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drawings/drawing1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58242F" w:rsidRPr="00D41526" w:rsidTr="0058242F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58242F" w:rsidRPr="00D41526" w:rsidRDefault="00F73E91" w:rsidP="0058242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b/>
                <w:noProof/>
                <w:sz w:val="30"/>
                <w:szCs w:val="30"/>
              </w:rPr>
              <w:drawing>
                <wp:anchor distT="0" distB="0" distL="114300" distR="114300" simplePos="0" relativeHeight="251754496" behindDoc="1" locked="0" layoutInCell="1" allowOverlap="1" wp14:anchorId="06037642" wp14:editId="4DDC6771">
                  <wp:simplePos x="0" y="0"/>
                  <wp:positionH relativeFrom="column">
                    <wp:posOffset>3129281</wp:posOffset>
                  </wp:positionH>
                  <wp:positionV relativeFrom="paragraph">
                    <wp:posOffset>-81804</wp:posOffset>
                  </wp:positionV>
                  <wp:extent cx="3879850" cy="3879850"/>
                  <wp:effectExtent l="0" t="0" r="635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3879850" cy="387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8242F"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="0058242F" w:rsidRPr="00D41526">
              <w:rPr>
                <w:rFonts w:ascii="Arial" w:hAnsi="Arial" w:cs="Arial"/>
                <w:b/>
              </w:rPr>
              <w:t>ОБЩЕСТВЕННОГО МНЕНИЯ «</w:t>
            </w:r>
            <w:r w:rsidR="0058242F" w:rsidRPr="00D41526">
              <w:rPr>
                <w:rFonts w:ascii="Arial" w:hAnsi="Arial" w:cs="Arial"/>
                <w:b/>
                <w:caps/>
              </w:rPr>
              <w:t>квалитас</w:t>
            </w:r>
            <w:r w:rsidR="0058242F"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58242F" w:rsidRPr="00D41526" w:rsidRDefault="0058242F" w:rsidP="0058242F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DB37CDD" wp14:editId="39C9F49D">
            <wp:extent cx="733425" cy="923925"/>
            <wp:effectExtent l="0" t="0" r="9525" b="9525"/>
            <wp:docPr id="1" name="Рисунок 1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42F" w:rsidRPr="00D41526" w:rsidRDefault="0058242F" w:rsidP="0058242F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58242F" w:rsidRPr="00D41526" w:rsidRDefault="0058242F" w:rsidP="0058242F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58242F" w:rsidRPr="00D41526" w:rsidRDefault="0058242F" w:rsidP="0058242F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58242F" w:rsidRPr="00D41526" w:rsidRDefault="0058242F" w:rsidP="0058242F">
      <w:pPr>
        <w:rPr>
          <w:b/>
          <w:lang w:val="en-US"/>
        </w:rPr>
      </w:pPr>
      <w:r w:rsidRPr="00D41526">
        <w:rPr>
          <w:b/>
        </w:rPr>
        <w:t>ИНН</w:t>
      </w:r>
      <w:r w:rsidRPr="00D41526">
        <w:rPr>
          <w:b/>
          <w:lang w:val="en-US"/>
        </w:rPr>
        <w:t xml:space="preserve"> 3666065119</w:t>
      </w:r>
    </w:p>
    <w:p w:rsidR="0058242F" w:rsidRPr="00D41526" w:rsidRDefault="0058242F" w:rsidP="0058242F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:rsidR="0058242F" w:rsidRPr="00F86D92" w:rsidRDefault="0058242F" w:rsidP="0058242F">
      <w:pPr>
        <w:rPr>
          <w:sz w:val="16"/>
          <w:szCs w:val="16"/>
        </w:rPr>
      </w:pPr>
    </w:p>
    <w:p w:rsidR="0058242F" w:rsidRPr="00D41526" w:rsidRDefault="0058242F" w:rsidP="0058242F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715584" behindDoc="0" locked="0" layoutInCell="1" allowOverlap="1" wp14:anchorId="13BA0C12" wp14:editId="636DCAA1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DE6C6E" id="Line 438" o:spid="_x0000_s1026" style="position:absolute;z-index:25171558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L35EwIAACw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VuJZjpEi&#10;HWi0FYqjfLoIzemNKyCmUjsbyqNn9Wy2mv5wSOmqJerAI8mXi4HELGQkb1LCxhm4Yt9/1QxiyNHr&#10;2KlzY7sACT1A5yjI5S4IP3tE4XA2z6fzFHSjgy8hxZBorPNfuO5QMEosgXUEJqet84EIKYaQcI/S&#10;GyFl1Fsq1Jd4usgAOricloIFb9zYw76SFp1IGJn4xbLehVl9VCyitZyw9c32RMirDbdLFfCgFuBz&#10;s64z8fMhfVgv1ot8lE9m61Ge1vXo86bKR7NNNv9UT+uqqrNfgVqWF61gjKvAbpjPLP87/W8v5TpZ&#10;9wm99yF5ix4bBmSHfyQdxQz6XSdhr9llZweRYSRj8O35hJl/vQf79SNf/QYAAP//AwBQSwMEFAAG&#10;AAgAAAAhACzuaBbWAAAABwEAAA8AAABkcnMvZG93bnJldi54bWxMj8FOwzAMhu9IvENkJG4sGSBU&#10;StMJIXGDA4MH8BrTdEucqsm2wtPjcYGT/fu3fn9uVnMM6kBTHhJbWC4MKOIuuYF7Cx/vz1cVqFyQ&#10;HYbEZOGLMqza87MGa5eO/EaHdemVhHCu0YIvZay1zp2niHmRRmLxPtMUsYiceu0mPEp4DPramDsd&#10;cWC54HGkJ0/dbr2PFl5ul/evRvvxpnIB9fa7y2HK1l5ezI8PoArN5W8ZTviCDq0wbdKeXVZBdCWv&#10;FKlSTrapjHSb34FuG/2fv/0BAAD//wMAUEsBAi0AFAAGAAgAAAAhALaDOJL+AAAA4QEAABMAAAAA&#10;AAAAAAAAAAAAAAAAAFtDb250ZW50X1R5cGVzXS54bWxQSwECLQAUAAYACAAAACEAOP0h/9YAAACU&#10;AQAACwAAAAAAAAAAAAAAAAAvAQAAX3JlbHMvLnJlbHNQSwECLQAUAAYACAAAACEAv+S9+RMCAAAs&#10;BAAADgAAAAAAAAAAAAAAAAAuAgAAZHJzL2Uyb0RvYy54bWxQSwECLQAUAAYACAAAACEALO5oFtYA&#10;AAAHAQAADwAAAAAAAAAAAAAAAABtBAAAZHJzL2Rvd25yZXYueG1sUEsFBgAAAAAEAAQA8wAAAHAF&#10;AAAAAA==&#10;" strokeweight="3pt"/>
            </w:pict>
          </mc:Fallback>
        </mc:AlternateConten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ЕЖ</w:t>
      </w:r>
      <w:r w:rsidRPr="00D41526">
        <w:rPr>
          <w:b/>
          <w:sz w:val="30"/>
          <w:szCs w:val="30"/>
        </w:rPr>
        <w:t>Е</w:t>
      </w:r>
      <w:r w:rsidRPr="00D41526">
        <w:rPr>
          <w:b/>
          <w:sz w:val="30"/>
          <w:szCs w:val="30"/>
        </w:rPr>
        <w:t>МЕСЯЧНЫЙ БЮЛЛЕТЕНЬ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СОЦИОЛОГИЧЕСКИХ СООБЩЕНИЙ</w:t>
      </w:r>
    </w:p>
    <w:p w:rsidR="002304B5" w:rsidRPr="00D41526" w:rsidRDefault="002304B5" w:rsidP="00D41526">
      <w:pPr>
        <w:ind w:left="-360"/>
        <w:jc w:val="center"/>
        <w:rPr>
          <w:b/>
          <w:sz w:val="30"/>
          <w:szCs w:val="30"/>
        </w:rPr>
      </w:pPr>
      <w:r w:rsidRPr="00D41526">
        <w:rPr>
          <w:b/>
          <w:sz w:val="30"/>
          <w:szCs w:val="30"/>
        </w:rPr>
        <w:t>ПО г. ВОРОНЕЖУ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F11215" w:rsidRDefault="002304B5" w:rsidP="00D41526">
      <w:pPr>
        <w:ind w:left="-360"/>
        <w:jc w:val="center"/>
        <w:rPr>
          <w:b/>
          <w:color w:val="FF0000"/>
          <w:sz w:val="30"/>
          <w:szCs w:val="30"/>
        </w:rPr>
      </w:pPr>
      <w:r w:rsidRPr="00F11215">
        <w:rPr>
          <w:b/>
          <w:color w:val="FF0000"/>
          <w:sz w:val="30"/>
          <w:szCs w:val="30"/>
        </w:rPr>
        <w:t>№ 201</w:t>
      </w:r>
      <w:r w:rsidR="00587B5C" w:rsidRPr="00356F1C">
        <w:rPr>
          <w:b/>
          <w:color w:val="FF0000"/>
          <w:sz w:val="30"/>
          <w:szCs w:val="30"/>
        </w:rPr>
        <w:t>3</w:t>
      </w:r>
      <w:r w:rsidRPr="00F11215">
        <w:rPr>
          <w:b/>
          <w:color w:val="FF0000"/>
          <w:sz w:val="30"/>
          <w:szCs w:val="30"/>
        </w:rPr>
        <w:t>-</w:t>
      </w:r>
      <w:r w:rsidR="00BA6FA1" w:rsidRPr="00F11215">
        <w:rPr>
          <w:b/>
          <w:color w:val="FF0000"/>
          <w:sz w:val="30"/>
          <w:szCs w:val="30"/>
        </w:rPr>
        <w:t>1</w:t>
      </w:r>
      <w:r w:rsidR="00A05363" w:rsidRPr="00F11215">
        <w:rPr>
          <w:b/>
          <w:color w:val="FF0000"/>
          <w:sz w:val="30"/>
          <w:szCs w:val="30"/>
        </w:rPr>
        <w:t>2</w:t>
      </w:r>
      <w:r w:rsidRPr="00F11215">
        <w:rPr>
          <w:b/>
          <w:color w:val="FF0000"/>
          <w:sz w:val="30"/>
          <w:szCs w:val="30"/>
        </w:rPr>
        <w:t xml:space="preserve"> (1</w:t>
      </w:r>
      <w:r w:rsidR="00587B5C" w:rsidRPr="00356F1C">
        <w:rPr>
          <w:b/>
          <w:color w:val="FF0000"/>
          <w:sz w:val="30"/>
          <w:szCs w:val="30"/>
        </w:rPr>
        <w:t>92</w:t>
      </w:r>
      <w:r w:rsidRPr="00F11215">
        <w:rPr>
          <w:b/>
          <w:color w:val="FF0000"/>
          <w:sz w:val="30"/>
          <w:szCs w:val="30"/>
        </w:rPr>
        <w:t>)</w:t>
      </w:r>
    </w:p>
    <w:p w:rsidR="002304B5" w:rsidRPr="00D41526" w:rsidRDefault="002304B5" w:rsidP="00D41526">
      <w:pPr>
        <w:ind w:right="49"/>
        <w:jc w:val="center"/>
        <w:rPr>
          <w:b/>
          <w:spacing w:val="-4"/>
          <w:sz w:val="12"/>
          <w:szCs w:val="12"/>
        </w:rPr>
      </w:pP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«Квалитас» обязательна.</w:t>
      </w:r>
    </w:p>
    <w:p w:rsidR="002304B5" w:rsidRPr="00D41526" w:rsidRDefault="002304B5" w:rsidP="00D41526">
      <w:pPr>
        <w:ind w:left="-360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</w:p>
    <w:p w:rsidR="00BD0241" w:rsidRDefault="00BD0241" w:rsidP="00BD0241">
      <w:pPr>
        <w:ind w:right="51"/>
        <w:jc w:val="both"/>
        <w:rPr>
          <w:bCs/>
        </w:rPr>
      </w:pPr>
    </w:p>
    <w:p w:rsidR="00BD0241" w:rsidRPr="00F11215" w:rsidRDefault="00BD0241" w:rsidP="00BD0241">
      <w:pPr>
        <w:pStyle w:val="af9"/>
        <w:ind w:right="51"/>
        <w:jc w:val="center"/>
        <w:rPr>
          <w:b/>
          <w:color w:val="FF0000"/>
        </w:rPr>
      </w:pPr>
      <w:r w:rsidRPr="00F11215">
        <w:rPr>
          <w:b/>
          <w:color w:val="FF0000"/>
        </w:rPr>
        <w:t xml:space="preserve">1 раздел: </w:t>
      </w:r>
      <w:r w:rsidR="0058242F" w:rsidRPr="00F11215">
        <w:rPr>
          <w:b/>
          <w:color w:val="FF0000"/>
        </w:rPr>
        <w:t>ИТОГИ ГОДА: ОЦЕНКИ И ОЖИДАНИЯ</w:t>
      </w:r>
    </w:p>
    <w:p w:rsidR="00BD0241" w:rsidRDefault="00BD0241" w:rsidP="00EB4223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BD0241">
        <w:rPr>
          <w:bCs/>
        </w:rPr>
        <w:t>Каким был уходящий 201</w:t>
      </w:r>
      <w:r w:rsidR="0076158B">
        <w:rPr>
          <w:bCs/>
        </w:rPr>
        <w:t>3</w:t>
      </w:r>
      <w:r w:rsidRPr="00BD0241">
        <w:rPr>
          <w:bCs/>
        </w:rPr>
        <w:t xml:space="preserve"> год для России – лучше, чем 201</w:t>
      </w:r>
      <w:r w:rsidR="0076158B">
        <w:rPr>
          <w:bCs/>
        </w:rPr>
        <w:t>2</w:t>
      </w:r>
      <w:r w:rsidRPr="00BD0241">
        <w:rPr>
          <w:bCs/>
        </w:rPr>
        <w:t>-й, хуже или таким же?</w:t>
      </w:r>
    </w:p>
    <w:p w:rsidR="00BD0241" w:rsidRPr="00BD0241" w:rsidRDefault="00320098" w:rsidP="00EB4223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320098">
        <w:rPr>
          <w:bCs/>
        </w:rPr>
        <w:t xml:space="preserve">Каким был лично для </w:t>
      </w:r>
      <w:r>
        <w:rPr>
          <w:bCs/>
        </w:rPr>
        <w:t>В</w:t>
      </w:r>
      <w:r w:rsidRPr="00320098">
        <w:rPr>
          <w:bCs/>
        </w:rPr>
        <w:t>ас уходящий 201</w:t>
      </w:r>
      <w:r w:rsidR="0076158B">
        <w:rPr>
          <w:bCs/>
        </w:rPr>
        <w:t>3</w:t>
      </w:r>
      <w:r w:rsidRPr="00320098">
        <w:rPr>
          <w:bCs/>
        </w:rPr>
        <w:t xml:space="preserve"> год – лучше, хуже или таким же, как прошлый 201</w:t>
      </w:r>
      <w:r w:rsidR="0076158B">
        <w:rPr>
          <w:bCs/>
        </w:rPr>
        <w:t>2</w:t>
      </w:r>
      <w:r w:rsidR="00BD0241" w:rsidRPr="00320098">
        <w:rPr>
          <w:bCs/>
        </w:rPr>
        <w:t>?</w:t>
      </w:r>
    </w:p>
    <w:p w:rsidR="00BD0241" w:rsidRPr="00BD0241" w:rsidRDefault="00320098" w:rsidP="00EB4223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320098">
        <w:rPr>
          <w:bCs/>
        </w:rPr>
        <w:t>Кто из перечисленных п</w:t>
      </w:r>
      <w:bookmarkStart w:id="0" w:name="_GoBack"/>
      <w:bookmarkEnd w:id="0"/>
      <w:r w:rsidRPr="00320098">
        <w:rPr>
          <w:bCs/>
        </w:rPr>
        <w:t xml:space="preserve">олитических деятелей, по </w:t>
      </w:r>
      <w:r>
        <w:rPr>
          <w:bCs/>
        </w:rPr>
        <w:t>В</w:t>
      </w:r>
      <w:r w:rsidRPr="00320098">
        <w:rPr>
          <w:bCs/>
        </w:rPr>
        <w:t>ашему мнению, оказал самое сильное п</w:t>
      </w:r>
      <w:r w:rsidRPr="00320098">
        <w:rPr>
          <w:bCs/>
        </w:rPr>
        <w:t>о</w:t>
      </w:r>
      <w:r w:rsidRPr="00320098">
        <w:rPr>
          <w:bCs/>
        </w:rPr>
        <w:t>ложительное влияние на то, что происходило в России в 201</w:t>
      </w:r>
      <w:r w:rsidR="0076158B">
        <w:rPr>
          <w:bCs/>
        </w:rPr>
        <w:t>3</w:t>
      </w:r>
      <w:r w:rsidRPr="00320098">
        <w:rPr>
          <w:bCs/>
        </w:rPr>
        <w:t xml:space="preserve"> году</w:t>
      </w:r>
      <w:r w:rsidR="00BD0241" w:rsidRPr="00320098">
        <w:rPr>
          <w:bCs/>
        </w:rPr>
        <w:t>?</w:t>
      </w:r>
    </w:p>
    <w:p w:rsidR="00BD0241" w:rsidRPr="00BD0241" w:rsidRDefault="00320098" w:rsidP="00EB4223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320098">
        <w:rPr>
          <w:bCs/>
        </w:rPr>
        <w:t xml:space="preserve">Как </w:t>
      </w:r>
      <w:r>
        <w:rPr>
          <w:bCs/>
        </w:rPr>
        <w:t>В</w:t>
      </w:r>
      <w:r w:rsidRPr="00320098">
        <w:rPr>
          <w:bCs/>
        </w:rPr>
        <w:t>ы полагаете, наступающий 201</w:t>
      </w:r>
      <w:r w:rsidR="0076158B">
        <w:rPr>
          <w:bCs/>
        </w:rPr>
        <w:t>4</w:t>
      </w:r>
      <w:r w:rsidRPr="00320098">
        <w:rPr>
          <w:bCs/>
        </w:rPr>
        <w:t xml:space="preserve"> год будет для России в целом лучше, хуже или таким же, как уходящий</w:t>
      </w:r>
      <w:r w:rsidR="00BD0241" w:rsidRPr="00320098">
        <w:rPr>
          <w:bCs/>
        </w:rPr>
        <w:t>?</w:t>
      </w:r>
    </w:p>
    <w:p w:rsidR="00BD0241" w:rsidRPr="00BD0241" w:rsidRDefault="00320098" w:rsidP="00EB4223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320098">
        <w:rPr>
          <w:bCs/>
        </w:rPr>
        <w:t xml:space="preserve">Как </w:t>
      </w:r>
      <w:r>
        <w:rPr>
          <w:bCs/>
        </w:rPr>
        <w:t>В</w:t>
      </w:r>
      <w:r w:rsidRPr="00320098">
        <w:rPr>
          <w:bCs/>
        </w:rPr>
        <w:t>ы полагаете, наступающий 201</w:t>
      </w:r>
      <w:r w:rsidR="0076158B">
        <w:rPr>
          <w:bCs/>
        </w:rPr>
        <w:t>4</w:t>
      </w:r>
      <w:r w:rsidRPr="00320098">
        <w:rPr>
          <w:bCs/>
        </w:rPr>
        <w:t xml:space="preserve"> год лично для </w:t>
      </w:r>
      <w:r>
        <w:rPr>
          <w:bCs/>
        </w:rPr>
        <w:t>В</w:t>
      </w:r>
      <w:r w:rsidRPr="00320098">
        <w:rPr>
          <w:bCs/>
        </w:rPr>
        <w:t>ас будет в целом лучше, хуже или таким же, как уходящий</w:t>
      </w:r>
      <w:r w:rsidR="00BD0241" w:rsidRPr="00320098">
        <w:rPr>
          <w:bCs/>
        </w:rPr>
        <w:t>?</w:t>
      </w:r>
    </w:p>
    <w:p w:rsidR="00BD0241" w:rsidRPr="00BD0241" w:rsidRDefault="00320098" w:rsidP="00EB4223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320098">
        <w:rPr>
          <w:bCs/>
        </w:rPr>
        <w:t>Назовите, пожалуйста, главное позитивное событие уходящего года</w:t>
      </w:r>
      <w:r w:rsidR="00BD0241" w:rsidRPr="00320098">
        <w:rPr>
          <w:bCs/>
        </w:rPr>
        <w:t>?</w:t>
      </w:r>
    </w:p>
    <w:p w:rsidR="00BD0241" w:rsidRPr="00BD0241" w:rsidRDefault="00320098" w:rsidP="00EB4223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320098">
        <w:rPr>
          <w:bCs/>
        </w:rPr>
        <w:t xml:space="preserve">Назовите, пожалуйста, главное </w:t>
      </w:r>
      <w:r w:rsidR="00BD0241" w:rsidRPr="00320098">
        <w:rPr>
          <w:bCs/>
        </w:rPr>
        <w:t>негативное</w:t>
      </w:r>
      <w:r w:rsidRPr="00320098">
        <w:rPr>
          <w:bCs/>
        </w:rPr>
        <w:t xml:space="preserve"> событие уходящего года</w:t>
      </w:r>
      <w:r w:rsidR="00BD0241" w:rsidRPr="00320098">
        <w:rPr>
          <w:bCs/>
        </w:rPr>
        <w:t>?</w:t>
      </w:r>
    </w:p>
    <w:p w:rsidR="00BD0241" w:rsidRDefault="00320098" w:rsidP="00EB4223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320098">
        <w:rPr>
          <w:bCs/>
        </w:rPr>
        <w:t>Кого из воронежских политиков, государственных и общественных деятелей,</w:t>
      </w:r>
      <w:r w:rsidR="00BD0241" w:rsidRPr="00320098">
        <w:rPr>
          <w:bCs/>
        </w:rPr>
        <w:t xml:space="preserve"> </w:t>
      </w:r>
      <w:r w:rsidRPr="00320098">
        <w:rPr>
          <w:bCs/>
        </w:rPr>
        <w:t>людей науки и искусства можно было бы назвать человеком года?</w:t>
      </w:r>
    </w:p>
    <w:p w:rsidR="0089629F" w:rsidRPr="00EB4223" w:rsidRDefault="00EB4223" w:rsidP="00EB4223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EB4223">
        <w:rPr>
          <w:bCs/>
        </w:rPr>
        <w:t xml:space="preserve">Кому, по </w:t>
      </w:r>
      <w:r>
        <w:rPr>
          <w:bCs/>
        </w:rPr>
        <w:t>В</w:t>
      </w:r>
      <w:r w:rsidRPr="00EB4223">
        <w:rPr>
          <w:bCs/>
        </w:rPr>
        <w:t>ашему мнению, принадлежит реальная власть в городе?</w:t>
      </w:r>
    </w:p>
    <w:p w:rsidR="000A7A21" w:rsidRPr="00AD7521" w:rsidRDefault="000A7A21" w:rsidP="000A7A21">
      <w:pPr>
        <w:pStyle w:val="af9"/>
        <w:ind w:right="51"/>
        <w:jc w:val="center"/>
        <w:rPr>
          <w:b/>
          <w:color w:val="FF0000"/>
        </w:rPr>
      </w:pPr>
    </w:p>
    <w:p w:rsidR="000A7A21" w:rsidRPr="000A7A21" w:rsidRDefault="000A7A21" w:rsidP="000A7A21">
      <w:pPr>
        <w:pStyle w:val="af9"/>
        <w:ind w:right="51"/>
        <w:jc w:val="center"/>
        <w:rPr>
          <w:b/>
          <w:color w:val="FF0000"/>
        </w:rPr>
      </w:pPr>
      <w:r w:rsidRPr="000A7A21">
        <w:rPr>
          <w:b/>
          <w:color w:val="FF0000"/>
        </w:rPr>
        <w:t>2</w:t>
      </w:r>
      <w:r w:rsidRPr="00F11215">
        <w:rPr>
          <w:b/>
          <w:color w:val="FF0000"/>
        </w:rPr>
        <w:t xml:space="preserve"> раздел: </w:t>
      </w:r>
      <w:r>
        <w:rPr>
          <w:b/>
          <w:color w:val="FF0000"/>
        </w:rPr>
        <w:t>ОЛИМПИЙСКИЕ ИГРЫ В ЗЕРКАЛЕ ОБЩЕСТВЕННОГО МНЕНИЯ</w:t>
      </w:r>
    </w:p>
    <w:p w:rsidR="000A7A21" w:rsidRPr="00EB4223" w:rsidRDefault="000A7A21" w:rsidP="000A7A21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EB4223">
        <w:rPr>
          <w:bCs/>
        </w:rPr>
        <w:t>Скажите, лично Вы одобряете или не одобряете факт проведения Зимних Олимпийских Игр 2014 года в Сочи?</w:t>
      </w:r>
    </w:p>
    <w:p w:rsidR="000A7A21" w:rsidRPr="00EB4223" w:rsidRDefault="000A7A21" w:rsidP="000A7A21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EB4223">
        <w:rPr>
          <w:bCs/>
        </w:rPr>
        <w:t xml:space="preserve">Если Вы планируете смотреть трансляции Зимних Олимпийских Игр, скажите, за </w:t>
      </w:r>
      <w:proofErr w:type="gramStart"/>
      <w:r w:rsidRPr="00EB4223">
        <w:rPr>
          <w:bCs/>
        </w:rPr>
        <w:t>соревнов</w:t>
      </w:r>
      <w:r w:rsidRPr="00EB4223">
        <w:rPr>
          <w:bCs/>
        </w:rPr>
        <w:t>а</w:t>
      </w:r>
      <w:r w:rsidRPr="00EB4223">
        <w:rPr>
          <w:bCs/>
        </w:rPr>
        <w:t>ниями</w:t>
      </w:r>
      <w:proofErr w:type="gramEnd"/>
      <w:r w:rsidRPr="00EB4223">
        <w:rPr>
          <w:bCs/>
        </w:rPr>
        <w:t xml:space="preserve"> в каком виде спорта Вы будете наблюдать с наибольшим интересом?</w:t>
      </w:r>
    </w:p>
    <w:p w:rsidR="000A7A21" w:rsidRPr="00EB4223" w:rsidRDefault="000A7A21" w:rsidP="000A7A21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EB4223">
        <w:rPr>
          <w:bCs/>
        </w:rPr>
        <w:t>Скажите, Вы лично планируете или не планируете посетить Олимпийские игры в г. Сочи?</w:t>
      </w:r>
    </w:p>
    <w:p w:rsidR="000A7A21" w:rsidRPr="00AD7521" w:rsidRDefault="000A7A21" w:rsidP="000A7A21">
      <w:pPr>
        <w:pStyle w:val="af9"/>
        <w:ind w:right="51"/>
        <w:jc w:val="center"/>
        <w:rPr>
          <w:b/>
          <w:color w:val="FF0000"/>
        </w:rPr>
      </w:pPr>
    </w:p>
    <w:p w:rsidR="000A7A21" w:rsidRPr="00F11215" w:rsidRDefault="000A7A21" w:rsidP="000A7A21">
      <w:pPr>
        <w:pStyle w:val="af9"/>
        <w:ind w:right="51"/>
        <w:jc w:val="center"/>
        <w:rPr>
          <w:b/>
          <w:color w:val="FF0000"/>
        </w:rPr>
      </w:pPr>
      <w:r w:rsidRPr="000A7A21">
        <w:rPr>
          <w:b/>
          <w:color w:val="FF0000"/>
        </w:rPr>
        <w:t>3</w:t>
      </w:r>
      <w:r w:rsidRPr="00F11215">
        <w:rPr>
          <w:b/>
          <w:color w:val="FF0000"/>
        </w:rPr>
        <w:t xml:space="preserve"> раздел: </w:t>
      </w:r>
      <w:r w:rsidR="00BF3D1E">
        <w:rPr>
          <w:b/>
          <w:color w:val="FF0000"/>
        </w:rPr>
        <w:t>ЛЮБИМЫЕ И НЕЛЮБИМЫЕ ШКОЛЬНЫЕ ПРЕДМЕТЫ</w:t>
      </w:r>
    </w:p>
    <w:p w:rsidR="0089629F" w:rsidRPr="00EB4223" w:rsidRDefault="00EB4223" w:rsidP="00EB4223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EB4223">
        <w:rPr>
          <w:bCs/>
        </w:rPr>
        <w:t xml:space="preserve">А какой школьный предмет </w:t>
      </w:r>
      <w:r>
        <w:rPr>
          <w:bCs/>
        </w:rPr>
        <w:t>В</w:t>
      </w:r>
      <w:r w:rsidRPr="00EB4223">
        <w:rPr>
          <w:bCs/>
        </w:rPr>
        <w:t>ы назвали бы своим любимым?</w:t>
      </w:r>
    </w:p>
    <w:p w:rsidR="0089629F" w:rsidRPr="00EB4223" w:rsidRDefault="0089629F" w:rsidP="00EB4223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EB4223">
        <w:rPr>
          <w:bCs/>
        </w:rPr>
        <w:t>Какова основная причина, по которой Вы предпочитали этот школьный предмет?</w:t>
      </w:r>
    </w:p>
    <w:p w:rsidR="0089629F" w:rsidRPr="00EB4223" w:rsidRDefault="0089629F" w:rsidP="00EB4223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EB4223">
        <w:rPr>
          <w:bCs/>
        </w:rPr>
        <w:t xml:space="preserve">А какой школьный предмет Вы не любили больше всего? </w:t>
      </w:r>
    </w:p>
    <w:p w:rsidR="000A7A21" w:rsidRPr="00AD7521" w:rsidRDefault="000A7A21" w:rsidP="000A7A21">
      <w:pPr>
        <w:pStyle w:val="af9"/>
        <w:ind w:right="51"/>
        <w:jc w:val="center"/>
        <w:rPr>
          <w:b/>
          <w:color w:val="FF0000"/>
        </w:rPr>
      </w:pPr>
    </w:p>
    <w:p w:rsidR="000A7A21" w:rsidRPr="00F11215" w:rsidRDefault="000A7A21" w:rsidP="000A7A21">
      <w:pPr>
        <w:pStyle w:val="af9"/>
        <w:ind w:right="51"/>
        <w:jc w:val="center"/>
        <w:rPr>
          <w:b/>
          <w:color w:val="FF0000"/>
        </w:rPr>
      </w:pPr>
      <w:r w:rsidRPr="000A7A21">
        <w:rPr>
          <w:b/>
          <w:color w:val="FF0000"/>
        </w:rPr>
        <w:t>4</w:t>
      </w:r>
      <w:r w:rsidRPr="00F11215">
        <w:rPr>
          <w:b/>
          <w:color w:val="FF0000"/>
        </w:rPr>
        <w:t xml:space="preserve"> раздел: </w:t>
      </w:r>
      <w:r>
        <w:rPr>
          <w:b/>
          <w:color w:val="FF0000"/>
        </w:rPr>
        <w:t>У ПОРОГА НОВЫЙ ГОД!</w:t>
      </w:r>
    </w:p>
    <w:p w:rsidR="006C1E02" w:rsidRPr="00EB4223" w:rsidRDefault="006C1E02" w:rsidP="00EB4223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EB4223">
        <w:rPr>
          <w:bCs/>
        </w:rPr>
        <w:t>Многие придерживаются убеждения, что Новый год – это домашний праздник, другие счит</w:t>
      </w:r>
      <w:r w:rsidRPr="00EB4223">
        <w:rPr>
          <w:bCs/>
        </w:rPr>
        <w:t>а</w:t>
      </w:r>
      <w:r w:rsidRPr="00EB4223">
        <w:rPr>
          <w:bCs/>
        </w:rPr>
        <w:t>ют, что Новый год – не повод сидеть дома. Если бы в этом году Вам представилась возмо</w:t>
      </w:r>
      <w:r w:rsidRPr="00EB4223">
        <w:rPr>
          <w:bCs/>
        </w:rPr>
        <w:t>ж</w:t>
      </w:r>
      <w:r w:rsidRPr="00EB4223">
        <w:rPr>
          <w:bCs/>
        </w:rPr>
        <w:t>ность выбрать, где встретить</w:t>
      </w:r>
      <w:r w:rsidR="00EB4223">
        <w:rPr>
          <w:bCs/>
        </w:rPr>
        <w:t xml:space="preserve"> Новый год, что бы Вы предпочли?</w:t>
      </w:r>
    </w:p>
    <w:p w:rsidR="006C1E02" w:rsidRPr="00EB4223" w:rsidRDefault="006C1E02" w:rsidP="00EB4223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EB4223">
        <w:rPr>
          <w:bCs/>
        </w:rPr>
        <w:t>А куда именно Вы хотели бы уехать, чтобы встретить этот Новый год?</w:t>
      </w:r>
    </w:p>
    <w:p w:rsidR="006C1E02" w:rsidRPr="00EB4223" w:rsidRDefault="006C1E02" w:rsidP="00EB4223">
      <w:pPr>
        <w:pStyle w:val="af9"/>
        <w:numPr>
          <w:ilvl w:val="0"/>
          <w:numId w:val="27"/>
        </w:numPr>
        <w:ind w:right="51"/>
        <w:jc w:val="both"/>
        <w:rPr>
          <w:bCs/>
        </w:rPr>
      </w:pPr>
      <w:r w:rsidRPr="00EB4223">
        <w:rPr>
          <w:bCs/>
        </w:rPr>
        <w:t>А</w:t>
      </w:r>
      <w:r w:rsidR="003C625B">
        <w:rPr>
          <w:bCs/>
        </w:rPr>
        <w:t xml:space="preserve"> куда</w:t>
      </w:r>
      <w:r w:rsidRPr="00EB4223">
        <w:rPr>
          <w:bCs/>
        </w:rPr>
        <w:t xml:space="preserve"> фактически Вы собираетесь в Новогоднюю ночь?</w:t>
      </w:r>
    </w:p>
    <w:p w:rsidR="002304B5" w:rsidRPr="000A2B9E" w:rsidRDefault="002304B5" w:rsidP="00EB4223">
      <w:pPr>
        <w:pStyle w:val="af9"/>
        <w:ind w:right="51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Default="002304B5" w:rsidP="00D41526">
      <w:pPr>
        <w:ind w:firstLine="720"/>
        <w:jc w:val="both"/>
        <w:rPr>
          <w:bCs/>
        </w:rPr>
      </w:pPr>
    </w:p>
    <w:p w:rsidR="00EB4223" w:rsidRDefault="00EB4223" w:rsidP="00D41526">
      <w:pPr>
        <w:ind w:firstLine="720"/>
        <w:jc w:val="both"/>
        <w:rPr>
          <w:bCs/>
        </w:rPr>
      </w:pPr>
    </w:p>
    <w:p w:rsidR="00EB4223" w:rsidRDefault="00EB4223" w:rsidP="00D41526">
      <w:pPr>
        <w:ind w:firstLine="720"/>
        <w:jc w:val="both"/>
        <w:rPr>
          <w:bCs/>
        </w:rPr>
      </w:pPr>
    </w:p>
    <w:p w:rsidR="00EB4223" w:rsidRDefault="00EB4223" w:rsidP="00D41526">
      <w:pPr>
        <w:ind w:firstLine="720"/>
        <w:jc w:val="both"/>
        <w:rPr>
          <w:bCs/>
        </w:rPr>
      </w:pPr>
    </w:p>
    <w:p w:rsidR="00EB4223" w:rsidRDefault="00EB4223" w:rsidP="00D41526">
      <w:pPr>
        <w:ind w:firstLine="720"/>
        <w:jc w:val="both"/>
        <w:rPr>
          <w:bCs/>
        </w:rPr>
      </w:pPr>
    </w:p>
    <w:p w:rsidR="00EB4223" w:rsidRDefault="00EB4223" w:rsidP="00D41526">
      <w:pPr>
        <w:ind w:firstLine="720"/>
        <w:jc w:val="both"/>
        <w:rPr>
          <w:bCs/>
        </w:rPr>
      </w:pPr>
    </w:p>
    <w:p w:rsidR="00EB4223" w:rsidRDefault="00EB4223" w:rsidP="00D41526">
      <w:pPr>
        <w:ind w:firstLine="720"/>
        <w:jc w:val="both"/>
        <w:rPr>
          <w:bCs/>
        </w:rPr>
      </w:pPr>
    </w:p>
    <w:p w:rsidR="00EB4223" w:rsidRDefault="00EB4223" w:rsidP="00D41526">
      <w:pPr>
        <w:ind w:firstLine="720"/>
        <w:jc w:val="both"/>
        <w:rPr>
          <w:bCs/>
        </w:rPr>
      </w:pPr>
    </w:p>
    <w:p w:rsidR="00EB4223" w:rsidRDefault="00EB4223" w:rsidP="00D41526">
      <w:pPr>
        <w:ind w:firstLine="720"/>
        <w:jc w:val="both"/>
        <w:rPr>
          <w:bCs/>
        </w:rPr>
      </w:pPr>
    </w:p>
    <w:p w:rsidR="00EB4223" w:rsidRDefault="00EB4223" w:rsidP="00D41526">
      <w:pPr>
        <w:ind w:firstLine="720"/>
        <w:jc w:val="both"/>
        <w:rPr>
          <w:bCs/>
        </w:rPr>
      </w:pPr>
    </w:p>
    <w:p w:rsidR="00EB4223" w:rsidRDefault="00EB4223" w:rsidP="00D41526">
      <w:pPr>
        <w:ind w:firstLine="720"/>
        <w:jc w:val="both"/>
        <w:rPr>
          <w:bCs/>
        </w:rPr>
      </w:pPr>
    </w:p>
    <w:p w:rsidR="00EB4223" w:rsidRDefault="00EB4223" w:rsidP="00D41526">
      <w:pPr>
        <w:ind w:firstLine="720"/>
        <w:jc w:val="both"/>
        <w:rPr>
          <w:bCs/>
        </w:rPr>
      </w:pPr>
    </w:p>
    <w:p w:rsidR="00EB4223" w:rsidRDefault="00EB4223" w:rsidP="00D41526">
      <w:pPr>
        <w:ind w:firstLine="720"/>
        <w:jc w:val="both"/>
        <w:rPr>
          <w:bCs/>
        </w:rPr>
      </w:pPr>
    </w:p>
    <w:p w:rsidR="00EB4223" w:rsidRDefault="00EB4223" w:rsidP="00D41526">
      <w:pPr>
        <w:ind w:firstLine="720"/>
        <w:jc w:val="both"/>
        <w:rPr>
          <w:bCs/>
        </w:rPr>
      </w:pPr>
    </w:p>
    <w:p w:rsidR="00EB4223" w:rsidRPr="000A2B9E" w:rsidRDefault="00EB4223" w:rsidP="00D41526">
      <w:pPr>
        <w:ind w:firstLine="720"/>
        <w:jc w:val="both"/>
        <w:rPr>
          <w:bCs/>
        </w:rPr>
      </w:pPr>
    </w:p>
    <w:p w:rsidR="002304B5" w:rsidRPr="000A2B9E" w:rsidRDefault="002304B5" w:rsidP="00D41526">
      <w:pPr>
        <w:ind w:firstLine="720"/>
        <w:jc w:val="both"/>
        <w:rPr>
          <w:bCs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</w:p>
    <w:p w:rsidR="002304B5" w:rsidRPr="00D41526" w:rsidRDefault="002304B5" w:rsidP="00D41526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:rsidR="002304B5" w:rsidRPr="00D41526" w:rsidRDefault="002304B5" w:rsidP="00D41526">
      <w:pPr>
        <w:jc w:val="both"/>
        <w:rPr>
          <w:b/>
          <w:sz w:val="28"/>
        </w:rPr>
      </w:pPr>
    </w:p>
    <w:p w:rsidR="002304B5" w:rsidRPr="00D41526" w:rsidRDefault="002304B5" w:rsidP="00D41526">
      <w:r w:rsidRPr="00D41526">
        <w:rPr>
          <w:b/>
        </w:rPr>
        <w:tab/>
      </w:r>
      <w:r w:rsidRPr="00D41526">
        <w:t>Н.А. Романович (главный редактор)</w:t>
      </w:r>
    </w:p>
    <w:p w:rsidR="002304B5" w:rsidRPr="00D41526" w:rsidRDefault="002304B5" w:rsidP="00D41526">
      <w:r w:rsidRPr="00D41526">
        <w:tab/>
        <w:t>Ю.В. Митрофанов (редактор)</w:t>
      </w:r>
    </w:p>
    <w:p w:rsidR="002304B5" w:rsidRPr="00D41526" w:rsidRDefault="002304B5" w:rsidP="00D41526">
      <w:pPr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А.</w:t>
      </w:r>
      <w:r w:rsidR="00EB4223">
        <w:rPr>
          <w:bCs/>
          <w:iCs/>
        </w:rPr>
        <w:t xml:space="preserve"> С.</w:t>
      </w:r>
      <w:r>
        <w:rPr>
          <w:bCs/>
          <w:iCs/>
        </w:rPr>
        <w:t xml:space="preserve"> </w:t>
      </w:r>
      <w:r w:rsidR="00EB4223">
        <w:rPr>
          <w:bCs/>
          <w:iCs/>
        </w:rPr>
        <w:t>Михальченко</w:t>
      </w:r>
      <w:r w:rsidRPr="00D41526">
        <w:rPr>
          <w:bCs/>
          <w:iCs/>
        </w:rPr>
        <w:t xml:space="preserve"> (руководитель полевого исследования) </w:t>
      </w:r>
    </w:p>
    <w:p w:rsidR="002304B5" w:rsidRPr="00D41526" w:rsidRDefault="002304B5" w:rsidP="00D41526">
      <w:pPr>
        <w:ind w:firstLine="720"/>
        <w:jc w:val="both"/>
        <w:rPr>
          <w:bCs/>
          <w:iCs/>
        </w:rPr>
      </w:pPr>
    </w:p>
    <w:p w:rsidR="003A508E" w:rsidRDefault="002304B5" w:rsidP="003A508E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  <w:r w:rsidR="003A508E" w:rsidRPr="00493414">
        <w:t xml:space="preserve">– опрос проведен </w:t>
      </w:r>
      <w:r w:rsidR="00EB4223">
        <w:t>3</w:t>
      </w:r>
      <w:r w:rsidR="0099040D" w:rsidRPr="0099040D">
        <w:t>-</w:t>
      </w:r>
      <w:r w:rsidR="00EB4223">
        <w:t>6</w:t>
      </w:r>
      <w:r w:rsidR="0099040D" w:rsidRPr="0099040D">
        <w:t xml:space="preserve"> декабря</w:t>
      </w:r>
      <w:r w:rsidR="003A508E" w:rsidRPr="0099040D">
        <w:t xml:space="preserve"> </w:t>
      </w:r>
      <w:r w:rsidR="003A508E" w:rsidRPr="00493414">
        <w:t>2012 г., опрошен</w:t>
      </w:r>
      <w:r w:rsidR="003A508E">
        <w:t>о</w:t>
      </w:r>
      <w:r w:rsidR="003A508E" w:rsidRPr="00493414">
        <w:t xml:space="preserve"> 6</w:t>
      </w:r>
      <w:r w:rsidR="0099040D">
        <w:t>0</w:t>
      </w:r>
      <w:r w:rsidR="00EA1396">
        <w:t>4</w:t>
      </w:r>
      <w:r w:rsidR="003A508E" w:rsidRPr="00493414">
        <w:t xml:space="preserve"> </w:t>
      </w:r>
      <w:r w:rsidR="003A508E">
        <w:t>человек</w:t>
      </w:r>
      <w:r w:rsidR="00EA1396">
        <w:t>а</w:t>
      </w:r>
      <w:r w:rsidR="003A508E">
        <w:t>;</w:t>
      </w:r>
    </w:p>
    <w:p w:rsidR="003A508E" w:rsidRDefault="003A508E" w:rsidP="003A508E">
      <w:r w:rsidRPr="00493414">
        <w:t>– метод: телефонное интервью</w:t>
      </w:r>
      <w:r>
        <w:t>;</w:t>
      </w:r>
    </w:p>
    <w:p w:rsidR="003A508E" w:rsidRDefault="003A508E" w:rsidP="003A508E">
      <w:r w:rsidRPr="00493414">
        <w:t>–</w:t>
      </w:r>
      <w:r>
        <w:t xml:space="preserve"> </w:t>
      </w:r>
      <w:r w:rsidRPr="00493414">
        <w:t>выборка репрезентативна для населения г. Воронежа старше 18 лет по полу</w:t>
      </w:r>
      <w:r w:rsidR="004E78D2">
        <w:t xml:space="preserve"> и</w:t>
      </w:r>
      <w:r w:rsidRPr="00493414">
        <w:t xml:space="preserve"> возрасту.</w:t>
      </w:r>
    </w:p>
    <w:p w:rsidR="002304B5" w:rsidRPr="00D41526" w:rsidRDefault="002304B5" w:rsidP="003A508E"/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2304B5" w:rsidRPr="00D41526" w:rsidRDefault="002304B5" w:rsidP="00D41526">
      <w:pPr>
        <w:jc w:val="both"/>
      </w:pPr>
    </w:p>
    <w:p w:rsidR="00392355" w:rsidRDefault="002304B5" w:rsidP="00856EC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br w:type="page"/>
      </w:r>
    </w:p>
    <w:p w:rsidR="008A319E" w:rsidRPr="00D41526" w:rsidRDefault="008A319E" w:rsidP="008A319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A319E" w:rsidRPr="00D41526" w:rsidRDefault="008A319E" w:rsidP="008A319E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1900C8C" wp14:editId="1E3E3D97">
            <wp:extent cx="466090" cy="548640"/>
            <wp:effectExtent l="0" t="0" r="0" b="3810"/>
            <wp:docPr id="39" name="Рисунок 3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508E" w:rsidRPr="000455A4" w:rsidRDefault="003A508E" w:rsidP="003A508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EB4223"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 w:rsidR="00587B5C"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A508E" w:rsidRPr="000455A4" w:rsidRDefault="003A508E" w:rsidP="003A508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3A508E" w:rsidRPr="000455A4" w:rsidRDefault="003A508E" w:rsidP="003A508E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 w:rsidR="00587B5C"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="00587B5C"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8A319E" w:rsidRPr="00D41526" w:rsidRDefault="008A319E" w:rsidP="008A319E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69504" behindDoc="0" locked="0" layoutInCell="1" allowOverlap="1" wp14:anchorId="54CD7E74" wp14:editId="6A79159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8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4F68D17" id="Прямая соединительная линия 4" o:spid="_x0000_s1026" style="position:absolute;z-index:251669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k7hSwIAAFo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1DpyRuoEfdl82HzU33o/u6uUGbj92v7nv3rbvtfna3m08Q320+Q+yT3d1u&#10;+QZlXspW2xwQx/LSeDHISl7pC0XeWiTVuMZyzkJJ12sN16T+RPzgiJ9YDYRm7UtFYQ9eOBV0XVWm&#10;8ZCgGFqF9q0P7WMrhwgsDgb9syyBLpN9Lsb5/qA21r1gqkE+KCLBpVcW53h5YZ0ngvP9Fr8s1ZQL&#10;EdwhJGqLqH/ioX3KKsGpz4aJmc/GwqAl9gYLv1DWo21GLSQNaDXDdLKLHeZiG8PtQno8qAX47KKt&#10;g96dJWeT08lp1sv6g0kvS8qy93w6znqDafrspDwux+Myfe+ppVlec0qZ9Oz2bk6zv3PL7l1tfXjw&#10;80GH+CF6EAzI7v8D6dBM37+tE2aKri/Nvslg4LB599j8C7k/h/j+J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DROTuF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813821" w:rsidRPr="000455A4" w:rsidRDefault="00813821" w:rsidP="00813821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0455A4">
        <w:rPr>
          <w:b/>
          <w:bCs/>
          <w:i/>
          <w:iCs/>
          <w:spacing w:val="5"/>
          <w:kern w:val="32"/>
        </w:rPr>
        <w:t xml:space="preserve">1 раздел: </w:t>
      </w:r>
      <w:r w:rsidR="003D5038" w:rsidRPr="003D5038">
        <w:rPr>
          <w:b/>
          <w:bCs/>
          <w:i/>
          <w:iCs/>
          <w:spacing w:val="5"/>
          <w:kern w:val="32"/>
        </w:rPr>
        <w:t>ИТОГИ ГОДА: ОЦЕНКИ И ОЖИДАНИЯ</w:t>
      </w:r>
    </w:p>
    <w:p w:rsidR="008A319E" w:rsidRPr="00C710FB" w:rsidRDefault="008A319E" w:rsidP="008A319E">
      <w:pPr>
        <w:keepNext/>
        <w:ind w:left="1276"/>
        <w:jc w:val="both"/>
        <w:outlineLvl w:val="2"/>
        <w:rPr>
          <w:rFonts w:cs="Arial"/>
          <w:b/>
          <w:bCs/>
          <w:caps/>
          <w:spacing w:val="-4"/>
        </w:rPr>
      </w:pPr>
      <w:r w:rsidRPr="008A319E">
        <w:rPr>
          <w:rFonts w:cs="Arial"/>
          <w:b/>
          <w:bCs/>
          <w:caps/>
          <w:spacing w:val="-4"/>
        </w:rPr>
        <w:t>КАКИМ БЫЛ УХОДЯЩИЙ 201</w:t>
      </w:r>
      <w:r w:rsidR="00587B5C">
        <w:rPr>
          <w:rFonts w:cs="Arial"/>
          <w:b/>
          <w:bCs/>
          <w:caps/>
          <w:spacing w:val="-4"/>
        </w:rPr>
        <w:t>3</w:t>
      </w:r>
      <w:r w:rsidRPr="008A319E">
        <w:rPr>
          <w:rFonts w:cs="Arial"/>
          <w:b/>
          <w:bCs/>
          <w:caps/>
          <w:spacing w:val="-4"/>
        </w:rPr>
        <w:t xml:space="preserve"> ГОД </w:t>
      </w:r>
      <w:r w:rsidRPr="008A319E">
        <w:rPr>
          <w:rFonts w:cs="Arial"/>
          <w:b/>
          <w:bCs/>
          <w:caps/>
          <w:spacing w:val="-4"/>
          <w:u w:val="single"/>
        </w:rPr>
        <w:t>ДЛЯ РОССИИ</w:t>
      </w:r>
      <w:r w:rsidRPr="008A319E">
        <w:rPr>
          <w:rFonts w:cs="Arial"/>
          <w:b/>
          <w:bCs/>
          <w:caps/>
          <w:spacing w:val="-4"/>
        </w:rPr>
        <w:t xml:space="preserve"> – ЛУЧШЕ, ЧЕМ 201</w:t>
      </w:r>
      <w:r w:rsidR="00CE09C3">
        <w:rPr>
          <w:rFonts w:cs="Arial"/>
          <w:b/>
          <w:bCs/>
          <w:caps/>
          <w:spacing w:val="-4"/>
        </w:rPr>
        <w:t>2</w:t>
      </w:r>
      <w:r w:rsidRPr="008A319E">
        <w:rPr>
          <w:rFonts w:cs="Arial"/>
          <w:b/>
          <w:bCs/>
          <w:caps/>
          <w:spacing w:val="-4"/>
        </w:rPr>
        <w:t>-Й, ХУЖЕ ИЛИ ТАКИМ ЖЕ?</w:t>
      </w:r>
    </w:p>
    <w:p w:rsidR="008A319E" w:rsidRDefault="008A319E" w:rsidP="008A319E">
      <w:pPr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 w:rsidR="003D5038">
        <w:rPr>
          <w:i/>
          <w:lang w:eastAsia="en-US"/>
        </w:rPr>
        <w:t>1</w:t>
      </w:r>
    </w:p>
    <w:p w:rsidR="005A15A6" w:rsidRPr="005A15A6" w:rsidRDefault="005A15A6" w:rsidP="008A319E">
      <w:pPr>
        <w:jc w:val="right"/>
        <w:rPr>
          <w:i/>
          <w:lang w:val="en-US" w:eastAsia="en-US"/>
        </w:rPr>
      </w:pPr>
    </w:p>
    <w:bookmarkStart w:id="1" w:name="_MON_1414913110"/>
    <w:bookmarkEnd w:id="1"/>
    <w:p w:rsidR="008A319E" w:rsidRDefault="007746FF" w:rsidP="008A319E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295" w:dyaOrig="52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8.95pt;height:249.2pt" o:ole="" fillcolor="window">
            <v:imagedata r:id="rId12" o:title=""/>
          </v:shape>
          <o:OLEObject Type="Embed" ProgID="Excel.Sheet.12" ShapeID="_x0000_i1025" DrawAspect="Content" ObjectID="_1449488527" r:id="rId13"/>
        </w:object>
      </w:r>
    </w:p>
    <w:p w:rsidR="008A319E" w:rsidRPr="00D17F30" w:rsidRDefault="008A319E" w:rsidP="008A319E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3B5D90" w:rsidRPr="003B5D90" w:rsidRDefault="003B5D90" w:rsidP="003B5D90">
      <w:pPr>
        <w:ind w:right="51" w:firstLine="567"/>
        <w:jc w:val="both"/>
        <w:rPr>
          <w:lang w:eastAsia="en-US"/>
        </w:rPr>
      </w:pPr>
      <w:r>
        <w:rPr>
          <w:lang w:eastAsia="en-US"/>
        </w:rPr>
        <w:t>Самый распространённый ответ:</w:t>
      </w:r>
      <w:r w:rsidRPr="003B5D90">
        <w:rPr>
          <w:lang w:eastAsia="en-US"/>
        </w:rPr>
        <w:t xml:space="preserve"> уходящий 201</w:t>
      </w:r>
      <w:r>
        <w:rPr>
          <w:lang w:eastAsia="en-US"/>
        </w:rPr>
        <w:t>3</w:t>
      </w:r>
      <w:r w:rsidRPr="003B5D90">
        <w:rPr>
          <w:lang w:eastAsia="en-US"/>
        </w:rPr>
        <w:t xml:space="preserve"> год для России мало чем отличался от пред</w:t>
      </w:r>
      <w:r w:rsidRPr="003B5D90">
        <w:rPr>
          <w:lang w:eastAsia="en-US"/>
        </w:rPr>
        <w:t>ы</w:t>
      </w:r>
      <w:r w:rsidRPr="003B5D90">
        <w:rPr>
          <w:lang w:eastAsia="en-US"/>
        </w:rPr>
        <w:t>дущего (</w:t>
      </w:r>
      <w:r w:rsidRPr="003B5D90">
        <w:rPr>
          <w:b/>
          <w:lang w:eastAsia="en-US"/>
        </w:rPr>
        <w:t>42%</w:t>
      </w:r>
      <w:r w:rsidRPr="003B5D90">
        <w:rPr>
          <w:lang w:eastAsia="en-US"/>
        </w:rPr>
        <w:t xml:space="preserve">). Но </w:t>
      </w:r>
      <w:r w:rsidRPr="00207210">
        <w:rPr>
          <w:b/>
          <w:lang w:eastAsia="en-US"/>
        </w:rPr>
        <w:t>27%</w:t>
      </w:r>
      <w:r w:rsidRPr="003B5D90">
        <w:rPr>
          <w:lang w:eastAsia="en-US"/>
        </w:rPr>
        <w:t xml:space="preserve"> горожан </w:t>
      </w:r>
      <w:r w:rsidR="00BD6638">
        <w:rPr>
          <w:lang w:eastAsia="en-US"/>
        </w:rPr>
        <w:t xml:space="preserve">считают, что для страны </w:t>
      </w:r>
      <w:r w:rsidRPr="003B5D90">
        <w:rPr>
          <w:lang w:eastAsia="en-US"/>
        </w:rPr>
        <w:t>он прошел лучше 201</w:t>
      </w:r>
      <w:r>
        <w:rPr>
          <w:lang w:eastAsia="en-US"/>
        </w:rPr>
        <w:t>2</w:t>
      </w:r>
      <w:r w:rsidR="00280CB0">
        <w:rPr>
          <w:lang w:eastAsia="en-US"/>
        </w:rPr>
        <w:t xml:space="preserve"> года (среди молод</w:t>
      </w:r>
      <w:r w:rsidR="00280CB0">
        <w:rPr>
          <w:lang w:eastAsia="en-US"/>
        </w:rPr>
        <w:t>е</w:t>
      </w:r>
      <w:r w:rsidR="00280CB0">
        <w:rPr>
          <w:lang w:eastAsia="en-US"/>
        </w:rPr>
        <w:t xml:space="preserve">жи изменения к лучшему отметил каждый третий опрошенный – </w:t>
      </w:r>
      <w:r w:rsidR="00280CB0" w:rsidRPr="00207210">
        <w:rPr>
          <w:b/>
          <w:lang w:eastAsia="en-US"/>
        </w:rPr>
        <w:t>33%</w:t>
      </w:r>
      <w:r w:rsidR="00280CB0">
        <w:rPr>
          <w:lang w:eastAsia="en-US"/>
        </w:rPr>
        <w:t xml:space="preserve">). </w:t>
      </w:r>
      <w:r w:rsidR="00207210">
        <w:rPr>
          <w:lang w:eastAsia="en-US"/>
        </w:rPr>
        <w:t xml:space="preserve">И напротив, </w:t>
      </w:r>
      <w:r w:rsidR="00EE3088">
        <w:rPr>
          <w:lang w:eastAsia="en-US"/>
        </w:rPr>
        <w:t>каждый четве</w:t>
      </w:r>
      <w:r w:rsidR="00EE3088">
        <w:rPr>
          <w:lang w:eastAsia="en-US"/>
        </w:rPr>
        <w:t>р</w:t>
      </w:r>
      <w:r w:rsidR="00EE3088">
        <w:rPr>
          <w:lang w:eastAsia="en-US"/>
        </w:rPr>
        <w:t>тый воронежец полагает, что этот год был хуже (</w:t>
      </w:r>
      <w:r w:rsidR="00BD6638" w:rsidRPr="00207210">
        <w:rPr>
          <w:b/>
          <w:lang w:eastAsia="en-US"/>
        </w:rPr>
        <w:t>25</w:t>
      </w:r>
      <w:r w:rsidRPr="00207210">
        <w:rPr>
          <w:b/>
          <w:lang w:eastAsia="en-US"/>
        </w:rPr>
        <w:t>%</w:t>
      </w:r>
      <w:r w:rsidR="00EE3088">
        <w:rPr>
          <w:b/>
          <w:lang w:eastAsia="en-US"/>
        </w:rPr>
        <w:t>)</w:t>
      </w:r>
      <w:r w:rsidR="0059089F">
        <w:rPr>
          <w:b/>
          <w:lang w:eastAsia="en-US"/>
        </w:rPr>
        <w:t xml:space="preserve"> </w:t>
      </w:r>
      <w:proofErr w:type="gramStart"/>
      <w:r w:rsidR="0059089F">
        <w:rPr>
          <w:lang w:eastAsia="en-US"/>
        </w:rPr>
        <w:t>предшествующего</w:t>
      </w:r>
      <w:proofErr w:type="gramEnd"/>
      <w:r w:rsidR="001F3604">
        <w:rPr>
          <w:lang w:eastAsia="en-US"/>
        </w:rPr>
        <w:t>.</w:t>
      </w:r>
      <w:r w:rsidRPr="003B5D90">
        <w:rPr>
          <w:lang w:eastAsia="en-US"/>
        </w:rPr>
        <w:t xml:space="preserve"> </w:t>
      </w:r>
      <w:r w:rsidR="0059089F">
        <w:rPr>
          <w:lang w:eastAsia="en-US"/>
        </w:rPr>
        <w:t xml:space="preserve">Среди пожилых </w:t>
      </w:r>
      <w:r w:rsidR="00561376">
        <w:rPr>
          <w:lang w:eastAsia="en-US"/>
        </w:rPr>
        <w:t xml:space="preserve">граждан </w:t>
      </w:r>
      <w:r w:rsidR="002760E5">
        <w:rPr>
          <w:lang w:eastAsia="en-US"/>
        </w:rPr>
        <w:t>ухудшение отметили</w:t>
      </w:r>
      <w:r w:rsidR="00672E9F">
        <w:rPr>
          <w:lang w:eastAsia="en-US"/>
        </w:rPr>
        <w:t xml:space="preserve"> </w:t>
      </w:r>
      <w:r w:rsidR="00672E9F" w:rsidRPr="005E4944">
        <w:rPr>
          <w:b/>
          <w:lang w:eastAsia="en-US"/>
        </w:rPr>
        <w:t>31%</w:t>
      </w:r>
      <w:r w:rsidR="00672E9F">
        <w:rPr>
          <w:lang w:eastAsia="en-US"/>
        </w:rPr>
        <w:t xml:space="preserve"> опрошенных, среди бедных – </w:t>
      </w:r>
      <w:r w:rsidR="00672E9F" w:rsidRPr="005E4944">
        <w:rPr>
          <w:b/>
          <w:lang w:eastAsia="en-US"/>
        </w:rPr>
        <w:t>33%</w:t>
      </w:r>
      <w:r w:rsidR="00672E9F">
        <w:rPr>
          <w:lang w:eastAsia="en-US"/>
        </w:rPr>
        <w:t xml:space="preserve">. </w:t>
      </w:r>
    </w:p>
    <w:p w:rsidR="003B5D90" w:rsidRPr="003B5D90" w:rsidRDefault="00672E9F" w:rsidP="003B5D90">
      <w:pPr>
        <w:ind w:right="51" w:firstLine="567"/>
        <w:jc w:val="both"/>
        <w:rPr>
          <w:lang w:eastAsia="en-US"/>
        </w:rPr>
      </w:pPr>
      <w:r>
        <w:rPr>
          <w:lang w:eastAsia="en-US"/>
        </w:rPr>
        <w:t>М</w:t>
      </w:r>
      <w:r w:rsidR="003B5D90" w:rsidRPr="003B5D90">
        <w:rPr>
          <w:lang w:eastAsia="en-US"/>
        </w:rPr>
        <w:t>ы провожаем этим вопросом</w:t>
      </w:r>
      <w:r>
        <w:rPr>
          <w:lang w:eastAsia="en-US"/>
        </w:rPr>
        <w:t xml:space="preserve"> каждый уходящий год</w:t>
      </w:r>
      <w:r w:rsidR="003B5D90" w:rsidRPr="003B5D90">
        <w:rPr>
          <w:lang w:eastAsia="en-US"/>
        </w:rPr>
        <w:t xml:space="preserve">. </w:t>
      </w:r>
      <w:r w:rsidR="001F3604">
        <w:rPr>
          <w:lang w:eastAsia="en-US"/>
        </w:rPr>
        <w:t>Какие изменения наблюдаются?</w:t>
      </w:r>
    </w:p>
    <w:p w:rsidR="003B5D90" w:rsidRPr="00AD7521" w:rsidRDefault="003B5D90" w:rsidP="003B5D90">
      <w:pPr>
        <w:spacing w:after="120"/>
        <w:ind w:firstLine="540"/>
        <w:jc w:val="center"/>
        <w:rPr>
          <w:b/>
          <w:i/>
        </w:rPr>
      </w:pPr>
      <w:r w:rsidRPr="003B5D90">
        <w:rPr>
          <w:b/>
          <w:i/>
        </w:rPr>
        <w:t>Каким был уходящий  год для России – лучше, чем предыдущий, хуже или таким же?</w:t>
      </w:r>
    </w:p>
    <w:p w:rsidR="003B5D90" w:rsidRPr="003B5D90" w:rsidRDefault="003B5D90" w:rsidP="00122106">
      <w:pPr>
        <w:ind w:right="51"/>
        <w:jc w:val="center"/>
        <w:rPr>
          <w:lang w:eastAsia="en-US"/>
        </w:rPr>
      </w:pPr>
      <w:r w:rsidRPr="003B5D90">
        <w:rPr>
          <w:noProof/>
        </w:rPr>
        <w:drawing>
          <wp:inline distT="0" distB="0" distL="0" distR="0" wp14:anchorId="3E629D4D" wp14:editId="6839720E">
            <wp:extent cx="6391275" cy="2800350"/>
            <wp:effectExtent l="0" t="0" r="9525" b="19050"/>
            <wp:docPr id="2" name="Диаграмм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A319E" w:rsidRDefault="00624CB5" w:rsidP="003B5D90">
      <w:pPr>
        <w:ind w:right="51" w:firstLine="567"/>
        <w:jc w:val="both"/>
        <w:rPr>
          <w:lang w:eastAsia="en-US"/>
        </w:rPr>
      </w:pPr>
      <w:r>
        <w:t xml:space="preserve">Вот уже третий год подряд положительные оценки </w:t>
      </w:r>
      <w:r w:rsidR="00BF4A5A">
        <w:t xml:space="preserve">наблюдается перевес положительных оценок над </w:t>
      </w:r>
      <w:proofErr w:type="gramStart"/>
      <w:r w:rsidR="00BF4A5A">
        <w:t>отрицательными</w:t>
      </w:r>
      <w:proofErr w:type="gramEnd"/>
      <w:r w:rsidR="00955A00">
        <w:t>:</w:t>
      </w:r>
      <w:r w:rsidR="00BF4A5A">
        <w:t xml:space="preserve"> 27/25. Это значит, </w:t>
      </w:r>
      <w:r w:rsidR="00955A00">
        <w:t>что, начиная с 2011 года, каждый последующий год в пре</w:t>
      </w:r>
      <w:r w:rsidR="00955A00">
        <w:t>д</w:t>
      </w:r>
      <w:r w:rsidR="00955A00">
        <w:t xml:space="preserve">ставлениях населения является лучше предыдущего. </w:t>
      </w:r>
      <w:r w:rsidR="00140FFF">
        <w:t xml:space="preserve">Правда, в 2013 году </w:t>
      </w:r>
      <w:r w:rsidR="001976F6">
        <w:t>этот перевес составляет вс</w:t>
      </w:r>
      <w:r w:rsidR="001976F6">
        <w:t>е</w:t>
      </w:r>
      <w:r w:rsidR="001976F6">
        <w:t xml:space="preserve">го </w:t>
      </w:r>
      <w:r w:rsidR="001976F6" w:rsidRPr="005E4944">
        <w:rPr>
          <w:b/>
        </w:rPr>
        <w:t>2%</w:t>
      </w:r>
      <w:r w:rsidR="001976F6">
        <w:t xml:space="preserve">, тогда как </w:t>
      </w:r>
      <w:r w:rsidR="00140FFF">
        <w:t xml:space="preserve">в декабре прошлого года </w:t>
      </w:r>
      <w:r w:rsidR="00960796">
        <w:t xml:space="preserve">положительные оценки более чем в два раза превышали </w:t>
      </w:r>
      <w:r w:rsidR="00D21560">
        <w:t xml:space="preserve">отрицательные: </w:t>
      </w:r>
      <w:r w:rsidR="00D21560" w:rsidRPr="003B5D90">
        <w:t>37/17.</w:t>
      </w:r>
      <w:r w:rsidR="008A319E" w:rsidRPr="00D17F30">
        <w:rPr>
          <w:i/>
          <w:lang w:eastAsia="en-US"/>
        </w:rPr>
        <w:br w:type="page"/>
      </w:r>
    </w:p>
    <w:p w:rsidR="008A319E" w:rsidRPr="00D41526" w:rsidRDefault="008A319E" w:rsidP="008A319E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8A319E" w:rsidRPr="00D41526" w:rsidRDefault="008A319E" w:rsidP="008A319E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0474C2F" wp14:editId="1A424F03">
            <wp:extent cx="466090" cy="548640"/>
            <wp:effectExtent l="0" t="0" r="0" b="3810"/>
            <wp:docPr id="41" name="Рисунок 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8A319E" w:rsidRPr="00D41526" w:rsidRDefault="008A319E" w:rsidP="008A319E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7CDDF8CF" wp14:editId="6A9F0B6B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E8062DE" id="Прямая соединительная линия 4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YI7SwIAAFo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WUgj8QN9Kj7svm4uel+dF83N2jzqfvVfe++dbfdz+52cw3x3eYzxD7Z3e2W&#10;b1DmpWy1zQFxLC+MF4Os5KU+V+SdRVKNayznLJR0tdZwTepPxA+O+InVQGjWvlIU9uCFU0HXVWUa&#10;DwmKoVVo3/rQPrZyiMDiYNA/zRIog+xzMc73B7Wx7iVTDfJBEQkuvbI4x8tz6zwRnO+3+GWpplyI&#10;4A4hUVtE/WMP7VNWCU59NkzMfDYWBi2xN1j4hbIebTNqIWlAqxmmk13sMBfbGG4X0uNBLcBnF20d&#10;9P40OZ2cTE6yXtYfTHpZUpa9F9Nx1htM0+fH5bNyPC7TD55amuU1p5RJz27v5jT7O7fs3tXWhwc/&#10;H3SIH6IHwYDs/j+QDs30/ds6Yabo+sLsmwwGDpt3j82/kPtziO9/Eka/A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Aopgjt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8A319E" w:rsidRPr="00C710FB" w:rsidRDefault="00E105F7" w:rsidP="008A319E">
      <w:pPr>
        <w:keepNext/>
        <w:ind w:left="1276"/>
        <w:jc w:val="both"/>
        <w:outlineLvl w:val="2"/>
        <w:rPr>
          <w:rFonts w:cs="Arial"/>
          <w:b/>
          <w:bCs/>
          <w:caps/>
          <w:spacing w:val="-4"/>
        </w:rPr>
      </w:pPr>
      <w:r w:rsidRPr="00E105F7">
        <w:rPr>
          <w:rFonts w:cs="Arial"/>
          <w:b/>
          <w:bCs/>
          <w:caps/>
          <w:spacing w:val="-4"/>
        </w:rPr>
        <w:t xml:space="preserve">КАКИМ БЫЛ ЛИЧНО </w:t>
      </w:r>
      <w:r w:rsidRPr="00E105F7">
        <w:rPr>
          <w:rFonts w:cs="Arial"/>
          <w:b/>
          <w:bCs/>
          <w:caps/>
          <w:spacing w:val="-4"/>
          <w:u w:val="single"/>
        </w:rPr>
        <w:t>ДЛЯ ВАС</w:t>
      </w:r>
      <w:r w:rsidRPr="00E105F7">
        <w:rPr>
          <w:rFonts w:cs="Arial"/>
          <w:b/>
          <w:bCs/>
          <w:caps/>
          <w:spacing w:val="-4"/>
        </w:rPr>
        <w:t xml:space="preserve"> УХОДЯЩИЙ 201</w:t>
      </w:r>
      <w:r w:rsidR="00CE09C3">
        <w:rPr>
          <w:rFonts w:cs="Arial"/>
          <w:b/>
          <w:bCs/>
          <w:caps/>
          <w:spacing w:val="-4"/>
        </w:rPr>
        <w:t>3</w:t>
      </w:r>
      <w:r w:rsidRPr="00E105F7">
        <w:rPr>
          <w:rFonts w:cs="Arial"/>
          <w:b/>
          <w:bCs/>
          <w:caps/>
          <w:spacing w:val="-4"/>
        </w:rPr>
        <w:t xml:space="preserve"> ГОД – ЛУЧШЕ, ХУЖЕ ИЛИ ТАКИМ ЖЕ, КАК ПРОШЛЫЙ 201</w:t>
      </w:r>
      <w:r w:rsidR="00CE09C3">
        <w:rPr>
          <w:rFonts w:cs="Arial"/>
          <w:b/>
          <w:bCs/>
          <w:caps/>
          <w:spacing w:val="-4"/>
        </w:rPr>
        <w:t>2</w:t>
      </w:r>
      <w:r w:rsidRPr="00E105F7">
        <w:rPr>
          <w:rFonts w:cs="Arial"/>
          <w:b/>
          <w:bCs/>
          <w:caps/>
          <w:spacing w:val="-4"/>
        </w:rPr>
        <w:t>-Й</w:t>
      </w:r>
      <w:r w:rsidR="008A319E" w:rsidRPr="008A319E">
        <w:rPr>
          <w:rFonts w:cs="Arial"/>
          <w:b/>
          <w:bCs/>
          <w:caps/>
          <w:spacing w:val="-4"/>
        </w:rPr>
        <w:t>?</w:t>
      </w:r>
    </w:p>
    <w:p w:rsidR="008A319E" w:rsidRPr="00A46029" w:rsidRDefault="008A319E" w:rsidP="008A319E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3D5038">
        <w:rPr>
          <w:i/>
          <w:lang w:eastAsia="en-US"/>
        </w:rPr>
        <w:t>2</w:t>
      </w:r>
    </w:p>
    <w:bookmarkStart w:id="2" w:name="_MON_1415714166"/>
    <w:bookmarkEnd w:id="2"/>
    <w:p w:rsidR="008A319E" w:rsidRDefault="00B12A6B" w:rsidP="008A319E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295" w:dyaOrig="4984">
          <v:shape id="_x0000_i1029" type="#_x0000_t75" style="width:478.95pt;height:234.8pt" o:ole="" fillcolor="window">
            <v:imagedata r:id="rId15" o:title=""/>
          </v:shape>
          <o:OLEObject Type="Embed" ProgID="Excel.Sheet.12" ShapeID="_x0000_i1029" DrawAspect="Content" ObjectID="_1449488528" r:id="rId16"/>
        </w:object>
      </w:r>
    </w:p>
    <w:p w:rsidR="008A319E" w:rsidRPr="00D17F30" w:rsidRDefault="008A319E" w:rsidP="008A319E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986B35" w:rsidRDefault="00986B35">
      <w:pPr>
        <w:rPr>
          <w:lang w:eastAsia="en-US"/>
        </w:rPr>
      </w:pPr>
    </w:p>
    <w:p w:rsidR="00DE77DF" w:rsidRPr="00931AA0" w:rsidRDefault="00DE77DF" w:rsidP="00DE77DF">
      <w:pPr>
        <w:ind w:firstLine="539"/>
        <w:jc w:val="both"/>
        <w:rPr>
          <w:lang w:eastAsia="en-US"/>
        </w:rPr>
      </w:pPr>
      <w:r>
        <w:rPr>
          <w:lang w:eastAsia="en-US"/>
        </w:rPr>
        <w:t xml:space="preserve">В своей собственной жизни </w:t>
      </w:r>
      <w:r w:rsidR="006C35F0">
        <w:rPr>
          <w:b/>
          <w:lang w:eastAsia="en-US"/>
        </w:rPr>
        <w:t>35</w:t>
      </w:r>
      <w:r w:rsidRPr="00FD1867">
        <w:rPr>
          <w:b/>
          <w:lang w:eastAsia="en-US"/>
        </w:rPr>
        <w:t>%</w:t>
      </w:r>
      <w:r>
        <w:rPr>
          <w:lang w:eastAsia="en-US"/>
        </w:rPr>
        <w:t xml:space="preserve"> воронежцев отметили улучшение в 201</w:t>
      </w:r>
      <w:r w:rsidR="006C35F0">
        <w:rPr>
          <w:lang w:eastAsia="en-US"/>
        </w:rPr>
        <w:t>3</w:t>
      </w:r>
      <w:r>
        <w:rPr>
          <w:lang w:eastAsia="en-US"/>
        </w:rPr>
        <w:t xml:space="preserve"> году (прежде всего м</w:t>
      </w:r>
      <w:r>
        <w:rPr>
          <w:lang w:eastAsia="en-US"/>
        </w:rPr>
        <w:t>о</w:t>
      </w:r>
      <w:r>
        <w:rPr>
          <w:lang w:eastAsia="en-US"/>
        </w:rPr>
        <w:t xml:space="preserve">лодежь – </w:t>
      </w:r>
      <w:r w:rsidRPr="00FD1867">
        <w:rPr>
          <w:b/>
          <w:lang w:eastAsia="en-US"/>
        </w:rPr>
        <w:t>5</w:t>
      </w:r>
      <w:r w:rsidR="006C35F0">
        <w:rPr>
          <w:b/>
          <w:lang w:eastAsia="en-US"/>
        </w:rPr>
        <w:t>9</w:t>
      </w:r>
      <w:r w:rsidRPr="00FD1867">
        <w:rPr>
          <w:b/>
          <w:lang w:eastAsia="en-US"/>
        </w:rPr>
        <w:t>%</w:t>
      </w:r>
      <w:r>
        <w:rPr>
          <w:lang w:eastAsia="en-US"/>
        </w:rPr>
        <w:t xml:space="preserve">, а также те, у кого материальное положение и без того было хорошее – </w:t>
      </w:r>
      <w:r w:rsidR="006C35F0">
        <w:rPr>
          <w:b/>
          <w:lang w:eastAsia="en-US"/>
        </w:rPr>
        <w:t>50</w:t>
      </w:r>
      <w:r w:rsidRPr="00FD1867">
        <w:rPr>
          <w:b/>
          <w:lang w:eastAsia="en-US"/>
        </w:rPr>
        <w:t>%</w:t>
      </w:r>
      <w:r>
        <w:rPr>
          <w:lang w:eastAsia="en-US"/>
        </w:rPr>
        <w:t xml:space="preserve">). </w:t>
      </w:r>
      <w:proofErr w:type="gramStart"/>
      <w:r>
        <w:rPr>
          <w:lang w:eastAsia="en-US"/>
        </w:rPr>
        <w:t>Хуже ст</w:t>
      </w:r>
      <w:r>
        <w:rPr>
          <w:lang w:eastAsia="en-US"/>
        </w:rPr>
        <w:t>а</w:t>
      </w:r>
      <w:r>
        <w:rPr>
          <w:lang w:eastAsia="en-US"/>
        </w:rPr>
        <w:t xml:space="preserve">ла жизнь в уходящем году у </w:t>
      </w:r>
      <w:r w:rsidRPr="00FD1867">
        <w:rPr>
          <w:b/>
          <w:lang w:eastAsia="en-US"/>
        </w:rPr>
        <w:t>2</w:t>
      </w:r>
      <w:r w:rsidR="006C35F0">
        <w:rPr>
          <w:b/>
          <w:lang w:eastAsia="en-US"/>
        </w:rPr>
        <w:t>6</w:t>
      </w:r>
      <w:r w:rsidRPr="00FD1867">
        <w:rPr>
          <w:b/>
          <w:lang w:eastAsia="en-US"/>
        </w:rPr>
        <w:t>%</w:t>
      </w:r>
      <w:r>
        <w:rPr>
          <w:lang w:eastAsia="en-US"/>
        </w:rPr>
        <w:t xml:space="preserve"> жителей Воронежа  (среди пожилых – у </w:t>
      </w:r>
      <w:r w:rsidR="006C35F0" w:rsidRPr="00CD31C4">
        <w:rPr>
          <w:b/>
          <w:lang w:eastAsia="en-US"/>
        </w:rPr>
        <w:t>39</w:t>
      </w:r>
      <w:r w:rsidRPr="00CD31C4">
        <w:rPr>
          <w:b/>
          <w:lang w:eastAsia="en-US"/>
        </w:rPr>
        <w:t>%</w:t>
      </w:r>
      <w:r>
        <w:rPr>
          <w:lang w:eastAsia="en-US"/>
        </w:rPr>
        <w:t xml:space="preserve">, среди самых бедных – у </w:t>
      </w:r>
      <w:r w:rsidR="006C35F0" w:rsidRPr="00CD31C4">
        <w:rPr>
          <w:b/>
          <w:lang w:eastAsia="en-US"/>
        </w:rPr>
        <w:t>54</w:t>
      </w:r>
      <w:r w:rsidRPr="00CD31C4">
        <w:rPr>
          <w:b/>
          <w:lang w:eastAsia="en-US"/>
        </w:rPr>
        <w:t>%</w:t>
      </w:r>
      <w:r w:rsidR="00CD31C4">
        <w:rPr>
          <w:lang w:eastAsia="en-US"/>
        </w:rPr>
        <w:t>).</w:t>
      </w:r>
      <w:proofErr w:type="gramEnd"/>
      <w:r w:rsidR="00CD31C4">
        <w:rPr>
          <w:lang w:eastAsia="en-US"/>
        </w:rPr>
        <w:t xml:space="preserve"> Никак не изменил прошедший год жизнь </w:t>
      </w:r>
      <w:r w:rsidR="00CD31C4" w:rsidRPr="00CD31C4">
        <w:rPr>
          <w:b/>
          <w:lang w:eastAsia="en-US"/>
        </w:rPr>
        <w:t>37%</w:t>
      </w:r>
      <w:r w:rsidR="00CD31C4">
        <w:rPr>
          <w:lang w:eastAsia="en-US"/>
        </w:rPr>
        <w:t xml:space="preserve"> воронежцев. </w:t>
      </w:r>
    </w:p>
    <w:p w:rsidR="00DE77DF" w:rsidRDefault="00DE77DF" w:rsidP="00DE77DF">
      <w:pPr>
        <w:ind w:firstLine="539"/>
        <w:jc w:val="center"/>
        <w:rPr>
          <w:b/>
          <w:i/>
        </w:rPr>
      </w:pPr>
    </w:p>
    <w:p w:rsidR="00DE77DF" w:rsidRDefault="00DE77DF" w:rsidP="00DE77DF">
      <w:pPr>
        <w:ind w:firstLine="539"/>
        <w:jc w:val="center"/>
        <w:rPr>
          <w:b/>
          <w:i/>
        </w:rPr>
      </w:pPr>
      <w:r w:rsidRPr="00931AA0">
        <w:rPr>
          <w:b/>
          <w:i/>
        </w:rPr>
        <w:t>Каким был лично для Вас уходящий год – лучше, чем предыдущий, хуже или таким же?</w:t>
      </w:r>
    </w:p>
    <w:p w:rsidR="00DE77DF" w:rsidRPr="00931AA0" w:rsidRDefault="00DE77DF" w:rsidP="00DE77DF">
      <w:pPr>
        <w:ind w:firstLine="539"/>
        <w:jc w:val="center"/>
        <w:rPr>
          <w:b/>
          <w:i/>
        </w:rPr>
      </w:pPr>
    </w:p>
    <w:p w:rsidR="00DE77DF" w:rsidRDefault="00DE77DF" w:rsidP="00DE77DF">
      <w:pPr>
        <w:jc w:val="center"/>
        <w:rPr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1B16A768" wp14:editId="4F2100EB">
            <wp:extent cx="6353175" cy="3181350"/>
            <wp:effectExtent l="0" t="0" r="9525" b="19050"/>
            <wp:docPr id="3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30FAB" w:rsidRDefault="00830FAB" w:rsidP="00DE77DF">
      <w:pPr>
        <w:ind w:firstLine="567"/>
      </w:pPr>
    </w:p>
    <w:p w:rsidR="00931AA0" w:rsidRDefault="005E4B28" w:rsidP="00DE77DF">
      <w:pPr>
        <w:ind w:firstLine="567"/>
        <w:rPr>
          <w:i/>
          <w:lang w:eastAsia="en-US"/>
        </w:rPr>
      </w:pPr>
      <w:r>
        <w:t>Начиная с 2010 года четвертый год</w:t>
      </w:r>
      <w:r w:rsidR="00DE77DF">
        <w:t xml:space="preserve"> подряд положительные оценки уходящего года для наших сограждан (</w:t>
      </w:r>
      <w:r w:rsidRPr="005E4B28">
        <w:rPr>
          <w:b/>
        </w:rPr>
        <w:t>35</w:t>
      </w:r>
      <w:r w:rsidR="00DE77DF" w:rsidRPr="002F20CB">
        <w:rPr>
          <w:b/>
        </w:rPr>
        <w:t>%</w:t>
      </w:r>
      <w:r w:rsidR="00DE77DF">
        <w:t xml:space="preserve">) держат верх </w:t>
      </w:r>
      <w:proofErr w:type="gramStart"/>
      <w:r w:rsidR="00DE77DF">
        <w:t>над</w:t>
      </w:r>
      <w:proofErr w:type="gramEnd"/>
      <w:r w:rsidR="00DE77DF">
        <w:t xml:space="preserve"> отрицательными</w:t>
      </w:r>
      <w:r w:rsidR="00DE77DF">
        <w:rPr>
          <w:i/>
          <w:lang w:eastAsia="en-US"/>
        </w:rPr>
        <w:t xml:space="preserve"> </w:t>
      </w:r>
      <w:r w:rsidR="00DE77DF">
        <w:rPr>
          <w:lang w:eastAsia="en-US"/>
        </w:rPr>
        <w:t>(</w:t>
      </w:r>
      <w:r w:rsidR="00DE77DF" w:rsidRPr="00FD1867">
        <w:rPr>
          <w:b/>
          <w:lang w:eastAsia="en-US"/>
        </w:rPr>
        <w:t>2</w:t>
      </w:r>
      <w:r>
        <w:rPr>
          <w:b/>
          <w:lang w:eastAsia="en-US"/>
        </w:rPr>
        <w:t>6</w:t>
      </w:r>
      <w:r w:rsidR="00DE77DF" w:rsidRPr="00FD1867">
        <w:rPr>
          <w:b/>
          <w:lang w:eastAsia="en-US"/>
        </w:rPr>
        <w:t>%</w:t>
      </w:r>
      <w:r w:rsidR="00DE77DF">
        <w:rPr>
          <w:lang w:eastAsia="en-US"/>
        </w:rPr>
        <w:t xml:space="preserve">). </w:t>
      </w:r>
      <w:r w:rsidR="00EB6227">
        <w:rPr>
          <w:lang w:eastAsia="en-US"/>
        </w:rPr>
        <w:t>Правда, такого существенного перевеса п</w:t>
      </w:r>
      <w:r w:rsidR="00EB6227">
        <w:rPr>
          <w:lang w:eastAsia="en-US"/>
        </w:rPr>
        <w:t>о</w:t>
      </w:r>
      <w:r w:rsidR="00EB6227">
        <w:rPr>
          <w:lang w:eastAsia="en-US"/>
        </w:rPr>
        <w:t>ложительных ответов</w:t>
      </w:r>
      <w:r w:rsidR="00D25975">
        <w:rPr>
          <w:lang w:eastAsia="en-US"/>
        </w:rPr>
        <w:t>,</w:t>
      </w:r>
      <w:r w:rsidR="00EB6227">
        <w:rPr>
          <w:lang w:eastAsia="en-US"/>
        </w:rPr>
        <w:t xml:space="preserve"> как в прошлом году</w:t>
      </w:r>
      <w:r w:rsidR="00D25975">
        <w:rPr>
          <w:lang w:eastAsia="en-US"/>
        </w:rPr>
        <w:t xml:space="preserve"> (40/21), уже не наблюдается. </w:t>
      </w:r>
      <w:r w:rsidR="00931AA0">
        <w:rPr>
          <w:i/>
          <w:lang w:eastAsia="en-US"/>
        </w:rPr>
        <w:br w:type="page"/>
      </w:r>
    </w:p>
    <w:p w:rsidR="00474D24" w:rsidRPr="00D41526" w:rsidRDefault="00474D24" w:rsidP="00474D24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474D24" w:rsidRPr="00D41526" w:rsidRDefault="00474D24" w:rsidP="00474D24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A725B7D" wp14:editId="402CA945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474D24" w:rsidRPr="00D41526" w:rsidRDefault="00474D24" w:rsidP="00474D24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99200" behindDoc="0" locked="0" layoutInCell="1" allowOverlap="1" wp14:anchorId="0C669443" wp14:editId="565279CC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5B249DB" id="Прямая соединительная линия 4" o:spid="_x0000_s1026" style="position:absolute;z-index:2516992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A+eSgIAAFk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2INAoNq1qP2y+7jbtj/ar7st2H1qf7Xf22/tbfuzvd3duPhu99nFPtneHZa3&#10;IPVKNspkDnAsZtprgdfiSl1K/M4AIccVEgsaKrreKHdN4k9ED474iVGOz7x5JYnbg5ZWBlnXpa49&#10;pBMMrEP3Nqfu0bUF2C32et1BGrsm42MuQtnxoNLGvqSyBj7IIWfCC4sytLo01hNB2XGLXxZyyjgP&#10;5uACNDnsnntonzKSM+KzYaIX8zHXYIW8v8IvlPVom5ZLQQJaRRGZHGKLGN/H7nYuPJ6rxfE5RHsD&#10;vR/Eg0l/0k87abc36aRxUXReTMdppzdNnp8Xz4rxuEg+eGpJmlWMECo8u6OZk/TvzHJ4Vnsbnux8&#10;0iF6iB4Ec2SP/4F0aKbv394Jc0k2M31ssvNv2Hx4a/6B3J+7+P4XYfQbAAD//wMAUEsDBBQABgAI&#10;AAAAIQD9U5Gx2wAAAAkBAAAPAAAAZHJzL2Rvd25yZXYueG1sTE/LTsMwELwj8Q/WInGjDkVqQxqn&#10;QlVRD1xKQOK6id04ih/Bdtvw92zFgZ5W89DsTLmerGEnFWLvnYDHWQZMudbL3nUCPj9eH3JgMaGT&#10;aLxTAn5UhHV1e1NiIf3ZvatTnTpGIS4WKECnNBacx1Yri3HmR+VIO/hgMREMHZcBzxRuDZ9n2YJb&#10;7B190DiqjVbtUB+tALNtppDvh1rv9m/D99cWd8sNCnF/N72sgCU1pX8zXOpTdaioU+OPTkZmCOfP&#10;5KT7tAR20bPFnJjmj+FVya8XVL8AAAD//wMAUEsBAi0AFAAGAAgAAAAhALaDOJL+AAAA4QEAABMA&#10;AAAAAAAAAAAAAAAAAAAAAFtDb250ZW50X1R5cGVzXS54bWxQSwECLQAUAAYACAAAACEAOP0h/9YA&#10;AACUAQAACwAAAAAAAAAAAAAAAAAvAQAAX3JlbHMvLnJlbHNQSwECLQAUAAYACAAAACEAvlAPnkoC&#10;AABZBAAADgAAAAAAAAAAAAAAAAAuAgAAZHJzL2Uyb0RvYy54bWxQSwECLQAUAAYACAAAACEA/VOR&#10;sdsAAAAJAQAADwAAAAAAAAAAAAAAAACkBAAAZHJzL2Rvd25yZXYueG1sUEsFBgAAAAAEAAQA8wAA&#10;AKwFAAAAAA==&#10;" strokeweight="2pt"/>
            </w:pict>
          </mc:Fallback>
        </mc:AlternateContent>
      </w:r>
    </w:p>
    <w:p w:rsidR="00474D24" w:rsidRDefault="00474D24" w:rsidP="00474D24">
      <w:pPr>
        <w:keepNext/>
        <w:ind w:left="1276"/>
        <w:jc w:val="both"/>
        <w:outlineLvl w:val="2"/>
        <w:rPr>
          <w:rFonts w:cs="Arial"/>
          <w:b/>
          <w:bCs/>
          <w:caps/>
          <w:spacing w:val="-4"/>
        </w:rPr>
      </w:pPr>
      <w:r w:rsidRPr="00C9625A">
        <w:rPr>
          <w:rFonts w:cs="Arial"/>
          <w:b/>
          <w:bCs/>
          <w:caps/>
          <w:spacing w:val="-4"/>
        </w:rPr>
        <w:t>КТО ИЗ ПЕРЕЧИСЛЕННЫХ ПОЛИТИЧЕСКИХ ДЕЯТЕЛЕЙ, ПО ВАШЕМУ МН</w:t>
      </w:r>
      <w:r w:rsidRPr="00C9625A">
        <w:rPr>
          <w:rFonts w:cs="Arial"/>
          <w:b/>
          <w:bCs/>
          <w:caps/>
          <w:spacing w:val="-4"/>
        </w:rPr>
        <w:t>Е</w:t>
      </w:r>
      <w:r w:rsidRPr="00C9625A">
        <w:rPr>
          <w:rFonts w:cs="Arial"/>
          <w:b/>
          <w:bCs/>
          <w:caps/>
          <w:spacing w:val="-4"/>
        </w:rPr>
        <w:t>НИЮ, ОКАЗАЛ САМОЕ СИЛЬНОЕ ПОЛОЖИТЕЛЬНОЕ ВЛИЯНИЕ НА ТО, ЧТО ПРОИСХОДИЛО В РОССИИ В 201</w:t>
      </w:r>
      <w:r w:rsidR="002F102E">
        <w:rPr>
          <w:rFonts w:cs="Arial"/>
          <w:b/>
          <w:bCs/>
          <w:caps/>
          <w:spacing w:val="-4"/>
        </w:rPr>
        <w:t>3</w:t>
      </w:r>
      <w:r w:rsidRPr="00C9625A">
        <w:rPr>
          <w:rFonts w:cs="Arial"/>
          <w:b/>
          <w:bCs/>
          <w:caps/>
          <w:spacing w:val="-4"/>
        </w:rPr>
        <w:t xml:space="preserve"> ГОДУ</w:t>
      </w:r>
      <w:r w:rsidRPr="008A319E">
        <w:rPr>
          <w:rFonts w:cs="Arial"/>
          <w:b/>
          <w:bCs/>
          <w:caps/>
          <w:spacing w:val="-4"/>
        </w:rPr>
        <w:t>?</w:t>
      </w:r>
    </w:p>
    <w:p w:rsidR="00356F1C" w:rsidRPr="00BF3AF7" w:rsidRDefault="00356F1C" w:rsidP="00356F1C">
      <w:pPr>
        <w:ind w:right="49"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Впервые</w:t>
      </w:r>
      <w:r w:rsidRPr="00BF3AF7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>этот вопрос прозвучал</w:t>
      </w:r>
      <w:r w:rsidRPr="00BF3AF7">
        <w:rPr>
          <w:rFonts w:eastAsia="Calibri"/>
          <w:lang w:eastAsia="en-US"/>
        </w:rPr>
        <w:t xml:space="preserve"> в 1998 году. С тех пор </w:t>
      </w:r>
      <w:r w:rsidR="002A4539">
        <w:rPr>
          <w:rFonts w:eastAsia="Calibri"/>
          <w:lang w:eastAsia="en-US"/>
        </w:rPr>
        <w:t>воронежцы ежегодно</w:t>
      </w:r>
      <w:r w:rsidRPr="00BF3AF7">
        <w:rPr>
          <w:rFonts w:eastAsia="Calibri"/>
          <w:lang w:eastAsia="en-US"/>
        </w:rPr>
        <w:t xml:space="preserve"> </w:t>
      </w:r>
      <w:r w:rsidR="002A4539">
        <w:rPr>
          <w:rFonts w:eastAsia="Calibri"/>
          <w:lang w:eastAsia="en-US"/>
        </w:rPr>
        <w:t>называют имена</w:t>
      </w:r>
      <w:r w:rsidRPr="00BF3AF7">
        <w:rPr>
          <w:rFonts w:eastAsia="Calibri"/>
          <w:lang w:eastAsia="en-US"/>
        </w:rPr>
        <w:t xml:space="preserve"> наиболее влиятельных политических деятелей</w:t>
      </w:r>
      <w:r w:rsidR="002A4539">
        <w:rPr>
          <w:rFonts w:eastAsia="Calibri"/>
          <w:lang w:eastAsia="en-US"/>
        </w:rPr>
        <w:t xml:space="preserve"> уходящего года</w:t>
      </w:r>
      <w:r w:rsidRPr="00BF3AF7">
        <w:rPr>
          <w:rFonts w:eastAsia="Calibri"/>
          <w:lang w:eastAsia="en-US"/>
        </w:rPr>
        <w:t xml:space="preserve">. В таблице ниже представлены </w:t>
      </w:r>
      <w:r w:rsidR="002A4539">
        <w:rPr>
          <w:rFonts w:eastAsia="Calibri"/>
          <w:lang w:eastAsia="en-US"/>
        </w:rPr>
        <w:t>те п</w:t>
      </w:r>
      <w:r w:rsidR="002A4539">
        <w:rPr>
          <w:rFonts w:eastAsia="Calibri"/>
          <w:lang w:eastAsia="en-US"/>
        </w:rPr>
        <w:t>о</w:t>
      </w:r>
      <w:r w:rsidR="002A4539">
        <w:rPr>
          <w:rFonts w:eastAsia="Calibri"/>
          <w:lang w:eastAsia="en-US"/>
        </w:rPr>
        <w:t>литики</w:t>
      </w:r>
      <w:r w:rsidRPr="00BF3AF7">
        <w:rPr>
          <w:rFonts w:eastAsia="Calibri"/>
          <w:lang w:eastAsia="en-US"/>
        </w:rPr>
        <w:t>, которые оказывали самое сильное положительное влияни</w:t>
      </w:r>
      <w:r>
        <w:rPr>
          <w:rFonts w:eastAsia="Calibri"/>
          <w:lang w:eastAsia="en-US"/>
        </w:rPr>
        <w:t>е на жизнь страны с 1998 по 2013</w:t>
      </w:r>
      <w:r w:rsidRPr="00BF3AF7">
        <w:rPr>
          <w:rFonts w:eastAsia="Calibri"/>
          <w:lang w:eastAsia="en-US"/>
        </w:rPr>
        <w:t xml:space="preserve"> год</w:t>
      </w:r>
      <w:r>
        <w:rPr>
          <w:rFonts w:eastAsia="Calibri"/>
          <w:lang w:eastAsia="en-US"/>
        </w:rPr>
        <w:t>, по мнению наших респондентов</w:t>
      </w:r>
      <w:r w:rsidR="004F1DE3">
        <w:rPr>
          <w:rFonts w:eastAsia="Calibri"/>
          <w:lang w:eastAsia="en-US"/>
        </w:rPr>
        <w:t xml:space="preserve"> (это открытый вопрос, без подсказок вариантов ответа)</w:t>
      </w:r>
      <w:r w:rsidRPr="00BF3AF7">
        <w:rPr>
          <w:rFonts w:eastAsia="Calibri"/>
          <w:lang w:eastAsia="en-US"/>
        </w:rPr>
        <w:t xml:space="preserve">. </w:t>
      </w:r>
    </w:p>
    <w:p w:rsidR="00356F1C" w:rsidRPr="00072EA3" w:rsidRDefault="00356F1C" w:rsidP="00356F1C">
      <w:pPr>
        <w:ind w:firstLine="540"/>
        <w:jc w:val="right"/>
        <w:rPr>
          <w:bCs/>
        </w:rPr>
      </w:pPr>
      <w:r>
        <w:rPr>
          <w:i/>
        </w:rPr>
        <w:t>Таблица 3</w:t>
      </w:r>
    </w:p>
    <w:tbl>
      <w:tblPr>
        <w:tblW w:w="1138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6"/>
        <w:gridCol w:w="647"/>
        <w:gridCol w:w="617"/>
        <w:gridCol w:w="617"/>
        <w:gridCol w:w="617"/>
        <w:gridCol w:w="617"/>
        <w:gridCol w:w="617"/>
        <w:gridCol w:w="622"/>
        <w:gridCol w:w="617"/>
        <w:gridCol w:w="628"/>
        <w:gridCol w:w="622"/>
        <w:gridCol w:w="622"/>
        <w:gridCol w:w="622"/>
        <w:gridCol w:w="622"/>
        <w:gridCol w:w="617"/>
        <w:gridCol w:w="617"/>
        <w:gridCol w:w="617"/>
      </w:tblGrid>
      <w:tr w:rsidR="00356F1C" w:rsidRPr="006D49CF" w:rsidTr="009633C8">
        <w:trPr>
          <w:trHeight w:val="421"/>
          <w:jc w:val="center"/>
        </w:trPr>
        <w:tc>
          <w:tcPr>
            <w:tcW w:w="1446" w:type="dxa"/>
            <w:tcBorders>
              <w:top w:val="single" w:sz="12" w:space="0" w:color="auto"/>
            </w:tcBorders>
            <w:shd w:val="clear" w:color="auto" w:fill="auto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1998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1999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2000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2001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2002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2003</w:t>
            </w:r>
          </w:p>
        </w:tc>
        <w:tc>
          <w:tcPr>
            <w:tcW w:w="6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2004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2005</w:t>
            </w:r>
          </w:p>
        </w:tc>
        <w:tc>
          <w:tcPr>
            <w:tcW w:w="62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2006</w:t>
            </w:r>
          </w:p>
        </w:tc>
        <w:tc>
          <w:tcPr>
            <w:tcW w:w="6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  <w:lang w:val="en-US"/>
              </w:rPr>
              <w:t>2007</w:t>
            </w:r>
          </w:p>
        </w:tc>
        <w:tc>
          <w:tcPr>
            <w:tcW w:w="6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2008</w:t>
            </w:r>
          </w:p>
        </w:tc>
        <w:tc>
          <w:tcPr>
            <w:tcW w:w="6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2009</w:t>
            </w:r>
          </w:p>
        </w:tc>
        <w:tc>
          <w:tcPr>
            <w:tcW w:w="6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2010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2011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2012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vAlign w:val="center"/>
          </w:tcPr>
          <w:p w:rsidR="00356F1C" w:rsidRDefault="00356F1C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2013</w:t>
            </w:r>
          </w:p>
        </w:tc>
      </w:tr>
      <w:tr w:rsidR="00356F1C" w:rsidRPr="006D49CF" w:rsidTr="009633C8">
        <w:trPr>
          <w:trHeight w:val="421"/>
          <w:jc w:val="center"/>
        </w:trPr>
        <w:tc>
          <w:tcPr>
            <w:tcW w:w="1446" w:type="dxa"/>
            <w:tcBorders>
              <w:bottom w:val="single" w:sz="12" w:space="0" w:color="auto"/>
            </w:tcBorders>
            <w:shd w:val="clear" w:color="auto" w:fill="auto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4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61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61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61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61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61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62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61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62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62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62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62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62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61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617" w:type="dxa"/>
            <w:tcBorders>
              <w:bottom w:val="single" w:sz="12" w:space="0" w:color="auto"/>
            </w:tcBorders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  <w:tc>
          <w:tcPr>
            <w:tcW w:w="617" w:type="dxa"/>
            <w:tcBorders>
              <w:bottom w:val="single" w:sz="12" w:space="0" w:color="auto"/>
            </w:tcBorders>
            <w:vAlign w:val="center"/>
          </w:tcPr>
          <w:p w:rsidR="00356F1C" w:rsidRDefault="002A4539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%</w:t>
            </w:r>
          </w:p>
        </w:tc>
      </w:tr>
      <w:tr w:rsidR="00D56DD3" w:rsidTr="009633C8">
        <w:trPr>
          <w:trHeight w:val="421"/>
          <w:jc w:val="center"/>
        </w:trPr>
        <w:tc>
          <w:tcPr>
            <w:tcW w:w="144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6DD3" w:rsidRPr="00915F7E" w:rsidRDefault="00D56DD3" w:rsidP="00356F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Гордеев </w:t>
            </w:r>
            <w:r w:rsidR="002F3CFE">
              <w:rPr>
                <w:rFonts w:ascii="Arial" w:hAnsi="Arial" w:cs="Arial"/>
                <w:sz w:val="18"/>
                <w:szCs w:val="18"/>
              </w:rPr>
              <w:t xml:space="preserve"> А.</w:t>
            </w:r>
          </w:p>
        </w:tc>
        <w:tc>
          <w:tcPr>
            <w:tcW w:w="64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6DD3" w:rsidRPr="002F3CF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vAlign w:val="center"/>
          </w:tcPr>
          <w:p w:rsidR="00D56DD3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tcBorders>
              <w:top w:val="single" w:sz="12" w:space="0" w:color="auto"/>
            </w:tcBorders>
            <w:vAlign w:val="center"/>
          </w:tcPr>
          <w:p w:rsidR="00D56DD3" w:rsidRDefault="002F3CFE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1,0</w:t>
            </w:r>
          </w:p>
        </w:tc>
      </w:tr>
      <w:tr w:rsidR="00356F1C" w:rsidTr="009633C8">
        <w:trPr>
          <w:trHeight w:val="42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356F1C" w:rsidRPr="00915F7E" w:rsidRDefault="00356F1C" w:rsidP="00356F1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 xml:space="preserve">Жириновский 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0,8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1,4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2,7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3,2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3,9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2,8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1,8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3,3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3,2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1,7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2,8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1,2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3,9</w:t>
            </w:r>
          </w:p>
        </w:tc>
        <w:tc>
          <w:tcPr>
            <w:tcW w:w="617" w:type="dxa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2,1</w:t>
            </w:r>
          </w:p>
        </w:tc>
        <w:tc>
          <w:tcPr>
            <w:tcW w:w="617" w:type="dxa"/>
            <w:vAlign w:val="center"/>
          </w:tcPr>
          <w:p w:rsidR="00356F1C" w:rsidRDefault="00E77CAD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1,0</w:t>
            </w:r>
          </w:p>
        </w:tc>
      </w:tr>
      <w:tr w:rsidR="00356F1C" w:rsidTr="009633C8">
        <w:trPr>
          <w:trHeight w:val="42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356F1C" w:rsidRPr="00915F7E" w:rsidRDefault="00356F1C" w:rsidP="00356F1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Зюганов Г.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5,8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3,4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3,8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3,7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2,1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1,9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3,6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3,2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2,1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3,2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1,1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0,8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2,7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3,4</w:t>
            </w:r>
          </w:p>
        </w:tc>
        <w:tc>
          <w:tcPr>
            <w:tcW w:w="617" w:type="dxa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2,7</w:t>
            </w:r>
          </w:p>
        </w:tc>
        <w:tc>
          <w:tcPr>
            <w:tcW w:w="617" w:type="dxa"/>
            <w:vAlign w:val="center"/>
          </w:tcPr>
          <w:p w:rsidR="00356F1C" w:rsidRDefault="00E77CAD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0,8</w:t>
            </w:r>
          </w:p>
        </w:tc>
      </w:tr>
      <w:tr w:rsidR="00356F1C" w:rsidTr="009633C8">
        <w:trPr>
          <w:trHeight w:val="42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356F1C" w:rsidRPr="00915F7E" w:rsidRDefault="00356F1C" w:rsidP="00356F1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Иванов С.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1,3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1,0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1,3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0,3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0,5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0,9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0,5</w:t>
            </w:r>
          </w:p>
        </w:tc>
        <w:tc>
          <w:tcPr>
            <w:tcW w:w="617" w:type="dxa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0,3</w:t>
            </w:r>
          </w:p>
        </w:tc>
        <w:tc>
          <w:tcPr>
            <w:tcW w:w="617" w:type="dxa"/>
            <w:vAlign w:val="center"/>
          </w:tcPr>
          <w:p w:rsidR="00356F1C" w:rsidRDefault="00E90219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0,0</w:t>
            </w:r>
          </w:p>
        </w:tc>
      </w:tr>
      <w:tr w:rsidR="00D56DD3" w:rsidTr="009633C8">
        <w:trPr>
          <w:trHeight w:val="42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D56DD3" w:rsidRPr="00915F7E" w:rsidRDefault="00D56DD3" w:rsidP="00356F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Лавров С.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D56DD3" w:rsidRPr="00915F7E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vAlign w:val="center"/>
          </w:tcPr>
          <w:p w:rsidR="00D56DD3" w:rsidRDefault="002F3CFE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vAlign w:val="center"/>
          </w:tcPr>
          <w:p w:rsidR="00D56DD3" w:rsidRDefault="002F3CFE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0,7</w:t>
            </w:r>
          </w:p>
        </w:tc>
      </w:tr>
      <w:tr w:rsidR="00356F1C" w:rsidTr="009633C8">
        <w:trPr>
          <w:trHeight w:val="42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356F1C" w:rsidRPr="00915F7E" w:rsidRDefault="00356F1C" w:rsidP="00356F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Матвиенко В.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0,6</w:t>
            </w:r>
          </w:p>
        </w:tc>
        <w:tc>
          <w:tcPr>
            <w:tcW w:w="617" w:type="dxa"/>
            <w:vAlign w:val="center"/>
          </w:tcPr>
          <w:p w:rsidR="00356F1C" w:rsidRDefault="00D56DD3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0,2</w:t>
            </w:r>
          </w:p>
        </w:tc>
      </w:tr>
      <w:tr w:rsidR="00356F1C" w:rsidTr="009633C8">
        <w:trPr>
          <w:trHeight w:val="42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356F1C" w:rsidRPr="00915F7E" w:rsidRDefault="00356F1C" w:rsidP="00356F1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Медведев Д.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0,7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5,2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3,0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17,3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24,4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31,2</w:t>
            </w:r>
          </w:p>
        </w:tc>
        <w:tc>
          <w:tcPr>
            <w:tcW w:w="617" w:type="dxa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617" w:type="dxa"/>
            <w:vAlign w:val="center"/>
          </w:tcPr>
          <w:p w:rsidR="00356F1C" w:rsidRDefault="006A22A5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4423B4">
              <w:rPr>
                <w:rFonts w:ascii="Arial" w:hAnsi="Arial" w:cs="Arial"/>
                <w:b/>
                <w:sz w:val="18"/>
                <w:szCs w:val="18"/>
              </w:rPr>
              <w:t>, 0</w:t>
            </w:r>
          </w:p>
        </w:tc>
      </w:tr>
      <w:tr w:rsidR="00356F1C" w:rsidTr="009633C8">
        <w:trPr>
          <w:trHeight w:val="42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356F1C" w:rsidRPr="00915F7E" w:rsidRDefault="00356F1C" w:rsidP="00356F1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Миронов С.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0,2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0,7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0,3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0,0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0,5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1,1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0,9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0,2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0,5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2,3</w:t>
            </w:r>
          </w:p>
        </w:tc>
        <w:tc>
          <w:tcPr>
            <w:tcW w:w="617" w:type="dxa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0,3</w:t>
            </w:r>
          </w:p>
        </w:tc>
        <w:tc>
          <w:tcPr>
            <w:tcW w:w="617" w:type="dxa"/>
            <w:vAlign w:val="center"/>
          </w:tcPr>
          <w:p w:rsidR="00356F1C" w:rsidRDefault="004F1DE3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0,3</w:t>
            </w:r>
          </w:p>
        </w:tc>
      </w:tr>
      <w:tr w:rsidR="006A22A5" w:rsidTr="009633C8">
        <w:trPr>
          <w:trHeight w:val="42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6A22A5" w:rsidRPr="00915F7E" w:rsidRDefault="006A22A5" w:rsidP="00356F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Навальный  А.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6A22A5" w:rsidRPr="00915F7E" w:rsidRDefault="006A22A5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6A22A5" w:rsidRPr="00915F7E" w:rsidRDefault="006A22A5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6A22A5" w:rsidRPr="00915F7E" w:rsidRDefault="006A22A5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6A22A5" w:rsidRPr="00915F7E" w:rsidRDefault="006A22A5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6A22A5" w:rsidRPr="00915F7E" w:rsidRDefault="006A22A5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6A22A5" w:rsidRPr="00915F7E" w:rsidRDefault="006A22A5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6A22A5" w:rsidRPr="00915F7E" w:rsidRDefault="006A22A5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6A22A5" w:rsidRPr="00915F7E" w:rsidRDefault="006A22A5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6A22A5" w:rsidRPr="00915F7E" w:rsidRDefault="006A22A5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6A22A5" w:rsidRPr="00915F7E" w:rsidRDefault="006A22A5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6A22A5" w:rsidRPr="00915F7E" w:rsidRDefault="006A22A5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6A22A5" w:rsidRPr="00915F7E" w:rsidRDefault="006A22A5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6A22A5" w:rsidRPr="00915F7E" w:rsidRDefault="006A22A5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6A22A5" w:rsidRPr="00915F7E" w:rsidRDefault="006A22A5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vAlign w:val="center"/>
          </w:tcPr>
          <w:p w:rsidR="006A22A5" w:rsidRDefault="006A22A5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vAlign w:val="center"/>
          </w:tcPr>
          <w:p w:rsidR="006A22A5" w:rsidRDefault="006A22A5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1,</w:t>
            </w:r>
            <w:r w:rsidR="00E77CAD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</w:tc>
      </w:tr>
      <w:tr w:rsidR="004F1DE3" w:rsidTr="009633C8">
        <w:trPr>
          <w:trHeight w:val="42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4F1DE3" w:rsidRPr="00915F7E" w:rsidRDefault="004F1DE3" w:rsidP="00356F1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Патриарх К</w:t>
            </w:r>
            <w:r>
              <w:rPr>
                <w:rFonts w:ascii="Arial" w:hAnsi="Arial" w:cs="Arial"/>
                <w:sz w:val="18"/>
                <w:szCs w:val="18"/>
              </w:rPr>
              <w:t>и</w:t>
            </w:r>
            <w:r>
              <w:rPr>
                <w:rFonts w:ascii="Arial" w:hAnsi="Arial" w:cs="Arial"/>
                <w:sz w:val="18"/>
                <w:szCs w:val="18"/>
              </w:rPr>
              <w:t>рилл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4F1DE3" w:rsidRPr="00915F7E" w:rsidRDefault="004F1DE3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4F1DE3" w:rsidRPr="00915F7E" w:rsidRDefault="004F1DE3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4F1DE3" w:rsidRPr="00915F7E" w:rsidRDefault="004F1DE3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4F1DE3" w:rsidRPr="00915F7E" w:rsidRDefault="004F1DE3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4F1DE3" w:rsidRPr="00915F7E" w:rsidRDefault="004F1DE3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4F1DE3" w:rsidRPr="00915F7E" w:rsidRDefault="004F1DE3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4F1DE3" w:rsidRPr="00915F7E" w:rsidRDefault="004F1DE3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4F1DE3" w:rsidRPr="00915F7E" w:rsidRDefault="004F1DE3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4F1DE3" w:rsidRPr="00915F7E" w:rsidRDefault="004F1DE3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4F1DE3" w:rsidRPr="00915F7E" w:rsidRDefault="004F1DE3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4F1DE3" w:rsidRPr="00915F7E" w:rsidRDefault="004F1DE3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4F1DE3" w:rsidRPr="00915F7E" w:rsidRDefault="004F1DE3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4F1DE3" w:rsidRPr="00915F7E" w:rsidRDefault="004F1DE3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4F1DE3" w:rsidRPr="00915F7E" w:rsidRDefault="004F1DE3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vAlign w:val="center"/>
          </w:tcPr>
          <w:p w:rsidR="004F1DE3" w:rsidRDefault="004F1DE3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vAlign w:val="center"/>
          </w:tcPr>
          <w:p w:rsidR="004F1DE3" w:rsidRDefault="004F1DE3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0,7</w:t>
            </w:r>
          </w:p>
        </w:tc>
      </w:tr>
      <w:tr w:rsidR="00356F1C" w:rsidTr="009633C8">
        <w:trPr>
          <w:trHeight w:val="42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356F1C" w:rsidRPr="00915F7E" w:rsidRDefault="00356F1C" w:rsidP="00356F1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Прохоров М.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1,1</w:t>
            </w:r>
          </w:p>
        </w:tc>
        <w:tc>
          <w:tcPr>
            <w:tcW w:w="617" w:type="dxa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3,5</w:t>
            </w:r>
          </w:p>
        </w:tc>
        <w:tc>
          <w:tcPr>
            <w:tcW w:w="617" w:type="dxa"/>
            <w:vAlign w:val="center"/>
          </w:tcPr>
          <w:p w:rsidR="00356F1C" w:rsidRDefault="00E90219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0,0</w:t>
            </w:r>
          </w:p>
        </w:tc>
      </w:tr>
      <w:tr w:rsidR="00356F1C" w:rsidTr="009633C8">
        <w:trPr>
          <w:trHeight w:val="42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356F1C" w:rsidRPr="00915F7E" w:rsidRDefault="00356F1C" w:rsidP="00356F1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Путин В.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41,6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54,0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63,6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54,8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43,7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35,0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39,4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55,8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59,1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58,9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37,4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40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22</w:t>
            </w:r>
          </w:p>
        </w:tc>
        <w:tc>
          <w:tcPr>
            <w:tcW w:w="617" w:type="dxa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36,7</w:t>
            </w:r>
          </w:p>
        </w:tc>
        <w:tc>
          <w:tcPr>
            <w:tcW w:w="617" w:type="dxa"/>
            <w:vAlign w:val="center"/>
          </w:tcPr>
          <w:p w:rsidR="00356F1C" w:rsidRDefault="006A22A5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39,2</w:t>
            </w:r>
          </w:p>
        </w:tc>
      </w:tr>
      <w:tr w:rsidR="00356F1C" w:rsidTr="009633C8">
        <w:trPr>
          <w:trHeight w:val="42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356F1C" w:rsidRPr="00915F7E" w:rsidRDefault="00356F1C" w:rsidP="00356F1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Рогозин Д.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7,2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7,4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6,3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0,7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0,6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0,8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1,3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1,1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1,1</w:t>
            </w:r>
          </w:p>
        </w:tc>
        <w:tc>
          <w:tcPr>
            <w:tcW w:w="617" w:type="dxa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2,4</w:t>
            </w:r>
          </w:p>
        </w:tc>
        <w:tc>
          <w:tcPr>
            <w:tcW w:w="617" w:type="dxa"/>
            <w:vAlign w:val="center"/>
          </w:tcPr>
          <w:p w:rsidR="00356F1C" w:rsidRDefault="00D56DD3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0,3</w:t>
            </w:r>
          </w:p>
        </w:tc>
      </w:tr>
      <w:tr w:rsidR="00356F1C" w:rsidTr="009633C8">
        <w:trPr>
          <w:trHeight w:val="42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356F1C" w:rsidRPr="00915F7E" w:rsidRDefault="00356F1C" w:rsidP="00356F1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15F7E">
              <w:rPr>
                <w:rFonts w:ascii="Arial" w:hAnsi="Arial" w:cs="Arial"/>
                <w:sz w:val="18"/>
                <w:szCs w:val="18"/>
              </w:rPr>
              <w:t>Собянин</w:t>
            </w:r>
            <w:proofErr w:type="spellEnd"/>
            <w:r w:rsidRPr="00915F7E">
              <w:rPr>
                <w:rFonts w:ascii="Arial" w:hAnsi="Arial" w:cs="Arial"/>
                <w:sz w:val="18"/>
                <w:szCs w:val="18"/>
              </w:rPr>
              <w:t xml:space="preserve"> С.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1,2</w:t>
            </w:r>
          </w:p>
        </w:tc>
        <w:tc>
          <w:tcPr>
            <w:tcW w:w="617" w:type="dxa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1,7</w:t>
            </w:r>
          </w:p>
        </w:tc>
        <w:tc>
          <w:tcPr>
            <w:tcW w:w="617" w:type="dxa"/>
            <w:vAlign w:val="center"/>
          </w:tcPr>
          <w:p w:rsidR="00356F1C" w:rsidRDefault="00D56DD3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0,2</w:t>
            </w:r>
          </w:p>
        </w:tc>
      </w:tr>
      <w:tr w:rsidR="00356F1C" w:rsidTr="009633C8">
        <w:trPr>
          <w:trHeight w:val="42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356F1C" w:rsidRPr="00915F7E" w:rsidRDefault="00356F1C" w:rsidP="00356F1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Шойгу С.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5,9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7,0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5,6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3,6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4,3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2,9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1,7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1,8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3,4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1,1</w:t>
            </w:r>
          </w:p>
        </w:tc>
        <w:tc>
          <w:tcPr>
            <w:tcW w:w="617" w:type="dxa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11,2</w:t>
            </w:r>
          </w:p>
        </w:tc>
        <w:tc>
          <w:tcPr>
            <w:tcW w:w="617" w:type="dxa"/>
            <w:vAlign w:val="center"/>
          </w:tcPr>
          <w:p w:rsidR="00356F1C" w:rsidRDefault="006A22A5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4,1</w:t>
            </w:r>
          </w:p>
        </w:tc>
      </w:tr>
      <w:tr w:rsidR="00356F1C" w:rsidTr="009633C8">
        <w:trPr>
          <w:trHeight w:val="421"/>
          <w:jc w:val="center"/>
        </w:trPr>
        <w:tc>
          <w:tcPr>
            <w:tcW w:w="1446" w:type="dxa"/>
            <w:shd w:val="clear" w:color="auto" w:fill="auto"/>
            <w:vAlign w:val="center"/>
          </w:tcPr>
          <w:p w:rsidR="00356F1C" w:rsidRPr="00915F7E" w:rsidRDefault="00356F1C" w:rsidP="00356F1C">
            <w:pPr>
              <w:rPr>
                <w:rFonts w:ascii="Arial" w:hAnsi="Arial" w:cs="Arial"/>
                <w:sz w:val="18"/>
                <w:szCs w:val="18"/>
              </w:rPr>
            </w:pPr>
            <w:r w:rsidRPr="00915F7E">
              <w:rPr>
                <w:rFonts w:ascii="Arial" w:hAnsi="Arial" w:cs="Arial"/>
                <w:sz w:val="18"/>
                <w:szCs w:val="18"/>
              </w:rPr>
              <w:t>Явлинский Г.</w:t>
            </w:r>
          </w:p>
        </w:tc>
        <w:tc>
          <w:tcPr>
            <w:tcW w:w="64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7,8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1,5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0,7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0,5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1,2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0,7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0,2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0,7</w:t>
            </w:r>
          </w:p>
        </w:tc>
        <w:tc>
          <w:tcPr>
            <w:tcW w:w="628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0,2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0,0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0,0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0,0</w:t>
            </w:r>
          </w:p>
        </w:tc>
        <w:tc>
          <w:tcPr>
            <w:tcW w:w="622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0,2</w:t>
            </w:r>
          </w:p>
        </w:tc>
        <w:tc>
          <w:tcPr>
            <w:tcW w:w="617" w:type="dxa"/>
            <w:shd w:val="clear" w:color="auto" w:fill="auto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15F7E">
              <w:rPr>
                <w:rFonts w:ascii="Arial" w:hAnsi="Arial" w:cs="Arial"/>
                <w:b/>
                <w:sz w:val="18"/>
                <w:szCs w:val="18"/>
              </w:rPr>
              <w:t>7,9</w:t>
            </w:r>
          </w:p>
        </w:tc>
        <w:tc>
          <w:tcPr>
            <w:tcW w:w="617" w:type="dxa"/>
            <w:vAlign w:val="center"/>
          </w:tcPr>
          <w:p w:rsidR="00356F1C" w:rsidRPr="00915F7E" w:rsidRDefault="00356F1C" w:rsidP="00356F1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0,5</w:t>
            </w:r>
          </w:p>
        </w:tc>
        <w:tc>
          <w:tcPr>
            <w:tcW w:w="617" w:type="dxa"/>
            <w:vAlign w:val="center"/>
          </w:tcPr>
          <w:p w:rsidR="00356F1C" w:rsidRDefault="00E90219" w:rsidP="0056549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0,0</w:t>
            </w:r>
          </w:p>
        </w:tc>
      </w:tr>
    </w:tbl>
    <w:p w:rsidR="00356F1C" w:rsidRDefault="00356F1C" w:rsidP="00356F1C">
      <w:pPr>
        <w:ind w:firstLine="567"/>
        <w:rPr>
          <w:bCs/>
        </w:rPr>
      </w:pPr>
    </w:p>
    <w:p w:rsidR="00530AF3" w:rsidRDefault="00530AF3" w:rsidP="00C60EE9">
      <w:pPr>
        <w:ind w:firstLine="567"/>
        <w:rPr>
          <w:bCs/>
        </w:rPr>
      </w:pPr>
      <w:r>
        <w:rPr>
          <w:bCs/>
        </w:rPr>
        <w:t>На политическом небосклоне ярче всех сияет звезда Владимира Путина,  и при этом она набир</w:t>
      </w:r>
      <w:r>
        <w:rPr>
          <w:bCs/>
        </w:rPr>
        <w:t>а</w:t>
      </w:r>
      <w:r>
        <w:rPr>
          <w:bCs/>
        </w:rPr>
        <w:t xml:space="preserve">ет высоту от </w:t>
      </w:r>
      <w:r w:rsidRPr="00565498">
        <w:rPr>
          <w:b/>
          <w:bCs/>
        </w:rPr>
        <w:t>22%</w:t>
      </w:r>
      <w:r>
        <w:rPr>
          <w:bCs/>
        </w:rPr>
        <w:t xml:space="preserve"> в 2011 году до </w:t>
      </w:r>
      <w:r w:rsidRPr="00565498">
        <w:rPr>
          <w:b/>
          <w:bCs/>
        </w:rPr>
        <w:t>39%</w:t>
      </w:r>
      <w:r>
        <w:rPr>
          <w:bCs/>
        </w:rPr>
        <w:t xml:space="preserve"> в 2013 году (правда, были времена, когда её </w:t>
      </w:r>
      <w:r w:rsidR="00634EBE">
        <w:rPr>
          <w:bCs/>
        </w:rPr>
        <w:t>положение было</w:t>
      </w:r>
      <w:r w:rsidR="00C60EE9">
        <w:rPr>
          <w:bCs/>
        </w:rPr>
        <w:t xml:space="preserve"> вдвое выше</w:t>
      </w:r>
      <w:r>
        <w:rPr>
          <w:bCs/>
        </w:rPr>
        <w:t xml:space="preserve"> - </w:t>
      </w:r>
      <w:r w:rsidRPr="00565498">
        <w:rPr>
          <w:b/>
          <w:bCs/>
        </w:rPr>
        <w:t>64%</w:t>
      </w:r>
      <w:r>
        <w:rPr>
          <w:bCs/>
        </w:rPr>
        <w:t xml:space="preserve"> в 2001 году). </w:t>
      </w:r>
      <w:r w:rsidR="00C60EE9">
        <w:rPr>
          <w:bCs/>
        </w:rPr>
        <w:t>А вот звезда председателя Правительства Дмитрия</w:t>
      </w:r>
      <w:r w:rsidR="00634EBE">
        <w:rPr>
          <w:bCs/>
        </w:rPr>
        <w:t xml:space="preserve"> Медведева стрем</w:t>
      </w:r>
      <w:r w:rsidR="00634EBE">
        <w:rPr>
          <w:bCs/>
        </w:rPr>
        <w:t>и</w:t>
      </w:r>
      <w:r w:rsidR="00634EBE">
        <w:rPr>
          <w:bCs/>
        </w:rPr>
        <w:t xml:space="preserve">тельно падает вниз: с </w:t>
      </w:r>
      <w:r w:rsidR="00634EBE" w:rsidRPr="00565498">
        <w:rPr>
          <w:b/>
          <w:bCs/>
        </w:rPr>
        <w:t>31%</w:t>
      </w:r>
      <w:r w:rsidR="00634EBE">
        <w:rPr>
          <w:bCs/>
        </w:rPr>
        <w:t xml:space="preserve"> в 2011 году до </w:t>
      </w:r>
      <w:r w:rsidR="00634EBE" w:rsidRPr="00565498">
        <w:rPr>
          <w:b/>
          <w:bCs/>
        </w:rPr>
        <w:t>2%</w:t>
      </w:r>
      <w:r w:rsidR="00634EBE">
        <w:rPr>
          <w:bCs/>
        </w:rPr>
        <w:t xml:space="preserve"> в 2013 году. </w:t>
      </w:r>
    </w:p>
    <w:p w:rsidR="004423B4" w:rsidRDefault="00634EBE" w:rsidP="00C60EE9">
      <w:pPr>
        <w:ind w:firstLine="567"/>
        <w:rPr>
          <w:bCs/>
        </w:rPr>
      </w:pPr>
      <w:r>
        <w:rPr>
          <w:bCs/>
        </w:rPr>
        <w:t xml:space="preserve">Хотя и с большим отрывом от звезды первой величины,  </w:t>
      </w:r>
      <w:r w:rsidR="004423B4">
        <w:rPr>
          <w:bCs/>
        </w:rPr>
        <w:t xml:space="preserve">но достаточно </w:t>
      </w:r>
      <w:r>
        <w:rPr>
          <w:bCs/>
        </w:rPr>
        <w:t xml:space="preserve">заметна </w:t>
      </w:r>
      <w:r w:rsidR="004423B4">
        <w:rPr>
          <w:bCs/>
        </w:rPr>
        <w:t>на политическом Олимпе звездочка Сергея Шойгу (</w:t>
      </w:r>
      <w:r w:rsidR="004423B4" w:rsidRPr="003D2D2D">
        <w:rPr>
          <w:b/>
          <w:bCs/>
        </w:rPr>
        <w:t>4%</w:t>
      </w:r>
      <w:r w:rsidR="004423B4">
        <w:rPr>
          <w:bCs/>
        </w:rPr>
        <w:t xml:space="preserve">). Остальные лидеры политического влияния не дотягивают даже до </w:t>
      </w:r>
      <w:r w:rsidR="004423B4" w:rsidRPr="003D2D2D">
        <w:rPr>
          <w:b/>
          <w:bCs/>
        </w:rPr>
        <w:t>2%</w:t>
      </w:r>
      <w:r w:rsidR="004423B4">
        <w:rPr>
          <w:bCs/>
        </w:rPr>
        <w:t>.</w:t>
      </w:r>
    </w:p>
    <w:p w:rsidR="00634EBE" w:rsidRDefault="004423B4" w:rsidP="0057606C">
      <w:pPr>
        <w:ind w:firstLine="567"/>
        <w:jc w:val="both"/>
        <w:rPr>
          <w:bCs/>
        </w:rPr>
      </w:pPr>
      <w:r>
        <w:rPr>
          <w:bCs/>
        </w:rPr>
        <w:t>В этом году в ответах воронежцев появились новые имена  политиков, оказавших положител</w:t>
      </w:r>
      <w:r>
        <w:rPr>
          <w:bCs/>
        </w:rPr>
        <w:t>ь</w:t>
      </w:r>
      <w:r>
        <w:rPr>
          <w:bCs/>
        </w:rPr>
        <w:t>ное влияние на события, происходившие в России. Те политики, которые были упомянуты более двух раз, включены в таблицу выше. Это министр иностранных дел Сергей Лавров</w:t>
      </w:r>
      <w:r w:rsidR="0057606C">
        <w:rPr>
          <w:bCs/>
        </w:rPr>
        <w:t>, который принимал а</w:t>
      </w:r>
      <w:r w:rsidR="0057606C">
        <w:rPr>
          <w:bCs/>
        </w:rPr>
        <w:t>к</w:t>
      </w:r>
      <w:r w:rsidR="0057606C">
        <w:rPr>
          <w:bCs/>
        </w:rPr>
        <w:t>тивное участие в решении международных политических проблем</w:t>
      </w:r>
      <w:r w:rsidR="00D04867">
        <w:rPr>
          <w:bCs/>
        </w:rPr>
        <w:t>,</w:t>
      </w:r>
      <w:r w:rsidR="0057606C">
        <w:rPr>
          <w:bCs/>
        </w:rPr>
        <w:t xml:space="preserve"> – его успешная работа не осталась незамеченной населением. Это Алексей Навальный, который участвовал в выборах мэра Москвы 2013 года и занял второе место, набрав </w:t>
      </w:r>
      <w:r w:rsidR="0057606C" w:rsidRPr="00565498">
        <w:rPr>
          <w:b/>
          <w:bCs/>
        </w:rPr>
        <w:t>27%</w:t>
      </w:r>
      <w:r w:rsidR="0057606C">
        <w:rPr>
          <w:bCs/>
        </w:rPr>
        <w:t xml:space="preserve"> голосов. Кроме того, среди политиков федерального масштаба был назван  губернатор Воронежской области Алексей Гордеев.  </w:t>
      </w:r>
    </w:p>
    <w:p w:rsidR="0057606C" w:rsidRDefault="0057606C" w:rsidP="00634EBE">
      <w:pPr>
        <w:ind w:firstLine="567"/>
        <w:rPr>
          <w:bCs/>
        </w:rPr>
      </w:pPr>
    </w:p>
    <w:p w:rsidR="00790450" w:rsidRPr="00D41526" w:rsidRDefault="00790450" w:rsidP="0079045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90450" w:rsidRPr="00D41526" w:rsidRDefault="00790450" w:rsidP="0079045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28ECF9A" wp14:editId="1BBF27D5">
            <wp:extent cx="466090" cy="548640"/>
            <wp:effectExtent l="0" t="0" r="0" b="3810"/>
            <wp:docPr id="48" name="Рисунок 4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790450" w:rsidRPr="00D41526" w:rsidRDefault="00790450" w:rsidP="00790450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7696" behindDoc="0" locked="0" layoutInCell="1" allowOverlap="1" wp14:anchorId="0F67C48A" wp14:editId="1AEB916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C3FF2C" id="Прямая соединительная линия 4" o:spid="_x0000_s1026" style="position:absolute;z-index:251677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LTA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mF5AIFDtetR+2X3Ybdsf7dfdFuw+tr/a7+239rb92d7uPrn4bvfZxT7Z3h2W&#10;tyD1UjbKZA5xLGbai4HX4lpdSfzWACHHFRILGkq62Sh3TeJPRA+O+IlRjtC8eSmJ24OWVgZd16Wu&#10;PaRTDKxD+zan9tG1Bdgt9nrdQRq7LuNjLkLZ8aDSxr6gsgY+yCFnwiuLMrS6MtYTQdlxi18Wcso4&#10;D+7gAjQ57J57aJ8ykjPis2GiF/Mx12CFvMHCL5T1aJuWS0ECWkURmRxiixjfx+52Ljyeq8XxOUR7&#10;B70bxINJf9JPO2m3N+mkcVF0nk/Haac3TS7Oi2fFeFwk7z21JM0qRggVnt3RzUn6d245vKu9D09+&#10;PukQPUQPgjmyx/9AOjTT92/vhLkkm5k+NtkZOGw+PDb/Qu7PXXz/kzD6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F5AtMB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790450" w:rsidRPr="00C710FB" w:rsidRDefault="00790450" w:rsidP="00790450">
      <w:pPr>
        <w:keepNext/>
        <w:ind w:left="1276"/>
        <w:jc w:val="both"/>
        <w:outlineLvl w:val="2"/>
        <w:rPr>
          <w:rFonts w:cs="Arial"/>
          <w:b/>
          <w:bCs/>
          <w:caps/>
          <w:spacing w:val="-4"/>
        </w:rPr>
      </w:pPr>
      <w:r w:rsidRPr="00790450">
        <w:rPr>
          <w:rFonts w:cs="Arial"/>
          <w:b/>
          <w:bCs/>
          <w:caps/>
          <w:spacing w:val="-4"/>
        </w:rPr>
        <w:t>КАК ВЫ ПОЛАГАЕТЕ, НАСТУПАЮЩИЙ 201</w:t>
      </w:r>
      <w:r w:rsidR="002F102E">
        <w:rPr>
          <w:rFonts w:cs="Arial"/>
          <w:b/>
          <w:bCs/>
          <w:caps/>
          <w:spacing w:val="-4"/>
        </w:rPr>
        <w:t>4</w:t>
      </w:r>
      <w:r w:rsidRPr="00790450">
        <w:rPr>
          <w:rFonts w:cs="Arial"/>
          <w:b/>
          <w:bCs/>
          <w:caps/>
          <w:spacing w:val="-4"/>
        </w:rPr>
        <w:t xml:space="preserve"> ГОД БУДЕТ </w:t>
      </w:r>
      <w:r w:rsidRPr="00790450">
        <w:rPr>
          <w:rFonts w:cs="Arial"/>
          <w:b/>
          <w:bCs/>
          <w:caps/>
          <w:spacing w:val="-4"/>
          <w:u w:val="single"/>
        </w:rPr>
        <w:t xml:space="preserve">ДЛЯ РОССИИ </w:t>
      </w:r>
      <w:r w:rsidRPr="003D2D2D">
        <w:rPr>
          <w:rFonts w:cs="Arial"/>
          <w:b/>
          <w:bCs/>
          <w:caps/>
          <w:spacing w:val="-4"/>
        </w:rPr>
        <w:t>В Ц</w:t>
      </w:r>
      <w:r w:rsidRPr="003D2D2D">
        <w:rPr>
          <w:rFonts w:cs="Arial"/>
          <w:b/>
          <w:bCs/>
          <w:caps/>
          <w:spacing w:val="-4"/>
        </w:rPr>
        <w:t>Е</w:t>
      </w:r>
      <w:r w:rsidRPr="003D2D2D">
        <w:rPr>
          <w:rFonts w:cs="Arial"/>
          <w:b/>
          <w:bCs/>
          <w:caps/>
          <w:spacing w:val="-4"/>
        </w:rPr>
        <w:t>ЛОМ</w:t>
      </w:r>
      <w:r w:rsidRPr="00790450">
        <w:rPr>
          <w:rFonts w:cs="Arial"/>
          <w:b/>
          <w:bCs/>
          <w:caps/>
          <w:spacing w:val="-4"/>
        </w:rPr>
        <w:t xml:space="preserve"> ЛУЧШЕ, ХУЖЕ ИЛИ ТАКИМ ЖЕ, КАК УХОДЯЩИЙ</w:t>
      </w:r>
      <w:r w:rsidRPr="008A319E">
        <w:rPr>
          <w:rFonts w:cs="Arial"/>
          <w:b/>
          <w:bCs/>
          <w:caps/>
          <w:spacing w:val="-4"/>
        </w:rPr>
        <w:t>?</w:t>
      </w:r>
    </w:p>
    <w:p w:rsidR="00790450" w:rsidRPr="00A46029" w:rsidRDefault="00790450" w:rsidP="00790450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3D5038">
        <w:rPr>
          <w:i/>
          <w:lang w:eastAsia="en-US"/>
        </w:rPr>
        <w:t>4</w:t>
      </w:r>
    </w:p>
    <w:bookmarkStart w:id="3" w:name="_MON_1415714439"/>
    <w:bookmarkEnd w:id="3"/>
    <w:p w:rsidR="00790450" w:rsidRDefault="00565498" w:rsidP="00790450">
      <w:pPr>
        <w:jc w:val="center"/>
        <w:rPr>
          <w:i/>
          <w:lang w:eastAsia="en-US"/>
        </w:rPr>
      </w:pPr>
      <w:r w:rsidRPr="00D17F30">
        <w:rPr>
          <w:rFonts w:ascii="Arial" w:hAnsi="Arial" w:cs="Arial"/>
          <w:lang w:eastAsia="en-US"/>
        </w:rPr>
        <w:object w:dxaOrig="10295" w:dyaOrig="5564">
          <v:shape id="_x0000_i1026" type="#_x0000_t75" style="width:478.95pt;height:261.7pt" o:ole="" fillcolor="window">
            <v:imagedata r:id="rId18" o:title=""/>
          </v:shape>
          <o:OLEObject Type="Embed" ProgID="Excel.Sheet.12" ShapeID="_x0000_i1026" DrawAspect="Content" ObjectID="_1449488529" r:id="rId19"/>
        </w:object>
      </w:r>
    </w:p>
    <w:p w:rsidR="00790450" w:rsidRPr="00D17F30" w:rsidRDefault="00790450" w:rsidP="0079045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6D0E72" w:rsidRDefault="006D0E72" w:rsidP="006D0E72">
      <w:pPr>
        <w:ind w:firstLine="567"/>
        <w:jc w:val="both"/>
        <w:rPr>
          <w:lang w:eastAsia="en-US"/>
        </w:rPr>
      </w:pPr>
      <w:r>
        <w:rPr>
          <w:lang w:eastAsia="en-US"/>
        </w:rPr>
        <w:t>В краткосрочном социальном прогнозе позитивные оценки (</w:t>
      </w:r>
      <w:r w:rsidRPr="006D0E72">
        <w:rPr>
          <w:b/>
          <w:lang w:eastAsia="en-US"/>
        </w:rPr>
        <w:t>42%</w:t>
      </w:r>
      <w:r>
        <w:rPr>
          <w:lang w:eastAsia="en-US"/>
        </w:rPr>
        <w:t xml:space="preserve">) превалируют над </w:t>
      </w:r>
      <w:proofErr w:type="gramStart"/>
      <w:r>
        <w:rPr>
          <w:lang w:eastAsia="en-US"/>
        </w:rPr>
        <w:t>негативными</w:t>
      </w:r>
      <w:proofErr w:type="gramEnd"/>
      <w:r>
        <w:rPr>
          <w:lang w:eastAsia="en-US"/>
        </w:rPr>
        <w:t xml:space="preserve"> </w:t>
      </w:r>
      <w:r w:rsidRPr="006D0E72">
        <w:rPr>
          <w:b/>
          <w:lang w:eastAsia="en-US"/>
        </w:rPr>
        <w:t>(24%).</w:t>
      </w:r>
      <w:r>
        <w:rPr>
          <w:lang w:eastAsia="en-US"/>
        </w:rPr>
        <w:t xml:space="preserve"> Позитивные оценки чаще всего дают молодые </w:t>
      </w:r>
      <w:r w:rsidRPr="006D0E72">
        <w:rPr>
          <w:b/>
          <w:lang w:eastAsia="en-US"/>
        </w:rPr>
        <w:t>(51%)</w:t>
      </w:r>
      <w:r>
        <w:rPr>
          <w:lang w:eastAsia="en-US"/>
        </w:rPr>
        <w:t xml:space="preserve"> и хорошо обеспеченные респонденты </w:t>
      </w:r>
      <w:r w:rsidRPr="00E77167">
        <w:rPr>
          <w:b/>
          <w:lang w:eastAsia="en-US"/>
        </w:rPr>
        <w:t>(</w:t>
      </w:r>
      <w:r w:rsidR="00E77167" w:rsidRPr="00E77167">
        <w:rPr>
          <w:b/>
          <w:lang w:eastAsia="en-US"/>
        </w:rPr>
        <w:t>48</w:t>
      </w:r>
      <w:r w:rsidRPr="00E77167">
        <w:rPr>
          <w:b/>
          <w:lang w:eastAsia="en-US"/>
        </w:rPr>
        <w:t>%).</w:t>
      </w:r>
      <w:r>
        <w:rPr>
          <w:lang w:eastAsia="en-US"/>
        </w:rPr>
        <w:t xml:space="preserve"> Негативные оценки </w:t>
      </w:r>
      <w:r w:rsidR="00384875">
        <w:rPr>
          <w:lang w:eastAsia="en-US"/>
        </w:rPr>
        <w:t xml:space="preserve">мужчины делают чаще </w:t>
      </w:r>
      <w:r w:rsidR="00384875" w:rsidRPr="00384875">
        <w:rPr>
          <w:b/>
          <w:lang w:eastAsia="en-US"/>
        </w:rPr>
        <w:t>(33%),</w:t>
      </w:r>
      <w:r w:rsidR="00384875">
        <w:rPr>
          <w:lang w:eastAsia="en-US"/>
        </w:rPr>
        <w:t xml:space="preserve"> чем женщины </w:t>
      </w:r>
      <w:r w:rsidR="00384875" w:rsidRPr="00384875">
        <w:rPr>
          <w:b/>
          <w:lang w:eastAsia="en-US"/>
        </w:rPr>
        <w:t>(18%)</w:t>
      </w:r>
      <w:r w:rsidR="00384875">
        <w:rPr>
          <w:lang w:eastAsia="en-US"/>
        </w:rPr>
        <w:t xml:space="preserve">. </w:t>
      </w:r>
      <w:r w:rsidRPr="00A80EAA">
        <w:rPr>
          <w:b/>
          <w:lang w:eastAsia="en-US"/>
        </w:rPr>
        <w:t>2</w:t>
      </w:r>
      <w:r w:rsidR="00384875">
        <w:rPr>
          <w:b/>
          <w:lang w:eastAsia="en-US"/>
        </w:rPr>
        <w:t>3</w:t>
      </w:r>
      <w:r w:rsidRPr="00A80EAA">
        <w:rPr>
          <w:b/>
          <w:lang w:eastAsia="en-US"/>
        </w:rPr>
        <w:t>%</w:t>
      </w:r>
      <w:r>
        <w:rPr>
          <w:lang w:eastAsia="en-US"/>
        </w:rPr>
        <w:t xml:space="preserve"> воронежцев не ожи</w:t>
      </w:r>
      <w:r w:rsidR="00384875">
        <w:rPr>
          <w:lang w:eastAsia="en-US"/>
        </w:rPr>
        <w:t>даю</w:t>
      </w:r>
      <w:r>
        <w:rPr>
          <w:lang w:eastAsia="en-US"/>
        </w:rPr>
        <w:t xml:space="preserve">т для России существенных изменений в следующем году. </w:t>
      </w:r>
    </w:p>
    <w:p w:rsidR="00565498" w:rsidRDefault="00565498" w:rsidP="006D0E72">
      <w:pPr>
        <w:pStyle w:val="a3"/>
        <w:spacing w:after="0"/>
        <w:ind w:firstLine="539"/>
        <w:jc w:val="center"/>
        <w:rPr>
          <w:b/>
          <w:i/>
        </w:rPr>
      </w:pPr>
    </w:p>
    <w:p w:rsidR="006D0E72" w:rsidRDefault="006D0E72" w:rsidP="006D0E72">
      <w:pPr>
        <w:pStyle w:val="a3"/>
        <w:spacing w:after="0"/>
        <w:ind w:firstLine="539"/>
        <w:jc w:val="center"/>
        <w:rPr>
          <w:b/>
          <w:i/>
        </w:rPr>
      </w:pPr>
      <w:r>
        <w:rPr>
          <w:b/>
          <w:i/>
        </w:rPr>
        <w:t>К</w:t>
      </w:r>
      <w:r w:rsidRPr="00203EB2">
        <w:rPr>
          <w:b/>
          <w:i/>
        </w:rPr>
        <w:t xml:space="preserve">ак </w:t>
      </w:r>
      <w:r>
        <w:rPr>
          <w:b/>
          <w:i/>
        </w:rPr>
        <w:t>В</w:t>
      </w:r>
      <w:r w:rsidRPr="00203EB2">
        <w:rPr>
          <w:b/>
          <w:i/>
        </w:rPr>
        <w:t xml:space="preserve">ы полагаете, наступающий год будет </w:t>
      </w:r>
      <w:r w:rsidRPr="00256C27">
        <w:rPr>
          <w:b/>
          <w:i/>
          <w:u w:val="single"/>
        </w:rPr>
        <w:t>для России</w:t>
      </w:r>
      <w:r w:rsidRPr="00203EB2">
        <w:rPr>
          <w:b/>
          <w:i/>
        </w:rPr>
        <w:t xml:space="preserve"> в целом лучше, </w:t>
      </w:r>
    </w:p>
    <w:p w:rsidR="006D0E72" w:rsidRDefault="006D0E72" w:rsidP="006D0E72">
      <w:pPr>
        <w:pStyle w:val="a3"/>
        <w:spacing w:after="0"/>
        <w:ind w:firstLine="539"/>
        <w:jc w:val="center"/>
        <w:rPr>
          <w:b/>
          <w:i/>
        </w:rPr>
      </w:pPr>
      <w:r w:rsidRPr="00203EB2">
        <w:rPr>
          <w:b/>
          <w:i/>
        </w:rPr>
        <w:t xml:space="preserve">хуже или таким же, как </w:t>
      </w:r>
      <w:proofErr w:type="gramStart"/>
      <w:r w:rsidRPr="00203EB2">
        <w:rPr>
          <w:b/>
          <w:i/>
        </w:rPr>
        <w:t>уходящий</w:t>
      </w:r>
      <w:proofErr w:type="gramEnd"/>
      <w:r w:rsidRPr="00222EC3">
        <w:rPr>
          <w:b/>
          <w:i/>
        </w:rPr>
        <w:t>?</w:t>
      </w:r>
    </w:p>
    <w:p w:rsidR="006D0E72" w:rsidRPr="00BE44E6" w:rsidRDefault="006D0E72" w:rsidP="006D0E72">
      <w:pPr>
        <w:pStyle w:val="a3"/>
        <w:spacing w:after="0"/>
        <w:ind w:firstLine="539"/>
        <w:jc w:val="center"/>
        <w:rPr>
          <w:b/>
          <w:i/>
          <w:sz w:val="16"/>
          <w:szCs w:val="16"/>
        </w:rPr>
      </w:pPr>
    </w:p>
    <w:p w:rsidR="006D0E72" w:rsidRDefault="006D0E72" w:rsidP="006D0E72">
      <w:pPr>
        <w:jc w:val="center"/>
        <w:rPr>
          <w:i/>
          <w:lang w:eastAsia="en-US"/>
        </w:rPr>
      </w:pPr>
      <w:r w:rsidRPr="00E46CF9">
        <w:rPr>
          <w:b/>
          <w:i/>
          <w:noProof/>
        </w:rPr>
        <w:drawing>
          <wp:inline distT="0" distB="0" distL="0" distR="0" wp14:anchorId="5161D2A5" wp14:editId="30DAD850">
            <wp:extent cx="6400800" cy="2895600"/>
            <wp:effectExtent l="0" t="0" r="19050" b="19050"/>
            <wp:docPr id="4" name="Диаграмм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774FFE" w:rsidRDefault="00774FFE" w:rsidP="006D0E72">
      <w:pPr>
        <w:ind w:firstLine="567"/>
      </w:pPr>
    </w:p>
    <w:p w:rsidR="00DD77EF" w:rsidRDefault="006D0E72" w:rsidP="006D0E72">
      <w:pPr>
        <w:ind w:firstLine="567"/>
      </w:pPr>
      <w:r>
        <w:t xml:space="preserve">Вот уже </w:t>
      </w:r>
      <w:r w:rsidR="00865206">
        <w:t>пятый</w:t>
      </w:r>
      <w:r>
        <w:t xml:space="preserve"> год подряд</w:t>
      </w:r>
      <w:r w:rsidR="00DD77EF">
        <w:t xml:space="preserve">, начиная с 2009 г., </w:t>
      </w:r>
      <w:r>
        <w:t xml:space="preserve"> позитивные оценки наступающего года для России </w:t>
      </w:r>
      <w:r w:rsidR="00865206">
        <w:t>держат верх</w:t>
      </w:r>
      <w:r>
        <w:t xml:space="preserve"> </w:t>
      </w:r>
      <w:proofErr w:type="gramStart"/>
      <w:r>
        <w:t>над</w:t>
      </w:r>
      <w:proofErr w:type="gramEnd"/>
      <w:r>
        <w:t xml:space="preserve"> негативными. </w:t>
      </w:r>
      <w:r w:rsidR="00DD77EF">
        <w:t xml:space="preserve">Правда, положительных оценок сегодня </w:t>
      </w:r>
      <w:r w:rsidR="00DD77EF" w:rsidRPr="00531606">
        <w:rPr>
          <w:b/>
        </w:rPr>
        <w:t>(42%)</w:t>
      </w:r>
      <w:r w:rsidR="00DD77EF">
        <w:t xml:space="preserve"> меньше, чем в прошлом году (</w:t>
      </w:r>
      <w:r w:rsidR="00DD77EF" w:rsidRPr="00531606">
        <w:rPr>
          <w:b/>
        </w:rPr>
        <w:t>50%</w:t>
      </w:r>
      <w:r w:rsidR="00DD77EF">
        <w:t>), зато больше</w:t>
      </w:r>
      <w:r w:rsidR="00531606">
        <w:t xml:space="preserve">, чем </w:t>
      </w:r>
      <w:proofErr w:type="gramStart"/>
      <w:r w:rsidR="00531606">
        <w:t>в</w:t>
      </w:r>
      <w:proofErr w:type="gramEnd"/>
      <w:r w:rsidR="00531606">
        <w:t xml:space="preserve"> позапрошлом (</w:t>
      </w:r>
      <w:r w:rsidR="00531606" w:rsidRPr="00531606">
        <w:rPr>
          <w:b/>
        </w:rPr>
        <w:t>38%</w:t>
      </w:r>
      <w:r w:rsidR="00531606">
        <w:t xml:space="preserve">). </w:t>
      </w:r>
    </w:p>
    <w:p w:rsidR="00385FDC" w:rsidRDefault="00385FDC" w:rsidP="006D0E72">
      <w:pPr>
        <w:ind w:firstLine="567"/>
        <w:rPr>
          <w:i/>
          <w:lang w:eastAsia="en-US"/>
        </w:rPr>
      </w:pPr>
      <w:r>
        <w:rPr>
          <w:i/>
          <w:lang w:eastAsia="en-US"/>
        </w:rPr>
        <w:br w:type="page"/>
      </w:r>
    </w:p>
    <w:p w:rsidR="00790450" w:rsidRPr="00D41526" w:rsidRDefault="00790450" w:rsidP="0079045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90450" w:rsidRPr="00D41526" w:rsidRDefault="00790450" w:rsidP="0079045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F59F51B" wp14:editId="491CEEF7">
            <wp:extent cx="466090" cy="548640"/>
            <wp:effectExtent l="0" t="0" r="0" b="3810"/>
            <wp:docPr id="50" name="Рисунок 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790450" w:rsidRPr="00D41526" w:rsidRDefault="00790450" w:rsidP="00790450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79744" behindDoc="0" locked="0" layoutInCell="1" allowOverlap="1" wp14:anchorId="7608519E" wp14:editId="38301D13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4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A4DC01E" id="Прямая соединительная линия 4" o:spid="_x0000_s1026" style="position:absolute;z-index:251679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KntSwIAAFoEAAAOAAAAZHJzL2Uyb0RvYy54bWysVE2O0zAY3SNxB8v7TpKSKW3UdISals0A&#10;lWY4gGs7jYVjW7bbtEJIMGukHoErsABppAHOkN4I2/3RzLBBiC7cz/7s5/e97znDi3XNwYpqw6TI&#10;YXIWQ0AFloSJRQ7fXk87fQiMRYIgLgXN4YYaeDF6+mTYqIx2ZSU5oRo4EGGyRuWwslZlUWRwRWtk&#10;zqSiwiVLqWtk3VQvIqJR49BrHnXjuBc1UhOlJabGuNVin4SjgF+WFNs3ZWmoBTyHjpsNow7j3I/R&#10;aIiyhUaqYvhAA/0Dixox4S49QRXIIrDU7A+ommEtjSztGZZ1JMuSYRpqcNUk8aNqriqkaKjFiWPU&#10;SSbz/2Dx69VMA0ZymA4gEKh2PWq/7D7utu2P9utuC3af2l/t9/Zbe9v+bG93Ny6+2312sU+2d4fl&#10;LUi9lI0ymUMci5n2YuC1uFKXEr8zQMhxhcSChpKuN8pdk/gT0YMjfmKUIzRvXkni9qCllUHXdalr&#10;D+kUA+vQvs2pfXRtAXaLvV53kMauy/iYi1B2PKi0sS+prIEPcsiZ8MqiDK0ujfVEUHbc4peFnDLO&#10;gzu4AE0Ou+ce2qeM5Iz4bJjoxXzMNVghb7DwC2U92qblUpCAVlFEJofYIsb3sbudC4/nanF8DtHe&#10;Qe8H8WDSn/TTTtrtTTppXBSdF9Nx2ulNk+fnxbNiPC6SD55akmYVI4QKz+7o5iT9O7cc3tXehyc/&#10;n3SIHqIHwRzZ438gHZrp+7d3wlySzUwfm+wMHDYfHpt/IffnLr7/SRj9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LeUqe1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790450" w:rsidRPr="00C710FB" w:rsidRDefault="00790450" w:rsidP="00790450">
      <w:pPr>
        <w:keepNext/>
        <w:ind w:left="1276"/>
        <w:jc w:val="both"/>
        <w:outlineLvl w:val="2"/>
        <w:rPr>
          <w:rFonts w:cs="Arial"/>
          <w:b/>
          <w:bCs/>
          <w:caps/>
          <w:spacing w:val="-4"/>
        </w:rPr>
      </w:pPr>
      <w:r w:rsidRPr="00790450">
        <w:rPr>
          <w:rFonts w:cs="Arial"/>
          <w:b/>
          <w:bCs/>
          <w:caps/>
          <w:spacing w:val="-4"/>
        </w:rPr>
        <w:t>КАК ВЫ ПОЛАГАЕТЕ, НАСТУПАЮЩИЙ 201</w:t>
      </w:r>
      <w:r w:rsidR="004D771F">
        <w:rPr>
          <w:rFonts w:cs="Arial"/>
          <w:b/>
          <w:bCs/>
          <w:caps/>
          <w:spacing w:val="-4"/>
        </w:rPr>
        <w:t>4</w:t>
      </w:r>
      <w:r w:rsidRPr="00790450">
        <w:rPr>
          <w:rFonts w:cs="Arial"/>
          <w:b/>
          <w:bCs/>
          <w:caps/>
          <w:spacing w:val="-4"/>
        </w:rPr>
        <w:t xml:space="preserve"> ГОД </w:t>
      </w:r>
      <w:r w:rsidRPr="00790450">
        <w:rPr>
          <w:rFonts w:cs="Arial"/>
          <w:b/>
          <w:bCs/>
          <w:caps/>
          <w:spacing w:val="-4"/>
          <w:u w:val="single"/>
        </w:rPr>
        <w:t>ЛИЧНО ДЛЯ ВАС</w:t>
      </w:r>
      <w:r w:rsidRPr="00790450">
        <w:rPr>
          <w:rFonts w:cs="Arial"/>
          <w:b/>
          <w:bCs/>
          <w:caps/>
          <w:spacing w:val="-4"/>
        </w:rPr>
        <w:t xml:space="preserve"> БУДЕТ В ЦЕЛОМ ЛУЧШЕ, ХУЖЕ ИЛИ ТАКИМ ЖЕ, КАК УХОДЯЩИЙ</w:t>
      </w:r>
      <w:r w:rsidRPr="008A319E">
        <w:rPr>
          <w:rFonts w:cs="Arial"/>
          <w:b/>
          <w:bCs/>
          <w:caps/>
          <w:spacing w:val="-4"/>
        </w:rPr>
        <w:t>?</w:t>
      </w:r>
    </w:p>
    <w:p w:rsidR="00790450" w:rsidRDefault="00790450" w:rsidP="006B423B">
      <w:pPr>
        <w:ind w:left="567"/>
        <w:jc w:val="right"/>
        <w:rPr>
          <w:i/>
          <w:lang w:val="en-US" w:eastAsia="en-US"/>
        </w:rPr>
      </w:pPr>
      <w:r>
        <w:rPr>
          <w:i/>
          <w:lang w:eastAsia="en-US"/>
        </w:rPr>
        <w:t xml:space="preserve">Таблица </w:t>
      </w:r>
      <w:r w:rsidR="003D5038">
        <w:rPr>
          <w:i/>
          <w:lang w:eastAsia="en-US"/>
        </w:rPr>
        <w:t>5</w:t>
      </w:r>
    </w:p>
    <w:tbl>
      <w:tblPr>
        <w:tblW w:w="9894" w:type="dxa"/>
        <w:tblInd w:w="675" w:type="dxa"/>
        <w:tblLook w:val="04A0" w:firstRow="1" w:lastRow="0" w:firstColumn="1" w:lastColumn="0" w:noHBand="0" w:noVBand="1"/>
      </w:tblPr>
      <w:tblGrid>
        <w:gridCol w:w="1700"/>
        <w:gridCol w:w="2553"/>
        <w:gridCol w:w="1400"/>
        <w:gridCol w:w="1400"/>
        <w:gridCol w:w="1400"/>
        <w:gridCol w:w="1441"/>
      </w:tblGrid>
      <w:tr w:rsidR="007C4F12" w:rsidRPr="00B12A6B" w:rsidTr="00B12A6B">
        <w:trPr>
          <w:trHeight w:val="855"/>
        </w:trPr>
        <w:tc>
          <w:tcPr>
            <w:tcW w:w="425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12A6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Социально-демографические характ</w:t>
            </w:r>
            <w:r w:rsidRPr="00B12A6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е</w:t>
            </w:r>
            <w:r w:rsidRPr="00B12A6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ристики респондентов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Лучше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Хуже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Таким же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 xml:space="preserve">Затрудняюсь ответить </w:t>
            </w:r>
          </w:p>
        </w:tc>
      </w:tr>
      <w:tr w:rsidR="007C4F12" w:rsidRPr="00B12A6B" w:rsidTr="00B12A6B">
        <w:trPr>
          <w:trHeight w:val="255"/>
        </w:trPr>
        <w:tc>
          <w:tcPr>
            <w:tcW w:w="425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A6B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A6B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A6B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A6B"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</w:tr>
      <w:tr w:rsidR="007C4F12" w:rsidRPr="00B12A6B" w:rsidTr="00B12A6B">
        <w:trPr>
          <w:trHeight w:val="255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A6B">
              <w:rPr>
                <w:rFonts w:ascii="Arial" w:hAnsi="Arial" w:cs="Arial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A6B">
              <w:rPr>
                <w:rFonts w:ascii="Arial" w:hAnsi="Arial" w:cs="Arial"/>
                <w:b/>
                <w:bCs/>
                <w:sz w:val="20"/>
                <w:szCs w:val="20"/>
              </w:rPr>
              <w:t>55,0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A6B">
              <w:rPr>
                <w:rFonts w:ascii="Arial" w:hAnsi="Arial" w:cs="Arial"/>
                <w:b/>
                <w:bCs/>
                <w:sz w:val="20"/>
                <w:szCs w:val="20"/>
              </w:rPr>
              <w:t>11,4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A6B">
              <w:rPr>
                <w:rFonts w:ascii="Arial" w:hAnsi="Arial" w:cs="Arial"/>
                <w:b/>
                <w:bCs/>
                <w:sz w:val="20"/>
                <w:szCs w:val="20"/>
              </w:rPr>
              <w:t>21,4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A6B">
              <w:rPr>
                <w:rFonts w:ascii="Arial" w:hAnsi="Arial" w:cs="Arial"/>
                <w:b/>
                <w:bCs/>
                <w:sz w:val="20"/>
                <w:szCs w:val="20"/>
              </w:rPr>
              <w:t>12,2</w:t>
            </w:r>
          </w:p>
        </w:tc>
      </w:tr>
      <w:tr w:rsidR="007C4F12" w:rsidRPr="00B12A6B" w:rsidTr="00B12A6B">
        <w:trPr>
          <w:trHeight w:val="255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A6B">
              <w:rPr>
                <w:rFonts w:ascii="Arial" w:hAnsi="Arial" w:cs="Arial"/>
                <w:b/>
                <w:bCs/>
                <w:sz w:val="20"/>
                <w:szCs w:val="20"/>
              </w:rPr>
              <w:t>Пол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>мужской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47,9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16,3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20,9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14,8</w:t>
            </w:r>
          </w:p>
        </w:tc>
      </w:tr>
      <w:tr w:rsidR="007C4F12" w:rsidRPr="00B12A6B" w:rsidTr="00B12A6B">
        <w:trPr>
          <w:trHeight w:val="255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>женский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60,4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7,6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21,7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10,3</w:t>
            </w:r>
          </w:p>
        </w:tc>
      </w:tr>
      <w:tr w:rsidR="007C4F12" w:rsidRPr="00B12A6B" w:rsidTr="00B12A6B">
        <w:trPr>
          <w:trHeight w:val="255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A6B">
              <w:rPr>
                <w:rFonts w:ascii="Arial" w:hAnsi="Arial" w:cs="Arial"/>
                <w:b/>
                <w:bCs/>
                <w:sz w:val="20"/>
                <w:szCs w:val="20"/>
              </w:rPr>
              <w:t>Возраст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18-29 года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71,2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9,0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11,5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8,3</w:t>
            </w:r>
          </w:p>
        </w:tc>
      </w:tr>
      <w:tr w:rsidR="007C4F12" w:rsidRPr="00B12A6B" w:rsidTr="00B12A6B">
        <w:trPr>
          <w:trHeight w:val="255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30-49 лет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59,6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9,3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18,7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12,4</w:t>
            </w:r>
          </w:p>
        </w:tc>
      </w:tr>
      <w:tr w:rsidR="007C4F12" w:rsidRPr="00B12A6B" w:rsidTr="00B12A6B">
        <w:trPr>
          <w:trHeight w:val="255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50-59 лет 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47,7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13,5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24,3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14,4</w:t>
            </w:r>
          </w:p>
        </w:tc>
      </w:tr>
      <w:tr w:rsidR="007C4F12" w:rsidRPr="00B12A6B" w:rsidTr="00B12A6B">
        <w:trPr>
          <w:trHeight w:val="255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>60  лет и старше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36,8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15,3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33,3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14,6</w:t>
            </w:r>
          </w:p>
        </w:tc>
      </w:tr>
      <w:tr w:rsidR="007C4F12" w:rsidRPr="00B12A6B" w:rsidTr="00B12A6B">
        <w:trPr>
          <w:trHeight w:val="255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A6B">
              <w:rPr>
                <w:rFonts w:ascii="Arial" w:hAnsi="Arial" w:cs="Arial"/>
                <w:b/>
                <w:bCs/>
                <w:sz w:val="20"/>
                <w:szCs w:val="20"/>
              </w:rPr>
              <w:t>Образование</w:t>
            </w: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>неполное среднее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27,3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18,2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36,4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18,2</w:t>
            </w:r>
          </w:p>
        </w:tc>
      </w:tr>
      <w:tr w:rsidR="007C4F12" w:rsidRPr="00B12A6B" w:rsidTr="00B12A6B">
        <w:trPr>
          <w:trHeight w:val="255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>среднее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40,0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20,0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22,7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17,3</w:t>
            </w:r>
          </w:p>
        </w:tc>
      </w:tr>
      <w:tr w:rsidR="007C4F12" w:rsidRPr="00B12A6B" w:rsidTr="00B12A6B">
        <w:trPr>
          <w:trHeight w:val="255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4F12" w:rsidRPr="00B12A6B" w:rsidRDefault="007C4F1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>ср</w:t>
            </w:r>
            <w:proofErr w:type="gramStart"/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>.с</w:t>
            </w:r>
            <w:proofErr w:type="gramEnd"/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>пец</w:t>
            </w:r>
            <w:proofErr w:type="spellEnd"/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. и </w:t>
            </w:r>
            <w:proofErr w:type="spellStart"/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>незак</w:t>
            </w:r>
            <w:proofErr w:type="spellEnd"/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вы</w:t>
            </w: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>с</w:t>
            </w: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>шее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57,5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8,4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22,4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11,7</w:t>
            </w:r>
          </w:p>
        </w:tc>
      </w:tr>
      <w:tr w:rsidR="007C4F12" w:rsidRPr="00B12A6B" w:rsidTr="00B12A6B">
        <w:trPr>
          <w:trHeight w:val="285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C4F12" w:rsidRPr="00B12A6B" w:rsidRDefault="007C4F1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>высшее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57,9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11,2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19,7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11,2</w:t>
            </w:r>
          </w:p>
        </w:tc>
      </w:tr>
      <w:tr w:rsidR="007C4F12" w:rsidRPr="00B12A6B" w:rsidTr="00B12A6B">
        <w:trPr>
          <w:trHeight w:val="255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12A6B">
              <w:rPr>
                <w:rFonts w:ascii="Arial" w:hAnsi="Arial" w:cs="Arial"/>
                <w:b/>
                <w:bCs/>
                <w:sz w:val="20"/>
                <w:szCs w:val="20"/>
              </w:rPr>
              <w:t>Материальное положение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бедственное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37,5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41,7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16,7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4,2</w:t>
            </w:r>
          </w:p>
        </w:tc>
      </w:tr>
      <w:tr w:rsidR="007C4F12" w:rsidRPr="00B12A6B" w:rsidTr="00B12A6B">
        <w:trPr>
          <w:trHeight w:val="255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плохое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39,8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19,3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25,3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15,7</w:t>
            </w:r>
          </w:p>
        </w:tc>
      </w:tr>
      <w:tr w:rsidR="007C4F12" w:rsidRPr="00B12A6B" w:rsidTr="00B12A6B">
        <w:trPr>
          <w:trHeight w:val="255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>удовлетворительное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54,0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10,7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23,5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11,8</w:t>
            </w:r>
          </w:p>
        </w:tc>
      </w:tr>
      <w:tr w:rsidR="007C4F12" w:rsidRPr="00B12A6B" w:rsidTr="00B12A6B">
        <w:trPr>
          <w:trHeight w:val="255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>хорошее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63,2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6,7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17,7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12,4</w:t>
            </w:r>
          </w:p>
        </w:tc>
      </w:tr>
      <w:tr w:rsidR="007C4F12" w:rsidRPr="00B12A6B" w:rsidTr="00B12A6B">
        <w:trPr>
          <w:trHeight w:val="255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C4F12" w:rsidRPr="00B12A6B" w:rsidRDefault="007C4F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4F12" w:rsidRPr="00B12A6B" w:rsidRDefault="007C4F12">
            <w:pPr>
              <w:jc w:val="right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B12A6B">
              <w:rPr>
                <w:rFonts w:ascii="Arial" w:hAnsi="Arial" w:cs="Arial"/>
                <w:i/>
                <w:iCs/>
                <w:sz w:val="20"/>
                <w:szCs w:val="20"/>
              </w:rPr>
              <w:t>отличное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68,8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18,8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4F12" w:rsidRPr="00B12A6B" w:rsidRDefault="007C4F1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2A6B">
              <w:rPr>
                <w:rFonts w:ascii="Arial" w:hAnsi="Arial" w:cs="Arial"/>
                <w:sz w:val="20"/>
                <w:szCs w:val="20"/>
              </w:rPr>
              <w:t>12,5</w:t>
            </w:r>
          </w:p>
        </w:tc>
      </w:tr>
    </w:tbl>
    <w:p w:rsidR="00790450" w:rsidRPr="00D17F30" w:rsidRDefault="00790450" w:rsidP="00790450">
      <w:pPr>
        <w:jc w:val="center"/>
        <w:rPr>
          <w:i/>
          <w:lang w:eastAsia="en-US"/>
        </w:rPr>
      </w:pPr>
      <w:bookmarkStart w:id="4" w:name="_MON_1415714475"/>
      <w:bookmarkEnd w:id="4"/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79708F" w:rsidRPr="00473F6E" w:rsidRDefault="0079708F" w:rsidP="0079708F">
      <w:pPr>
        <w:ind w:firstLine="567"/>
        <w:jc w:val="both"/>
        <w:rPr>
          <w:lang w:eastAsia="en-US"/>
        </w:rPr>
      </w:pPr>
      <w:r>
        <w:rPr>
          <w:lang w:eastAsia="en-US"/>
        </w:rPr>
        <w:t>В краткосрочном личном прогнозе воронежцев убедительно превалируют оптимистические ожидания (</w:t>
      </w:r>
      <w:r>
        <w:rPr>
          <w:b/>
          <w:lang w:eastAsia="en-US"/>
        </w:rPr>
        <w:t>55</w:t>
      </w:r>
      <w:r w:rsidRPr="00A80EAA">
        <w:rPr>
          <w:b/>
          <w:lang w:eastAsia="en-US"/>
        </w:rPr>
        <w:t>%</w:t>
      </w:r>
      <w:r>
        <w:rPr>
          <w:lang w:eastAsia="en-US"/>
        </w:rPr>
        <w:t xml:space="preserve">). Среди молодежи оптимизм зашкаливает за </w:t>
      </w:r>
      <w:r>
        <w:rPr>
          <w:b/>
          <w:lang w:eastAsia="en-US"/>
        </w:rPr>
        <w:t>71</w:t>
      </w:r>
      <w:r w:rsidRPr="00A80EAA">
        <w:rPr>
          <w:b/>
          <w:lang w:eastAsia="en-US"/>
        </w:rPr>
        <w:t>%</w:t>
      </w:r>
      <w:r>
        <w:rPr>
          <w:lang w:eastAsia="en-US"/>
        </w:rPr>
        <w:t>. По мере роста благосостояния чи</w:t>
      </w:r>
      <w:r>
        <w:rPr>
          <w:lang w:eastAsia="en-US"/>
        </w:rPr>
        <w:t>с</w:t>
      </w:r>
      <w:r>
        <w:rPr>
          <w:lang w:eastAsia="en-US"/>
        </w:rPr>
        <w:t xml:space="preserve">ло оптимистов увеличивается с </w:t>
      </w:r>
      <w:r w:rsidRPr="008614A1">
        <w:rPr>
          <w:b/>
          <w:lang w:eastAsia="en-US"/>
        </w:rPr>
        <w:t>38</w:t>
      </w:r>
      <w:r w:rsidRPr="00A80EAA">
        <w:rPr>
          <w:b/>
          <w:lang w:eastAsia="en-US"/>
        </w:rPr>
        <w:t>%</w:t>
      </w:r>
      <w:r>
        <w:rPr>
          <w:lang w:eastAsia="en-US"/>
        </w:rPr>
        <w:t xml:space="preserve"> до </w:t>
      </w:r>
      <w:r w:rsidR="008614A1" w:rsidRPr="008614A1">
        <w:rPr>
          <w:b/>
          <w:lang w:eastAsia="en-US"/>
        </w:rPr>
        <w:t>6</w:t>
      </w:r>
      <w:r w:rsidR="00C408AF">
        <w:rPr>
          <w:b/>
          <w:lang w:eastAsia="en-US"/>
        </w:rPr>
        <w:t>9</w:t>
      </w:r>
      <w:r w:rsidRPr="00A80EAA">
        <w:rPr>
          <w:b/>
          <w:lang w:eastAsia="en-US"/>
        </w:rPr>
        <w:t>%</w:t>
      </w:r>
      <w:r>
        <w:rPr>
          <w:lang w:eastAsia="en-US"/>
        </w:rPr>
        <w:t xml:space="preserve">. Пессимистов в этом плане насчитывается </w:t>
      </w:r>
      <w:r w:rsidR="008614A1">
        <w:rPr>
          <w:lang w:eastAsia="en-US"/>
        </w:rPr>
        <w:t xml:space="preserve">только </w:t>
      </w:r>
      <w:r w:rsidR="008614A1" w:rsidRPr="00300260">
        <w:rPr>
          <w:b/>
          <w:lang w:eastAsia="en-US"/>
        </w:rPr>
        <w:t>11</w:t>
      </w:r>
      <w:r w:rsidR="00AD7521">
        <w:rPr>
          <w:b/>
          <w:lang w:eastAsia="en-US"/>
        </w:rPr>
        <w:t>%</w:t>
      </w:r>
      <w:r w:rsidR="00FC3E9A">
        <w:rPr>
          <w:b/>
          <w:lang w:eastAsia="en-US"/>
        </w:rPr>
        <w:t xml:space="preserve"> </w:t>
      </w:r>
      <w:r w:rsidR="00FC3E9A">
        <w:rPr>
          <w:lang w:eastAsia="en-US"/>
        </w:rPr>
        <w:t xml:space="preserve">(среди самых богатых их нет вообще, а по мере уменьшения уровня дохода их число растет с </w:t>
      </w:r>
      <w:r w:rsidR="00FC3E9A" w:rsidRPr="00300260">
        <w:rPr>
          <w:b/>
          <w:lang w:eastAsia="en-US"/>
        </w:rPr>
        <w:t>6%</w:t>
      </w:r>
      <w:r w:rsidR="00FC3E9A">
        <w:rPr>
          <w:lang w:eastAsia="en-US"/>
        </w:rPr>
        <w:t xml:space="preserve"> до </w:t>
      </w:r>
      <w:r w:rsidR="00FC3E9A" w:rsidRPr="00300260">
        <w:rPr>
          <w:b/>
          <w:lang w:eastAsia="en-US"/>
        </w:rPr>
        <w:t>42%</w:t>
      </w:r>
      <w:r w:rsidR="00FC3E9A">
        <w:rPr>
          <w:lang w:eastAsia="en-US"/>
        </w:rPr>
        <w:t>).</w:t>
      </w:r>
      <w:r>
        <w:rPr>
          <w:lang w:eastAsia="en-US"/>
        </w:rPr>
        <w:t xml:space="preserve"> В то же время </w:t>
      </w:r>
      <w:r w:rsidRPr="00A80EAA">
        <w:rPr>
          <w:b/>
          <w:lang w:eastAsia="en-US"/>
        </w:rPr>
        <w:t>21%</w:t>
      </w:r>
      <w:r>
        <w:rPr>
          <w:lang w:eastAsia="en-US"/>
        </w:rPr>
        <w:t xml:space="preserve"> </w:t>
      </w:r>
      <w:r w:rsidR="00300260">
        <w:rPr>
          <w:lang w:eastAsia="en-US"/>
        </w:rPr>
        <w:t>горожан не прогнозируют к</w:t>
      </w:r>
      <w:r w:rsidR="009E1EBF">
        <w:rPr>
          <w:lang w:eastAsia="en-US"/>
        </w:rPr>
        <w:t>аких-либо изменений в наступающе</w:t>
      </w:r>
      <w:r w:rsidR="00300260">
        <w:rPr>
          <w:lang w:eastAsia="en-US"/>
        </w:rPr>
        <w:t>м году.</w:t>
      </w:r>
      <w:r>
        <w:rPr>
          <w:lang w:eastAsia="en-US"/>
        </w:rPr>
        <w:t xml:space="preserve"> </w:t>
      </w:r>
    </w:p>
    <w:p w:rsidR="0079708F" w:rsidRPr="0054074B" w:rsidRDefault="0079708F" w:rsidP="0079708F">
      <w:pPr>
        <w:ind w:firstLine="708"/>
        <w:jc w:val="both"/>
      </w:pPr>
      <w:r>
        <w:t xml:space="preserve">Сравним </w:t>
      </w:r>
      <w:r w:rsidR="009E1EBF">
        <w:t>личные прогнозы</w:t>
      </w:r>
      <w:r>
        <w:t xml:space="preserve"> </w:t>
      </w:r>
      <w:r w:rsidR="003D2D2D">
        <w:t>воронежцев</w:t>
      </w:r>
      <w:r w:rsidR="009E1EBF">
        <w:t xml:space="preserve"> </w:t>
      </w:r>
      <w:r>
        <w:t xml:space="preserve">в предыдущие годы. </w:t>
      </w:r>
    </w:p>
    <w:p w:rsidR="0079708F" w:rsidRPr="001A0254" w:rsidRDefault="0079708F" w:rsidP="0079708F">
      <w:pPr>
        <w:jc w:val="center"/>
        <w:rPr>
          <w:b/>
          <w:i/>
          <w:sz w:val="16"/>
          <w:szCs w:val="16"/>
        </w:rPr>
      </w:pPr>
    </w:p>
    <w:p w:rsidR="0079708F" w:rsidRDefault="0079708F" w:rsidP="0079708F">
      <w:pPr>
        <w:jc w:val="center"/>
        <w:rPr>
          <w:b/>
          <w:i/>
        </w:rPr>
      </w:pPr>
      <w:r>
        <w:rPr>
          <w:b/>
          <w:i/>
        </w:rPr>
        <w:t>К</w:t>
      </w:r>
      <w:r w:rsidRPr="00AF7372">
        <w:rPr>
          <w:b/>
          <w:i/>
        </w:rPr>
        <w:t xml:space="preserve">ак </w:t>
      </w:r>
      <w:r>
        <w:rPr>
          <w:b/>
          <w:i/>
        </w:rPr>
        <w:t>В</w:t>
      </w:r>
      <w:r w:rsidRPr="00AF7372">
        <w:rPr>
          <w:b/>
          <w:i/>
        </w:rPr>
        <w:t xml:space="preserve">ы полагаете, наступающий  год </w:t>
      </w:r>
      <w:r w:rsidRPr="00256C27">
        <w:rPr>
          <w:b/>
          <w:i/>
          <w:u w:val="single"/>
        </w:rPr>
        <w:t>лично для Вас</w:t>
      </w:r>
      <w:r w:rsidRPr="00AF7372">
        <w:rPr>
          <w:b/>
          <w:i/>
        </w:rPr>
        <w:t xml:space="preserve"> будет в целом лучше, </w:t>
      </w:r>
    </w:p>
    <w:p w:rsidR="0079708F" w:rsidRDefault="0079708F" w:rsidP="0079708F">
      <w:pPr>
        <w:jc w:val="center"/>
        <w:rPr>
          <w:b/>
          <w:i/>
        </w:rPr>
      </w:pPr>
      <w:r w:rsidRPr="00AF7372">
        <w:rPr>
          <w:b/>
          <w:i/>
        </w:rPr>
        <w:t xml:space="preserve">хуже или таким же, как </w:t>
      </w:r>
      <w:proofErr w:type="gramStart"/>
      <w:r w:rsidRPr="00AF7372">
        <w:rPr>
          <w:b/>
          <w:i/>
        </w:rPr>
        <w:t>уходящий</w:t>
      </w:r>
      <w:proofErr w:type="gramEnd"/>
      <w:r w:rsidRPr="00AF7372">
        <w:rPr>
          <w:b/>
          <w:i/>
        </w:rPr>
        <w:t>?</w:t>
      </w:r>
    </w:p>
    <w:p w:rsidR="0079708F" w:rsidRDefault="0079708F" w:rsidP="0079708F">
      <w:pPr>
        <w:jc w:val="center"/>
        <w:rPr>
          <w:i/>
          <w:lang w:val="en-US" w:eastAsia="en-US"/>
        </w:rPr>
      </w:pPr>
      <w:r>
        <w:rPr>
          <w:i/>
          <w:noProof/>
        </w:rPr>
        <w:drawing>
          <wp:inline distT="0" distB="0" distL="0" distR="0" wp14:anchorId="3EF5C07B" wp14:editId="74E5F976">
            <wp:extent cx="6219825" cy="2886075"/>
            <wp:effectExtent l="0" t="0" r="9525" b="9525"/>
            <wp:docPr id="5" name="Диаграмм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3A3E64" w:rsidRDefault="003823EC" w:rsidP="00FC3E9A">
      <w:pPr>
        <w:ind w:firstLine="567"/>
        <w:jc w:val="both"/>
      </w:pPr>
      <w:r>
        <w:t xml:space="preserve">Не лишне напомнить, что </w:t>
      </w:r>
      <w:r w:rsidR="0079708F">
        <w:t xml:space="preserve">в конце кризисного 2008 года картина была обратная: пессимизм </w:t>
      </w:r>
      <w:r w:rsidR="00FB13C3">
        <w:t>(</w:t>
      </w:r>
      <w:r w:rsidR="00FB13C3" w:rsidRPr="008631D3">
        <w:rPr>
          <w:b/>
        </w:rPr>
        <w:t>50%</w:t>
      </w:r>
      <w:r w:rsidR="00FB13C3">
        <w:t xml:space="preserve">) </w:t>
      </w:r>
      <w:r w:rsidR="0079708F">
        <w:t>доминировал над оптимизмом</w:t>
      </w:r>
      <w:r w:rsidR="00FB13C3">
        <w:t xml:space="preserve"> </w:t>
      </w:r>
      <w:r w:rsidR="003A3E64">
        <w:t>(</w:t>
      </w:r>
      <w:r w:rsidR="003A3E64" w:rsidRPr="008631D3">
        <w:rPr>
          <w:b/>
        </w:rPr>
        <w:t>22%</w:t>
      </w:r>
      <w:r w:rsidR="003A3E64">
        <w:t>)</w:t>
      </w:r>
      <w:r w:rsidR="0079708F">
        <w:t xml:space="preserve">. </w:t>
      </w:r>
      <w:r w:rsidR="003A3E64">
        <w:t>Затем ситуация начала поправляться</w:t>
      </w:r>
      <w:r w:rsidR="00422352">
        <w:t>,</w:t>
      </w:r>
      <w:r w:rsidR="003A3E64">
        <w:t xml:space="preserve"> и в личных прогн</w:t>
      </w:r>
      <w:r w:rsidR="003A3E64">
        <w:t>о</w:t>
      </w:r>
      <w:r w:rsidR="003A3E64">
        <w:t xml:space="preserve">зах воронежцев </w:t>
      </w:r>
      <w:r w:rsidR="00422352">
        <w:t xml:space="preserve">снова возобладал оптимизм. </w:t>
      </w:r>
    </w:p>
    <w:p w:rsidR="009B5A12" w:rsidRPr="00D41526" w:rsidRDefault="009B5A12" w:rsidP="00FC3E9A">
      <w:pPr>
        <w:rPr>
          <w:rFonts w:ascii="Arial" w:hAnsi="Arial" w:cs="Arial"/>
          <w:b/>
          <w:sz w:val="22"/>
          <w:szCs w:val="22"/>
        </w:rPr>
      </w:pPr>
      <w:r>
        <w:rPr>
          <w:i/>
          <w:lang w:eastAsia="en-US"/>
        </w:rPr>
        <w:br w:type="page"/>
      </w: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B5A12" w:rsidRPr="00D41526" w:rsidRDefault="009B5A12" w:rsidP="009B5A12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1336448" wp14:editId="4B9AF36D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9B5A12" w:rsidRPr="00D41526" w:rsidRDefault="009B5A12" w:rsidP="009B5A12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23776" behindDoc="0" locked="0" layoutInCell="1" allowOverlap="1" wp14:anchorId="12796B33" wp14:editId="57124BC2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3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5zFSwIAAFoEAAAOAAAAZHJzL2Uyb0RvYy54bWysVE2O0zAY3SNxB8v7NklJSxs1HaGmZTPA&#10;SDMcwLWdxsKxLdttWiEkmDXSHIErsABppAHOkN4I2/3RzLBBiC7cz/7s5/e97znjs03NwZpqw6TI&#10;YdKNIaACS8LEModvr+adIQTGIkEQl4LmcEsNPJs8fTJuVEZ7spKcUA0ciDBZo3JYWauyKDK4ojUy&#10;XamocMlS6hpZN9XLiGjUOPSaR704HkSN1ERpiakxbrXYJ+Ek4JclxfZNWRpqAc+h42bDqMO48GM0&#10;GaNsqZGqGD7QQP/AokZMuEtPUAWyCKw0+wOqZlhLI0vbxbKOZFkyTEMNrpokflTNZYUUDbU4cYw6&#10;yWT+Hyx+vb7QgJEc9hMIBKpdj9ovu4+7m/ZH+3V3A3af2l/t9/Zbe9v+bG931y6+2312sU+2d4fl&#10;G5B6KRtlMoc4FRfai4E34lKdS/zOACGnFRJLGkq62ip3TeJPRA+O+IlRjtCieSWJ24NWVgZdN6Wu&#10;PaRTDGxC+7an9tGNBdgtDga9URq7LuNjLkLZ8aDSxr6ksgY+yCFnwiuLMrQ+N9YTQdlxi18Wcs44&#10;D+7gAjQ57PU9tE8ZyRnx2TDRy8WUa7BG3mDhF8p6tE3LlSABraKIzA6xRYzvY3c7Fx7P1eL4HKK9&#10;g96P4tFsOBumnbQ3mHXSuCg6L+bTtDOYJ8/7xbNiOi2SD55akmYVI4QKz+7o5iT9O7cc3tXehyc/&#10;n3SIHqIHwRzZ438gHZrp+7d3wkKS7YU+NtkZOGw+PDb/Qu7PXXz/kzD5DQ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NffnMV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9B5A12" w:rsidRPr="00C710FB" w:rsidRDefault="009B5A12" w:rsidP="00FE082A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790450">
        <w:rPr>
          <w:rFonts w:cs="Arial"/>
          <w:b/>
          <w:bCs/>
          <w:caps/>
          <w:spacing w:val="-4"/>
        </w:rPr>
        <w:t>НАЗОВИТЕ, ПОЖАЛУЙСТА, ГЛАВНОЕ ПОЗИТИВНОЕ СОБЫТИЕ УХОДЯЩЕГО ГОДА</w:t>
      </w:r>
      <w:r w:rsidRPr="008A319E">
        <w:rPr>
          <w:rFonts w:cs="Arial"/>
          <w:b/>
          <w:bCs/>
          <w:caps/>
          <w:spacing w:val="-4"/>
        </w:rPr>
        <w:t>?</w:t>
      </w:r>
    </w:p>
    <w:p w:rsidR="009B5A12" w:rsidRPr="00463B02" w:rsidRDefault="009B5A12" w:rsidP="009B5A12">
      <w:pPr>
        <w:ind w:firstLine="540"/>
        <w:jc w:val="both"/>
      </w:pPr>
      <w:r w:rsidRPr="00C25F4C">
        <w:rPr>
          <w:rFonts w:eastAsia="Calibri"/>
          <w:lang w:eastAsia="en-US"/>
        </w:rPr>
        <w:t xml:space="preserve">Этот вопрос задавался в открытой форме, то есть не содержал набора </w:t>
      </w:r>
      <w:r w:rsidRPr="00C25F4C">
        <w:t xml:space="preserve">альтернатив для ответа. </w:t>
      </w:r>
      <w:r w:rsidR="009C3B2E">
        <w:t xml:space="preserve">Поэтому воронежцы сами называли то событие года, которое они считают самым </w:t>
      </w:r>
      <w:r w:rsidR="00E72C19">
        <w:t>значимым</w:t>
      </w:r>
      <w:r w:rsidR="009C3B2E">
        <w:t>, вне зав</w:t>
      </w:r>
      <w:r w:rsidR="009C3B2E">
        <w:t>и</w:t>
      </w:r>
      <w:r w:rsidR="009C3B2E">
        <w:t xml:space="preserve">симости от того, где оно произошло: </w:t>
      </w:r>
      <w:r w:rsidRPr="00C25F4C">
        <w:t xml:space="preserve">в мире, в нашей стране, в нашем городе или же в личной </w:t>
      </w:r>
      <w:r w:rsidRPr="00463B02">
        <w:t xml:space="preserve">жизни. Сравним, как </w:t>
      </w:r>
      <w:r w:rsidR="008C722D">
        <w:t>год от года распределяются ответы горожан</w:t>
      </w:r>
      <w:r w:rsidRPr="00463B02">
        <w:t xml:space="preserve"> (см. график).</w:t>
      </w:r>
      <w:r w:rsidR="009B6E54" w:rsidRPr="009B6E54">
        <w:t xml:space="preserve"> </w:t>
      </w:r>
      <w:r w:rsidR="009B6E54">
        <w:t>Стилистика ответов сохранена.</w:t>
      </w:r>
    </w:p>
    <w:p w:rsidR="009B5A12" w:rsidRPr="00463B02" w:rsidRDefault="009B5A12" w:rsidP="009B5A12">
      <w:pPr>
        <w:ind w:firstLine="540"/>
        <w:jc w:val="both"/>
      </w:pPr>
    </w:p>
    <w:p w:rsidR="009B5A12" w:rsidRPr="00463B02" w:rsidRDefault="009B5A12" w:rsidP="009B5A12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noProof/>
          <w:sz w:val="20"/>
          <w:szCs w:val="20"/>
        </w:rPr>
        <w:drawing>
          <wp:inline distT="0" distB="0" distL="0" distR="0" wp14:anchorId="73F12F36" wp14:editId="06AD0D60">
            <wp:extent cx="6496050" cy="2038350"/>
            <wp:effectExtent l="0" t="0" r="19050" b="19050"/>
            <wp:docPr id="9" name="Диаграмм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9B5A12" w:rsidRDefault="002D4410" w:rsidP="005246D8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Чаще всего воронежцы </w:t>
      </w:r>
      <w:r w:rsidR="00316235">
        <w:rPr>
          <w:lang w:eastAsia="en-US"/>
        </w:rPr>
        <w:t xml:space="preserve">в первую очередь </w:t>
      </w:r>
      <w:r>
        <w:rPr>
          <w:lang w:eastAsia="en-US"/>
        </w:rPr>
        <w:t>вспоминал</w:t>
      </w:r>
      <w:r w:rsidR="00316235">
        <w:rPr>
          <w:lang w:eastAsia="en-US"/>
        </w:rPr>
        <w:t xml:space="preserve">и </w:t>
      </w:r>
      <w:r w:rsidR="008502C1">
        <w:rPr>
          <w:lang w:eastAsia="en-US"/>
        </w:rPr>
        <w:t xml:space="preserve">хорошие </w:t>
      </w:r>
      <w:r w:rsidR="00316235">
        <w:rPr>
          <w:lang w:eastAsia="en-US"/>
        </w:rPr>
        <w:t>события из личной жизни (</w:t>
      </w:r>
      <w:r w:rsidR="00316235" w:rsidRPr="005246D8">
        <w:rPr>
          <w:b/>
          <w:lang w:eastAsia="en-US"/>
        </w:rPr>
        <w:t>39%</w:t>
      </w:r>
      <w:r w:rsidR="00316235">
        <w:rPr>
          <w:lang w:eastAsia="en-US"/>
        </w:rPr>
        <w:t>). Хотя и на мировой арене (</w:t>
      </w:r>
      <w:r w:rsidR="00316235" w:rsidRPr="005246D8">
        <w:rPr>
          <w:b/>
          <w:lang w:eastAsia="en-US"/>
        </w:rPr>
        <w:t>9</w:t>
      </w:r>
      <w:r w:rsidR="00AB1D63" w:rsidRPr="005246D8">
        <w:rPr>
          <w:b/>
          <w:lang w:eastAsia="en-US"/>
        </w:rPr>
        <w:t>%</w:t>
      </w:r>
      <w:r w:rsidR="00AB1D63">
        <w:rPr>
          <w:lang w:eastAsia="en-US"/>
        </w:rPr>
        <w:t>), и в нашем городе (</w:t>
      </w:r>
      <w:r w:rsidR="00316235" w:rsidRPr="005246D8">
        <w:rPr>
          <w:b/>
          <w:lang w:eastAsia="en-US"/>
        </w:rPr>
        <w:t>8%</w:t>
      </w:r>
      <w:r w:rsidR="00316235">
        <w:rPr>
          <w:lang w:eastAsia="en-US"/>
        </w:rPr>
        <w:t>)</w:t>
      </w:r>
      <w:r w:rsidR="00A03552">
        <w:rPr>
          <w:lang w:eastAsia="en-US"/>
        </w:rPr>
        <w:t>,</w:t>
      </w:r>
      <w:r w:rsidR="00316235">
        <w:rPr>
          <w:lang w:eastAsia="en-US"/>
        </w:rPr>
        <w:t xml:space="preserve"> и в спорте (</w:t>
      </w:r>
      <w:r w:rsidR="00AB1D63" w:rsidRPr="005246D8">
        <w:rPr>
          <w:b/>
          <w:lang w:eastAsia="en-US"/>
        </w:rPr>
        <w:t>5</w:t>
      </w:r>
      <w:r w:rsidR="00316235" w:rsidRPr="005246D8">
        <w:rPr>
          <w:b/>
          <w:lang w:eastAsia="en-US"/>
        </w:rPr>
        <w:t>%</w:t>
      </w:r>
      <w:r w:rsidR="00316235">
        <w:rPr>
          <w:lang w:eastAsia="en-US"/>
        </w:rPr>
        <w:t xml:space="preserve">) произошло немало событий, которые нас порадовали. </w:t>
      </w:r>
      <w:r w:rsidR="008502C1">
        <w:rPr>
          <w:lang w:eastAsia="en-US"/>
        </w:rPr>
        <w:t>За все годы измерения р</w:t>
      </w:r>
      <w:r w:rsidR="00BC7737">
        <w:rPr>
          <w:lang w:eastAsia="en-US"/>
        </w:rPr>
        <w:t>екордно мало человек (</w:t>
      </w:r>
      <w:r w:rsidR="00BC7737" w:rsidRPr="005246D8">
        <w:rPr>
          <w:b/>
          <w:lang w:eastAsia="en-US"/>
        </w:rPr>
        <w:t>1,6%</w:t>
      </w:r>
      <w:r w:rsidR="008502C1">
        <w:rPr>
          <w:lang w:eastAsia="en-US"/>
        </w:rPr>
        <w:t>) заявили, что позити</w:t>
      </w:r>
      <w:r w:rsidR="008502C1">
        <w:rPr>
          <w:lang w:eastAsia="en-US"/>
        </w:rPr>
        <w:t>в</w:t>
      </w:r>
      <w:r w:rsidR="008502C1">
        <w:rPr>
          <w:lang w:eastAsia="en-US"/>
        </w:rPr>
        <w:t xml:space="preserve">ных событий в этом году не случилось.  </w:t>
      </w:r>
    </w:p>
    <w:p w:rsidR="00BC7737" w:rsidRDefault="00BC7737" w:rsidP="005246D8">
      <w:pPr>
        <w:ind w:firstLine="567"/>
        <w:jc w:val="both"/>
        <w:rPr>
          <w:rFonts w:eastAsia="Calibri"/>
          <w:b/>
          <w:i/>
          <w:szCs w:val="22"/>
          <w:lang w:eastAsia="en-US"/>
        </w:rPr>
      </w:pPr>
      <w:r>
        <w:rPr>
          <w:lang w:eastAsia="en-US"/>
        </w:rPr>
        <w:t>Как обычно, начнем с событий в стране и в мире</w:t>
      </w:r>
      <w:r w:rsidR="00437CD5">
        <w:rPr>
          <w:lang w:eastAsia="en-US"/>
        </w:rPr>
        <w:t xml:space="preserve">. Воронежцев порадовало </w:t>
      </w:r>
      <w:r w:rsidR="00437CD5" w:rsidRPr="00437CD5">
        <w:rPr>
          <w:b/>
          <w:i/>
          <w:lang w:eastAsia="en-US"/>
        </w:rPr>
        <w:t>укрепление интер</w:t>
      </w:r>
      <w:r w:rsidR="00437CD5" w:rsidRPr="00437CD5">
        <w:rPr>
          <w:b/>
          <w:i/>
          <w:lang w:eastAsia="en-US"/>
        </w:rPr>
        <w:t>е</w:t>
      </w:r>
      <w:r w:rsidR="00437CD5" w:rsidRPr="00437CD5">
        <w:rPr>
          <w:b/>
          <w:i/>
          <w:lang w:eastAsia="en-US"/>
        </w:rPr>
        <w:t>сов России</w:t>
      </w:r>
      <w:r w:rsidR="00437CD5">
        <w:rPr>
          <w:lang w:eastAsia="en-US"/>
        </w:rPr>
        <w:t xml:space="preserve"> в 2013 году. </w:t>
      </w:r>
      <w:r w:rsidR="006A0977" w:rsidRPr="006A0977">
        <w:rPr>
          <w:lang w:eastAsia="en-US"/>
        </w:rPr>
        <w:t>Заслугу</w:t>
      </w:r>
      <w:r w:rsidR="006A0977">
        <w:rPr>
          <w:lang w:eastAsia="en-US"/>
        </w:rPr>
        <w:t xml:space="preserve"> </w:t>
      </w:r>
      <w:r w:rsidR="006A0977" w:rsidRPr="006A0977">
        <w:rPr>
          <w:b/>
          <w:i/>
          <w:lang w:eastAsia="en-US"/>
        </w:rPr>
        <w:t>п</w:t>
      </w:r>
      <w:r w:rsidR="003B405C">
        <w:rPr>
          <w:b/>
          <w:i/>
          <w:lang w:eastAsia="en-US"/>
        </w:rPr>
        <w:t>редотвращени</w:t>
      </w:r>
      <w:r w:rsidR="006A0977">
        <w:rPr>
          <w:b/>
          <w:i/>
          <w:lang w:eastAsia="en-US"/>
        </w:rPr>
        <w:t>я</w:t>
      </w:r>
      <w:r w:rsidR="003B405C">
        <w:rPr>
          <w:b/>
          <w:i/>
          <w:lang w:eastAsia="en-US"/>
        </w:rPr>
        <w:t xml:space="preserve"> войны в Сирии</w:t>
      </w:r>
      <w:r w:rsidR="003F3049">
        <w:rPr>
          <w:b/>
          <w:i/>
          <w:lang w:eastAsia="en-US"/>
        </w:rPr>
        <w:t xml:space="preserve"> </w:t>
      </w:r>
      <w:r w:rsidR="003F3049">
        <w:rPr>
          <w:lang w:eastAsia="en-US"/>
        </w:rPr>
        <w:t xml:space="preserve">горожане </w:t>
      </w:r>
      <w:r w:rsidR="006A0977">
        <w:rPr>
          <w:lang w:eastAsia="en-US"/>
        </w:rPr>
        <w:t>приписывают исключ</w:t>
      </w:r>
      <w:r w:rsidR="006A0977">
        <w:rPr>
          <w:lang w:eastAsia="en-US"/>
        </w:rPr>
        <w:t>и</w:t>
      </w:r>
      <w:r w:rsidR="006A0977">
        <w:rPr>
          <w:lang w:eastAsia="en-US"/>
        </w:rPr>
        <w:t xml:space="preserve">тельно России. Людей радует, что </w:t>
      </w:r>
      <w:r w:rsidR="003C0165" w:rsidRPr="003C0165">
        <w:rPr>
          <w:b/>
          <w:i/>
          <w:lang w:eastAsia="en-US"/>
        </w:rPr>
        <w:t>война не началась, мировая напряженность спала</w:t>
      </w:r>
      <w:r w:rsidR="00D236FC">
        <w:rPr>
          <w:b/>
          <w:i/>
          <w:lang w:eastAsia="en-US"/>
        </w:rPr>
        <w:t xml:space="preserve">, </w:t>
      </w:r>
      <w:r w:rsidR="00D236FC">
        <w:rPr>
          <w:lang w:eastAsia="en-US"/>
        </w:rPr>
        <w:t xml:space="preserve">а </w:t>
      </w:r>
      <w:r w:rsidR="00D236FC">
        <w:rPr>
          <w:b/>
          <w:i/>
          <w:lang w:eastAsia="en-US"/>
        </w:rPr>
        <w:t>решение с</w:t>
      </w:r>
      <w:r w:rsidR="00D236FC">
        <w:rPr>
          <w:b/>
          <w:i/>
          <w:lang w:eastAsia="en-US"/>
        </w:rPr>
        <w:t>и</w:t>
      </w:r>
      <w:r w:rsidR="00D236FC">
        <w:rPr>
          <w:b/>
          <w:i/>
          <w:lang w:eastAsia="en-US"/>
        </w:rPr>
        <w:t>рийского во</w:t>
      </w:r>
      <w:r w:rsidR="00B550D1">
        <w:rPr>
          <w:b/>
          <w:i/>
          <w:lang w:eastAsia="en-US"/>
        </w:rPr>
        <w:t xml:space="preserve">проса завершилось мирным путем – так, как хочет Россия. </w:t>
      </w:r>
      <w:r w:rsidR="005C3A4B">
        <w:rPr>
          <w:lang w:eastAsia="en-US"/>
        </w:rPr>
        <w:t>Воронежцы испытали п</w:t>
      </w:r>
      <w:r w:rsidR="00375DB3">
        <w:rPr>
          <w:lang w:eastAsia="en-US"/>
        </w:rPr>
        <w:t>о</w:t>
      </w:r>
      <w:r w:rsidR="00375DB3">
        <w:rPr>
          <w:lang w:eastAsia="en-US"/>
        </w:rPr>
        <w:t xml:space="preserve">вод для </w:t>
      </w:r>
      <w:r w:rsidR="00375DB3" w:rsidRPr="00375DB3">
        <w:rPr>
          <w:b/>
          <w:i/>
          <w:lang w:eastAsia="en-US"/>
        </w:rPr>
        <w:t xml:space="preserve">гордости за страну </w:t>
      </w:r>
      <w:r w:rsidR="005C3A4B">
        <w:rPr>
          <w:b/>
          <w:i/>
          <w:lang w:eastAsia="en-US"/>
        </w:rPr>
        <w:t>в организации и демонстрации ресурсов во время наводнения</w:t>
      </w:r>
      <w:r w:rsidR="000C09AB">
        <w:rPr>
          <w:b/>
          <w:i/>
          <w:lang w:eastAsia="en-US"/>
        </w:rPr>
        <w:t>; нера</w:t>
      </w:r>
      <w:r w:rsidR="000C09AB">
        <w:rPr>
          <w:b/>
          <w:i/>
          <w:lang w:eastAsia="en-US"/>
        </w:rPr>
        <w:t>в</w:t>
      </w:r>
      <w:r w:rsidR="000C09AB">
        <w:rPr>
          <w:b/>
          <w:i/>
          <w:lang w:eastAsia="en-US"/>
        </w:rPr>
        <w:t xml:space="preserve">нодушие людей в беде с наводнением </w:t>
      </w:r>
      <w:r w:rsidR="000C09AB">
        <w:rPr>
          <w:lang w:eastAsia="en-US"/>
        </w:rPr>
        <w:t>воскресило самые лучшие че</w:t>
      </w:r>
      <w:r w:rsidR="00C31BD8">
        <w:rPr>
          <w:lang w:eastAsia="en-US"/>
        </w:rPr>
        <w:t xml:space="preserve">ловеческие чувства. </w:t>
      </w:r>
      <w:r w:rsidR="008665DD">
        <w:rPr>
          <w:lang w:eastAsia="en-US"/>
        </w:rPr>
        <w:t xml:space="preserve">Кроме того, в числе позитивных событий воронежцы упоминали </w:t>
      </w:r>
      <w:r w:rsidR="008665DD" w:rsidRPr="007B7D01">
        <w:rPr>
          <w:b/>
          <w:i/>
          <w:lang w:eastAsia="en-US"/>
        </w:rPr>
        <w:t xml:space="preserve">увольнение </w:t>
      </w:r>
      <w:proofErr w:type="spellStart"/>
      <w:r w:rsidR="008665DD" w:rsidRPr="007B7D01">
        <w:rPr>
          <w:b/>
          <w:i/>
          <w:lang w:eastAsia="en-US"/>
        </w:rPr>
        <w:t>Сердюкова</w:t>
      </w:r>
      <w:proofErr w:type="spellEnd"/>
      <w:r w:rsidR="008665DD" w:rsidRPr="007B7D01">
        <w:rPr>
          <w:b/>
          <w:i/>
          <w:lang w:eastAsia="en-US"/>
        </w:rPr>
        <w:t xml:space="preserve"> и приход Шойгу</w:t>
      </w:r>
      <w:r w:rsidR="008665DD">
        <w:rPr>
          <w:lang w:eastAsia="en-US"/>
        </w:rPr>
        <w:t xml:space="preserve">, </w:t>
      </w:r>
      <w:r w:rsidR="007B7D01" w:rsidRPr="007B7D01">
        <w:rPr>
          <w:b/>
          <w:i/>
          <w:lang w:eastAsia="en-US"/>
        </w:rPr>
        <w:t>отста</w:t>
      </w:r>
      <w:r w:rsidR="007B7D01" w:rsidRPr="007B7D01">
        <w:rPr>
          <w:b/>
          <w:i/>
          <w:lang w:eastAsia="en-US"/>
        </w:rPr>
        <w:t>в</w:t>
      </w:r>
      <w:r w:rsidR="007B7D01" w:rsidRPr="007B7D01">
        <w:rPr>
          <w:b/>
          <w:i/>
          <w:lang w:eastAsia="en-US"/>
        </w:rPr>
        <w:t>к</w:t>
      </w:r>
      <w:r w:rsidR="007B7D01">
        <w:rPr>
          <w:b/>
          <w:i/>
          <w:lang w:eastAsia="en-US"/>
        </w:rPr>
        <w:t>у</w:t>
      </w:r>
      <w:r w:rsidR="007B7D01" w:rsidRPr="007B7D01">
        <w:rPr>
          <w:b/>
          <w:i/>
          <w:lang w:eastAsia="en-US"/>
        </w:rPr>
        <w:t xml:space="preserve"> Онищенко </w:t>
      </w:r>
      <w:r w:rsidR="007B7D01">
        <w:rPr>
          <w:lang w:eastAsia="en-US"/>
        </w:rPr>
        <w:t xml:space="preserve">с поста главного санитарного врача, </w:t>
      </w:r>
      <w:r w:rsidR="008665DD" w:rsidRPr="007B7D01">
        <w:rPr>
          <w:b/>
          <w:i/>
          <w:lang w:eastAsia="en-US"/>
        </w:rPr>
        <w:t>начало строительства газопровода «Южный поток»</w:t>
      </w:r>
      <w:r w:rsidR="007B7D01">
        <w:rPr>
          <w:b/>
          <w:i/>
          <w:lang w:eastAsia="en-US"/>
        </w:rPr>
        <w:t xml:space="preserve">.  </w:t>
      </w:r>
      <w:r w:rsidR="007B7D01">
        <w:rPr>
          <w:lang w:eastAsia="en-US"/>
        </w:rPr>
        <w:t xml:space="preserve">В уходящем году произошел </w:t>
      </w:r>
      <w:r w:rsidR="00933D06" w:rsidRPr="009322B3">
        <w:rPr>
          <w:rFonts w:eastAsia="Calibri"/>
          <w:b/>
          <w:i/>
          <w:szCs w:val="22"/>
          <w:lang w:eastAsia="en-US"/>
        </w:rPr>
        <w:t>постепенный выход России из экономического кризиса</w:t>
      </w:r>
      <w:r w:rsidR="0083640F">
        <w:rPr>
          <w:rFonts w:eastAsia="Calibri"/>
          <w:b/>
          <w:i/>
          <w:szCs w:val="22"/>
          <w:lang w:eastAsia="en-US"/>
        </w:rPr>
        <w:t>;</w:t>
      </w:r>
      <w:r w:rsidR="00933D06">
        <w:rPr>
          <w:rFonts w:eastAsia="Calibri"/>
          <w:b/>
          <w:i/>
          <w:szCs w:val="22"/>
          <w:lang w:eastAsia="en-US"/>
        </w:rPr>
        <w:t xml:space="preserve"> были созданы политические силы, альтернативные правящей партии</w:t>
      </w:r>
      <w:r w:rsidR="0083640F">
        <w:rPr>
          <w:rFonts w:eastAsia="Calibri"/>
          <w:b/>
          <w:i/>
          <w:szCs w:val="22"/>
          <w:lang w:eastAsia="en-US"/>
        </w:rPr>
        <w:t xml:space="preserve">. </w:t>
      </w:r>
      <w:r w:rsidR="0083640F">
        <w:rPr>
          <w:rFonts w:eastAsia="Calibri"/>
          <w:szCs w:val="22"/>
          <w:lang w:eastAsia="en-US"/>
        </w:rPr>
        <w:t xml:space="preserve">Да и </w:t>
      </w:r>
      <w:r w:rsidR="0083640F" w:rsidRPr="0083640F">
        <w:rPr>
          <w:rFonts w:eastAsia="Calibri"/>
          <w:b/>
          <w:i/>
          <w:szCs w:val="22"/>
          <w:lang w:eastAsia="en-US"/>
        </w:rPr>
        <w:t>погода была неплохая</w:t>
      </w:r>
      <w:r w:rsidR="0083640F">
        <w:rPr>
          <w:rFonts w:eastAsia="Calibri"/>
          <w:b/>
          <w:i/>
          <w:szCs w:val="22"/>
          <w:lang w:eastAsia="en-US"/>
        </w:rPr>
        <w:t>,</w:t>
      </w:r>
      <w:r w:rsidR="0083640F" w:rsidRPr="0083640F">
        <w:rPr>
          <w:rFonts w:eastAsia="Calibri"/>
          <w:b/>
          <w:i/>
          <w:szCs w:val="22"/>
          <w:lang w:eastAsia="en-US"/>
        </w:rPr>
        <w:t xml:space="preserve"> и урожай был хорошим!</w:t>
      </w:r>
    </w:p>
    <w:p w:rsidR="00D87382" w:rsidRDefault="006E19BA" w:rsidP="005246D8">
      <w:pPr>
        <w:ind w:firstLine="567"/>
        <w:jc w:val="both"/>
        <w:rPr>
          <w:rFonts w:eastAsia="Calibri"/>
          <w:b/>
          <w:i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Из </w:t>
      </w:r>
      <w:r w:rsidR="008D112D">
        <w:rPr>
          <w:rFonts w:eastAsia="Calibri"/>
          <w:szCs w:val="22"/>
          <w:lang w:eastAsia="en-US"/>
        </w:rPr>
        <w:t xml:space="preserve">позитивных </w:t>
      </w:r>
      <w:r>
        <w:rPr>
          <w:rFonts w:eastAsia="Calibri"/>
          <w:szCs w:val="22"/>
          <w:lang w:eastAsia="en-US"/>
        </w:rPr>
        <w:t xml:space="preserve">спортивных событий воронежцы </w:t>
      </w:r>
      <w:r w:rsidR="008D112D">
        <w:rPr>
          <w:rFonts w:eastAsia="Calibri"/>
          <w:szCs w:val="22"/>
          <w:lang w:eastAsia="en-US"/>
        </w:rPr>
        <w:t xml:space="preserve">отметили </w:t>
      </w:r>
      <w:r w:rsidR="00B731BA">
        <w:rPr>
          <w:rFonts w:eastAsia="Calibri"/>
          <w:szCs w:val="22"/>
          <w:lang w:eastAsia="en-US"/>
        </w:rPr>
        <w:t>успешную</w:t>
      </w:r>
      <w:r w:rsidR="008D112D">
        <w:rPr>
          <w:rFonts w:eastAsia="Calibri"/>
          <w:szCs w:val="22"/>
          <w:lang w:eastAsia="en-US"/>
        </w:rPr>
        <w:t xml:space="preserve"> </w:t>
      </w:r>
      <w:r w:rsidR="008D112D">
        <w:rPr>
          <w:rFonts w:eastAsia="Calibri"/>
          <w:b/>
          <w:i/>
          <w:szCs w:val="22"/>
          <w:lang w:eastAsia="en-US"/>
        </w:rPr>
        <w:t xml:space="preserve">подготовку к Зимней Олимпиаде, окончание строительства </w:t>
      </w:r>
      <w:r w:rsidR="00B731BA">
        <w:rPr>
          <w:rFonts w:eastAsia="Calibri"/>
          <w:b/>
          <w:i/>
          <w:szCs w:val="22"/>
          <w:lang w:eastAsia="en-US"/>
        </w:rPr>
        <w:t xml:space="preserve">олимпийских объектов. </w:t>
      </w:r>
      <w:r w:rsidR="00B731BA">
        <w:rPr>
          <w:rFonts w:eastAsia="Calibri"/>
          <w:szCs w:val="22"/>
          <w:lang w:eastAsia="en-US"/>
        </w:rPr>
        <w:t>Всеобщий восторг вызвало то о</w:t>
      </w:r>
      <w:r w:rsidR="00B731BA">
        <w:rPr>
          <w:rFonts w:eastAsia="Calibri"/>
          <w:szCs w:val="22"/>
          <w:lang w:eastAsia="en-US"/>
        </w:rPr>
        <w:t>б</w:t>
      </w:r>
      <w:r w:rsidR="00B731BA">
        <w:rPr>
          <w:rFonts w:eastAsia="Calibri"/>
          <w:szCs w:val="22"/>
          <w:lang w:eastAsia="en-US"/>
        </w:rPr>
        <w:t xml:space="preserve">стоятельство, что </w:t>
      </w:r>
      <w:r w:rsidR="00B731BA" w:rsidRPr="00D87382">
        <w:rPr>
          <w:rFonts w:eastAsia="Calibri"/>
          <w:b/>
          <w:i/>
          <w:szCs w:val="22"/>
          <w:lang w:eastAsia="en-US"/>
        </w:rPr>
        <w:t xml:space="preserve">олимпийский огонь </w:t>
      </w:r>
      <w:r w:rsidR="00D87382" w:rsidRPr="00D87382">
        <w:rPr>
          <w:rFonts w:eastAsia="Calibri"/>
          <w:b/>
          <w:i/>
          <w:szCs w:val="22"/>
          <w:lang w:eastAsia="en-US"/>
        </w:rPr>
        <w:t>побывал в космосе и под водой</w:t>
      </w:r>
      <w:r w:rsidR="00D87382">
        <w:rPr>
          <w:rFonts w:eastAsia="Calibri"/>
          <w:b/>
          <w:szCs w:val="22"/>
          <w:lang w:eastAsia="en-US"/>
        </w:rPr>
        <w:t xml:space="preserve">. </w:t>
      </w:r>
      <w:r w:rsidR="00D87382" w:rsidRPr="00D87382">
        <w:rPr>
          <w:rFonts w:eastAsia="Calibri"/>
          <w:szCs w:val="22"/>
          <w:lang w:eastAsia="en-US"/>
        </w:rPr>
        <w:t xml:space="preserve">Кроме того, </w:t>
      </w:r>
      <w:r w:rsidR="00D87382">
        <w:rPr>
          <w:rFonts w:eastAsia="Calibri"/>
          <w:b/>
          <w:i/>
          <w:szCs w:val="22"/>
          <w:lang w:eastAsia="en-US"/>
        </w:rPr>
        <w:t>наши футбол</w:t>
      </w:r>
      <w:r w:rsidR="00D87382">
        <w:rPr>
          <w:rFonts w:eastAsia="Calibri"/>
          <w:b/>
          <w:i/>
          <w:szCs w:val="22"/>
          <w:lang w:eastAsia="en-US"/>
        </w:rPr>
        <w:t>и</w:t>
      </w:r>
      <w:r w:rsidR="00D87382">
        <w:rPr>
          <w:rFonts w:eastAsia="Calibri"/>
          <w:b/>
          <w:i/>
          <w:szCs w:val="22"/>
          <w:lang w:eastAsia="en-US"/>
        </w:rPr>
        <w:t xml:space="preserve">сты </w:t>
      </w:r>
      <w:r w:rsidR="003F7A2D">
        <w:rPr>
          <w:rFonts w:eastAsia="Calibri"/>
          <w:b/>
          <w:i/>
          <w:szCs w:val="22"/>
          <w:lang w:eastAsia="en-US"/>
        </w:rPr>
        <w:t xml:space="preserve">стали хорошо играть; </w:t>
      </w:r>
      <w:r w:rsidR="003F7A2D">
        <w:rPr>
          <w:rFonts w:eastAsia="Calibri"/>
          <w:szCs w:val="22"/>
          <w:lang w:eastAsia="en-US"/>
        </w:rPr>
        <w:t xml:space="preserve">многих болельщиков порадовал </w:t>
      </w:r>
      <w:r w:rsidR="003F7A2D" w:rsidRPr="00F96847">
        <w:rPr>
          <w:rFonts w:eastAsia="Calibri"/>
          <w:b/>
          <w:i/>
          <w:szCs w:val="22"/>
          <w:lang w:eastAsia="en-US"/>
        </w:rPr>
        <w:t xml:space="preserve">выход </w:t>
      </w:r>
      <w:r w:rsidR="003F7A2D" w:rsidRPr="00B22857">
        <w:rPr>
          <w:rFonts w:eastAsia="Calibri"/>
          <w:b/>
          <w:i/>
          <w:szCs w:val="22"/>
          <w:lang w:eastAsia="en-US"/>
        </w:rPr>
        <w:t>сборной России по футболу на чемпионат мира</w:t>
      </w:r>
      <w:r w:rsidR="00F96847">
        <w:rPr>
          <w:rFonts w:eastAsia="Calibri"/>
          <w:b/>
          <w:i/>
          <w:szCs w:val="22"/>
          <w:lang w:eastAsia="en-US"/>
        </w:rPr>
        <w:t xml:space="preserve">. </w:t>
      </w:r>
    </w:p>
    <w:p w:rsidR="005E4316" w:rsidRPr="00043E1A" w:rsidRDefault="005E4316" w:rsidP="005246D8">
      <w:pPr>
        <w:ind w:firstLine="567"/>
        <w:jc w:val="both"/>
        <w:rPr>
          <w:rFonts w:eastAsia="Calibri"/>
          <w:b/>
          <w:i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В </w:t>
      </w:r>
      <w:r w:rsidR="00B86860">
        <w:rPr>
          <w:rFonts w:eastAsia="Calibri"/>
          <w:szCs w:val="22"/>
          <w:lang w:eastAsia="en-US"/>
        </w:rPr>
        <w:t>нашем городе</w:t>
      </w:r>
      <w:r>
        <w:rPr>
          <w:rFonts w:eastAsia="Calibri"/>
          <w:szCs w:val="22"/>
          <w:lang w:eastAsia="en-US"/>
        </w:rPr>
        <w:t xml:space="preserve"> тоже произошли позитивные события, среди которых </w:t>
      </w:r>
      <w:r w:rsidR="00B86860">
        <w:rPr>
          <w:rFonts w:eastAsia="Calibri"/>
          <w:szCs w:val="22"/>
          <w:lang w:eastAsia="en-US"/>
        </w:rPr>
        <w:t xml:space="preserve">были отмечены </w:t>
      </w:r>
      <w:r w:rsidR="00B86860">
        <w:rPr>
          <w:rFonts w:eastAsia="Calibri"/>
          <w:b/>
          <w:i/>
          <w:szCs w:val="22"/>
          <w:lang w:eastAsia="en-US"/>
        </w:rPr>
        <w:t>благ</w:t>
      </w:r>
      <w:r w:rsidR="00B86860">
        <w:rPr>
          <w:rFonts w:eastAsia="Calibri"/>
          <w:b/>
          <w:i/>
          <w:szCs w:val="22"/>
          <w:lang w:eastAsia="en-US"/>
        </w:rPr>
        <w:t>о</w:t>
      </w:r>
      <w:r w:rsidR="00B86860">
        <w:rPr>
          <w:rFonts w:eastAsia="Calibri"/>
          <w:b/>
          <w:i/>
          <w:szCs w:val="22"/>
          <w:lang w:eastAsia="en-US"/>
        </w:rPr>
        <w:t xml:space="preserve">устройство Воронежа, празднование столетия СХИ </w:t>
      </w:r>
      <w:r w:rsidR="00B86860" w:rsidRPr="006C13B2">
        <w:rPr>
          <w:rFonts w:eastAsia="Calibri"/>
          <w:szCs w:val="22"/>
          <w:lang w:eastAsia="en-US"/>
        </w:rPr>
        <w:t xml:space="preserve">и </w:t>
      </w:r>
      <w:r w:rsidR="00B86860">
        <w:rPr>
          <w:rFonts w:eastAsia="Calibri"/>
          <w:szCs w:val="22"/>
          <w:lang w:eastAsia="en-US"/>
        </w:rPr>
        <w:t xml:space="preserve"> </w:t>
      </w:r>
      <w:r w:rsidR="00CD4156">
        <w:rPr>
          <w:rFonts w:eastAsia="Calibri"/>
          <w:b/>
          <w:i/>
          <w:szCs w:val="22"/>
          <w:lang w:eastAsia="en-US"/>
        </w:rPr>
        <w:t>сорокалетия</w:t>
      </w:r>
      <w:r w:rsidR="006C13B2">
        <w:rPr>
          <w:rFonts w:eastAsia="Calibri"/>
          <w:b/>
          <w:i/>
          <w:szCs w:val="22"/>
          <w:lang w:eastAsia="en-US"/>
        </w:rPr>
        <w:t xml:space="preserve"> Советского района, концерт «Машины времени» в Воронеже, съемки фильма «Елки-3» в Воронеже на площади Ленина</w:t>
      </w:r>
      <w:r w:rsidR="00CD34A6">
        <w:rPr>
          <w:rFonts w:eastAsia="Calibri"/>
          <w:b/>
          <w:i/>
          <w:szCs w:val="22"/>
          <w:lang w:eastAsia="en-US"/>
        </w:rPr>
        <w:t xml:space="preserve">, </w:t>
      </w:r>
      <w:r w:rsidR="00C91461">
        <w:rPr>
          <w:rFonts w:eastAsia="Calibri"/>
          <w:b/>
          <w:i/>
          <w:szCs w:val="22"/>
          <w:lang w:eastAsia="en-US"/>
        </w:rPr>
        <w:t>о</w:t>
      </w:r>
      <w:r w:rsidR="00C91461">
        <w:rPr>
          <w:rFonts w:eastAsia="Calibri"/>
          <w:b/>
          <w:i/>
          <w:szCs w:val="22"/>
          <w:lang w:eastAsia="en-US"/>
        </w:rPr>
        <w:t>т</w:t>
      </w:r>
      <w:r w:rsidR="00C91461">
        <w:rPr>
          <w:rFonts w:eastAsia="Calibri"/>
          <w:b/>
          <w:i/>
          <w:szCs w:val="22"/>
          <w:lang w:eastAsia="en-US"/>
        </w:rPr>
        <w:t xml:space="preserve">крытие отреставрированного здания драматического театра, </w:t>
      </w:r>
      <w:r w:rsidR="00C91461" w:rsidRPr="00C91461">
        <w:rPr>
          <w:rFonts w:eastAsia="Calibri"/>
          <w:szCs w:val="22"/>
          <w:lang w:eastAsia="en-US"/>
        </w:rPr>
        <w:t>а также</w:t>
      </w:r>
      <w:r w:rsidR="00C91461">
        <w:rPr>
          <w:rFonts w:eastAsia="Calibri"/>
          <w:b/>
          <w:i/>
          <w:szCs w:val="22"/>
          <w:lang w:eastAsia="en-US"/>
        </w:rPr>
        <w:t xml:space="preserve">  </w:t>
      </w:r>
      <w:r w:rsidR="00CD34A6">
        <w:rPr>
          <w:rFonts w:eastAsia="Calibri"/>
          <w:b/>
          <w:i/>
          <w:szCs w:val="22"/>
          <w:lang w:eastAsia="en-US"/>
        </w:rPr>
        <w:t>выборы мэра Гусева</w:t>
      </w:r>
      <w:r w:rsidR="00C91461">
        <w:rPr>
          <w:rFonts w:eastAsia="Calibri"/>
          <w:b/>
          <w:i/>
          <w:szCs w:val="22"/>
          <w:lang w:eastAsia="en-US"/>
        </w:rPr>
        <w:t xml:space="preserve">. </w:t>
      </w:r>
      <w:r w:rsidR="00C91461">
        <w:rPr>
          <w:rFonts w:eastAsia="Calibri"/>
          <w:szCs w:val="22"/>
          <w:lang w:eastAsia="en-US"/>
        </w:rPr>
        <w:t>Г</w:t>
      </w:r>
      <w:r w:rsidR="00C91461">
        <w:rPr>
          <w:rFonts w:eastAsia="Calibri"/>
          <w:szCs w:val="22"/>
          <w:lang w:eastAsia="en-US"/>
        </w:rPr>
        <w:t>о</w:t>
      </w:r>
      <w:r w:rsidR="00C91461">
        <w:rPr>
          <w:rFonts w:eastAsia="Calibri"/>
          <w:szCs w:val="22"/>
          <w:lang w:eastAsia="en-US"/>
        </w:rPr>
        <w:t xml:space="preserve">рожане были рады тому, что </w:t>
      </w:r>
      <w:r w:rsidR="00C91461">
        <w:rPr>
          <w:rFonts w:eastAsia="Calibri"/>
          <w:b/>
          <w:i/>
          <w:szCs w:val="22"/>
          <w:lang w:eastAsia="en-US"/>
        </w:rPr>
        <w:t>на Адмиралтейской площади</w:t>
      </w:r>
      <w:r w:rsidR="00CD4156">
        <w:rPr>
          <w:rFonts w:eastAsia="Calibri"/>
          <w:b/>
          <w:i/>
          <w:szCs w:val="22"/>
          <w:lang w:eastAsia="en-US"/>
        </w:rPr>
        <w:t xml:space="preserve"> поставили корабль-памятник</w:t>
      </w:r>
      <w:r w:rsidR="00EE2252">
        <w:rPr>
          <w:rFonts w:eastAsia="Calibri"/>
          <w:szCs w:val="22"/>
          <w:lang w:eastAsia="en-US"/>
        </w:rPr>
        <w:t xml:space="preserve">, </w:t>
      </w:r>
      <w:r w:rsidR="00EE2252">
        <w:rPr>
          <w:rFonts w:eastAsia="Calibri"/>
          <w:b/>
          <w:i/>
          <w:szCs w:val="22"/>
          <w:lang w:eastAsia="en-US"/>
        </w:rPr>
        <w:t>Балт</w:t>
      </w:r>
      <w:r w:rsidR="00EE2252">
        <w:rPr>
          <w:rFonts w:eastAsia="Calibri"/>
          <w:b/>
          <w:i/>
          <w:szCs w:val="22"/>
          <w:lang w:eastAsia="en-US"/>
        </w:rPr>
        <w:t>и</w:t>
      </w:r>
      <w:r w:rsidR="00EE2252">
        <w:rPr>
          <w:rFonts w:eastAsia="Calibri"/>
          <w:b/>
          <w:i/>
          <w:szCs w:val="22"/>
          <w:lang w:eastAsia="en-US"/>
        </w:rPr>
        <w:t xml:space="preserve">мор выводит самолеты за черту города, </w:t>
      </w:r>
      <w:r w:rsidR="00EE2252">
        <w:rPr>
          <w:rFonts w:eastAsia="Calibri"/>
          <w:szCs w:val="22"/>
          <w:lang w:eastAsia="en-US"/>
        </w:rPr>
        <w:t xml:space="preserve">а </w:t>
      </w:r>
      <w:r w:rsidR="00EE2252">
        <w:rPr>
          <w:rFonts w:eastAsia="Calibri"/>
          <w:b/>
          <w:i/>
          <w:szCs w:val="22"/>
          <w:lang w:eastAsia="en-US"/>
        </w:rPr>
        <w:t xml:space="preserve">разработка никеля так и не началась. </w:t>
      </w:r>
      <w:r w:rsidR="00126A5A">
        <w:rPr>
          <w:rFonts w:eastAsia="Calibri"/>
          <w:szCs w:val="22"/>
          <w:lang w:eastAsia="en-US"/>
        </w:rPr>
        <w:t xml:space="preserve">Особое внимание обратили жители города на ремонт дорог: </w:t>
      </w:r>
      <w:r w:rsidR="00043E1A">
        <w:rPr>
          <w:rFonts w:eastAsia="Calibri"/>
          <w:b/>
          <w:i/>
          <w:szCs w:val="22"/>
          <w:lang w:eastAsia="en-US"/>
        </w:rPr>
        <w:t>достроили дорогу на Ростов; многие дороги сделали в В</w:t>
      </w:r>
      <w:r w:rsidR="00043E1A">
        <w:rPr>
          <w:rFonts w:eastAsia="Calibri"/>
          <w:b/>
          <w:i/>
          <w:szCs w:val="22"/>
          <w:lang w:eastAsia="en-US"/>
        </w:rPr>
        <w:t>о</w:t>
      </w:r>
      <w:r w:rsidR="00043E1A">
        <w:rPr>
          <w:rFonts w:eastAsia="Calibri"/>
          <w:b/>
          <w:i/>
          <w:szCs w:val="22"/>
          <w:lang w:eastAsia="en-US"/>
        </w:rPr>
        <w:t>ронеже</w:t>
      </w:r>
      <w:r w:rsidR="00D929F9">
        <w:rPr>
          <w:rFonts w:eastAsia="Calibri"/>
          <w:b/>
          <w:i/>
          <w:szCs w:val="22"/>
          <w:lang w:eastAsia="en-US"/>
        </w:rPr>
        <w:t>;</w:t>
      </w:r>
      <w:r w:rsidR="00043E1A">
        <w:rPr>
          <w:rFonts w:eastAsia="Calibri"/>
          <w:b/>
          <w:i/>
          <w:szCs w:val="22"/>
          <w:lang w:eastAsia="en-US"/>
        </w:rPr>
        <w:t xml:space="preserve"> начали делать тротуары;</w:t>
      </w:r>
      <w:r w:rsidR="00D929F9">
        <w:rPr>
          <w:rFonts w:eastAsia="Calibri"/>
          <w:b/>
          <w:i/>
          <w:szCs w:val="22"/>
          <w:lang w:eastAsia="en-US"/>
        </w:rPr>
        <w:t xml:space="preserve"> обозначены пешеходные дорожки в городе</w:t>
      </w:r>
      <w:r w:rsidR="00F5273E">
        <w:rPr>
          <w:rFonts w:eastAsia="Calibri"/>
          <w:b/>
          <w:i/>
          <w:szCs w:val="22"/>
          <w:lang w:eastAsia="en-US"/>
        </w:rPr>
        <w:t>;</w:t>
      </w:r>
      <w:r w:rsidR="00D929F9">
        <w:rPr>
          <w:rFonts w:eastAsia="Calibri"/>
          <w:b/>
          <w:i/>
          <w:szCs w:val="22"/>
          <w:lang w:eastAsia="en-US"/>
        </w:rPr>
        <w:t xml:space="preserve"> во дворе положили асфальт. </w:t>
      </w:r>
    </w:p>
    <w:p w:rsidR="006E19BA" w:rsidRPr="00543596" w:rsidRDefault="00543596" w:rsidP="005246D8">
      <w:pPr>
        <w:ind w:firstLine="567"/>
        <w:jc w:val="both"/>
        <w:rPr>
          <w:rFonts w:eastAsia="Calibri"/>
          <w:b/>
          <w:i/>
          <w:szCs w:val="22"/>
          <w:lang w:eastAsia="en-US"/>
        </w:rPr>
      </w:pPr>
      <w:r w:rsidRPr="00543596">
        <w:rPr>
          <w:rFonts w:eastAsia="Calibri"/>
          <w:szCs w:val="22"/>
          <w:lang w:eastAsia="en-US"/>
        </w:rPr>
        <w:t xml:space="preserve">Позитивные события </w:t>
      </w:r>
      <w:r w:rsidR="00D87382" w:rsidRPr="00543596">
        <w:rPr>
          <w:rFonts w:eastAsia="Calibri"/>
          <w:szCs w:val="22"/>
          <w:lang w:eastAsia="en-US"/>
        </w:rPr>
        <w:t xml:space="preserve"> </w:t>
      </w:r>
      <w:r>
        <w:rPr>
          <w:rFonts w:eastAsia="Calibri"/>
          <w:szCs w:val="22"/>
          <w:lang w:eastAsia="en-US"/>
        </w:rPr>
        <w:t>в личной жизни повторяются из года в год. В основном это успехи и д</w:t>
      </w:r>
      <w:r>
        <w:rPr>
          <w:rFonts w:eastAsia="Calibri"/>
          <w:szCs w:val="22"/>
          <w:lang w:eastAsia="en-US"/>
        </w:rPr>
        <w:t>о</w:t>
      </w:r>
      <w:r>
        <w:rPr>
          <w:rFonts w:eastAsia="Calibri"/>
          <w:szCs w:val="22"/>
          <w:lang w:eastAsia="en-US"/>
        </w:rPr>
        <w:t xml:space="preserve">стижения детей и внуков: </w:t>
      </w:r>
      <w:r>
        <w:rPr>
          <w:rFonts w:eastAsia="Calibri"/>
          <w:b/>
          <w:i/>
          <w:szCs w:val="22"/>
          <w:lang w:eastAsia="en-US"/>
        </w:rPr>
        <w:t>свадьба детей</w:t>
      </w:r>
      <w:r w:rsidR="00F60C4B">
        <w:rPr>
          <w:rFonts w:eastAsia="Calibri"/>
          <w:b/>
          <w:i/>
          <w:szCs w:val="22"/>
          <w:lang w:eastAsia="en-US"/>
        </w:rPr>
        <w:t>, ребенок начал говорить; дочь закончила ВГУ с красным дипломом; сын закончил школу с хорошими оценками</w:t>
      </w:r>
      <w:r w:rsidR="0095334C">
        <w:rPr>
          <w:rFonts w:eastAsia="Calibri"/>
          <w:b/>
          <w:i/>
          <w:szCs w:val="22"/>
          <w:lang w:eastAsia="en-US"/>
        </w:rPr>
        <w:t>; ребенок пошел в д/</w:t>
      </w:r>
      <w:proofErr w:type="gramStart"/>
      <w:r w:rsidR="0095334C">
        <w:rPr>
          <w:rFonts w:eastAsia="Calibri"/>
          <w:b/>
          <w:i/>
          <w:szCs w:val="22"/>
          <w:lang w:eastAsia="en-US"/>
        </w:rPr>
        <w:t>с</w:t>
      </w:r>
      <w:proofErr w:type="gramEnd"/>
      <w:r w:rsidR="0095334C">
        <w:rPr>
          <w:rFonts w:eastAsia="Calibri"/>
          <w:b/>
          <w:i/>
          <w:szCs w:val="22"/>
          <w:lang w:eastAsia="en-US"/>
        </w:rPr>
        <w:t xml:space="preserve">; </w:t>
      </w:r>
      <w:proofErr w:type="gramStart"/>
      <w:r w:rsidR="0095334C">
        <w:rPr>
          <w:rFonts w:eastAsia="Calibri"/>
          <w:b/>
          <w:i/>
          <w:szCs w:val="22"/>
          <w:lang w:eastAsia="en-US"/>
        </w:rPr>
        <w:t>сын</w:t>
      </w:r>
      <w:proofErr w:type="gramEnd"/>
      <w:r w:rsidR="0095334C">
        <w:rPr>
          <w:rFonts w:eastAsia="Calibri"/>
          <w:b/>
          <w:i/>
          <w:szCs w:val="22"/>
          <w:lang w:eastAsia="en-US"/>
        </w:rPr>
        <w:t xml:space="preserve"> стал лучшим и</w:t>
      </w:r>
      <w:r w:rsidR="0095334C">
        <w:rPr>
          <w:rFonts w:eastAsia="Calibri"/>
          <w:b/>
          <w:i/>
          <w:szCs w:val="22"/>
          <w:lang w:eastAsia="en-US"/>
        </w:rPr>
        <w:t>г</w:t>
      </w:r>
      <w:r w:rsidR="0095334C">
        <w:rPr>
          <w:rFonts w:eastAsia="Calibri"/>
          <w:b/>
          <w:i/>
          <w:szCs w:val="22"/>
          <w:lang w:eastAsia="en-US"/>
        </w:rPr>
        <w:t xml:space="preserve">роком областной команды по </w:t>
      </w:r>
      <w:r w:rsidR="0095334C" w:rsidRPr="0077601A">
        <w:rPr>
          <w:rFonts w:eastAsia="Calibri"/>
          <w:b/>
          <w:i/>
          <w:szCs w:val="22"/>
          <w:lang w:eastAsia="en-US"/>
        </w:rPr>
        <w:t>баскетбо</w:t>
      </w:r>
      <w:r w:rsidR="0077601A" w:rsidRPr="0077601A">
        <w:rPr>
          <w:rFonts w:eastAsia="Calibri"/>
          <w:b/>
          <w:i/>
          <w:szCs w:val="22"/>
          <w:lang w:eastAsia="en-US"/>
        </w:rPr>
        <w:t>лу</w:t>
      </w:r>
      <w:r w:rsidR="0077601A">
        <w:rPr>
          <w:rFonts w:eastAsia="Calibri"/>
          <w:szCs w:val="22"/>
          <w:lang w:eastAsia="en-US"/>
        </w:rPr>
        <w:t xml:space="preserve"> и т.п.</w:t>
      </w:r>
      <w:r w:rsidR="008E5E1A">
        <w:rPr>
          <w:rFonts w:eastAsia="Calibri"/>
          <w:szCs w:val="22"/>
          <w:lang w:eastAsia="en-US"/>
        </w:rPr>
        <w:t xml:space="preserve"> Р</w:t>
      </w:r>
      <w:r w:rsidR="0077601A">
        <w:rPr>
          <w:rFonts w:eastAsia="Calibri"/>
          <w:szCs w:val="22"/>
          <w:lang w:eastAsia="en-US"/>
        </w:rPr>
        <w:t>еспондентов радовали также</w:t>
      </w:r>
      <w:r w:rsidR="008E5E1A">
        <w:rPr>
          <w:rFonts w:eastAsia="Calibri"/>
          <w:szCs w:val="22"/>
          <w:lang w:eastAsia="en-US"/>
        </w:rPr>
        <w:t>:</w:t>
      </w:r>
      <w:r w:rsidR="0077601A">
        <w:rPr>
          <w:rFonts w:eastAsia="Calibri"/>
          <w:szCs w:val="22"/>
          <w:lang w:eastAsia="en-US"/>
        </w:rPr>
        <w:t xml:space="preserve"> </w:t>
      </w:r>
      <w:r w:rsidR="0077601A" w:rsidRPr="008E5E1A">
        <w:rPr>
          <w:rFonts w:eastAsia="Calibri"/>
          <w:b/>
          <w:i/>
          <w:szCs w:val="22"/>
          <w:lang w:eastAsia="en-US"/>
        </w:rPr>
        <w:t>смена работы; оф</w:t>
      </w:r>
      <w:r w:rsidR="0077601A" w:rsidRPr="008E5E1A">
        <w:rPr>
          <w:rFonts w:eastAsia="Calibri"/>
          <w:b/>
          <w:i/>
          <w:szCs w:val="22"/>
          <w:lang w:eastAsia="en-US"/>
        </w:rPr>
        <w:t>и</w:t>
      </w:r>
      <w:r w:rsidR="0077601A" w:rsidRPr="008E5E1A">
        <w:rPr>
          <w:rFonts w:eastAsia="Calibri"/>
          <w:b/>
          <w:i/>
          <w:szCs w:val="22"/>
          <w:lang w:eastAsia="en-US"/>
        </w:rPr>
        <w:t>циальное оформление на работу</w:t>
      </w:r>
      <w:r w:rsidR="0005215E">
        <w:rPr>
          <w:rFonts w:eastAsia="Calibri"/>
          <w:b/>
          <w:i/>
          <w:szCs w:val="22"/>
          <w:lang w:eastAsia="en-US"/>
        </w:rPr>
        <w:t xml:space="preserve"> (!)</w:t>
      </w:r>
      <w:r w:rsidR="0077601A" w:rsidRPr="008E5E1A">
        <w:rPr>
          <w:rFonts w:eastAsia="Calibri"/>
          <w:b/>
          <w:i/>
          <w:szCs w:val="22"/>
          <w:lang w:eastAsia="en-US"/>
        </w:rPr>
        <w:t xml:space="preserve">;  рост по карьерной лестнице </w:t>
      </w:r>
      <w:r w:rsidR="0077601A" w:rsidRPr="008E5E1A">
        <w:rPr>
          <w:rFonts w:eastAsia="Calibri"/>
          <w:szCs w:val="22"/>
          <w:lang w:eastAsia="en-US"/>
        </w:rPr>
        <w:t xml:space="preserve">и </w:t>
      </w:r>
      <w:r w:rsidR="0077601A" w:rsidRPr="008E5E1A">
        <w:rPr>
          <w:rFonts w:eastAsia="Calibri"/>
          <w:b/>
          <w:i/>
          <w:szCs w:val="22"/>
          <w:lang w:eastAsia="en-US"/>
        </w:rPr>
        <w:t>повышение зарплаты</w:t>
      </w:r>
      <w:r w:rsidR="00751CC8">
        <w:rPr>
          <w:rFonts w:eastAsia="Calibri"/>
          <w:b/>
          <w:i/>
          <w:szCs w:val="22"/>
          <w:lang w:eastAsia="en-US"/>
        </w:rPr>
        <w:t>.</w:t>
      </w:r>
      <w:r w:rsidR="0095334C">
        <w:rPr>
          <w:rFonts w:eastAsia="Calibri"/>
          <w:b/>
          <w:i/>
          <w:szCs w:val="22"/>
          <w:lang w:eastAsia="en-US"/>
        </w:rPr>
        <w:t xml:space="preserve"> </w:t>
      </w:r>
    </w:p>
    <w:p w:rsidR="005246D8" w:rsidRDefault="005246D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9B5A12" w:rsidRPr="00D41526" w:rsidRDefault="009B5A12" w:rsidP="009B5A12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9B5A12" w:rsidRPr="00D41526" w:rsidRDefault="009B5A12" w:rsidP="009B5A12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2CA0D03" wp14:editId="4C621CC8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9B5A12" w:rsidRPr="00D41526" w:rsidRDefault="009B5A12" w:rsidP="009B5A12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25824" behindDoc="0" locked="0" layoutInCell="1" allowOverlap="1" wp14:anchorId="6AF705B0" wp14:editId="21A21365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5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agFTAIAAFoEAAAOAAAAZHJzL2Uyb0RvYy54bWysVE2O0zAY3SNxB8v7NkknLW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9s8g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HnWL86K6bRI3ntqSZpVjBAqPLujm5P079xyeFd7H578&#10;fNIheogeBHNkj/+BdGim79/eCQtJtpf62GRn4LD58Nj8C7k/d/H9T8LkN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ZLagF&#10;TAIAAFo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9B5A12" w:rsidRPr="00C710FB" w:rsidRDefault="009B5A12" w:rsidP="005246D8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790450">
        <w:rPr>
          <w:rFonts w:cs="Arial"/>
          <w:b/>
          <w:bCs/>
          <w:caps/>
          <w:spacing w:val="-4"/>
        </w:rPr>
        <w:t xml:space="preserve">НАЗОВИТЕ, ПОЖАЛУЙСТА, ГЛАВНОЕ </w:t>
      </w:r>
      <w:r>
        <w:rPr>
          <w:rFonts w:cs="Arial"/>
          <w:b/>
          <w:bCs/>
          <w:caps/>
          <w:spacing w:val="-4"/>
        </w:rPr>
        <w:t>негативное</w:t>
      </w:r>
      <w:r w:rsidRPr="00790450">
        <w:rPr>
          <w:rFonts w:cs="Arial"/>
          <w:b/>
          <w:bCs/>
          <w:caps/>
          <w:spacing w:val="-4"/>
        </w:rPr>
        <w:t xml:space="preserve"> СОБЫТИЕ УХОДЯЩЕГО ГОДА</w:t>
      </w:r>
      <w:r w:rsidRPr="008A319E">
        <w:rPr>
          <w:rFonts w:cs="Arial"/>
          <w:b/>
          <w:bCs/>
          <w:caps/>
          <w:spacing w:val="-4"/>
        </w:rPr>
        <w:t>?</w:t>
      </w:r>
    </w:p>
    <w:p w:rsidR="009B5A12" w:rsidRPr="00E72C19" w:rsidRDefault="009B5A12" w:rsidP="009B5A12">
      <w:pPr>
        <w:ind w:firstLine="540"/>
        <w:jc w:val="both"/>
        <w:rPr>
          <w:spacing w:val="-2"/>
        </w:rPr>
      </w:pPr>
      <w:r w:rsidRPr="00E72C19">
        <w:rPr>
          <w:spacing w:val="-2"/>
        </w:rPr>
        <w:t xml:space="preserve">Это вопрос открытого типа (варианты ответов не были предусмотрены). Поэтому воронежцы </w:t>
      </w:r>
      <w:r w:rsidR="006C00CF" w:rsidRPr="00E72C19">
        <w:rPr>
          <w:spacing w:val="-2"/>
        </w:rPr>
        <w:t>гов</w:t>
      </w:r>
      <w:r w:rsidR="006C00CF" w:rsidRPr="00E72C19">
        <w:rPr>
          <w:spacing w:val="-2"/>
        </w:rPr>
        <w:t>о</w:t>
      </w:r>
      <w:r w:rsidR="006C00CF" w:rsidRPr="00E72C19">
        <w:rPr>
          <w:spacing w:val="-2"/>
        </w:rPr>
        <w:t>рили обо всем</w:t>
      </w:r>
      <w:r w:rsidRPr="00E72C19">
        <w:rPr>
          <w:spacing w:val="-2"/>
        </w:rPr>
        <w:t>, что огорчило их в 201</w:t>
      </w:r>
      <w:r w:rsidR="00E72C19" w:rsidRPr="00E72C19">
        <w:rPr>
          <w:spacing w:val="-2"/>
        </w:rPr>
        <w:t>3</w:t>
      </w:r>
      <w:r w:rsidRPr="00E72C19">
        <w:rPr>
          <w:spacing w:val="-2"/>
        </w:rPr>
        <w:t xml:space="preserve"> году, будь то события </w:t>
      </w:r>
      <w:r w:rsidR="00E72C19" w:rsidRPr="00E72C19">
        <w:rPr>
          <w:spacing w:val="-2"/>
        </w:rPr>
        <w:t>общезначимого</w:t>
      </w:r>
      <w:r w:rsidRPr="00E72C19">
        <w:rPr>
          <w:spacing w:val="-2"/>
        </w:rPr>
        <w:t xml:space="preserve"> характера (в стране, в м</w:t>
      </w:r>
      <w:r w:rsidRPr="00E72C19">
        <w:rPr>
          <w:spacing w:val="-2"/>
        </w:rPr>
        <w:t>и</w:t>
      </w:r>
      <w:r w:rsidRPr="00E72C19">
        <w:rPr>
          <w:spacing w:val="-2"/>
        </w:rPr>
        <w:t xml:space="preserve">ре, в родном городе) или же события из личной жизни. Сопоставление ответов горожан </w:t>
      </w:r>
      <w:r w:rsidR="006C00CF" w:rsidRPr="00E72C19">
        <w:rPr>
          <w:spacing w:val="-2"/>
        </w:rPr>
        <w:t xml:space="preserve">за последние годы </w:t>
      </w:r>
      <w:r w:rsidRPr="00E72C19">
        <w:rPr>
          <w:spacing w:val="-2"/>
        </w:rPr>
        <w:t>представлено на графике ниже. Стилистика ответов сохранена</w:t>
      </w:r>
      <w:r w:rsidR="00BC207F" w:rsidRPr="00E72C19">
        <w:rPr>
          <w:spacing w:val="-2"/>
        </w:rPr>
        <w:t xml:space="preserve"> (они выделены жирным курсивом).</w:t>
      </w:r>
    </w:p>
    <w:p w:rsidR="005246D8" w:rsidRPr="00B12A6B" w:rsidRDefault="005246D8" w:rsidP="009B5A12">
      <w:pPr>
        <w:ind w:firstLine="540"/>
        <w:jc w:val="both"/>
        <w:rPr>
          <w:sz w:val="12"/>
          <w:szCs w:val="12"/>
        </w:rPr>
      </w:pPr>
    </w:p>
    <w:p w:rsidR="009B5A12" w:rsidRPr="00D605F4" w:rsidRDefault="009B5A12" w:rsidP="009B5A12">
      <w:pPr>
        <w:autoSpaceDE w:val="0"/>
        <w:autoSpaceDN w:val="0"/>
        <w:adjustRightInd w:val="0"/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noProof/>
          <w:sz w:val="20"/>
          <w:szCs w:val="20"/>
        </w:rPr>
        <w:drawing>
          <wp:inline distT="0" distB="0" distL="0" distR="0" wp14:anchorId="61CED717" wp14:editId="571E7F8C">
            <wp:extent cx="6496216" cy="2934031"/>
            <wp:effectExtent l="0" t="0" r="19050" b="19050"/>
            <wp:docPr id="11" name="Диаграмм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5B73D2" w:rsidRDefault="009B55B1" w:rsidP="005B73D2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Если среди позитивных </w:t>
      </w:r>
      <w:r w:rsidR="004A63F1">
        <w:rPr>
          <w:rFonts w:cs="Arial"/>
          <w:bCs/>
          <w:spacing w:val="-4"/>
        </w:rPr>
        <w:t xml:space="preserve">событий 2013 года </w:t>
      </w:r>
      <w:r>
        <w:rPr>
          <w:rFonts w:cs="Arial"/>
          <w:bCs/>
          <w:spacing w:val="-4"/>
        </w:rPr>
        <w:t xml:space="preserve">преобладают </w:t>
      </w:r>
      <w:r w:rsidR="0082689B">
        <w:rPr>
          <w:rFonts w:cs="Arial"/>
          <w:bCs/>
          <w:spacing w:val="-4"/>
        </w:rPr>
        <w:t xml:space="preserve">сюжеты </w:t>
      </w:r>
      <w:r>
        <w:rPr>
          <w:rFonts w:cs="Arial"/>
          <w:bCs/>
          <w:spacing w:val="-4"/>
        </w:rPr>
        <w:t>личного характера, то среди нег</w:t>
      </w:r>
      <w:r>
        <w:rPr>
          <w:rFonts w:cs="Arial"/>
          <w:bCs/>
          <w:spacing w:val="-4"/>
        </w:rPr>
        <w:t>а</w:t>
      </w:r>
      <w:r>
        <w:rPr>
          <w:rFonts w:cs="Arial"/>
          <w:bCs/>
          <w:spacing w:val="-4"/>
        </w:rPr>
        <w:t>тивных</w:t>
      </w:r>
      <w:r w:rsidR="002B0576">
        <w:rPr>
          <w:rFonts w:cs="Arial"/>
          <w:bCs/>
          <w:spacing w:val="-4"/>
        </w:rPr>
        <w:t xml:space="preserve"> держат верх события в стране и мире (</w:t>
      </w:r>
      <w:r w:rsidR="002B0576" w:rsidRPr="005246D8">
        <w:rPr>
          <w:rFonts w:cs="Arial"/>
          <w:b/>
          <w:bCs/>
          <w:spacing w:val="-4"/>
        </w:rPr>
        <w:t>41%</w:t>
      </w:r>
      <w:r w:rsidR="009F0CD7">
        <w:rPr>
          <w:rFonts w:cs="Arial"/>
          <w:bCs/>
          <w:spacing w:val="-4"/>
        </w:rPr>
        <w:t>). Впрочем, огорчений хватало и в личной жизни (</w:t>
      </w:r>
      <w:r w:rsidR="009F0CD7" w:rsidRPr="005246D8">
        <w:rPr>
          <w:rFonts w:cs="Arial"/>
          <w:b/>
          <w:bCs/>
          <w:spacing w:val="-4"/>
        </w:rPr>
        <w:t>18</w:t>
      </w:r>
      <w:r w:rsidR="005B73D2" w:rsidRPr="005246D8">
        <w:rPr>
          <w:rFonts w:cs="Arial"/>
          <w:b/>
          <w:bCs/>
          <w:spacing w:val="-4"/>
        </w:rPr>
        <w:t>%</w:t>
      </w:r>
      <w:r w:rsidR="005B73D2">
        <w:rPr>
          <w:rFonts w:cs="Arial"/>
          <w:bCs/>
          <w:spacing w:val="-4"/>
        </w:rPr>
        <w:t xml:space="preserve">). Реже всего воронежцев </w:t>
      </w:r>
      <w:r w:rsidR="004A63F1">
        <w:rPr>
          <w:rFonts w:cs="Arial"/>
          <w:bCs/>
          <w:spacing w:val="-4"/>
        </w:rPr>
        <w:t>расстраивали</w:t>
      </w:r>
      <w:r w:rsidR="005B73D2">
        <w:rPr>
          <w:rFonts w:cs="Arial"/>
          <w:bCs/>
          <w:spacing w:val="-4"/>
        </w:rPr>
        <w:t xml:space="preserve"> городские </w:t>
      </w:r>
      <w:r w:rsidR="004A63F1">
        <w:rPr>
          <w:rFonts w:cs="Arial"/>
          <w:bCs/>
          <w:spacing w:val="-4"/>
        </w:rPr>
        <w:t>происшествия</w:t>
      </w:r>
      <w:r w:rsidR="005B73D2">
        <w:rPr>
          <w:rFonts w:cs="Arial"/>
          <w:bCs/>
          <w:spacing w:val="-4"/>
        </w:rPr>
        <w:t xml:space="preserve"> (</w:t>
      </w:r>
      <w:r w:rsidR="00544D72" w:rsidRPr="005246D8">
        <w:rPr>
          <w:rFonts w:cs="Arial"/>
          <w:b/>
          <w:bCs/>
          <w:spacing w:val="-4"/>
        </w:rPr>
        <w:t>4</w:t>
      </w:r>
      <w:r w:rsidR="005B73D2" w:rsidRPr="005246D8">
        <w:rPr>
          <w:rFonts w:cs="Arial"/>
          <w:b/>
          <w:bCs/>
          <w:spacing w:val="-4"/>
        </w:rPr>
        <w:t>%</w:t>
      </w:r>
      <w:r w:rsidR="005B73D2">
        <w:rPr>
          <w:rFonts w:cs="Arial"/>
          <w:bCs/>
          <w:spacing w:val="-4"/>
        </w:rPr>
        <w:t xml:space="preserve">) и </w:t>
      </w:r>
      <w:r w:rsidR="004A63F1">
        <w:rPr>
          <w:rFonts w:cs="Arial"/>
          <w:bCs/>
          <w:spacing w:val="-4"/>
        </w:rPr>
        <w:t>спортивные события (</w:t>
      </w:r>
      <w:r w:rsidR="004A63F1" w:rsidRPr="005246D8">
        <w:rPr>
          <w:rFonts w:cs="Arial"/>
          <w:b/>
          <w:bCs/>
          <w:spacing w:val="-4"/>
        </w:rPr>
        <w:t>1,3%</w:t>
      </w:r>
      <w:r w:rsidR="004A63F1">
        <w:rPr>
          <w:rFonts w:cs="Arial"/>
          <w:bCs/>
          <w:spacing w:val="-4"/>
        </w:rPr>
        <w:t xml:space="preserve">). </w:t>
      </w:r>
    </w:p>
    <w:p w:rsidR="00C76F5F" w:rsidRDefault="0082689B" w:rsidP="005B73D2">
      <w:pPr>
        <w:ind w:firstLine="567"/>
        <w:jc w:val="both"/>
        <w:rPr>
          <w:rFonts w:cs="Arial"/>
          <w:bCs/>
          <w:spacing w:val="-4"/>
        </w:rPr>
      </w:pPr>
      <w:r>
        <w:rPr>
          <w:rFonts w:cs="Arial"/>
          <w:bCs/>
          <w:spacing w:val="-4"/>
        </w:rPr>
        <w:t xml:space="preserve">На международном уровне </w:t>
      </w:r>
      <w:r w:rsidR="003D7B32">
        <w:rPr>
          <w:rFonts w:cs="Arial"/>
          <w:bCs/>
          <w:spacing w:val="-4"/>
        </w:rPr>
        <w:t xml:space="preserve">в числе негатива были </w:t>
      </w:r>
      <w:r w:rsidR="00DD5932">
        <w:rPr>
          <w:rFonts w:cs="Arial"/>
          <w:bCs/>
          <w:spacing w:val="-4"/>
        </w:rPr>
        <w:t>у</w:t>
      </w:r>
      <w:r w:rsidR="003D7B32">
        <w:rPr>
          <w:rFonts w:cs="Arial"/>
          <w:bCs/>
          <w:spacing w:val="-4"/>
        </w:rPr>
        <w:t xml:space="preserve">помянуты </w:t>
      </w:r>
      <w:r w:rsidR="003D7B32">
        <w:rPr>
          <w:rFonts w:cs="Arial"/>
          <w:b/>
          <w:bCs/>
          <w:i/>
          <w:spacing w:val="-4"/>
        </w:rPr>
        <w:t>конфликты в Египте; война в А</w:t>
      </w:r>
      <w:r w:rsidR="003D7B32">
        <w:rPr>
          <w:rFonts w:cs="Arial"/>
          <w:b/>
          <w:bCs/>
          <w:i/>
          <w:spacing w:val="-4"/>
        </w:rPr>
        <w:t>л</w:t>
      </w:r>
      <w:r w:rsidR="003D7B32">
        <w:rPr>
          <w:rFonts w:cs="Arial"/>
          <w:b/>
          <w:bCs/>
          <w:i/>
          <w:spacing w:val="-4"/>
        </w:rPr>
        <w:t>жире</w:t>
      </w:r>
      <w:r w:rsidR="00065CDF">
        <w:rPr>
          <w:rFonts w:cs="Arial"/>
          <w:b/>
          <w:bCs/>
          <w:i/>
          <w:spacing w:val="-4"/>
        </w:rPr>
        <w:t>, угроза вступления Украины в Евросоюз; отсутствие улучшения отношений с Америкой</w:t>
      </w:r>
      <w:r w:rsidR="00DD5932">
        <w:rPr>
          <w:rFonts w:cs="Arial"/>
          <w:b/>
          <w:bCs/>
          <w:i/>
          <w:spacing w:val="-4"/>
        </w:rPr>
        <w:t xml:space="preserve">. </w:t>
      </w:r>
      <w:r w:rsidR="00DD5932">
        <w:rPr>
          <w:rFonts w:cs="Arial"/>
          <w:bCs/>
          <w:spacing w:val="-4"/>
        </w:rPr>
        <w:t>С</w:t>
      </w:r>
      <w:r w:rsidR="00DD5932">
        <w:rPr>
          <w:rFonts w:cs="Arial"/>
          <w:bCs/>
          <w:spacing w:val="-4"/>
        </w:rPr>
        <w:t>о</w:t>
      </w:r>
      <w:r w:rsidR="00DD5932">
        <w:rPr>
          <w:rFonts w:cs="Arial"/>
          <w:bCs/>
          <w:spacing w:val="-4"/>
        </w:rPr>
        <w:t xml:space="preserve">бытия в нашей стране, которые огорчили воронежцев, это </w:t>
      </w:r>
      <w:r w:rsidR="00DD5932">
        <w:rPr>
          <w:rFonts w:cs="Arial"/>
          <w:b/>
          <w:bCs/>
          <w:i/>
          <w:spacing w:val="-4"/>
        </w:rPr>
        <w:t xml:space="preserve">оппозиционные волнения, </w:t>
      </w:r>
      <w:r w:rsidR="00065CDF">
        <w:rPr>
          <w:rFonts w:cs="Arial"/>
          <w:b/>
          <w:bCs/>
          <w:i/>
          <w:spacing w:val="-4"/>
        </w:rPr>
        <w:t xml:space="preserve"> </w:t>
      </w:r>
      <w:r w:rsidR="00DD5932">
        <w:rPr>
          <w:rFonts w:cs="Arial"/>
          <w:b/>
          <w:bCs/>
          <w:i/>
          <w:spacing w:val="-4"/>
        </w:rPr>
        <w:t>закрытие банков, застой в экономике</w:t>
      </w:r>
      <w:r w:rsidR="00DF7A49">
        <w:rPr>
          <w:rFonts w:cs="Arial"/>
          <w:b/>
          <w:bCs/>
          <w:i/>
          <w:spacing w:val="-4"/>
        </w:rPr>
        <w:t xml:space="preserve">; замораживание зарплаты госслужащим до 2016 года; запрет на усыновление детей иностранцами, а также запрет на курение. </w:t>
      </w:r>
      <w:proofErr w:type="gramStart"/>
      <w:r w:rsidR="00DF7A49">
        <w:rPr>
          <w:rFonts w:cs="Arial"/>
          <w:bCs/>
          <w:spacing w:val="-4"/>
        </w:rPr>
        <w:t>Опрошенных</w:t>
      </w:r>
      <w:proofErr w:type="gramEnd"/>
      <w:r w:rsidR="00DF7A49">
        <w:rPr>
          <w:rFonts w:cs="Arial"/>
          <w:bCs/>
          <w:spacing w:val="-4"/>
        </w:rPr>
        <w:t xml:space="preserve"> возмущала </w:t>
      </w:r>
      <w:r w:rsidR="00925A23">
        <w:rPr>
          <w:rFonts w:cs="Arial"/>
          <w:bCs/>
          <w:spacing w:val="-4"/>
        </w:rPr>
        <w:t xml:space="preserve">безнаказанность </w:t>
      </w:r>
      <w:proofErr w:type="spellStart"/>
      <w:r w:rsidR="00925A23">
        <w:rPr>
          <w:rFonts w:cs="Arial"/>
          <w:bCs/>
          <w:spacing w:val="-4"/>
        </w:rPr>
        <w:t>Серд</w:t>
      </w:r>
      <w:r w:rsidR="00DF7A49">
        <w:rPr>
          <w:rFonts w:cs="Arial"/>
          <w:bCs/>
          <w:spacing w:val="-4"/>
        </w:rPr>
        <w:t>юк</w:t>
      </w:r>
      <w:r w:rsidR="00DF7A49">
        <w:rPr>
          <w:rFonts w:cs="Arial"/>
          <w:bCs/>
          <w:spacing w:val="-4"/>
        </w:rPr>
        <w:t>о</w:t>
      </w:r>
      <w:r w:rsidR="00DF7A49">
        <w:rPr>
          <w:rFonts w:cs="Arial"/>
          <w:bCs/>
          <w:spacing w:val="-4"/>
        </w:rPr>
        <w:t>ва</w:t>
      </w:r>
      <w:proofErr w:type="spellEnd"/>
      <w:r w:rsidR="00DF7A49">
        <w:rPr>
          <w:rFonts w:cs="Arial"/>
          <w:bCs/>
          <w:spacing w:val="-4"/>
        </w:rPr>
        <w:t xml:space="preserve">: </w:t>
      </w:r>
      <w:r w:rsidR="00B42053">
        <w:rPr>
          <w:rFonts w:cs="Arial"/>
          <w:b/>
          <w:bCs/>
          <w:i/>
          <w:spacing w:val="-4"/>
        </w:rPr>
        <w:t>«</w:t>
      </w:r>
      <w:r w:rsidR="00925A23">
        <w:rPr>
          <w:rFonts w:cs="Arial"/>
          <w:b/>
          <w:bCs/>
          <w:i/>
          <w:spacing w:val="-4"/>
        </w:rPr>
        <w:t>Сердюков на свободе до сих пор</w:t>
      </w:r>
      <w:r w:rsidR="00B42053">
        <w:rPr>
          <w:rFonts w:cs="Arial"/>
          <w:b/>
          <w:bCs/>
          <w:i/>
          <w:spacing w:val="-4"/>
        </w:rPr>
        <w:t>»</w:t>
      </w:r>
      <w:r w:rsidR="00925A23">
        <w:rPr>
          <w:rFonts w:cs="Arial"/>
          <w:b/>
          <w:bCs/>
          <w:i/>
          <w:spacing w:val="-4"/>
        </w:rPr>
        <w:t xml:space="preserve">; </w:t>
      </w:r>
      <w:r w:rsidR="00B42053">
        <w:rPr>
          <w:rFonts w:cs="Arial"/>
          <w:b/>
          <w:bCs/>
          <w:i/>
          <w:spacing w:val="-4"/>
        </w:rPr>
        <w:t>«</w:t>
      </w:r>
      <w:r w:rsidR="00925A23">
        <w:rPr>
          <w:rFonts w:cs="Arial"/>
          <w:b/>
          <w:bCs/>
          <w:i/>
          <w:spacing w:val="-4"/>
        </w:rPr>
        <w:t xml:space="preserve">не посадили </w:t>
      </w:r>
      <w:proofErr w:type="spellStart"/>
      <w:r w:rsidR="00925A23">
        <w:rPr>
          <w:rFonts w:cs="Arial"/>
          <w:b/>
          <w:bCs/>
          <w:i/>
          <w:spacing w:val="-4"/>
        </w:rPr>
        <w:t>Сердюкова</w:t>
      </w:r>
      <w:proofErr w:type="spellEnd"/>
      <w:r w:rsidR="00925A23">
        <w:rPr>
          <w:rFonts w:cs="Arial"/>
          <w:b/>
          <w:bCs/>
          <w:i/>
          <w:spacing w:val="-4"/>
        </w:rPr>
        <w:t xml:space="preserve"> и его приближенных</w:t>
      </w:r>
      <w:r w:rsidR="00B42053">
        <w:rPr>
          <w:rFonts w:cs="Arial"/>
          <w:b/>
          <w:bCs/>
          <w:i/>
          <w:spacing w:val="-4"/>
        </w:rPr>
        <w:t>»</w:t>
      </w:r>
      <w:r w:rsidR="00925A23">
        <w:rPr>
          <w:rFonts w:cs="Arial"/>
          <w:b/>
          <w:bCs/>
          <w:i/>
          <w:spacing w:val="-4"/>
        </w:rPr>
        <w:t xml:space="preserve"> </w:t>
      </w:r>
      <w:r w:rsidR="00925A23">
        <w:rPr>
          <w:rFonts w:cs="Arial"/>
          <w:bCs/>
          <w:spacing w:val="-4"/>
        </w:rPr>
        <w:t>и т.п. Но ещё больше их волновало повышение цен на продукты и услуги ЖКХ</w:t>
      </w:r>
      <w:r w:rsidR="00B42053">
        <w:rPr>
          <w:rFonts w:cs="Arial"/>
          <w:bCs/>
          <w:spacing w:val="-4"/>
        </w:rPr>
        <w:t xml:space="preserve">: </w:t>
      </w:r>
      <w:r w:rsidR="00B42053">
        <w:rPr>
          <w:rFonts w:cs="Arial"/>
          <w:b/>
          <w:bCs/>
          <w:i/>
          <w:spacing w:val="-4"/>
        </w:rPr>
        <w:t xml:space="preserve">дорожает все, а зарплата стоит на месте; пенсии не повышаются; </w:t>
      </w:r>
      <w:r w:rsidR="005F7972">
        <w:rPr>
          <w:rFonts w:cs="Arial"/>
          <w:b/>
          <w:bCs/>
          <w:i/>
          <w:spacing w:val="-4"/>
        </w:rPr>
        <w:t>повышаются коммунальные платежи, налоги; дорожает газ, бе</w:t>
      </w:r>
      <w:r w:rsidR="005F7972">
        <w:rPr>
          <w:rFonts w:cs="Arial"/>
          <w:b/>
          <w:bCs/>
          <w:i/>
          <w:spacing w:val="-4"/>
        </w:rPr>
        <w:t>н</w:t>
      </w:r>
      <w:r w:rsidR="005F7972">
        <w:rPr>
          <w:rFonts w:cs="Arial"/>
          <w:b/>
          <w:bCs/>
          <w:i/>
          <w:spacing w:val="-4"/>
        </w:rPr>
        <w:t xml:space="preserve">зин. </w:t>
      </w:r>
      <w:r w:rsidR="005F7972">
        <w:rPr>
          <w:rFonts w:cs="Arial"/>
          <w:bCs/>
          <w:spacing w:val="-4"/>
        </w:rPr>
        <w:t xml:space="preserve">Неоднократно граждане отметили </w:t>
      </w:r>
      <w:r w:rsidR="005F7972">
        <w:rPr>
          <w:rFonts w:cs="Arial"/>
          <w:b/>
          <w:bCs/>
          <w:i/>
          <w:spacing w:val="-4"/>
        </w:rPr>
        <w:t xml:space="preserve">плохую работу прокуратуры </w:t>
      </w:r>
      <w:r w:rsidR="00202093">
        <w:rPr>
          <w:rFonts w:cs="Arial"/>
          <w:b/>
          <w:bCs/>
          <w:i/>
          <w:spacing w:val="-4"/>
        </w:rPr>
        <w:t xml:space="preserve">и органов МВД </w:t>
      </w:r>
      <w:r w:rsidR="005F7972">
        <w:rPr>
          <w:rFonts w:cs="Arial"/>
          <w:b/>
          <w:bCs/>
          <w:i/>
          <w:spacing w:val="-4"/>
        </w:rPr>
        <w:t>по борьбе с корру</w:t>
      </w:r>
      <w:r w:rsidR="005F7972">
        <w:rPr>
          <w:rFonts w:cs="Arial"/>
          <w:b/>
          <w:bCs/>
          <w:i/>
          <w:spacing w:val="-4"/>
        </w:rPr>
        <w:t>п</w:t>
      </w:r>
      <w:r w:rsidR="005F7972">
        <w:rPr>
          <w:rFonts w:cs="Arial"/>
          <w:b/>
          <w:bCs/>
          <w:i/>
          <w:spacing w:val="-4"/>
        </w:rPr>
        <w:t>цией</w:t>
      </w:r>
      <w:r w:rsidR="00202093">
        <w:rPr>
          <w:rFonts w:cs="Arial"/>
          <w:b/>
          <w:bCs/>
          <w:i/>
          <w:spacing w:val="-4"/>
        </w:rPr>
        <w:t xml:space="preserve">; воровство в любом направлении; </w:t>
      </w:r>
      <w:r w:rsidR="00A03552">
        <w:rPr>
          <w:rFonts w:cs="Arial"/>
          <w:bCs/>
          <w:spacing w:val="-4"/>
        </w:rPr>
        <w:t xml:space="preserve">и особенно - </w:t>
      </w:r>
      <w:r w:rsidR="00A03552">
        <w:rPr>
          <w:rFonts w:cs="Arial"/>
          <w:bCs/>
          <w:spacing w:val="-4"/>
        </w:rPr>
        <w:softHyphen/>
      </w:r>
      <w:r w:rsidR="00D16D33">
        <w:rPr>
          <w:rFonts w:cs="Arial"/>
          <w:b/>
          <w:bCs/>
          <w:i/>
          <w:spacing w:val="-4"/>
        </w:rPr>
        <w:t xml:space="preserve">преступность людей у власти. </w:t>
      </w:r>
      <w:r w:rsidR="00D16D33">
        <w:rPr>
          <w:rFonts w:cs="Arial"/>
          <w:bCs/>
          <w:spacing w:val="-4"/>
        </w:rPr>
        <w:t>И конечно, траг</w:t>
      </w:r>
      <w:r w:rsidR="00D16D33">
        <w:rPr>
          <w:rFonts w:cs="Arial"/>
          <w:bCs/>
          <w:spacing w:val="-4"/>
        </w:rPr>
        <w:t>е</w:t>
      </w:r>
      <w:r w:rsidR="00D16D33">
        <w:rPr>
          <w:rFonts w:cs="Arial"/>
          <w:bCs/>
          <w:spacing w:val="-4"/>
        </w:rPr>
        <w:t xml:space="preserve">дией 2013 года было </w:t>
      </w:r>
      <w:r w:rsidR="00105262">
        <w:rPr>
          <w:rFonts w:cs="Arial"/>
          <w:b/>
          <w:bCs/>
          <w:i/>
          <w:spacing w:val="-4"/>
        </w:rPr>
        <w:t>затопление на Дальнем Во</w:t>
      </w:r>
      <w:r w:rsidR="00D16D33" w:rsidRPr="00D16D33">
        <w:rPr>
          <w:rFonts w:cs="Arial"/>
          <w:b/>
          <w:bCs/>
          <w:i/>
          <w:spacing w:val="-4"/>
        </w:rPr>
        <w:t>стоке</w:t>
      </w:r>
      <w:r w:rsidR="00105262">
        <w:rPr>
          <w:rFonts w:cs="Arial"/>
          <w:b/>
          <w:bCs/>
          <w:i/>
          <w:spacing w:val="-4"/>
        </w:rPr>
        <w:t xml:space="preserve">, авиакатастрофа в Казани; взрыв автобуса в Волгограде </w:t>
      </w:r>
      <w:r w:rsidR="00105262" w:rsidRPr="00105262">
        <w:rPr>
          <w:rFonts w:cs="Arial"/>
          <w:bCs/>
          <w:spacing w:val="-4"/>
        </w:rPr>
        <w:t xml:space="preserve">и другие катастрофы и </w:t>
      </w:r>
      <w:r w:rsidR="00487237" w:rsidRPr="00105262">
        <w:rPr>
          <w:rFonts w:cs="Arial"/>
          <w:bCs/>
          <w:spacing w:val="-4"/>
        </w:rPr>
        <w:t>теракты</w:t>
      </w:r>
      <w:r w:rsidR="00487237">
        <w:rPr>
          <w:rFonts w:cs="Arial"/>
          <w:bCs/>
          <w:spacing w:val="-4"/>
        </w:rPr>
        <w:t>, о которых говорил почти каждый пятый опрошенный (</w:t>
      </w:r>
      <w:r w:rsidR="00487237" w:rsidRPr="005246D8">
        <w:rPr>
          <w:rFonts w:cs="Arial"/>
          <w:b/>
          <w:bCs/>
          <w:spacing w:val="-4"/>
        </w:rPr>
        <w:t>19%</w:t>
      </w:r>
      <w:r w:rsidR="00487237">
        <w:rPr>
          <w:rFonts w:cs="Arial"/>
          <w:bCs/>
          <w:spacing w:val="-4"/>
        </w:rPr>
        <w:t>).</w:t>
      </w:r>
    </w:p>
    <w:p w:rsidR="0082689B" w:rsidRDefault="00C76F5F" w:rsidP="005B73D2">
      <w:pPr>
        <w:ind w:firstLine="567"/>
        <w:jc w:val="both"/>
        <w:rPr>
          <w:rFonts w:cs="Arial"/>
          <w:b/>
          <w:bCs/>
          <w:i/>
          <w:spacing w:val="-4"/>
        </w:rPr>
      </w:pPr>
      <w:r>
        <w:rPr>
          <w:rFonts w:cs="Arial"/>
          <w:bCs/>
          <w:spacing w:val="-4"/>
        </w:rPr>
        <w:t xml:space="preserve">Грядущая олимпиада в Сочи вызывает не только позитивные, но и негативные эмоции: </w:t>
      </w:r>
      <w:r w:rsidR="00487237">
        <w:rPr>
          <w:rFonts w:cs="Arial"/>
          <w:bCs/>
          <w:spacing w:val="-4"/>
        </w:rPr>
        <w:t xml:space="preserve"> </w:t>
      </w:r>
      <w:r w:rsidR="002369E5">
        <w:rPr>
          <w:rFonts w:cs="Arial"/>
          <w:bCs/>
          <w:i/>
          <w:spacing w:val="-4"/>
        </w:rPr>
        <w:t>«</w:t>
      </w:r>
      <w:r>
        <w:rPr>
          <w:rFonts w:cs="Arial"/>
          <w:b/>
          <w:bCs/>
          <w:i/>
          <w:spacing w:val="-4"/>
        </w:rPr>
        <w:t xml:space="preserve">ношение олимпийского факела по всей </w:t>
      </w:r>
      <w:r w:rsidR="002369E5">
        <w:rPr>
          <w:rFonts w:cs="Arial"/>
          <w:b/>
          <w:bCs/>
          <w:i/>
          <w:spacing w:val="-4"/>
        </w:rPr>
        <w:t xml:space="preserve">стране – это ни к чему». </w:t>
      </w:r>
      <w:r w:rsidR="002369E5">
        <w:rPr>
          <w:rFonts w:cs="Arial"/>
          <w:bCs/>
          <w:spacing w:val="-4"/>
        </w:rPr>
        <w:t xml:space="preserve">Кто-то впал в уныние от </w:t>
      </w:r>
      <w:r w:rsidR="002369E5">
        <w:rPr>
          <w:rFonts w:cs="Arial"/>
          <w:b/>
          <w:bCs/>
          <w:i/>
          <w:spacing w:val="-4"/>
        </w:rPr>
        <w:t>подсчета суммы, з</w:t>
      </w:r>
      <w:r w:rsidR="002369E5">
        <w:rPr>
          <w:rFonts w:cs="Arial"/>
          <w:b/>
          <w:bCs/>
          <w:i/>
          <w:spacing w:val="-4"/>
        </w:rPr>
        <w:t>а</w:t>
      </w:r>
      <w:r w:rsidR="002369E5">
        <w:rPr>
          <w:rFonts w:cs="Arial"/>
          <w:b/>
          <w:bCs/>
          <w:i/>
          <w:spacing w:val="-4"/>
        </w:rPr>
        <w:t xml:space="preserve">траченной на Олимпиаду. </w:t>
      </w:r>
      <w:r w:rsidR="0068098E">
        <w:rPr>
          <w:rFonts w:cs="Arial"/>
          <w:bCs/>
          <w:spacing w:val="-4"/>
        </w:rPr>
        <w:t>Респонденты</w:t>
      </w:r>
      <w:r w:rsidR="00057598">
        <w:rPr>
          <w:rFonts w:cs="Arial"/>
          <w:bCs/>
          <w:spacing w:val="-4"/>
        </w:rPr>
        <w:t xml:space="preserve"> считают, что эти расходы </w:t>
      </w:r>
      <w:r w:rsidR="00057598">
        <w:rPr>
          <w:rFonts w:cs="Arial"/>
          <w:b/>
          <w:bCs/>
          <w:i/>
          <w:spacing w:val="-4"/>
        </w:rPr>
        <w:t xml:space="preserve">отразились на экономике страны, особенно на железных дорогах. </w:t>
      </w:r>
    </w:p>
    <w:p w:rsidR="002360BA" w:rsidRDefault="0068098E" w:rsidP="005B73D2">
      <w:pPr>
        <w:ind w:firstLine="567"/>
        <w:jc w:val="both"/>
        <w:rPr>
          <w:rFonts w:eastAsia="Calibri"/>
          <w:b/>
          <w:i/>
          <w:szCs w:val="22"/>
          <w:lang w:eastAsia="en-US"/>
        </w:rPr>
      </w:pPr>
      <w:r>
        <w:rPr>
          <w:rFonts w:cs="Arial"/>
          <w:bCs/>
          <w:spacing w:val="-4"/>
        </w:rPr>
        <w:t xml:space="preserve">К негативным событиям 2013 года горожане </w:t>
      </w:r>
      <w:r w:rsidRPr="0068098E">
        <w:rPr>
          <w:rFonts w:cs="Arial"/>
          <w:b/>
          <w:bCs/>
          <w:i/>
          <w:spacing w:val="-4"/>
        </w:rPr>
        <w:t>отнесли проведение геологоразведки никелевого м</w:t>
      </w:r>
      <w:r w:rsidRPr="0068098E">
        <w:rPr>
          <w:rFonts w:cs="Arial"/>
          <w:b/>
          <w:bCs/>
          <w:i/>
          <w:spacing w:val="-4"/>
        </w:rPr>
        <w:t>е</w:t>
      </w:r>
      <w:r w:rsidRPr="0068098E">
        <w:rPr>
          <w:rFonts w:cs="Arial"/>
          <w:b/>
          <w:bCs/>
          <w:i/>
          <w:spacing w:val="-4"/>
        </w:rPr>
        <w:t xml:space="preserve">сторождения. </w:t>
      </w:r>
      <w:r w:rsidR="00950ECD">
        <w:rPr>
          <w:rFonts w:cs="Arial"/>
          <w:bCs/>
          <w:spacing w:val="-4"/>
        </w:rPr>
        <w:t xml:space="preserve">Ежедневные </w:t>
      </w:r>
      <w:r w:rsidR="00950ECD">
        <w:rPr>
          <w:rFonts w:cs="Arial"/>
          <w:b/>
          <w:bCs/>
          <w:i/>
          <w:spacing w:val="-4"/>
        </w:rPr>
        <w:t xml:space="preserve">дорожные аварии </w:t>
      </w:r>
      <w:r w:rsidR="00950ECD">
        <w:rPr>
          <w:rFonts w:cs="Arial"/>
          <w:bCs/>
          <w:spacing w:val="-4"/>
        </w:rPr>
        <w:t>вызывают горькое недоумение: «</w:t>
      </w:r>
      <w:r w:rsidR="00950ECD" w:rsidRPr="00057598">
        <w:rPr>
          <w:rFonts w:eastAsia="Calibri"/>
          <w:b/>
          <w:i/>
          <w:szCs w:val="22"/>
          <w:lang w:eastAsia="en-US"/>
        </w:rPr>
        <w:t>Войны нет, а люди гибнут</w:t>
      </w:r>
      <w:r w:rsidR="00950ECD" w:rsidRPr="00950ECD">
        <w:rPr>
          <w:rFonts w:eastAsia="Calibri"/>
          <w:b/>
          <w:i/>
          <w:szCs w:val="22"/>
          <w:lang w:eastAsia="en-US"/>
        </w:rPr>
        <w:t>»</w:t>
      </w:r>
      <w:r w:rsidR="00950ECD" w:rsidRPr="00057598">
        <w:rPr>
          <w:rFonts w:eastAsia="Calibri"/>
          <w:b/>
          <w:i/>
          <w:szCs w:val="22"/>
          <w:lang w:eastAsia="en-US"/>
        </w:rPr>
        <w:t xml:space="preserve">.  </w:t>
      </w:r>
      <w:r w:rsidR="00950ECD">
        <w:rPr>
          <w:rFonts w:eastAsia="Calibri"/>
          <w:szCs w:val="22"/>
          <w:lang w:eastAsia="en-US"/>
        </w:rPr>
        <w:t xml:space="preserve">Огорчает воронежцев то, что </w:t>
      </w:r>
      <w:r w:rsidR="00AD1D7C" w:rsidRPr="00AD1D7C">
        <w:rPr>
          <w:rFonts w:eastAsia="Calibri"/>
          <w:b/>
          <w:i/>
          <w:szCs w:val="22"/>
          <w:lang w:eastAsia="en-US"/>
        </w:rPr>
        <w:t>недавно построенная дорога М</w:t>
      </w:r>
      <w:proofErr w:type="gramStart"/>
      <w:r w:rsidR="00AD1D7C" w:rsidRPr="00AD1D7C">
        <w:rPr>
          <w:rFonts w:eastAsia="Calibri"/>
          <w:b/>
          <w:i/>
          <w:szCs w:val="22"/>
          <w:lang w:eastAsia="en-US"/>
        </w:rPr>
        <w:t>4</w:t>
      </w:r>
      <w:proofErr w:type="gramEnd"/>
      <w:r w:rsidR="00AD1D7C" w:rsidRPr="00AD1D7C">
        <w:rPr>
          <w:rFonts w:eastAsia="Calibri"/>
          <w:b/>
          <w:i/>
          <w:szCs w:val="22"/>
          <w:lang w:eastAsia="en-US"/>
        </w:rPr>
        <w:t xml:space="preserve"> будет платной</w:t>
      </w:r>
      <w:r w:rsidR="00AD1D7C">
        <w:rPr>
          <w:rFonts w:eastAsia="Calibri"/>
          <w:b/>
          <w:i/>
          <w:szCs w:val="22"/>
          <w:lang w:eastAsia="en-US"/>
        </w:rPr>
        <w:t>; деревья срубили в городе; маньяки появились</w:t>
      </w:r>
      <w:r w:rsidR="00165178">
        <w:rPr>
          <w:rFonts w:eastAsia="Calibri"/>
          <w:b/>
          <w:i/>
          <w:szCs w:val="22"/>
          <w:lang w:eastAsia="en-US"/>
        </w:rPr>
        <w:t>; заморозили строительство школы в микрорайоне «Дубр</w:t>
      </w:r>
      <w:r w:rsidR="00165178">
        <w:rPr>
          <w:rFonts w:eastAsia="Calibri"/>
          <w:b/>
          <w:i/>
          <w:szCs w:val="22"/>
          <w:lang w:eastAsia="en-US"/>
        </w:rPr>
        <w:t>а</w:t>
      </w:r>
      <w:r w:rsidR="00165178">
        <w:rPr>
          <w:rFonts w:eastAsia="Calibri"/>
          <w:b/>
          <w:i/>
          <w:szCs w:val="22"/>
          <w:lang w:eastAsia="en-US"/>
        </w:rPr>
        <w:t xml:space="preserve">ва». </w:t>
      </w:r>
      <w:r w:rsidR="00165178">
        <w:rPr>
          <w:rFonts w:eastAsia="Calibri"/>
          <w:szCs w:val="22"/>
          <w:lang w:eastAsia="en-US"/>
        </w:rPr>
        <w:t xml:space="preserve">Настораживает то, что </w:t>
      </w:r>
      <w:proofErr w:type="spellStart"/>
      <w:r w:rsidR="00165178">
        <w:rPr>
          <w:rFonts w:eastAsia="Calibri"/>
          <w:szCs w:val="22"/>
          <w:lang w:eastAsia="en-US"/>
        </w:rPr>
        <w:t>Чернушкин</w:t>
      </w:r>
      <w:proofErr w:type="spellEnd"/>
      <w:r w:rsidR="00165178">
        <w:rPr>
          <w:rFonts w:eastAsia="Calibri"/>
          <w:szCs w:val="22"/>
          <w:lang w:eastAsia="en-US"/>
        </w:rPr>
        <w:t xml:space="preserve"> отказался баллотироваться в мэры Воронежа: «</w:t>
      </w:r>
      <w:r w:rsidR="00165178" w:rsidRPr="002360BA">
        <w:rPr>
          <w:rFonts w:eastAsia="Calibri"/>
          <w:b/>
          <w:i/>
          <w:szCs w:val="22"/>
          <w:lang w:eastAsia="en-US"/>
        </w:rPr>
        <w:t xml:space="preserve">Это значит, что в </w:t>
      </w:r>
      <w:r w:rsidR="002360BA" w:rsidRPr="002360BA">
        <w:rPr>
          <w:rFonts w:eastAsia="Calibri"/>
          <w:b/>
          <w:i/>
          <w:szCs w:val="22"/>
          <w:lang w:eastAsia="en-US"/>
        </w:rPr>
        <w:t xml:space="preserve">Воронеже все очень плохо </w:t>
      </w:r>
      <w:r w:rsidR="002360BA">
        <w:rPr>
          <w:rFonts w:eastAsia="Calibri"/>
          <w:b/>
          <w:i/>
          <w:szCs w:val="22"/>
          <w:lang w:eastAsia="en-US"/>
        </w:rPr>
        <w:t>в</w:t>
      </w:r>
      <w:r w:rsidR="002360BA" w:rsidRPr="002360BA">
        <w:rPr>
          <w:rFonts w:eastAsia="Calibri"/>
          <w:b/>
          <w:i/>
          <w:szCs w:val="22"/>
          <w:lang w:eastAsia="en-US"/>
        </w:rPr>
        <w:t xml:space="preserve"> городской администрации».</w:t>
      </w:r>
      <w:r w:rsidR="002360BA">
        <w:rPr>
          <w:rFonts w:eastAsia="Calibri"/>
          <w:szCs w:val="22"/>
          <w:lang w:eastAsia="en-US"/>
        </w:rPr>
        <w:t xml:space="preserve"> </w:t>
      </w:r>
      <w:r w:rsidR="00950ECD" w:rsidRPr="00057598">
        <w:rPr>
          <w:rFonts w:eastAsia="Calibri"/>
          <w:b/>
          <w:i/>
          <w:szCs w:val="22"/>
          <w:lang w:eastAsia="en-US"/>
        </w:rPr>
        <w:t xml:space="preserve">   </w:t>
      </w:r>
    </w:p>
    <w:p w:rsidR="0068098E" w:rsidRPr="00950ECD" w:rsidRDefault="002360BA" w:rsidP="005B73D2">
      <w:pPr>
        <w:ind w:firstLine="567"/>
        <w:jc w:val="both"/>
        <w:rPr>
          <w:rFonts w:cs="Arial"/>
          <w:bCs/>
          <w:spacing w:val="-4"/>
        </w:rPr>
      </w:pPr>
      <w:r>
        <w:rPr>
          <w:rFonts w:eastAsia="Calibri"/>
          <w:szCs w:val="22"/>
          <w:lang w:eastAsia="en-US"/>
        </w:rPr>
        <w:t xml:space="preserve">В личной жизни всегда выводят из строя </w:t>
      </w:r>
      <w:r>
        <w:rPr>
          <w:rFonts w:eastAsia="Calibri"/>
          <w:b/>
          <w:i/>
          <w:szCs w:val="22"/>
          <w:lang w:eastAsia="en-US"/>
        </w:rPr>
        <w:t xml:space="preserve">болезни, </w:t>
      </w:r>
      <w:r>
        <w:rPr>
          <w:rFonts w:eastAsia="Calibri"/>
          <w:szCs w:val="22"/>
          <w:lang w:eastAsia="en-US"/>
        </w:rPr>
        <w:t xml:space="preserve">особенно </w:t>
      </w:r>
      <w:r>
        <w:rPr>
          <w:rFonts w:eastAsia="Calibri"/>
          <w:b/>
          <w:i/>
          <w:szCs w:val="22"/>
          <w:lang w:eastAsia="en-US"/>
        </w:rPr>
        <w:t>болезни детей</w:t>
      </w:r>
      <w:r w:rsidR="00D055D7">
        <w:rPr>
          <w:rFonts w:eastAsia="Calibri"/>
          <w:b/>
          <w:i/>
          <w:szCs w:val="22"/>
          <w:lang w:eastAsia="en-US"/>
        </w:rPr>
        <w:t xml:space="preserve">, </w:t>
      </w:r>
      <w:r w:rsidR="00D055D7">
        <w:rPr>
          <w:rFonts w:eastAsia="Calibri"/>
          <w:szCs w:val="22"/>
          <w:lang w:eastAsia="en-US"/>
        </w:rPr>
        <w:t xml:space="preserve">а </w:t>
      </w:r>
      <w:proofErr w:type="gramStart"/>
      <w:r w:rsidR="00D055D7">
        <w:rPr>
          <w:rFonts w:eastAsia="Calibri"/>
          <w:szCs w:val="22"/>
          <w:lang w:eastAsia="en-US"/>
        </w:rPr>
        <w:t>самое</w:t>
      </w:r>
      <w:proofErr w:type="gramEnd"/>
      <w:r w:rsidR="00D055D7">
        <w:rPr>
          <w:rFonts w:eastAsia="Calibri"/>
          <w:szCs w:val="22"/>
          <w:lang w:eastAsia="en-US"/>
        </w:rPr>
        <w:t xml:space="preserve"> страшное – </w:t>
      </w:r>
      <w:r w:rsidR="00D055D7">
        <w:rPr>
          <w:rFonts w:eastAsia="Calibri"/>
          <w:b/>
          <w:i/>
          <w:szCs w:val="22"/>
          <w:lang w:eastAsia="en-US"/>
        </w:rPr>
        <w:t>потеря близких</w:t>
      </w:r>
      <w:r w:rsidR="0083322F">
        <w:rPr>
          <w:rFonts w:eastAsia="Calibri"/>
          <w:szCs w:val="22"/>
          <w:lang w:eastAsia="en-US"/>
        </w:rPr>
        <w:t xml:space="preserve"> </w:t>
      </w:r>
      <w:r w:rsidR="0083322F" w:rsidRPr="0083322F">
        <w:rPr>
          <w:rFonts w:eastAsia="Calibri"/>
          <w:b/>
          <w:szCs w:val="22"/>
          <w:lang w:eastAsia="en-US"/>
        </w:rPr>
        <w:t>(5,2%)</w:t>
      </w:r>
      <w:r w:rsidR="00D055D7" w:rsidRPr="0083322F">
        <w:rPr>
          <w:rFonts w:eastAsia="Calibri"/>
          <w:b/>
          <w:i/>
          <w:szCs w:val="22"/>
          <w:lang w:eastAsia="en-US"/>
        </w:rPr>
        <w:t>.</w:t>
      </w:r>
      <w:r w:rsidR="00D055D7">
        <w:rPr>
          <w:rFonts w:eastAsia="Calibri"/>
          <w:b/>
          <w:i/>
          <w:szCs w:val="22"/>
          <w:lang w:eastAsia="en-US"/>
        </w:rPr>
        <w:t xml:space="preserve"> </w:t>
      </w:r>
      <w:r w:rsidR="00D055D7">
        <w:rPr>
          <w:rFonts w:eastAsia="Calibri"/>
          <w:szCs w:val="22"/>
          <w:lang w:eastAsia="en-US"/>
        </w:rPr>
        <w:t xml:space="preserve">И многое разное: </w:t>
      </w:r>
      <w:r w:rsidR="00B55517" w:rsidRPr="0083322F">
        <w:rPr>
          <w:rFonts w:eastAsia="Calibri"/>
          <w:b/>
          <w:i/>
          <w:szCs w:val="22"/>
          <w:lang w:eastAsia="en-US"/>
        </w:rPr>
        <w:t>развод, задержка зарплаты; невозможность приобрет</w:t>
      </w:r>
      <w:r w:rsidR="00B55517" w:rsidRPr="0083322F">
        <w:rPr>
          <w:rFonts w:eastAsia="Calibri"/>
          <w:b/>
          <w:i/>
          <w:szCs w:val="22"/>
          <w:lang w:eastAsia="en-US"/>
        </w:rPr>
        <w:t>е</w:t>
      </w:r>
      <w:r w:rsidR="00B55517" w:rsidRPr="0083322F">
        <w:rPr>
          <w:rFonts w:eastAsia="Calibri"/>
          <w:b/>
          <w:i/>
          <w:szCs w:val="22"/>
          <w:lang w:eastAsia="en-US"/>
        </w:rPr>
        <w:t>ния жилья</w:t>
      </w:r>
      <w:r w:rsidR="0083322F">
        <w:rPr>
          <w:rFonts w:eastAsia="Calibri"/>
          <w:b/>
          <w:i/>
          <w:szCs w:val="22"/>
          <w:lang w:eastAsia="en-US"/>
        </w:rPr>
        <w:t>; суд</w:t>
      </w:r>
      <w:r w:rsidR="00E63727">
        <w:rPr>
          <w:rFonts w:eastAsia="Calibri"/>
          <w:b/>
          <w:i/>
          <w:szCs w:val="22"/>
          <w:lang w:eastAsia="en-US"/>
        </w:rPr>
        <w:t>;</w:t>
      </w:r>
      <w:r w:rsidR="0083322F">
        <w:rPr>
          <w:rFonts w:eastAsia="Calibri"/>
          <w:b/>
          <w:i/>
          <w:szCs w:val="22"/>
          <w:lang w:eastAsia="en-US"/>
        </w:rPr>
        <w:t xml:space="preserve"> </w:t>
      </w:r>
      <w:r w:rsidR="00591587">
        <w:rPr>
          <w:rFonts w:eastAsia="Calibri"/>
          <w:b/>
          <w:i/>
          <w:szCs w:val="22"/>
          <w:lang w:eastAsia="en-US"/>
        </w:rPr>
        <w:t xml:space="preserve">умерла собака, попал в ДТП, не хватило места в детском саду для ребенка </w:t>
      </w:r>
      <w:r w:rsidR="00591587">
        <w:rPr>
          <w:rFonts w:eastAsia="Calibri"/>
          <w:szCs w:val="22"/>
          <w:lang w:eastAsia="en-US"/>
        </w:rPr>
        <w:t>(пох</w:t>
      </w:r>
      <w:r w:rsidR="00591587">
        <w:rPr>
          <w:rFonts w:eastAsia="Calibri"/>
          <w:szCs w:val="22"/>
          <w:lang w:eastAsia="en-US"/>
        </w:rPr>
        <w:t>о</w:t>
      </w:r>
      <w:r w:rsidR="00591587">
        <w:rPr>
          <w:rFonts w:eastAsia="Calibri"/>
          <w:szCs w:val="22"/>
          <w:lang w:eastAsia="en-US"/>
        </w:rPr>
        <w:t>же, поступление ребенка в д/</w:t>
      </w:r>
      <w:proofErr w:type="gramStart"/>
      <w:r w:rsidR="00591587">
        <w:rPr>
          <w:rFonts w:eastAsia="Calibri"/>
          <w:szCs w:val="22"/>
          <w:lang w:eastAsia="en-US"/>
        </w:rPr>
        <w:t>с</w:t>
      </w:r>
      <w:proofErr w:type="gramEnd"/>
      <w:r w:rsidR="00591587">
        <w:rPr>
          <w:rFonts w:eastAsia="Calibri"/>
          <w:szCs w:val="22"/>
          <w:lang w:eastAsia="en-US"/>
        </w:rPr>
        <w:t xml:space="preserve"> </w:t>
      </w:r>
      <w:proofErr w:type="gramStart"/>
      <w:r w:rsidR="00591587">
        <w:rPr>
          <w:rFonts w:eastAsia="Calibri"/>
          <w:szCs w:val="22"/>
          <w:lang w:eastAsia="en-US"/>
        </w:rPr>
        <w:t>становится</w:t>
      </w:r>
      <w:proofErr w:type="gramEnd"/>
      <w:r w:rsidR="00591587">
        <w:rPr>
          <w:rFonts w:eastAsia="Calibri"/>
          <w:szCs w:val="22"/>
          <w:lang w:eastAsia="en-US"/>
        </w:rPr>
        <w:t xml:space="preserve"> </w:t>
      </w:r>
      <w:r w:rsidR="000B647F">
        <w:rPr>
          <w:rFonts w:eastAsia="Calibri"/>
          <w:szCs w:val="22"/>
          <w:lang w:eastAsia="en-US"/>
        </w:rPr>
        <w:t xml:space="preserve">главным </w:t>
      </w:r>
      <w:r w:rsidR="00591587">
        <w:rPr>
          <w:rFonts w:eastAsia="Calibri"/>
          <w:szCs w:val="22"/>
          <w:lang w:eastAsia="en-US"/>
        </w:rPr>
        <w:t>событием года)</w:t>
      </w:r>
      <w:r w:rsidR="000B647F">
        <w:rPr>
          <w:rFonts w:eastAsia="Calibri"/>
          <w:szCs w:val="22"/>
          <w:lang w:eastAsia="en-US"/>
        </w:rPr>
        <w:t>. Кто-то жалуется:</w:t>
      </w:r>
      <w:r w:rsidR="00591587">
        <w:rPr>
          <w:rFonts w:eastAsia="Calibri"/>
          <w:szCs w:val="22"/>
          <w:lang w:eastAsia="en-US"/>
        </w:rPr>
        <w:t xml:space="preserve"> </w:t>
      </w:r>
      <w:r w:rsidR="000B647F">
        <w:rPr>
          <w:rFonts w:eastAsia="Calibri"/>
          <w:i/>
          <w:szCs w:val="22"/>
          <w:lang w:eastAsia="en-US"/>
        </w:rPr>
        <w:t>«</w:t>
      </w:r>
      <w:r w:rsidR="0083322F">
        <w:rPr>
          <w:rFonts w:eastAsia="Calibri"/>
          <w:b/>
          <w:i/>
          <w:szCs w:val="22"/>
          <w:lang w:eastAsia="en-US"/>
        </w:rPr>
        <w:t>нет работы</w:t>
      </w:r>
      <w:r w:rsidR="000B647F">
        <w:rPr>
          <w:rFonts w:eastAsia="Calibri"/>
          <w:b/>
          <w:i/>
          <w:szCs w:val="22"/>
          <w:lang w:eastAsia="en-US"/>
        </w:rPr>
        <w:t>»</w:t>
      </w:r>
      <w:r w:rsidR="0083322F">
        <w:rPr>
          <w:rFonts w:eastAsia="Calibri"/>
          <w:b/>
          <w:i/>
          <w:szCs w:val="22"/>
          <w:lang w:eastAsia="en-US"/>
        </w:rPr>
        <w:t xml:space="preserve">; </w:t>
      </w:r>
      <w:r w:rsidR="000B647F">
        <w:rPr>
          <w:rFonts w:eastAsia="Calibri"/>
          <w:szCs w:val="22"/>
          <w:lang w:eastAsia="en-US"/>
        </w:rPr>
        <w:t xml:space="preserve">другой жалуется: </w:t>
      </w:r>
      <w:r w:rsidR="000B647F">
        <w:rPr>
          <w:rFonts w:eastAsia="Calibri"/>
          <w:i/>
          <w:szCs w:val="22"/>
          <w:lang w:eastAsia="en-US"/>
        </w:rPr>
        <w:t>«</w:t>
      </w:r>
      <w:r w:rsidR="00E63727">
        <w:rPr>
          <w:rFonts w:eastAsia="Calibri"/>
          <w:b/>
          <w:i/>
          <w:szCs w:val="22"/>
          <w:lang w:eastAsia="en-US"/>
        </w:rPr>
        <w:t>много работы</w:t>
      </w:r>
      <w:r w:rsidR="000B647F">
        <w:rPr>
          <w:rFonts w:eastAsia="Calibri"/>
          <w:b/>
          <w:i/>
          <w:szCs w:val="22"/>
          <w:lang w:eastAsia="en-US"/>
        </w:rPr>
        <w:t xml:space="preserve">» </w:t>
      </w:r>
      <w:r w:rsidR="00E63727">
        <w:rPr>
          <w:rFonts w:eastAsia="Calibri"/>
          <w:b/>
          <w:i/>
          <w:szCs w:val="22"/>
          <w:lang w:eastAsia="en-US"/>
        </w:rPr>
        <w:t xml:space="preserve"> </w:t>
      </w:r>
      <w:r w:rsidR="00E63727">
        <w:rPr>
          <w:rFonts w:eastAsia="Calibri"/>
          <w:szCs w:val="22"/>
          <w:lang w:eastAsia="en-US"/>
        </w:rPr>
        <w:t>(</w:t>
      </w:r>
      <w:r w:rsidR="00751CC8">
        <w:rPr>
          <w:rFonts w:eastAsia="Calibri"/>
          <w:szCs w:val="22"/>
          <w:lang w:eastAsia="en-US"/>
        </w:rPr>
        <w:t xml:space="preserve">право, может им поменяться?). </w:t>
      </w:r>
      <w:r w:rsidR="00950ECD" w:rsidRPr="00057598">
        <w:rPr>
          <w:rFonts w:eastAsia="Calibri"/>
          <w:b/>
          <w:i/>
          <w:szCs w:val="22"/>
          <w:lang w:eastAsia="en-US"/>
        </w:rPr>
        <w:t xml:space="preserve">  </w:t>
      </w:r>
      <w:r w:rsidR="00950ECD" w:rsidRPr="00057598">
        <w:rPr>
          <w:rFonts w:cs="Arial"/>
          <w:bCs/>
          <w:spacing w:val="-4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790450" w:rsidRPr="00D41526" w:rsidRDefault="00790450" w:rsidP="00790450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790450" w:rsidRPr="00D41526" w:rsidRDefault="00790450" w:rsidP="00790450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C33CB63" wp14:editId="6A0E826F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790450" w:rsidRPr="00D41526" w:rsidRDefault="00790450" w:rsidP="00790450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85888" behindDoc="0" locked="0" layoutInCell="1" allowOverlap="1" wp14:anchorId="49AEC4B3" wp14:editId="50BCE1D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7DC5171" id="Прямая соединительная линия 4" o:spid="_x0000_s1026" style="position:absolute;z-index:2516858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YSeSwIAAFo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WAAgUC161H7Zfdxt21/tF93W7D71P5qv7ff2tv2Z3u7u3Hx3e6zi32yvTss&#10;b0HqpWyUyRziRMy1FwOvxaW6kPidAUJOKiSWNJR0tVHumsSfiB4c8ROjHKFF80oStwddWxl0XZe6&#10;9pBOMbAO7dsc20fXFmC3OBz2T9PYdRl3uQhl3UGljX1JZQ18kEPOhFcWZWh1YawngrJui18WcsY4&#10;D+7gAjQ57A88tE8ZyRnx2TDRy8WEa7BC3mDhF8p6tE3La0ECWkURmR5iixjfx+52Ljyeq8XxOUR7&#10;B70/jU+no+ko7aX94bSXxkXRezGbpL3hLHk+KJ4Vk0mRfPDUkjSrGCFUeHadm5P079xyeFd7Hx79&#10;fNQheogeBHNku/9AOjTT92/vhIUkm7numuwMHDYfHpt/IffnLr7/SRj/Bg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Io9hJ5L&#10;AgAAWg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790450" w:rsidRDefault="00790450" w:rsidP="00790450">
      <w:pPr>
        <w:keepNext/>
        <w:ind w:left="1276"/>
        <w:jc w:val="both"/>
        <w:outlineLvl w:val="2"/>
        <w:rPr>
          <w:rFonts w:cs="Arial"/>
          <w:b/>
          <w:bCs/>
          <w:caps/>
          <w:spacing w:val="-4"/>
        </w:rPr>
      </w:pPr>
      <w:r w:rsidRPr="00790450">
        <w:rPr>
          <w:rFonts w:cs="Arial"/>
          <w:b/>
          <w:bCs/>
          <w:caps/>
          <w:spacing w:val="-4"/>
        </w:rPr>
        <w:t xml:space="preserve">КОГО ИЗ </w:t>
      </w:r>
      <w:r w:rsidRPr="00790450">
        <w:rPr>
          <w:rFonts w:cs="Arial"/>
          <w:b/>
          <w:bCs/>
          <w:caps/>
          <w:spacing w:val="-4"/>
          <w:u w:val="single"/>
        </w:rPr>
        <w:t>ВОРОНЕЖСКИХ</w:t>
      </w:r>
      <w:r w:rsidRPr="00790450">
        <w:rPr>
          <w:rFonts w:cs="Arial"/>
          <w:b/>
          <w:bCs/>
          <w:caps/>
          <w:spacing w:val="-4"/>
        </w:rPr>
        <w:t xml:space="preserve"> ПОЛИТИКОВ, ГОСУДАРСТВЕННЫХ И ОБЩ</w:t>
      </w:r>
      <w:r w:rsidRPr="00790450">
        <w:rPr>
          <w:rFonts w:cs="Arial"/>
          <w:b/>
          <w:bCs/>
          <w:caps/>
          <w:spacing w:val="-4"/>
        </w:rPr>
        <w:t>Е</w:t>
      </w:r>
      <w:r w:rsidRPr="00790450">
        <w:rPr>
          <w:rFonts w:cs="Arial"/>
          <w:b/>
          <w:bCs/>
          <w:caps/>
          <w:spacing w:val="-4"/>
        </w:rPr>
        <w:t>СТВЕННЫХ ДЕЯТЕЛЕЙ,</w:t>
      </w:r>
      <w:r w:rsidR="00251334">
        <w:rPr>
          <w:rFonts w:cs="Arial"/>
          <w:b/>
          <w:bCs/>
          <w:caps/>
          <w:spacing w:val="-4"/>
        </w:rPr>
        <w:t xml:space="preserve"> </w:t>
      </w:r>
      <w:r w:rsidRPr="00790450">
        <w:rPr>
          <w:rFonts w:cs="Arial"/>
          <w:b/>
          <w:bCs/>
          <w:caps/>
          <w:spacing w:val="-4"/>
        </w:rPr>
        <w:t>ЛЮДЕЙ НАУКИ И ИСКУССТВА МОЖНО БЫЛО БЫ НАЗВАТЬ ЧЕЛОВЕКОМ ГОДА?</w:t>
      </w:r>
    </w:p>
    <w:p w:rsidR="003D2034" w:rsidRDefault="003D2034" w:rsidP="003D2034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Этот вопрос традиционно имеет открытую форму. Поскольку подсказок (альтернатив) ответов не было, то и </w:t>
      </w:r>
      <w:r w:rsidRPr="00C52D35">
        <w:rPr>
          <w:b/>
          <w:lang w:eastAsia="en-US"/>
        </w:rPr>
        <w:t>64%</w:t>
      </w:r>
      <w:r>
        <w:rPr>
          <w:lang w:eastAsia="en-US"/>
        </w:rPr>
        <w:t xml:space="preserve"> воронежцев затруднились  дать содержательный ответ </w:t>
      </w:r>
      <w:r w:rsidRPr="003D2034">
        <w:rPr>
          <w:b/>
          <w:lang w:eastAsia="en-US"/>
        </w:rPr>
        <w:t>(42%</w:t>
      </w:r>
      <w:r>
        <w:rPr>
          <w:lang w:eastAsia="en-US"/>
        </w:rPr>
        <w:t xml:space="preserve"> в 2012 году; </w:t>
      </w:r>
      <w:r w:rsidRPr="00D924A3">
        <w:rPr>
          <w:b/>
          <w:lang w:eastAsia="en-US"/>
        </w:rPr>
        <w:t>40%</w:t>
      </w:r>
      <w:r>
        <w:rPr>
          <w:lang w:eastAsia="en-US"/>
        </w:rPr>
        <w:t xml:space="preserve"> в 2011 году). Еще </w:t>
      </w:r>
      <w:r w:rsidRPr="00C52D35">
        <w:rPr>
          <w:b/>
          <w:lang w:eastAsia="en-US"/>
        </w:rPr>
        <w:t>15%</w:t>
      </w:r>
      <w:r>
        <w:rPr>
          <w:lang w:eastAsia="en-US"/>
        </w:rPr>
        <w:t xml:space="preserve"> наших сограждан сочли, что достойных кандидатов на звание человека года просто нет. Всего же воронежцами был</w:t>
      </w:r>
      <w:r w:rsidR="00C52D35">
        <w:rPr>
          <w:lang w:eastAsia="en-US"/>
        </w:rPr>
        <w:t>и</w:t>
      </w:r>
      <w:r>
        <w:rPr>
          <w:lang w:eastAsia="en-US"/>
        </w:rPr>
        <w:t xml:space="preserve"> назван</w:t>
      </w:r>
      <w:r w:rsidR="00C52D35">
        <w:rPr>
          <w:lang w:eastAsia="en-US"/>
        </w:rPr>
        <w:t>ы 52</w:t>
      </w:r>
      <w:r>
        <w:rPr>
          <w:lang w:eastAsia="en-US"/>
        </w:rPr>
        <w:t xml:space="preserve"> </w:t>
      </w:r>
      <w:r w:rsidR="00C52D35">
        <w:rPr>
          <w:lang w:eastAsia="en-US"/>
        </w:rPr>
        <w:t>персоны</w:t>
      </w:r>
      <w:r>
        <w:rPr>
          <w:lang w:eastAsia="en-US"/>
        </w:rPr>
        <w:t xml:space="preserve">. </w:t>
      </w:r>
      <w:r w:rsidR="00C52D35">
        <w:rPr>
          <w:lang w:eastAsia="en-US"/>
        </w:rPr>
        <w:t>В таблице ниже приведены те фамилии</w:t>
      </w:r>
      <w:r>
        <w:rPr>
          <w:lang w:eastAsia="en-US"/>
        </w:rPr>
        <w:t>, кот</w:t>
      </w:r>
      <w:r>
        <w:rPr>
          <w:lang w:eastAsia="en-US"/>
        </w:rPr>
        <w:t>о</w:t>
      </w:r>
      <w:r>
        <w:rPr>
          <w:lang w:eastAsia="en-US"/>
        </w:rPr>
        <w:t xml:space="preserve">рые были упомянуты </w:t>
      </w:r>
      <w:r w:rsidR="00C52D35">
        <w:rPr>
          <w:lang w:eastAsia="en-US"/>
        </w:rPr>
        <w:t>респондентами</w:t>
      </w:r>
      <w:r>
        <w:rPr>
          <w:lang w:eastAsia="en-US"/>
        </w:rPr>
        <w:t xml:space="preserve"> не менее двух раз.</w:t>
      </w:r>
    </w:p>
    <w:p w:rsidR="00C52D35" w:rsidRPr="00900599" w:rsidRDefault="00C52D35" w:rsidP="00C52D35">
      <w:pPr>
        <w:ind w:firstLine="567"/>
        <w:jc w:val="both"/>
        <w:rPr>
          <w:sz w:val="12"/>
          <w:szCs w:val="12"/>
          <w:lang w:eastAsia="en-US"/>
        </w:rPr>
      </w:pPr>
    </w:p>
    <w:tbl>
      <w:tblPr>
        <w:tblW w:w="8659" w:type="dxa"/>
        <w:jc w:val="center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61"/>
        <w:gridCol w:w="4402"/>
        <w:gridCol w:w="1948"/>
        <w:gridCol w:w="1248"/>
      </w:tblGrid>
      <w:tr w:rsidR="00C52D35" w:rsidRPr="00457482" w:rsidTr="003B5D90">
        <w:trPr>
          <w:trHeight w:val="450"/>
          <w:jc w:val="center"/>
        </w:trPr>
        <w:tc>
          <w:tcPr>
            <w:tcW w:w="106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C52D35" w:rsidRPr="00457482" w:rsidRDefault="00C52D35" w:rsidP="003B5D90">
            <w:pPr>
              <w:pStyle w:val="aff0"/>
              <w:jc w:val="center"/>
              <w:rPr>
                <w:b/>
                <w:i/>
              </w:rPr>
            </w:pPr>
            <w:r w:rsidRPr="00457482">
              <w:rPr>
                <w:b/>
                <w:i/>
              </w:rPr>
              <w:t>№</w:t>
            </w:r>
          </w:p>
        </w:tc>
        <w:tc>
          <w:tcPr>
            <w:tcW w:w="440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C52D35" w:rsidRPr="00BC340F" w:rsidRDefault="00C52D35" w:rsidP="003B5D90">
            <w:pPr>
              <w:pStyle w:val="aff0"/>
              <w:rPr>
                <w:b/>
                <w:lang w:val="en-US"/>
              </w:rPr>
            </w:pPr>
            <w:r>
              <w:rPr>
                <w:b/>
                <w:i/>
              </w:rPr>
              <w:t>Человек года 2</w:t>
            </w:r>
            <w:r>
              <w:rPr>
                <w:b/>
                <w:i/>
                <w:lang w:val="en-US"/>
              </w:rPr>
              <w:t>013</w:t>
            </w:r>
          </w:p>
        </w:tc>
        <w:tc>
          <w:tcPr>
            <w:tcW w:w="19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C52D35" w:rsidRPr="00457482" w:rsidRDefault="00C52D35" w:rsidP="003B5D90">
            <w:pPr>
              <w:pStyle w:val="aff0"/>
              <w:jc w:val="center"/>
              <w:rPr>
                <w:b/>
                <w:i/>
              </w:rPr>
            </w:pPr>
            <w:r w:rsidRPr="00457482">
              <w:rPr>
                <w:b/>
                <w:i/>
              </w:rPr>
              <w:t>Упоминаний</w:t>
            </w:r>
          </w:p>
        </w:tc>
        <w:tc>
          <w:tcPr>
            <w:tcW w:w="124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C52D35" w:rsidRPr="00457482" w:rsidRDefault="00C52D35" w:rsidP="003B5D90">
            <w:pPr>
              <w:pStyle w:val="aff0"/>
              <w:jc w:val="center"/>
              <w:rPr>
                <w:b/>
                <w:i/>
              </w:rPr>
            </w:pPr>
            <w:r w:rsidRPr="00457482">
              <w:rPr>
                <w:b/>
                <w:i/>
              </w:rPr>
              <w:t>%</w:t>
            </w:r>
          </w:p>
        </w:tc>
      </w:tr>
      <w:tr w:rsidR="00C52D35" w:rsidRPr="00B530FD" w:rsidTr="003B5D90">
        <w:trPr>
          <w:trHeight w:val="186"/>
          <w:jc w:val="center"/>
        </w:trPr>
        <w:tc>
          <w:tcPr>
            <w:tcW w:w="106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C52D35" w:rsidRPr="00B530FD" w:rsidRDefault="00C52D35" w:rsidP="003B5D90">
            <w:pPr>
              <w:spacing w:line="276" w:lineRule="auto"/>
              <w:ind w:firstLine="253"/>
              <w:jc w:val="both"/>
              <w:rPr>
                <w:szCs w:val="22"/>
                <w:lang w:eastAsia="en-US"/>
              </w:rPr>
            </w:pPr>
            <w:r w:rsidRPr="00B530FD">
              <w:rPr>
                <w:szCs w:val="22"/>
                <w:lang w:eastAsia="en-US"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А.В. Гордеев</w:t>
            </w:r>
          </w:p>
        </w:tc>
        <w:tc>
          <w:tcPr>
            <w:tcW w:w="194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102</w:t>
            </w:r>
          </w:p>
        </w:tc>
        <w:tc>
          <w:tcPr>
            <w:tcW w:w="124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355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16,8</w:t>
            </w:r>
          </w:p>
        </w:tc>
      </w:tr>
      <w:tr w:rsidR="00C52D35" w:rsidRPr="00B530FD" w:rsidTr="003B5D90">
        <w:trPr>
          <w:trHeight w:val="293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C52D35" w:rsidRPr="00B530FD" w:rsidRDefault="00C52D35" w:rsidP="003B5D90">
            <w:pPr>
              <w:spacing w:line="276" w:lineRule="auto"/>
              <w:ind w:firstLine="253"/>
              <w:jc w:val="both"/>
              <w:rPr>
                <w:szCs w:val="22"/>
                <w:lang w:eastAsia="en-US"/>
              </w:rPr>
            </w:pPr>
            <w:r w:rsidRPr="00B530FD">
              <w:rPr>
                <w:szCs w:val="22"/>
                <w:lang w:eastAsia="en-US"/>
              </w:rPr>
              <w:t>2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 xml:space="preserve">Г.А. Кудрявцева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15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355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2,5</w:t>
            </w:r>
          </w:p>
        </w:tc>
      </w:tr>
      <w:tr w:rsidR="00C52D35" w:rsidRPr="00B530FD" w:rsidTr="003B5D90">
        <w:trPr>
          <w:trHeight w:val="257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C52D35" w:rsidRPr="00B530FD" w:rsidRDefault="00C52D35" w:rsidP="003B5D90">
            <w:pPr>
              <w:spacing w:line="276" w:lineRule="auto"/>
              <w:ind w:firstLine="253"/>
              <w:jc w:val="both"/>
              <w:rPr>
                <w:szCs w:val="22"/>
                <w:lang w:eastAsia="en-US"/>
              </w:rPr>
            </w:pPr>
            <w:r w:rsidRPr="00B530FD">
              <w:rPr>
                <w:szCs w:val="22"/>
                <w:lang w:eastAsia="en-US"/>
              </w:rPr>
              <w:t>3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 xml:space="preserve">Г.В. </w:t>
            </w:r>
            <w:proofErr w:type="spellStart"/>
            <w:r w:rsidRPr="00C52D35">
              <w:rPr>
                <w:b/>
                <w:szCs w:val="22"/>
                <w:lang w:eastAsia="en-US"/>
              </w:rPr>
              <w:t>Чернушкин</w:t>
            </w:r>
            <w:proofErr w:type="spellEnd"/>
            <w:r w:rsidRPr="00C52D35">
              <w:rPr>
                <w:b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12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355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2,0</w:t>
            </w:r>
          </w:p>
        </w:tc>
      </w:tr>
      <w:tr w:rsidR="00C52D35" w:rsidRPr="00B530FD" w:rsidTr="003B5D90">
        <w:trPr>
          <w:trHeight w:val="206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C52D35" w:rsidRPr="00B530FD" w:rsidRDefault="00C52D35" w:rsidP="003B5D90">
            <w:pPr>
              <w:spacing w:line="276" w:lineRule="auto"/>
              <w:ind w:firstLine="253"/>
              <w:jc w:val="both"/>
              <w:rPr>
                <w:szCs w:val="22"/>
                <w:lang w:eastAsia="en-US"/>
              </w:rPr>
            </w:pPr>
            <w:r w:rsidRPr="00B530FD">
              <w:rPr>
                <w:szCs w:val="22"/>
                <w:lang w:eastAsia="en-US"/>
              </w:rPr>
              <w:t>4-5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А.В. Гусев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11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355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1,8</w:t>
            </w:r>
          </w:p>
        </w:tc>
      </w:tr>
      <w:tr w:rsidR="00C52D35" w:rsidRPr="00B530FD" w:rsidTr="003B5D90">
        <w:trPr>
          <w:trHeight w:val="312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C52D35" w:rsidRPr="00B530FD" w:rsidRDefault="00C52D35" w:rsidP="003B5D90">
            <w:pPr>
              <w:spacing w:line="276" w:lineRule="auto"/>
              <w:ind w:firstLine="253"/>
              <w:jc w:val="both"/>
              <w:rPr>
                <w:szCs w:val="22"/>
                <w:lang w:eastAsia="en-US"/>
              </w:rPr>
            </w:pPr>
            <w:r w:rsidRPr="00B530FD">
              <w:rPr>
                <w:szCs w:val="22"/>
                <w:lang w:eastAsia="en-US"/>
              </w:rPr>
              <w:t>4-5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 xml:space="preserve">С.В. Чижов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11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355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1,8</w:t>
            </w:r>
          </w:p>
        </w:tc>
      </w:tr>
      <w:tr w:rsidR="00C52D35" w:rsidRPr="00B530FD" w:rsidTr="003B5D90">
        <w:trPr>
          <w:trHeight w:val="277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C52D35" w:rsidRPr="00B530FD" w:rsidRDefault="00C52D35" w:rsidP="003B5D90">
            <w:pPr>
              <w:spacing w:line="276" w:lineRule="auto"/>
              <w:ind w:firstLine="253"/>
              <w:jc w:val="both"/>
              <w:rPr>
                <w:szCs w:val="22"/>
                <w:lang w:eastAsia="en-US"/>
              </w:rPr>
            </w:pPr>
            <w:r w:rsidRPr="00B530FD">
              <w:rPr>
                <w:szCs w:val="22"/>
                <w:lang w:eastAsia="en-US"/>
              </w:rPr>
              <w:t>6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 xml:space="preserve">Д.А. </w:t>
            </w:r>
            <w:proofErr w:type="spellStart"/>
            <w:r w:rsidRPr="00C52D35">
              <w:rPr>
                <w:b/>
                <w:szCs w:val="22"/>
                <w:lang w:eastAsia="en-US"/>
              </w:rPr>
              <w:t>Ендовицкий</w:t>
            </w:r>
            <w:proofErr w:type="spellEnd"/>
            <w:r w:rsidRPr="00C52D35">
              <w:rPr>
                <w:b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4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355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0,7</w:t>
            </w:r>
          </w:p>
        </w:tc>
      </w:tr>
      <w:tr w:rsidR="00C52D35" w:rsidRPr="00B530FD" w:rsidTr="003B5D90">
        <w:trPr>
          <w:trHeight w:val="277"/>
          <w:jc w:val="center"/>
        </w:trPr>
        <w:tc>
          <w:tcPr>
            <w:tcW w:w="1061" w:type="dxa"/>
            <w:shd w:val="clear" w:color="auto" w:fill="auto"/>
            <w:noWrap/>
            <w:vAlign w:val="bottom"/>
          </w:tcPr>
          <w:p w:rsidR="00C52D35" w:rsidRPr="00B530FD" w:rsidRDefault="00C52D35" w:rsidP="003B5D90">
            <w:pPr>
              <w:spacing w:line="276" w:lineRule="auto"/>
              <w:ind w:firstLine="253"/>
              <w:jc w:val="both"/>
              <w:rPr>
                <w:szCs w:val="22"/>
                <w:lang w:eastAsia="en-US"/>
              </w:rPr>
            </w:pPr>
            <w:r w:rsidRPr="00B530FD">
              <w:rPr>
                <w:szCs w:val="22"/>
                <w:lang w:eastAsia="en-US"/>
              </w:rPr>
              <w:t>7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 xml:space="preserve">Д.О. Рогозин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48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3</w:t>
            </w:r>
          </w:p>
        </w:tc>
        <w:tc>
          <w:tcPr>
            <w:tcW w:w="1248" w:type="dxa"/>
            <w:shd w:val="clear" w:color="auto" w:fill="auto"/>
            <w:noWrap/>
            <w:vAlign w:val="bottom"/>
          </w:tcPr>
          <w:p w:rsidR="00C52D35" w:rsidRPr="00C52D35" w:rsidRDefault="00C52D35" w:rsidP="003B5D90">
            <w:pPr>
              <w:spacing w:line="276" w:lineRule="auto"/>
              <w:ind w:firstLine="355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>0,5</w:t>
            </w:r>
          </w:p>
        </w:tc>
      </w:tr>
      <w:tr w:rsidR="00C52D35" w:rsidRPr="00B530FD" w:rsidTr="00B12A6B">
        <w:trPr>
          <w:trHeight w:val="241"/>
          <w:jc w:val="center"/>
        </w:trPr>
        <w:tc>
          <w:tcPr>
            <w:tcW w:w="1061" w:type="dxa"/>
            <w:shd w:val="clear" w:color="auto" w:fill="auto"/>
            <w:noWrap/>
            <w:vAlign w:val="center"/>
          </w:tcPr>
          <w:p w:rsidR="00C52D35" w:rsidRPr="00B530FD" w:rsidRDefault="00C52D35" w:rsidP="00D86388">
            <w:pPr>
              <w:spacing w:line="276" w:lineRule="auto"/>
              <w:ind w:firstLine="253"/>
              <w:jc w:val="center"/>
              <w:rPr>
                <w:szCs w:val="22"/>
                <w:lang w:eastAsia="en-US"/>
              </w:rPr>
            </w:pPr>
            <w:r w:rsidRPr="00B530FD">
              <w:rPr>
                <w:szCs w:val="22"/>
                <w:lang w:eastAsia="en-US"/>
              </w:rPr>
              <w:t>8-12</w:t>
            </w:r>
          </w:p>
        </w:tc>
        <w:tc>
          <w:tcPr>
            <w:tcW w:w="4402" w:type="dxa"/>
            <w:shd w:val="clear" w:color="auto" w:fill="auto"/>
            <w:noWrap/>
            <w:vAlign w:val="bottom"/>
          </w:tcPr>
          <w:p w:rsidR="00D86388" w:rsidRDefault="00C52D35" w:rsidP="005246D8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 xml:space="preserve">К.Г. </w:t>
            </w:r>
            <w:proofErr w:type="spellStart"/>
            <w:r w:rsidRPr="00C52D35">
              <w:rPr>
                <w:b/>
                <w:szCs w:val="22"/>
                <w:lang w:eastAsia="en-US"/>
              </w:rPr>
              <w:t>Ашифин</w:t>
            </w:r>
            <w:proofErr w:type="spellEnd"/>
            <w:r w:rsidR="005246D8">
              <w:rPr>
                <w:b/>
                <w:szCs w:val="22"/>
                <w:lang w:eastAsia="en-US"/>
              </w:rPr>
              <w:t xml:space="preserve">, </w:t>
            </w:r>
            <w:r w:rsidR="005246D8" w:rsidRPr="00C52D35">
              <w:rPr>
                <w:b/>
                <w:szCs w:val="22"/>
                <w:lang w:eastAsia="en-US"/>
              </w:rPr>
              <w:t>А.А. Жуков</w:t>
            </w:r>
            <w:r w:rsidR="005246D8">
              <w:rPr>
                <w:b/>
                <w:szCs w:val="22"/>
                <w:lang w:eastAsia="en-US"/>
              </w:rPr>
              <w:t xml:space="preserve">, </w:t>
            </w:r>
          </w:p>
          <w:p w:rsidR="00D86388" w:rsidRDefault="005246D8" w:rsidP="005246D8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 xml:space="preserve">С.М. </w:t>
            </w:r>
            <w:proofErr w:type="spellStart"/>
            <w:r w:rsidRPr="00C52D35">
              <w:rPr>
                <w:b/>
                <w:szCs w:val="22"/>
                <w:lang w:eastAsia="en-US"/>
              </w:rPr>
              <w:t>Колиух</w:t>
            </w:r>
            <w:proofErr w:type="spellEnd"/>
            <w:r>
              <w:rPr>
                <w:b/>
                <w:szCs w:val="22"/>
                <w:lang w:eastAsia="en-US"/>
              </w:rPr>
              <w:t xml:space="preserve">, </w:t>
            </w:r>
            <w:r w:rsidRPr="00C52D35">
              <w:rPr>
                <w:b/>
                <w:szCs w:val="22"/>
                <w:lang w:eastAsia="en-US"/>
              </w:rPr>
              <w:t>В.А. Бубнов</w:t>
            </w:r>
            <w:r>
              <w:rPr>
                <w:b/>
                <w:szCs w:val="22"/>
                <w:lang w:eastAsia="en-US"/>
              </w:rPr>
              <w:t xml:space="preserve">, </w:t>
            </w:r>
          </w:p>
          <w:p w:rsidR="00C52D35" w:rsidRPr="00C52D35" w:rsidRDefault="005246D8" w:rsidP="005246D8">
            <w:pPr>
              <w:spacing w:line="276" w:lineRule="auto"/>
              <w:ind w:firstLine="567"/>
              <w:jc w:val="both"/>
              <w:rPr>
                <w:b/>
                <w:szCs w:val="22"/>
                <w:lang w:eastAsia="en-US"/>
              </w:rPr>
            </w:pPr>
            <w:r w:rsidRPr="00C52D35">
              <w:rPr>
                <w:b/>
                <w:szCs w:val="22"/>
                <w:lang w:eastAsia="en-US"/>
              </w:rPr>
              <w:t xml:space="preserve">Д.И. </w:t>
            </w:r>
            <w:proofErr w:type="spellStart"/>
            <w:r w:rsidRPr="00C52D35">
              <w:rPr>
                <w:b/>
                <w:szCs w:val="22"/>
                <w:lang w:eastAsia="en-US"/>
              </w:rPr>
              <w:t>Саутин</w:t>
            </w:r>
            <w:proofErr w:type="spellEnd"/>
            <w:r w:rsidR="00C52D35" w:rsidRPr="00C52D35">
              <w:rPr>
                <w:b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948" w:type="dxa"/>
            <w:shd w:val="clear" w:color="auto" w:fill="auto"/>
            <w:noWrap/>
            <w:vAlign w:val="center"/>
          </w:tcPr>
          <w:p w:rsidR="00C52D35" w:rsidRPr="00C52D35" w:rsidRDefault="005246D8" w:rsidP="00B12A6B">
            <w:pPr>
              <w:spacing w:line="276" w:lineRule="auto"/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 xml:space="preserve">По </w:t>
            </w:r>
            <w:r w:rsidR="00C52D35" w:rsidRPr="00C52D35">
              <w:rPr>
                <w:b/>
                <w:szCs w:val="22"/>
                <w:lang w:eastAsia="en-US"/>
              </w:rPr>
              <w:t>2</w:t>
            </w:r>
          </w:p>
        </w:tc>
        <w:tc>
          <w:tcPr>
            <w:tcW w:w="1248" w:type="dxa"/>
            <w:shd w:val="clear" w:color="auto" w:fill="auto"/>
            <w:noWrap/>
            <w:vAlign w:val="center"/>
          </w:tcPr>
          <w:p w:rsidR="00C52D35" w:rsidRPr="00C52D35" w:rsidRDefault="004D5853" w:rsidP="00B12A6B">
            <w:pPr>
              <w:spacing w:line="276" w:lineRule="auto"/>
              <w:jc w:val="center"/>
              <w:rPr>
                <w:b/>
                <w:szCs w:val="22"/>
                <w:lang w:eastAsia="en-US"/>
              </w:rPr>
            </w:pPr>
            <w:r>
              <w:rPr>
                <w:b/>
                <w:szCs w:val="22"/>
                <w:lang w:eastAsia="en-US"/>
              </w:rPr>
              <w:t xml:space="preserve">По </w:t>
            </w:r>
            <w:r w:rsidR="00C52D35" w:rsidRPr="00C52D35">
              <w:rPr>
                <w:b/>
                <w:szCs w:val="22"/>
                <w:lang w:eastAsia="en-US"/>
              </w:rPr>
              <w:t>0,3</w:t>
            </w:r>
          </w:p>
        </w:tc>
      </w:tr>
    </w:tbl>
    <w:p w:rsidR="00B35E0C" w:rsidRDefault="00B35E0C" w:rsidP="00C52D35">
      <w:pPr>
        <w:ind w:firstLine="567"/>
        <w:jc w:val="both"/>
        <w:rPr>
          <w:lang w:eastAsia="en-US"/>
        </w:rPr>
      </w:pPr>
    </w:p>
    <w:p w:rsidR="00C52D35" w:rsidRDefault="00C52D35" w:rsidP="00C52D35">
      <w:pPr>
        <w:ind w:firstLine="567"/>
        <w:jc w:val="both"/>
        <w:rPr>
          <w:lang w:eastAsia="en-US"/>
        </w:rPr>
      </w:pPr>
      <w:proofErr w:type="gramStart"/>
      <w:r>
        <w:rPr>
          <w:lang w:eastAsia="en-US"/>
        </w:rPr>
        <w:t>Напомним читателям первые тройки воронежских «лидеров года» за прошедшие 10 лет.</w:t>
      </w:r>
      <w:proofErr w:type="gramEnd"/>
    </w:p>
    <w:p w:rsidR="003D2034" w:rsidRPr="00900599" w:rsidRDefault="003D2034" w:rsidP="003D2034">
      <w:pPr>
        <w:ind w:firstLine="567"/>
        <w:jc w:val="both"/>
        <w:rPr>
          <w:sz w:val="12"/>
          <w:szCs w:val="12"/>
          <w:lang w:eastAsia="en-US"/>
        </w:rPr>
      </w:pPr>
    </w:p>
    <w:p w:rsidR="003D2034" w:rsidRPr="00900599" w:rsidRDefault="003D2034" w:rsidP="003D2034">
      <w:pPr>
        <w:ind w:right="49" w:firstLine="540"/>
        <w:jc w:val="both"/>
        <w:rPr>
          <w:sz w:val="12"/>
          <w:szCs w:val="12"/>
        </w:rPr>
      </w:pPr>
    </w:p>
    <w:tbl>
      <w:tblPr>
        <w:tblW w:w="8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"/>
        <w:gridCol w:w="2909"/>
        <w:gridCol w:w="703"/>
        <w:gridCol w:w="515"/>
        <w:gridCol w:w="484"/>
        <w:gridCol w:w="2629"/>
        <w:gridCol w:w="704"/>
      </w:tblGrid>
      <w:tr w:rsidR="005246D8" w:rsidTr="003B5D90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5246D8" w:rsidRDefault="005246D8" w:rsidP="005246D8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246D8">
              <w:rPr>
                <w:rFonts w:ascii="Arial" w:hAnsi="Arial" w:cs="Arial"/>
                <w:b/>
                <w:i/>
                <w:sz w:val="22"/>
                <w:szCs w:val="22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5246D8" w:rsidRDefault="005246D8" w:rsidP="005246D8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5246D8">
              <w:rPr>
                <w:rFonts w:ascii="Arial" w:hAnsi="Arial" w:cs="Arial"/>
                <w:b/>
                <w:i/>
                <w:sz w:val="22"/>
                <w:szCs w:val="22"/>
              </w:rPr>
              <w:t>Человек года 2012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5246D8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sz w:val="22"/>
                <w:szCs w:val="22"/>
              </w:rPr>
              <w:t>Человек года 2007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%</w:t>
            </w:r>
          </w:p>
        </w:tc>
      </w:tr>
      <w:tr w:rsidR="005246D8" w:rsidTr="00E6301B">
        <w:trPr>
          <w:trHeight w:val="200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5246D8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46D8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5246D8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46D8">
              <w:rPr>
                <w:rFonts w:ascii="Arial" w:hAnsi="Arial" w:cs="Arial"/>
                <w:b/>
                <w:color w:val="000000"/>
                <w:sz w:val="22"/>
                <w:szCs w:val="22"/>
              </w:rPr>
              <w:t>А. Гордеев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5246D8" w:rsidRDefault="005246D8" w:rsidP="00E630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46D8">
              <w:rPr>
                <w:rFonts w:ascii="Arial" w:hAnsi="Arial" w:cs="Arial"/>
                <w:sz w:val="22"/>
                <w:szCs w:val="22"/>
              </w:rPr>
              <w:t>31,7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Чижов С.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7,6</w:t>
            </w:r>
          </w:p>
        </w:tc>
      </w:tr>
      <w:tr w:rsidR="005246D8" w:rsidTr="00E6301B">
        <w:trPr>
          <w:trHeight w:val="203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5246D8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46D8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5246D8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46D8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С. </w:t>
            </w:r>
            <w:proofErr w:type="spellStart"/>
            <w:r w:rsidRPr="005246D8"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Колиух</w:t>
            </w:r>
            <w:proofErr w:type="spellEnd"/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5246D8" w:rsidRDefault="005246D8" w:rsidP="00E630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46D8">
              <w:rPr>
                <w:rFonts w:ascii="Arial" w:hAnsi="Arial" w:cs="Arial"/>
                <w:sz w:val="22"/>
                <w:szCs w:val="22"/>
              </w:rPr>
              <w:t>4,6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Кудрявцева Г.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5,2</w:t>
            </w:r>
          </w:p>
        </w:tc>
      </w:tr>
      <w:tr w:rsidR="005246D8" w:rsidTr="00E6301B">
        <w:trPr>
          <w:trHeight w:val="194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5246D8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246D8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5246D8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5246D8">
              <w:rPr>
                <w:rFonts w:ascii="Arial" w:hAnsi="Arial" w:cs="Arial"/>
                <w:b/>
                <w:color w:val="000000"/>
                <w:sz w:val="22"/>
                <w:szCs w:val="22"/>
              </w:rPr>
              <w:t>Г. Кудрявцева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5246D8" w:rsidRDefault="005246D8" w:rsidP="00E630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246D8">
              <w:rPr>
                <w:rFonts w:ascii="Arial" w:hAnsi="Arial" w:cs="Arial"/>
                <w:sz w:val="22"/>
                <w:szCs w:val="22"/>
              </w:rPr>
              <w:t>3,2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Кулаков В.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2,7</w:t>
            </w:r>
          </w:p>
        </w:tc>
      </w:tr>
      <w:tr w:rsidR="005246D8" w:rsidTr="003B5D90">
        <w:trPr>
          <w:trHeight w:val="244"/>
          <w:jc w:val="center"/>
        </w:trPr>
        <w:tc>
          <w:tcPr>
            <w:tcW w:w="5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5246D8" w:rsidRPr="00915F7E" w:rsidRDefault="005246D8" w:rsidP="003B5D9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5246D8" w:rsidRPr="00915F7E" w:rsidRDefault="005246D8" w:rsidP="003B5D90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5246D8" w:rsidRPr="00915F7E" w:rsidRDefault="005246D8" w:rsidP="003B5D9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5246D8" w:rsidRPr="00915F7E" w:rsidRDefault="005246D8" w:rsidP="003B5D90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5246D8" w:rsidRPr="00915F7E" w:rsidRDefault="005246D8" w:rsidP="003B5D90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5246D8" w:rsidRPr="00915F7E" w:rsidRDefault="005246D8" w:rsidP="003B5D90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46D8" w:rsidTr="003B5D90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sz w:val="22"/>
                <w:szCs w:val="22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sz w:val="22"/>
                <w:szCs w:val="22"/>
              </w:rPr>
              <w:t>Человек года 201</w:t>
            </w:r>
            <w:r>
              <w:rPr>
                <w:rFonts w:ascii="Arial" w:hAnsi="Arial" w:cs="Arial"/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sz w:val="22"/>
                <w:szCs w:val="22"/>
              </w:rPr>
              <w:t>Человек года 2006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%</w:t>
            </w:r>
          </w:p>
        </w:tc>
      </w:tr>
      <w:tr w:rsidR="005246D8" w:rsidTr="003B5D90">
        <w:trPr>
          <w:trHeight w:val="263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Гордеев А.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Чижов С.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7,0</w:t>
            </w:r>
          </w:p>
        </w:tc>
      </w:tr>
      <w:tr w:rsidR="005246D8" w:rsidTr="003B5D90">
        <w:trPr>
          <w:trHeight w:val="268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Колиух</w:t>
            </w:r>
            <w:proofErr w:type="spellEnd"/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С.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Кудрявцева Г.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4,7</w:t>
            </w:r>
          </w:p>
        </w:tc>
      </w:tr>
      <w:tr w:rsidR="005246D8" w:rsidTr="003B5D90">
        <w:trPr>
          <w:trHeight w:val="257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5034D">
              <w:rPr>
                <w:rFonts w:ascii="Arial" w:hAnsi="Arial" w:cs="Arial"/>
                <w:b/>
                <w:color w:val="000000"/>
                <w:sz w:val="22"/>
                <w:szCs w:val="22"/>
              </w:rPr>
              <w:t>Кудрявцева Г.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1,4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Скрынников Б.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2,6</w:t>
            </w:r>
          </w:p>
        </w:tc>
      </w:tr>
      <w:tr w:rsidR="005246D8" w:rsidTr="00E6301B">
        <w:trPr>
          <w:trHeight w:val="120"/>
          <w:jc w:val="center"/>
        </w:trPr>
        <w:tc>
          <w:tcPr>
            <w:tcW w:w="53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5246D8" w:rsidTr="003B5D90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sz w:val="22"/>
                <w:szCs w:val="22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sz w:val="22"/>
                <w:szCs w:val="22"/>
              </w:rPr>
              <w:t>Человек года 2010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sz w:val="22"/>
                <w:szCs w:val="22"/>
              </w:rPr>
              <w:t>Человек года 2005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%</w:t>
            </w:r>
          </w:p>
        </w:tc>
      </w:tr>
      <w:tr w:rsidR="005246D8" w:rsidTr="003B5D90">
        <w:trPr>
          <w:trHeight w:val="186"/>
          <w:jc w:val="center"/>
        </w:trPr>
        <w:tc>
          <w:tcPr>
            <w:tcW w:w="530" w:type="dxa"/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909" w:type="dxa"/>
            <w:shd w:val="clear" w:color="auto" w:fill="auto"/>
            <w:vAlign w:val="center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Гордеев А.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F7E">
              <w:rPr>
                <w:rFonts w:ascii="Arial" w:hAnsi="Arial" w:cs="Arial"/>
                <w:sz w:val="22"/>
                <w:szCs w:val="22"/>
              </w:rPr>
              <w:t>31,7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629" w:type="dxa"/>
            <w:shd w:val="clear" w:color="auto" w:fill="auto"/>
            <w:vAlign w:val="bottom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Чижов С.</w:t>
            </w:r>
          </w:p>
        </w:tc>
        <w:tc>
          <w:tcPr>
            <w:tcW w:w="704" w:type="dxa"/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7,53</w:t>
            </w:r>
          </w:p>
        </w:tc>
      </w:tr>
      <w:tr w:rsidR="005246D8" w:rsidTr="003B5D90">
        <w:trPr>
          <w:trHeight w:val="175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Колиух</w:t>
            </w:r>
            <w:proofErr w:type="spellEnd"/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С.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F7E">
              <w:rPr>
                <w:rFonts w:ascii="Arial" w:hAnsi="Arial" w:cs="Arial"/>
                <w:sz w:val="22"/>
                <w:szCs w:val="22"/>
              </w:rPr>
              <w:t>5,9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Скрынников Б.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3,94</w:t>
            </w:r>
          </w:p>
        </w:tc>
      </w:tr>
      <w:tr w:rsidR="005246D8" w:rsidTr="003B5D90">
        <w:trPr>
          <w:trHeight w:val="207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Чижов С.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F7E">
              <w:rPr>
                <w:rFonts w:ascii="Arial" w:hAnsi="Arial" w:cs="Arial"/>
                <w:sz w:val="22"/>
                <w:szCs w:val="22"/>
              </w:rPr>
              <w:t>1,6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Кудрявцева Г.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3,58</w:t>
            </w:r>
          </w:p>
        </w:tc>
      </w:tr>
      <w:tr w:rsidR="005246D8" w:rsidTr="00E6301B">
        <w:trPr>
          <w:trHeight w:val="160"/>
          <w:jc w:val="center"/>
        </w:trPr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46D8" w:rsidRDefault="005246D8" w:rsidP="00E6301B">
            <w:pPr>
              <w:ind w:right="49"/>
              <w:jc w:val="both"/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46D8" w:rsidRDefault="005246D8" w:rsidP="00E6301B">
            <w:pPr>
              <w:ind w:right="49"/>
              <w:jc w:val="both"/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46D8" w:rsidRDefault="005246D8" w:rsidP="00E6301B">
            <w:pPr>
              <w:ind w:right="49"/>
              <w:jc w:val="both"/>
            </w:pPr>
          </w:p>
        </w:tc>
      </w:tr>
      <w:tr w:rsidR="005246D8" w:rsidTr="00E6301B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sz w:val="22"/>
                <w:szCs w:val="22"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915F7E">
              <w:rPr>
                <w:rFonts w:ascii="Arial" w:hAnsi="Arial" w:cs="Arial"/>
                <w:b/>
                <w:i/>
                <w:sz w:val="22"/>
                <w:szCs w:val="22"/>
              </w:rPr>
              <w:t>Человек года 2009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sz w:val="22"/>
                <w:szCs w:val="22"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sz w:val="22"/>
                <w:szCs w:val="22"/>
                <w:lang w:val="en-US"/>
              </w:rPr>
            </w:pPr>
            <w:r w:rsidRPr="00915F7E">
              <w:rPr>
                <w:rFonts w:ascii="Arial" w:hAnsi="Arial" w:cs="Arial"/>
                <w:b/>
                <w:i/>
                <w:sz w:val="22"/>
                <w:szCs w:val="22"/>
              </w:rPr>
              <w:t>Человек года 200</w:t>
            </w:r>
            <w:r w:rsidRPr="00915F7E">
              <w:rPr>
                <w:rFonts w:ascii="Arial" w:hAnsi="Arial" w:cs="Arial"/>
                <w:b/>
                <w:i/>
                <w:sz w:val="22"/>
                <w:szCs w:val="22"/>
                <w:lang w:val="en-US"/>
              </w:rPr>
              <w:t>4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%</w:t>
            </w:r>
          </w:p>
        </w:tc>
      </w:tr>
      <w:tr w:rsidR="005246D8" w:rsidTr="00E6301B">
        <w:trPr>
          <w:trHeight w:val="228"/>
          <w:jc w:val="center"/>
        </w:trPr>
        <w:tc>
          <w:tcPr>
            <w:tcW w:w="530" w:type="dxa"/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909" w:type="dxa"/>
            <w:shd w:val="clear" w:color="auto" w:fill="auto"/>
            <w:vAlign w:val="center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Гордеев А.</w:t>
            </w:r>
          </w:p>
        </w:tc>
        <w:tc>
          <w:tcPr>
            <w:tcW w:w="703" w:type="dxa"/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15F7E">
              <w:rPr>
                <w:rFonts w:ascii="Arial" w:hAnsi="Arial" w:cs="Arial"/>
                <w:sz w:val="22"/>
                <w:szCs w:val="22"/>
              </w:rPr>
              <w:t>36,9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629" w:type="dxa"/>
            <w:shd w:val="clear" w:color="auto" w:fill="auto"/>
            <w:vAlign w:val="bottom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Кулаков В.</w:t>
            </w:r>
          </w:p>
        </w:tc>
        <w:tc>
          <w:tcPr>
            <w:tcW w:w="704" w:type="dxa"/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4,03</w:t>
            </w:r>
          </w:p>
        </w:tc>
      </w:tr>
      <w:tr w:rsidR="005246D8" w:rsidTr="00E6301B">
        <w:trPr>
          <w:trHeight w:val="232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Кудрявцева Г.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4,5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Скрынников Б.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3,41</w:t>
            </w:r>
          </w:p>
        </w:tc>
      </w:tr>
      <w:tr w:rsidR="005246D8" w:rsidTr="00E6301B">
        <w:trPr>
          <w:trHeight w:val="222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Колиух</w:t>
            </w:r>
            <w:proofErr w:type="spellEnd"/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С.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3,9</w:t>
            </w:r>
          </w:p>
        </w:tc>
        <w:tc>
          <w:tcPr>
            <w:tcW w:w="515" w:type="dxa"/>
            <w:tcBorders>
              <w:top w:val="nil"/>
              <w:bottom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Рогозин Д.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2,95</w:t>
            </w:r>
          </w:p>
        </w:tc>
      </w:tr>
      <w:tr w:rsidR="005246D8" w:rsidTr="005246D8">
        <w:trPr>
          <w:trHeight w:val="209"/>
          <w:jc w:val="center"/>
        </w:trPr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46D8" w:rsidRDefault="005246D8" w:rsidP="00E6301B">
            <w:pPr>
              <w:ind w:right="49"/>
              <w:jc w:val="both"/>
            </w:pP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46D8" w:rsidRDefault="005246D8" w:rsidP="00E6301B">
            <w:pPr>
              <w:ind w:right="49"/>
              <w:jc w:val="both"/>
            </w:pP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46D8" w:rsidRDefault="005246D8" w:rsidP="00E6301B">
            <w:pPr>
              <w:ind w:right="49"/>
              <w:jc w:val="both"/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46D8" w:rsidRDefault="005246D8" w:rsidP="00E6301B">
            <w:pPr>
              <w:ind w:right="49"/>
              <w:jc w:val="both"/>
            </w:pPr>
          </w:p>
        </w:tc>
        <w:tc>
          <w:tcPr>
            <w:tcW w:w="26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46D8" w:rsidRDefault="005246D8" w:rsidP="00E6301B">
            <w:pPr>
              <w:ind w:right="49"/>
              <w:jc w:val="both"/>
            </w:pP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5246D8" w:rsidRDefault="005246D8" w:rsidP="00E6301B">
            <w:pPr>
              <w:ind w:right="49"/>
              <w:jc w:val="both"/>
            </w:pPr>
          </w:p>
        </w:tc>
      </w:tr>
      <w:tr w:rsidR="005246D8" w:rsidTr="005246D8">
        <w:trPr>
          <w:trHeight w:val="345"/>
          <w:jc w:val="center"/>
        </w:trPr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290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sz w:val="22"/>
                <w:szCs w:val="22"/>
              </w:rPr>
              <w:t>Человек года 2008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%</w:t>
            </w:r>
          </w:p>
        </w:tc>
        <w:tc>
          <w:tcPr>
            <w:tcW w:w="51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sz w:val="22"/>
                <w:szCs w:val="22"/>
              </w:rPr>
              <w:t>Человек года 2003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</w:rPr>
            </w:pPr>
            <w:r w:rsidRPr="00915F7E">
              <w:rPr>
                <w:rFonts w:ascii="Arial" w:hAnsi="Arial" w:cs="Arial"/>
              </w:rPr>
              <w:t>%</w:t>
            </w:r>
          </w:p>
        </w:tc>
      </w:tr>
      <w:tr w:rsidR="005246D8" w:rsidTr="005246D8">
        <w:trPr>
          <w:trHeight w:val="200"/>
          <w:jc w:val="center"/>
        </w:trPr>
        <w:tc>
          <w:tcPr>
            <w:tcW w:w="530" w:type="dxa"/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1</w:t>
            </w:r>
          </w:p>
        </w:tc>
        <w:tc>
          <w:tcPr>
            <w:tcW w:w="2909" w:type="dxa"/>
            <w:shd w:val="clear" w:color="auto" w:fill="auto"/>
            <w:vAlign w:val="bottom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proofErr w:type="spellStart"/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Колиух</w:t>
            </w:r>
            <w:proofErr w:type="spellEnd"/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С.</w:t>
            </w:r>
          </w:p>
        </w:tc>
        <w:tc>
          <w:tcPr>
            <w:tcW w:w="703" w:type="dxa"/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7,7</w:t>
            </w:r>
          </w:p>
        </w:tc>
        <w:tc>
          <w:tcPr>
            <w:tcW w:w="51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Чижов С.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10.8</w:t>
            </w:r>
          </w:p>
        </w:tc>
      </w:tr>
      <w:tr w:rsidR="005246D8" w:rsidTr="005246D8">
        <w:trPr>
          <w:trHeight w:val="189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2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Кулаков В.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6,8</w:t>
            </w:r>
          </w:p>
        </w:tc>
        <w:tc>
          <w:tcPr>
            <w:tcW w:w="51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Рогозин Д.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5.4</w:t>
            </w:r>
          </w:p>
        </w:tc>
      </w:tr>
      <w:tr w:rsidR="005246D8" w:rsidTr="005246D8">
        <w:trPr>
          <w:trHeight w:val="180"/>
          <w:jc w:val="center"/>
        </w:trPr>
        <w:tc>
          <w:tcPr>
            <w:tcW w:w="53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  <w:t>3</w:t>
            </w:r>
          </w:p>
        </w:tc>
        <w:tc>
          <w:tcPr>
            <w:tcW w:w="290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Кудрявцева Г.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2,0</w:t>
            </w:r>
          </w:p>
        </w:tc>
        <w:tc>
          <w:tcPr>
            <w:tcW w:w="515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5246D8" w:rsidRDefault="005246D8" w:rsidP="003B5D90">
            <w:pPr>
              <w:ind w:right="49"/>
              <w:jc w:val="both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b/>
              </w:rPr>
            </w:pPr>
            <w:r w:rsidRPr="00915F7E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b/>
                <w:color w:val="000000"/>
                <w:sz w:val="22"/>
                <w:szCs w:val="22"/>
              </w:rPr>
              <w:t>Кулаков В.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46D8" w:rsidRPr="00915F7E" w:rsidRDefault="005246D8" w:rsidP="00E6301B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915F7E">
              <w:rPr>
                <w:rFonts w:ascii="Arial" w:hAnsi="Arial" w:cs="Arial"/>
                <w:color w:val="000000"/>
                <w:sz w:val="22"/>
                <w:szCs w:val="22"/>
              </w:rPr>
              <w:t>4.4</w:t>
            </w:r>
          </w:p>
        </w:tc>
      </w:tr>
    </w:tbl>
    <w:p w:rsidR="003D2034" w:rsidRDefault="003D2034" w:rsidP="003D2034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356F1C" w:rsidRPr="00D41526" w:rsidRDefault="00356F1C" w:rsidP="00356F1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6F1C" w:rsidRPr="00D41526" w:rsidRDefault="00356F1C" w:rsidP="00356F1C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60A4C437" wp14:editId="2C086632">
            <wp:extent cx="533400" cy="628650"/>
            <wp:effectExtent l="0" t="0" r="0" b="0"/>
            <wp:docPr id="74" name="Рисунок 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356F1C" w:rsidRPr="00D41526" w:rsidRDefault="00356F1C" w:rsidP="00356F1C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7632" behindDoc="0" locked="0" layoutInCell="1" allowOverlap="1" wp14:anchorId="59455B70" wp14:editId="54D1B845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17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NDiTAIAAFoEAAAOAAAAZHJzL2Uyb0RvYy54bWysVNFu0zAUfUfiHyy/d0m6rOuipRNqWl4G&#10;VNr4ANd2GgvHtmyvaYWQYM9I/QR+gQeQJg34hvSPsN2m2sYLQvTBvfa1j8899zjnF6uagyXVhkmR&#10;w+QohoAKLAkTixy+vZ72hhAYiwRBXAqawzU18GL0/Nl5ozLal5XkhGrgQITJGpXDylqVRZHBFa2R&#10;OZKKCpcspa6RdVO9iIhGjUOvedSP40HUSE2Ulpga41aLXRKOAn5ZUmzflKWhFvAcOm42jDqMcz9G&#10;o3OULTRSFcN7GugfWNSICXfpAapAFoEbzf6AqhnW0sjSHmFZR7IsGaahBldNEj+p5qpCioZanDhG&#10;HWQy/w8Wv17ONGAkh6fHEAhUux61X7Yft5v2R/t1uwHbT+2v9nv7rb1rf7Z321sX328/u9gn2/v9&#10;8gakXspGmcwhjsVMezHwSlypS4nfGSDkuEJiQUNJ12vlrkn8iejRET8xyhGaN68kcXvQjZVB11Wp&#10;aw/pFAOr0L71oX10ZQF2i4NB/yyNXZdxl4tQ1h1U2tiXVNbABznkTHhlUYaWl8Z6IijrtvhlIaeM&#10;8+AOLkCTw/6Jh/YpIzkjPhsmejEfcw2WyBss/EJZT7ZpeSNIQKsoIpN9bBHju9jdzoXHc7U4Pvto&#10;56D3Z/HZZDgZpr20P5j00rgoei+m47Q3mCanJ8VxMR4XyQdPLUmzihFChWfXuTlJ/84t+3e18+HB&#10;zwcdosfoQTBHtvsPpEMzff92TphLsp7prsnOwGHz/rH5F/Jw7uKHn4TRbwA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LDTQ4kwCAABa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EB4223" w:rsidRPr="00C710FB" w:rsidRDefault="00EB4223" w:rsidP="00EB4223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FE2016">
        <w:rPr>
          <w:rFonts w:cs="Arial"/>
          <w:b/>
          <w:bCs/>
          <w:caps/>
          <w:spacing w:val="-4"/>
        </w:rPr>
        <w:t>КОМУ, ПО ВАШЕМУ МНЕНИЮ, ПРИНАДЛЕЖИТ РЕАЛЬНАЯ ВЛАСТЬ В ГОРОДЕ</w:t>
      </w:r>
      <w:r w:rsidRPr="008A319E">
        <w:rPr>
          <w:rFonts w:cs="Arial"/>
          <w:b/>
          <w:bCs/>
          <w:caps/>
          <w:spacing w:val="-4"/>
        </w:rPr>
        <w:t>?</w:t>
      </w:r>
    </w:p>
    <w:p w:rsidR="00EB4223" w:rsidRPr="00AD7521" w:rsidRDefault="00EB4223" w:rsidP="00EB4223">
      <w:pPr>
        <w:jc w:val="center"/>
        <w:rPr>
          <w:rFonts w:ascii="Arial" w:hAnsi="Arial" w:cs="Arial"/>
          <w:b/>
          <w:sz w:val="22"/>
          <w:szCs w:val="22"/>
        </w:rPr>
      </w:pPr>
    </w:p>
    <w:p w:rsidR="00EB4223" w:rsidRDefault="00EB4223" w:rsidP="004D5853">
      <w:pPr>
        <w:ind w:firstLine="567"/>
        <w:jc w:val="both"/>
        <w:rPr>
          <w:lang w:eastAsia="en-US"/>
        </w:rPr>
      </w:pPr>
      <w:r w:rsidRPr="003D3FD0">
        <w:rPr>
          <w:bCs/>
        </w:rPr>
        <w:t xml:space="preserve">Этот вопрос мы регулярно </w:t>
      </w:r>
      <w:proofErr w:type="gramStart"/>
      <w:r w:rsidRPr="003D3FD0">
        <w:rPr>
          <w:bCs/>
        </w:rPr>
        <w:t>задаем воронежцам в конце уходящего года начиная</w:t>
      </w:r>
      <w:proofErr w:type="gramEnd"/>
      <w:r w:rsidRPr="003D3FD0">
        <w:rPr>
          <w:bCs/>
        </w:rPr>
        <w:t xml:space="preserve"> с 1998 года.</w:t>
      </w:r>
      <w:r w:rsidR="004D5853" w:rsidRPr="004D5853">
        <w:rPr>
          <w:i/>
          <w:lang w:eastAsia="en-US"/>
        </w:rPr>
        <w:t xml:space="preserve"> </w:t>
      </w:r>
      <w:r w:rsidR="004D5853">
        <w:rPr>
          <w:lang w:eastAsia="en-US"/>
        </w:rPr>
        <w:t>В</w:t>
      </w:r>
      <w:r w:rsidR="004D5853" w:rsidRPr="004D5853">
        <w:rPr>
          <w:lang w:eastAsia="en-US"/>
        </w:rPr>
        <w:t>виду того что на вопрос допускалось несколько вариантов ответов, распределение ответов респо</w:t>
      </w:r>
      <w:r w:rsidR="004D5853" w:rsidRPr="004D5853">
        <w:rPr>
          <w:lang w:eastAsia="en-US"/>
        </w:rPr>
        <w:t>н</w:t>
      </w:r>
      <w:r w:rsidR="004D5853" w:rsidRPr="004D5853">
        <w:rPr>
          <w:lang w:eastAsia="en-US"/>
        </w:rPr>
        <w:t>дентов по строке превышает 100%</w:t>
      </w:r>
      <w:r w:rsidR="004D5853">
        <w:rPr>
          <w:lang w:eastAsia="en-US"/>
        </w:rPr>
        <w:t>.</w:t>
      </w:r>
    </w:p>
    <w:p w:rsidR="002B58DB" w:rsidRPr="00D44690" w:rsidRDefault="002B58DB" w:rsidP="002B58DB">
      <w:pPr>
        <w:jc w:val="right"/>
        <w:rPr>
          <w:i/>
          <w:lang w:eastAsia="en-US"/>
        </w:rPr>
      </w:pPr>
      <w:r w:rsidRPr="002B58DB">
        <w:rPr>
          <w:i/>
          <w:lang w:eastAsia="en-US"/>
        </w:rPr>
        <w:t>Таблица 7</w:t>
      </w:r>
    </w:p>
    <w:p w:rsidR="004D5853" w:rsidRPr="003D3FD0" w:rsidRDefault="004D5853" w:rsidP="004D5853">
      <w:pPr>
        <w:ind w:firstLine="567"/>
        <w:jc w:val="both"/>
        <w:rPr>
          <w:bCs/>
        </w:rPr>
      </w:pPr>
    </w:p>
    <w:p w:rsidR="00EB4223" w:rsidRPr="003D3FD0" w:rsidRDefault="00EB4223" w:rsidP="00EB4223">
      <w:pPr>
        <w:ind w:right="49" w:firstLine="540"/>
        <w:jc w:val="center"/>
        <w:rPr>
          <w:bCs/>
        </w:rPr>
      </w:pPr>
      <w:r w:rsidRPr="003D3FD0">
        <w:rPr>
          <w:b/>
          <w:i/>
        </w:rPr>
        <w:t>Кому принадлежит реальная власть в городе?</w:t>
      </w:r>
    </w:p>
    <w:tbl>
      <w:tblPr>
        <w:tblpPr w:leftFromText="180" w:rightFromText="180" w:vertAnchor="text" w:horzAnchor="margin" w:tblpXSpec="center" w:tblpY="170"/>
        <w:tblW w:w="9712" w:type="dxa"/>
        <w:tblLook w:val="0000" w:firstRow="0" w:lastRow="0" w:firstColumn="0" w:lastColumn="0" w:noHBand="0" w:noVBand="0"/>
      </w:tblPr>
      <w:tblGrid>
        <w:gridCol w:w="1368"/>
        <w:gridCol w:w="1344"/>
        <w:gridCol w:w="960"/>
        <w:gridCol w:w="960"/>
        <w:gridCol w:w="960"/>
        <w:gridCol w:w="960"/>
        <w:gridCol w:w="1240"/>
        <w:gridCol w:w="960"/>
        <w:gridCol w:w="960"/>
      </w:tblGrid>
      <w:tr w:rsidR="00EB4223" w:rsidRPr="003D3FD0" w:rsidTr="004D5853">
        <w:trPr>
          <w:trHeight w:val="2684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4223" w:rsidRPr="00752976" w:rsidRDefault="00EB4223" w:rsidP="00E6301B">
            <w:pPr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Областной </w:t>
            </w:r>
          </w:p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Городской </w:t>
            </w:r>
          </w:p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>администрации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Областной </w:t>
            </w:r>
          </w:p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>Думе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>Руководителям</w:t>
            </w:r>
          </w:p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предприятий, </w:t>
            </w:r>
          </w:p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>учреждений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>Органам МВД, ФСБ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Дельцам </w:t>
            </w:r>
          </w:p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теневой экономики, </w:t>
            </w:r>
          </w:p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>мафии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В городе царит </w:t>
            </w:r>
          </w:p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>безвластие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Затрудняюсь </w:t>
            </w:r>
          </w:p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sz w:val="20"/>
                <w:szCs w:val="20"/>
              </w:rPr>
              <w:t>ответить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1998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1999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16%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2000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22%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12%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2001 год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30%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2002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bookmarkStart w:id="5" w:name="OLE_LINK31"/>
            <w:bookmarkStart w:id="6" w:name="OLE_LINK32"/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2003 год</w:t>
            </w:r>
            <w:bookmarkEnd w:id="5"/>
            <w:bookmarkEnd w:id="6"/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2004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2005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6%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2006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2007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2008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31%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2009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2010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6%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2011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9%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8%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2012 год 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41%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7%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2976">
              <w:rPr>
                <w:rFonts w:ascii="Arial" w:hAnsi="Arial" w:cs="Arial"/>
                <w:sz w:val="20"/>
                <w:szCs w:val="20"/>
              </w:rPr>
              <w:t>11%</w:t>
            </w:r>
          </w:p>
        </w:tc>
      </w:tr>
      <w:tr w:rsidR="00EB4223" w:rsidRPr="003D3FD0" w:rsidTr="004D5853">
        <w:trPr>
          <w:trHeight w:val="405"/>
        </w:trPr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2013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sz w:val="20"/>
                <w:szCs w:val="20"/>
              </w:rPr>
              <w:t>33%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sz w:val="20"/>
                <w:szCs w:val="20"/>
              </w:rPr>
              <w:t>19%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sz w:val="20"/>
                <w:szCs w:val="20"/>
              </w:rPr>
              <w:t>10%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sz w:val="20"/>
                <w:szCs w:val="20"/>
              </w:rPr>
              <w:t>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sz w:val="20"/>
                <w:szCs w:val="20"/>
              </w:rPr>
              <w:t>10%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sz w:val="20"/>
                <w:szCs w:val="20"/>
              </w:rPr>
              <w:t>15%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sz w:val="20"/>
                <w:szCs w:val="20"/>
              </w:rPr>
              <w:t>12%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4223" w:rsidRPr="00752976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52976">
              <w:rPr>
                <w:rFonts w:ascii="Arial" w:hAnsi="Arial" w:cs="Arial"/>
                <w:b/>
                <w:sz w:val="20"/>
                <w:szCs w:val="20"/>
              </w:rPr>
              <w:t>13%</w:t>
            </w:r>
          </w:p>
        </w:tc>
      </w:tr>
    </w:tbl>
    <w:p w:rsidR="004D5853" w:rsidRDefault="004D5853" w:rsidP="00EB4223">
      <w:pPr>
        <w:ind w:firstLine="567"/>
        <w:jc w:val="both"/>
        <w:rPr>
          <w:lang w:eastAsia="en-US"/>
        </w:rPr>
      </w:pPr>
    </w:p>
    <w:p w:rsidR="00EB4223" w:rsidRDefault="00EB4223" w:rsidP="00EB4223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proofErr w:type="gramStart"/>
      <w:r>
        <w:rPr>
          <w:lang w:eastAsia="en-US"/>
        </w:rPr>
        <w:t>Начиная с 2007 года воронежцы неизменно считают</w:t>
      </w:r>
      <w:proofErr w:type="gramEnd"/>
      <w:r>
        <w:rPr>
          <w:lang w:eastAsia="en-US"/>
        </w:rPr>
        <w:t>, что львиная доля городской власти нах</w:t>
      </w:r>
      <w:r>
        <w:rPr>
          <w:lang w:eastAsia="en-US"/>
        </w:rPr>
        <w:t>о</w:t>
      </w:r>
      <w:r>
        <w:rPr>
          <w:lang w:eastAsia="en-US"/>
        </w:rPr>
        <w:t xml:space="preserve">дится в распоряжении </w:t>
      </w:r>
      <w:r w:rsidRPr="002D5C5D">
        <w:rPr>
          <w:b/>
          <w:i/>
          <w:lang w:eastAsia="en-US"/>
        </w:rPr>
        <w:t>областной администрации</w:t>
      </w:r>
      <w:r>
        <w:rPr>
          <w:lang w:eastAsia="en-US"/>
        </w:rPr>
        <w:t xml:space="preserve"> (</w:t>
      </w:r>
      <w:r w:rsidRPr="00A42EFB">
        <w:rPr>
          <w:b/>
          <w:lang w:eastAsia="en-US"/>
        </w:rPr>
        <w:t>33%</w:t>
      </w:r>
      <w:r>
        <w:rPr>
          <w:lang w:eastAsia="en-US"/>
        </w:rPr>
        <w:t xml:space="preserve">). Второе место по влиянию на жизнь города уже третий год подряд занимает </w:t>
      </w:r>
      <w:r w:rsidRPr="002D5C5D">
        <w:rPr>
          <w:b/>
          <w:i/>
          <w:lang w:eastAsia="en-US"/>
        </w:rPr>
        <w:t>городская администрация</w:t>
      </w:r>
      <w:r>
        <w:rPr>
          <w:lang w:eastAsia="en-US"/>
        </w:rPr>
        <w:t xml:space="preserve"> – </w:t>
      </w:r>
      <w:r w:rsidRPr="00916961">
        <w:rPr>
          <w:b/>
          <w:lang w:eastAsia="en-US"/>
        </w:rPr>
        <w:t>19</w:t>
      </w:r>
      <w:r w:rsidRPr="00F47D03">
        <w:rPr>
          <w:b/>
          <w:lang w:eastAsia="en-US"/>
        </w:rPr>
        <w:t>%</w:t>
      </w:r>
      <w:r>
        <w:rPr>
          <w:lang w:eastAsia="en-US"/>
        </w:rPr>
        <w:t xml:space="preserve">. </w:t>
      </w:r>
      <w:r w:rsidRPr="002D5C5D">
        <w:rPr>
          <w:b/>
          <w:i/>
          <w:lang w:eastAsia="en-US"/>
        </w:rPr>
        <w:t>Дельцы теневой экономики</w:t>
      </w:r>
      <w:r>
        <w:rPr>
          <w:b/>
          <w:i/>
          <w:lang w:eastAsia="en-US"/>
        </w:rPr>
        <w:t xml:space="preserve">, </w:t>
      </w:r>
      <w:r>
        <w:rPr>
          <w:lang w:eastAsia="en-US"/>
        </w:rPr>
        <w:t>к</w:t>
      </w:r>
      <w:r>
        <w:rPr>
          <w:lang w:eastAsia="en-US"/>
        </w:rPr>
        <w:t>о</w:t>
      </w:r>
      <w:r>
        <w:rPr>
          <w:lang w:eastAsia="en-US"/>
        </w:rPr>
        <w:t xml:space="preserve">торые в 1998-2006 гг. основательно «угнездились» на первом месте, сегодня отступили на третье </w:t>
      </w:r>
      <w:r w:rsidRPr="00DC7D0D">
        <w:rPr>
          <w:b/>
          <w:lang w:eastAsia="en-US"/>
        </w:rPr>
        <w:t>(15%).</w:t>
      </w:r>
      <w:r>
        <w:rPr>
          <w:lang w:eastAsia="en-US"/>
        </w:rPr>
        <w:t xml:space="preserve"> Влияние </w:t>
      </w:r>
      <w:r w:rsidRPr="002D5C5D">
        <w:rPr>
          <w:b/>
          <w:i/>
          <w:lang w:eastAsia="en-US"/>
        </w:rPr>
        <w:t>областной Дум</w:t>
      </w:r>
      <w:r>
        <w:rPr>
          <w:b/>
          <w:i/>
          <w:lang w:eastAsia="en-US"/>
        </w:rPr>
        <w:t>ы</w:t>
      </w:r>
      <w:r>
        <w:rPr>
          <w:lang w:eastAsia="en-US"/>
        </w:rPr>
        <w:t xml:space="preserve"> (</w:t>
      </w:r>
      <w:r w:rsidRPr="00DC7D0D">
        <w:rPr>
          <w:b/>
          <w:lang w:eastAsia="en-US"/>
        </w:rPr>
        <w:t>10%</w:t>
      </w:r>
      <w:r>
        <w:rPr>
          <w:lang w:eastAsia="en-US"/>
        </w:rPr>
        <w:t xml:space="preserve">) на городскую жизнь уравнено в общественном мнении с влиянием </w:t>
      </w:r>
      <w:r w:rsidRPr="00DC7D0D">
        <w:rPr>
          <w:b/>
          <w:i/>
          <w:lang w:eastAsia="en-US"/>
        </w:rPr>
        <w:t>органов</w:t>
      </w:r>
      <w:r w:rsidRPr="00DC7D0D">
        <w:rPr>
          <w:i/>
          <w:lang w:eastAsia="en-US"/>
        </w:rPr>
        <w:t xml:space="preserve"> </w:t>
      </w:r>
      <w:r w:rsidRPr="00DC7D0D">
        <w:rPr>
          <w:b/>
          <w:i/>
          <w:lang w:eastAsia="en-US"/>
        </w:rPr>
        <w:t>МВД и ФСБ</w:t>
      </w:r>
      <w:r>
        <w:rPr>
          <w:lang w:eastAsia="en-US"/>
        </w:rPr>
        <w:t xml:space="preserve"> </w:t>
      </w:r>
      <w:r w:rsidRPr="00DC7D0D">
        <w:rPr>
          <w:b/>
          <w:lang w:eastAsia="en-US"/>
        </w:rPr>
        <w:t>(10%).</w:t>
      </w:r>
      <w:r>
        <w:rPr>
          <w:lang w:eastAsia="en-US"/>
        </w:rPr>
        <w:t xml:space="preserve"> И совсем незначительно влияют на городскую жизнь </w:t>
      </w:r>
      <w:r w:rsidRPr="0001735E">
        <w:rPr>
          <w:b/>
          <w:i/>
          <w:lang w:eastAsia="en-US"/>
        </w:rPr>
        <w:t>руков</w:t>
      </w:r>
      <w:r w:rsidRPr="0001735E">
        <w:rPr>
          <w:b/>
          <w:i/>
          <w:lang w:eastAsia="en-US"/>
        </w:rPr>
        <w:t>о</w:t>
      </w:r>
      <w:r w:rsidRPr="0001735E">
        <w:rPr>
          <w:b/>
          <w:i/>
          <w:lang w:eastAsia="en-US"/>
        </w:rPr>
        <w:t>дители предприятий, учреждений и ведомств</w:t>
      </w:r>
      <w:r w:rsidRPr="0001735E">
        <w:rPr>
          <w:b/>
          <w:lang w:eastAsia="en-US"/>
        </w:rPr>
        <w:t xml:space="preserve"> (4%).</w:t>
      </w:r>
      <w:r>
        <w:rPr>
          <w:lang w:eastAsia="en-US"/>
        </w:rPr>
        <w:t xml:space="preserve"> А </w:t>
      </w:r>
      <w:r w:rsidRPr="0001735E">
        <w:rPr>
          <w:b/>
          <w:lang w:eastAsia="en-US"/>
        </w:rPr>
        <w:t>12</w:t>
      </w:r>
      <w:r>
        <w:rPr>
          <w:lang w:eastAsia="en-US"/>
        </w:rPr>
        <w:t>% горожан,  не замечая над собой «упра</w:t>
      </w:r>
      <w:r>
        <w:rPr>
          <w:lang w:eastAsia="en-US"/>
        </w:rPr>
        <w:t>в</w:t>
      </w:r>
      <w:r>
        <w:rPr>
          <w:lang w:eastAsia="en-US"/>
        </w:rPr>
        <w:t xml:space="preserve">ляющей длани», полагают, что  </w:t>
      </w:r>
      <w:r w:rsidRPr="002D5C5D">
        <w:rPr>
          <w:b/>
          <w:i/>
          <w:lang w:eastAsia="en-US"/>
        </w:rPr>
        <w:t>в городе царит безвластие</w:t>
      </w:r>
      <w:r>
        <w:rPr>
          <w:lang w:eastAsia="en-US"/>
        </w:rPr>
        <w:t xml:space="preserve">.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EB4223" w:rsidRPr="00D41526" w:rsidRDefault="00EB4223" w:rsidP="00EB422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EB4223" w:rsidRPr="00D41526" w:rsidRDefault="00EB4223" w:rsidP="00EB4223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863F741" wp14:editId="2E115F0B">
            <wp:extent cx="466090" cy="548640"/>
            <wp:effectExtent l="0" t="0" r="0" b="3810"/>
            <wp:docPr id="42" name="Рисунок 4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EB4223" w:rsidRPr="00D41526" w:rsidRDefault="00EB4223" w:rsidP="00EB4223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9376" behindDoc="0" locked="0" layoutInCell="1" allowOverlap="1" wp14:anchorId="6B77E829" wp14:editId="72124B7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4" o:spid="_x0000_s1026" style="position:absolute;z-index:2517493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3XN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zCEncQI+6L5uPm5vuR/d1c4M2n7pf3ffuW3fb/exuN9cQ320+Q+yT3d1u&#10;+QbBcdCy1TYHyLG8MF4NspKX+lyRdxZJNa6xnLNQ09Vawz2pPxE/OOInVgOjWftKUdiDF04FYVeV&#10;aTwkSIZWoX/rQ//YyiECi4NB/zRLoM1kn4txvj+ojXUvmWqQD4pIcOmlxTlenlvnieB8v8UvSzXl&#10;QgR7CIla0OfYQ/uUVYJTnw0TM5+NhUFL7B0WfqGsR9uMWkga0GqG6WQXO8zFNobbhfR4UAvw2UVb&#10;C70/TU4nJ5OTrJf1B5NelpRl78V0nPUG0/T5cfmsHI/L9IOnlmZ5zSll0rPb2znN/s4uu4e1NeLB&#10;0Acd4ofoQTAgu/8PpEMzff+2Tpgpur4w+yaDg8Pm3WvzT+T+HOL734TRb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Cq3XN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0A7A21" w:rsidRPr="000455A4" w:rsidRDefault="000A7A21" w:rsidP="000A7A21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>
        <w:rPr>
          <w:b/>
          <w:bCs/>
          <w:i/>
          <w:iCs/>
          <w:spacing w:val="5"/>
          <w:kern w:val="32"/>
        </w:rPr>
        <w:t>2</w:t>
      </w:r>
      <w:r w:rsidRPr="000455A4">
        <w:rPr>
          <w:b/>
          <w:bCs/>
          <w:i/>
          <w:iCs/>
          <w:spacing w:val="5"/>
          <w:kern w:val="32"/>
        </w:rPr>
        <w:t xml:space="preserve"> раздел: </w:t>
      </w:r>
      <w:r w:rsidRPr="000A7A21">
        <w:rPr>
          <w:b/>
          <w:bCs/>
          <w:i/>
          <w:iCs/>
          <w:spacing w:val="5"/>
          <w:kern w:val="32"/>
        </w:rPr>
        <w:t>ОЛИМПИЙСКИЕ ИГРЫ В ЗЕРКАЛЕ ОБЩЕСТВЕННОГО МНЕНИЯ</w:t>
      </w:r>
    </w:p>
    <w:p w:rsidR="000A7A21" w:rsidRPr="00932545" w:rsidRDefault="000A7A21" w:rsidP="000A7A21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834661">
        <w:rPr>
          <w:rFonts w:cs="Arial"/>
          <w:b/>
          <w:bCs/>
          <w:caps/>
          <w:spacing w:val="-4"/>
        </w:rPr>
        <w:t>Скажите, лично Вы одобряете или не одобряете факт проведения Зимних Олимпийских Игр 2014 года в Сочи?</w:t>
      </w:r>
    </w:p>
    <w:p w:rsidR="000A7A21" w:rsidRPr="00834661" w:rsidRDefault="000A7A21" w:rsidP="000A7A21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4D5853">
        <w:rPr>
          <w:i/>
          <w:lang w:eastAsia="en-US"/>
        </w:rPr>
        <w:t>8</w:t>
      </w:r>
    </w:p>
    <w:p w:rsidR="000A7A21" w:rsidRDefault="000A7A21" w:rsidP="000A7A2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636" w:dyaOrig="10153">
          <v:shape id="_x0000_i1027" type="#_x0000_t75" style="width:447.65pt;height:478.95pt" o:ole="" fillcolor="window">
            <v:imagedata r:id="rId25" o:title=""/>
          </v:shape>
          <o:OLEObject Type="Embed" ProgID="Excel.Sheet.12" ShapeID="_x0000_i1027" DrawAspect="Content" ObjectID="_1449488530" r:id="rId26"/>
        </w:object>
      </w:r>
    </w:p>
    <w:p w:rsidR="000A7A21" w:rsidRPr="00D17F30" w:rsidRDefault="000A7A21" w:rsidP="000A7A21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</w:t>
      </w:r>
      <w:r>
        <w:rPr>
          <w:i/>
          <w:lang w:eastAsia="en-US"/>
        </w:rPr>
        <w:t xml:space="preserve"> </w:t>
      </w:r>
      <w:r w:rsidRPr="006D249F">
        <w:rPr>
          <w:i/>
          <w:lang w:eastAsia="en-US"/>
        </w:rPr>
        <w:t>распределение ответов респондентов по строке составляет 100%)</w:t>
      </w:r>
    </w:p>
    <w:p w:rsidR="000A7A21" w:rsidRDefault="000A7A21" w:rsidP="000A7A21">
      <w:pPr>
        <w:ind w:firstLine="567"/>
        <w:jc w:val="both"/>
      </w:pPr>
    </w:p>
    <w:p w:rsidR="000A7A21" w:rsidRDefault="000A7A21" w:rsidP="000A7A21">
      <w:pPr>
        <w:ind w:firstLine="567"/>
        <w:jc w:val="both"/>
      </w:pPr>
      <w:r w:rsidRPr="0053754D">
        <w:t xml:space="preserve">Долгожданные </w:t>
      </w:r>
      <w:r>
        <w:t>Зимние Олимпийские игры в России уже не за гор</w:t>
      </w:r>
      <w:r w:rsidR="003836C9">
        <w:t>ами</w:t>
      </w:r>
      <w:r>
        <w:t xml:space="preserve">. В целом </w:t>
      </w:r>
      <w:r w:rsidRPr="00A933CF">
        <w:rPr>
          <w:b/>
        </w:rPr>
        <w:t>80%</w:t>
      </w:r>
      <w:r>
        <w:t xml:space="preserve"> воронежцев одобряют в той или иной степени тот факт, что они будут проходить в г. Сочи. Полное одобрение ч</w:t>
      </w:r>
      <w:r>
        <w:t>а</w:t>
      </w:r>
      <w:r>
        <w:t>ще встречается среди пожилых людей, а одобрение с теми или иными оговорками – чаще среди мол</w:t>
      </w:r>
      <w:r>
        <w:t>о</w:t>
      </w:r>
      <w:r>
        <w:t xml:space="preserve">дежи. </w:t>
      </w:r>
    </w:p>
    <w:p w:rsidR="000A7A21" w:rsidRDefault="000A7A21" w:rsidP="000A7A21">
      <w:pPr>
        <w:ind w:firstLine="567"/>
        <w:jc w:val="both"/>
      </w:pPr>
      <w:r>
        <w:t>В то же время каждый пятый житель Воронежа (</w:t>
      </w:r>
      <w:r w:rsidRPr="00A933CF">
        <w:rPr>
          <w:b/>
        </w:rPr>
        <w:t>20%</w:t>
      </w:r>
      <w:r>
        <w:t xml:space="preserve">) не одобряет то, что Зимние Олимпийские игры 2014 года пройдут в южном российском городе. </w:t>
      </w:r>
      <w:r w:rsidR="004B0BB9">
        <w:t>Видимо, эта группа наших сограждан считает</w:t>
      </w:r>
      <w:r w:rsidR="0028245E">
        <w:t>,</w:t>
      </w:r>
      <w:r w:rsidR="004B0BB9">
        <w:t xml:space="preserve"> что весьма внушительные средства, выделенные на </w:t>
      </w:r>
      <w:r w:rsidR="0018460A">
        <w:t>О</w:t>
      </w:r>
      <w:r w:rsidR="004B0BB9">
        <w:t>лимпиаду, можно было бы истратить с большей пользой.</w:t>
      </w:r>
      <w:r>
        <w:t xml:space="preserve"> Мужчины чаще сетуют по этому поводу (</w:t>
      </w:r>
      <w:r w:rsidRPr="00A933CF">
        <w:rPr>
          <w:b/>
        </w:rPr>
        <w:t>23%</w:t>
      </w:r>
      <w:r>
        <w:t>), чем женщины (</w:t>
      </w:r>
      <w:r w:rsidRPr="00A933CF">
        <w:rPr>
          <w:b/>
        </w:rPr>
        <w:t>17%</w:t>
      </w:r>
      <w:r>
        <w:t xml:space="preserve">). </w:t>
      </w:r>
    </w:p>
    <w:p w:rsidR="000A7A21" w:rsidRPr="0053754D" w:rsidRDefault="000A7A21" w:rsidP="00DC5B20">
      <w:pPr>
        <w:ind w:firstLine="567"/>
        <w:jc w:val="both"/>
      </w:pPr>
      <w:r>
        <w:t xml:space="preserve">Лишь двое </w:t>
      </w:r>
      <w:proofErr w:type="gramStart"/>
      <w:r>
        <w:t>опрошенных</w:t>
      </w:r>
      <w:proofErr w:type="gramEnd"/>
      <w:r>
        <w:t xml:space="preserve"> в первый раз во время опроса услышали о том, что в Сочи в 2014 году ожидается столь знаменательное событие. Поэтому можно сказать, что город небезучастен к предст</w:t>
      </w:r>
      <w:r>
        <w:t>о</w:t>
      </w:r>
      <w:r>
        <w:t xml:space="preserve">ящим спортивным играм, бодрствует и ждет новостей. </w:t>
      </w:r>
      <w:r w:rsidRPr="0053754D">
        <w:br w:type="page"/>
      </w:r>
    </w:p>
    <w:p w:rsidR="000A7A21" w:rsidRPr="00D41526" w:rsidRDefault="000A7A21" w:rsidP="000A7A2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A7A21" w:rsidRPr="00D41526" w:rsidRDefault="000A7A21" w:rsidP="000A7A21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AB1E5A2" wp14:editId="65C33238">
            <wp:extent cx="466090" cy="548640"/>
            <wp:effectExtent l="0" t="0" r="0" b="3810"/>
            <wp:docPr id="46" name="Рисунок 4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A21" w:rsidRPr="000455A4" w:rsidRDefault="000A7A21" w:rsidP="000A7A2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A7A21" w:rsidRPr="000455A4" w:rsidRDefault="000A7A21" w:rsidP="000A7A2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A7A21" w:rsidRPr="000455A4" w:rsidRDefault="000A7A21" w:rsidP="000A7A2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0A7A21" w:rsidRPr="00D41526" w:rsidRDefault="000A7A21" w:rsidP="000A7A21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0C6A7B4B" wp14:editId="6C08A3C4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nsaTQ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33IyRxAz3qvmw+bG66H93XzQ3afOx+dd+7b91t97O73XyC+G7zGWKf7O52&#10;yzcIjoOWrbY5QI7lpfFqkJW80heKvLVIqnGN5ZyFmq7XGu5J/Yn4wRE/sRoYzdqXisIevHAqCLuq&#10;TOMhQTK0Cv1bH/rHVg4RWBwM+mdZAm0m+1yM8/1Bbax7wVSDfFBEgksvLc7x8sI6TwTn+y1+Waop&#10;FyLYQ0jUFlH/xEP7lFWCU58NEzOfjYVBS+wdFn6hrEfbjFpIGtBqhulkFzvMxTaG24X0eFAL8NlF&#10;Wwu9O0vOJqeT06yX9QeTXpaUZe/5dJz1BtP02Ul5XI7HZfreU0uzvOaUMunZ7e2cZn9nl93D2hrx&#10;YOiDDvFD9CAYkN3/B9Khmb5/WyfMFF1fmn2TwcFh8+61+Sdyfw7x/W/C6DcAAAD//wMAUEsDBBQA&#10;BgAIAAAAIQD9U5Gx2wAAAAkBAAAPAAAAZHJzL2Rvd25yZXYueG1sTE/LTsMwELwj8Q/WInGjDkVq&#10;QxqnQlVRD1xKQOK6id04ih/Bdtvw92zFgZ5W89DsTLmerGEnFWLvnYDHWQZMudbL3nUCPj9eH3Jg&#10;MaGTaLxTAn5UhHV1e1NiIf3ZvatTnTpGIS4WKECnNBacx1Yri3HmR+VIO/hgMREMHZcBzxRuDZ9n&#10;2YJb7B190DiqjVbtUB+tALNtppDvh1rv9m/D99cWd8sNCnF/N72sgCU1pX8zXOpTdaioU+OPTkZm&#10;COfP5KT7tAR20bPFnJjmj+FVya8XVL8AAAD//wMAUEsBAi0AFAAGAAgAAAAhALaDOJL+AAAA4QEA&#10;ABMAAAAAAAAAAAAAAAAAAAAAAFtDb250ZW50X1R5cGVzXS54bWxQSwECLQAUAAYACAAAACEAOP0h&#10;/9YAAACUAQAACwAAAAAAAAAAAAAAAAAvAQAAX3JlbHMvLnJlbHNQSwECLQAUAAYACAAAACEA8C57&#10;Gk0CAABbBAAADgAAAAAAAAAAAAAAAAAuAgAAZHJzL2Uyb0RvYy54bWxQSwECLQAUAAYACAAAACEA&#10;/VORsdsAAAAJAQAADwAAAAAAAAAAAAAAAACnBAAAZHJzL2Rvd25yZXYueG1sUEsFBgAAAAAEAAQA&#10;8wAAAK8FAAAAAA==&#10;" strokeweight="2pt"/>
            </w:pict>
          </mc:Fallback>
        </mc:AlternateContent>
      </w:r>
    </w:p>
    <w:p w:rsidR="000A7A21" w:rsidRPr="00932545" w:rsidRDefault="000A7A21" w:rsidP="000A7A21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E0390A">
        <w:rPr>
          <w:rFonts w:cs="Arial"/>
          <w:b/>
          <w:bCs/>
          <w:caps/>
          <w:spacing w:val="-4"/>
        </w:rPr>
        <w:t xml:space="preserve">Если Вы планируете смотреть трансляции Зимних Олимпийских Игр, скажите, за </w:t>
      </w:r>
      <w:proofErr w:type="gramStart"/>
      <w:r w:rsidRPr="00E0390A">
        <w:rPr>
          <w:rFonts w:cs="Arial"/>
          <w:b/>
          <w:bCs/>
          <w:caps/>
          <w:spacing w:val="-4"/>
        </w:rPr>
        <w:t>соревнованиями</w:t>
      </w:r>
      <w:proofErr w:type="gramEnd"/>
      <w:r w:rsidRPr="00E0390A">
        <w:rPr>
          <w:rFonts w:cs="Arial"/>
          <w:b/>
          <w:bCs/>
          <w:caps/>
          <w:spacing w:val="-4"/>
        </w:rPr>
        <w:t xml:space="preserve"> в каком виде спорта Вы будете наблюдать с наибольшим интересом?</w:t>
      </w:r>
    </w:p>
    <w:p w:rsidR="000A7A21" w:rsidRDefault="004B0BB9" w:rsidP="000A7A21">
      <w:pPr>
        <w:jc w:val="right"/>
        <w:rPr>
          <w:i/>
          <w:lang w:val="en-US" w:eastAsia="en-US"/>
        </w:rPr>
      </w:pPr>
      <w:r>
        <w:rPr>
          <w:i/>
          <w:lang w:eastAsia="en-US"/>
        </w:rPr>
        <w:t>Таблица 9</w:t>
      </w:r>
    </w:p>
    <w:p w:rsidR="000A7A21" w:rsidRDefault="00B12A6B" w:rsidP="000A7A2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9959" w:dyaOrig="9557">
          <v:shape id="_x0000_i1030" type="#_x0000_t75" style="width:462.7pt;height:421.35pt" o:ole="" fillcolor="window">
            <v:imagedata r:id="rId27" o:title=""/>
          </v:shape>
          <o:OLEObject Type="Embed" ProgID="Excel.Sheet.12" ShapeID="_x0000_i1030" DrawAspect="Content" ObjectID="_1449488531" r:id="rId28"/>
        </w:object>
      </w:r>
    </w:p>
    <w:p w:rsidR="000A7A21" w:rsidRDefault="000A7A21" w:rsidP="000A7A21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 </w:t>
      </w:r>
      <w:proofErr w:type="gramStart"/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ответов, </w:t>
      </w:r>
      <w:proofErr w:type="gramEnd"/>
    </w:p>
    <w:p w:rsidR="000A7A21" w:rsidRPr="00D17F30" w:rsidRDefault="000A7A21" w:rsidP="000A7A21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:rsidR="00B12A6B" w:rsidRPr="00B12A6B" w:rsidRDefault="00B12A6B" w:rsidP="000A7A21">
      <w:pPr>
        <w:ind w:firstLine="567"/>
        <w:jc w:val="both"/>
      </w:pPr>
    </w:p>
    <w:p w:rsidR="000A7A21" w:rsidRPr="009A6849" w:rsidRDefault="000A7A21" w:rsidP="000A7A21">
      <w:pPr>
        <w:ind w:firstLine="567"/>
        <w:jc w:val="both"/>
      </w:pPr>
      <w:r w:rsidRPr="009A6849">
        <w:t xml:space="preserve">Прежде </w:t>
      </w:r>
      <w:proofErr w:type="gramStart"/>
      <w:r w:rsidRPr="009A6849">
        <w:t>всего</w:t>
      </w:r>
      <w:proofErr w:type="gramEnd"/>
      <w:r w:rsidRPr="009A6849">
        <w:t xml:space="preserve"> следует сказать, что </w:t>
      </w:r>
      <w:r>
        <w:t xml:space="preserve">смотреть телевизионную трансляцию зимних олимпийских игр планируют </w:t>
      </w:r>
      <w:r w:rsidRPr="00A933CF">
        <w:rPr>
          <w:b/>
        </w:rPr>
        <w:t>93%</w:t>
      </w:r>
      <w:r>
        <w:t xml:space="preserve"> воронежцев. Иными словами, дорожных пробок в городе в это время должно стать значительно меньше (если только у водителей нет телевизора в машине, что довольно опасно). </w:t>
      </w:r>
    </w:p>
    <w:p w:rsidR="000A7A21" w:rsidRDefault="000A7A21" w:rsidP="000A7A21">
      <w:pPr>
        <w:ind w:firstLine="567"/>
        <w:jc w:val="both"/>
      </w:pPr>
      <w:r>
        <w:t>Самый большой интерес для зрителей грядущих Олимпийских игр представляют лыжные соре</w:t>
      </w:r>
      <w:r>
        <w:t>в</w:t>
      </w:r>
      <w:r>
        <w:t xml:space="preserve">нования (биатлон, лыжные гонки, лыжное двоеборье) – </w:t>
      </w:r>
      <w:r w:rsidRPr="00A933CF">
        <w:rPr>
          <w:b/>
        </w:rPr>
        <w:t>44%</w:t>
      </w:r>
      <w:r>
        <w:t xml:space="preserve"> воронежцев будут активно «болеть» за нашу сборную, благо, она уже неоднократно оправдывала надежды. </w:t>
      </w:r>
    </w:p>
    <w:p w:rsidR="000A7A21" w:rsidRDefault="000A7A21" w:rsidP="000A7A21">
      <w:pPr>
        <w:ind w:firstLine="567"/>
        <w:jc w:val="both"/>
      </w:pPr>
      <w:r>
        <w:t>Почти такое же количество воронежцев (</w:t>
      </w:r>
      <w:r w:rsidRPr="00A933CF">
        <w:rPr>
          <w:b/>
        </w:rPr>
        <w:t>41%</w:t>
      </w:r>
      <w:r>
        <w:t>) отложат свои дела для того, чтобы посмотреть с</w:t>
      </w:r>
      <w:r>
        <w:t>о</w:t>
      </w:r>
      <w:r>
        <w:t xml:space="preserve">ревнования по фигурному катанию. Если биатлон привлекает преимущественно мужчин (50/38), то фигурное катание – преимущественно женщин (10/65). </w:t>
      </w:r>
    </w:p>
    <w:p w:rsidR="000A7A21" w:rsidRDefault="000A7A21" w:rsidP="000A7A21">
      <w:pPr>
        <w:ind w:firstLine="567"/>
        <w:jc w:val="both"/>
      </w:pPr>
      <w:r>
        <w:t xml:space="preserve">И конечно, хоккей на льду мужчины </w:t>
      </w:r>
      <w:r w:rsidR="0028245E">
        <w:t>(</w:t>
      </w:r>
      <w:r w:rsidR="0028245E" w:rsidRPr="00A933CF">
        <w:rPr>
          <w:b/>
        </w:rPr>
        <w:t>58%</w:t>
      </w:r>
      <w:r w:rsidR="0028245E">
        <w:t xml:space="preserve">) </w:t>
      </w:r>
      <w:r>
        <w:t>будут смотреть чаще женщин (</w:t>
      </w:r>
      <w:r w:rsidRPr="00A933CF">
        <w:rPr>
          <w:b/>
        </w:rPr>
        <w:t>16%</w:t>
      </w:r>
      <w:r>
        <w:t>), а в среднем по Воронежу каждый третий житель (</w:t>
      </w:r>
      <w:r w:rsidRPr="00A933CF">
        <w:rPr>
          <w:b/>
        </w:rPr>
        <w:t>34%</w:t>
      </w:r>
      <w:r>
        <w:t xml:space="preserve">) не расстанется с телевизором во время выступлений наших доблестных «рыцарей клюшки и шайбы». </w:t>
      </w:r>
      <w:r w:rsidR="0028245E">
        <w:t xml:space="preserve"> </w:t>
      </w:r>
    </w:p>
    <w:p w:rsidR="000A7A21" w:rsidRPr="00547CEB" w:rsidRDefault="000A7A21" w:rsidP="000A7A21">
      <w:pPr>
        <w:ind w:firstLine="567"/>
        <w:jc w:val="both"/>
      </w:pPr>
      <w:r>
        <w:t xml:space="preserve">Остальные виды спорта тоже найдут своих болельщиков, но уже не вызывают у телезрителей столь массового интереса. 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0A7A21" w:rsidRPr="00D41526" w:rsidRDefault="000A7A21" w:rsidP="000A7A2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A7A21" w:rsidRPr="00D41526" w:rsidRDefault="000A7A21" w:rsidP="000A7A21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27F86E6" wp14:editId="1166E03A">
            <wp:extent cx="466090" cy="548640"/>
            <wp:effectExtent l="0" t="0" r="0" b="3810"/>
            <wp:docPr id="52" name="Рисунок 5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A21" w:rsidRPr="000455A4" w:rsidRDefault="000A7A21" w:rsidP="000A7A2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A7A21" w:rsidRPr="000455A4" w:rsidRDefault="000A7A21" w:rsidP="000A7A2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A7A21" w:rsidRPr="000455A4" w:rsidRDefault="000A7A21" w:rsidP="000A7A2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0A7A21" w:rsidRPr="00D41526" w:rsidRDefault="000A7A21" w:rsidP="000A7A21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52448" behindDoc="0" locked="0" layoutInCell="1" allowOverlap="1" wp14:anchorId="32B4CD2A" wp14:editId="5D2F91A8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7524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TR/TAIAAFsEAAAOAAAAZHJzL2Uyb0RvYy54bWysVN1u0zAUvkfiHSzfd0m6rGxR0wk1LTcD&#10;Jm08gBs7jYVjW7bbtEJIwDXSHoFX4AKkSQOeIX0jjt0fbeMGIXrhHvvYn7/znc8Znq8agZbMWK5k&#10;jpOjGCMmS0W5nOf4zfW0d4qRdURSIpRkOV4zi89HT58MW52xvqqVoMwgAJE2a3WOa+d0FkW2rFlD&#10;7JHSTEKyUqYhDqZmHlFDWkBvRNSP40HUKkO1USWzFlaLbRKPAn5VsdK9rirLHBI5Bm4ujCaMMz9G&#10;oyHJ5obompc7GuQfWDSES7j0AFUQR9DC8D+gGl4aZVXljkrVRKqqeMlCDVBNEj+q5qommoVaQByr&#10;DzLZ/wdbvlpeGsRpjo9TjCRpoEfdl82HzU33o/u6uUGbj92v7nv3rbvtfna3m08Q320+Q+yT3d1u&#10;+QbBcdCy1TYDyLG8NF6NciWv9IUq31ok1bgmcs5CTddrDfck/kT04IifWA2MZu1LRWEPWTgVhF1V&#10;pvGQIBlahf6tD/1jK4dKWBwM+mdpDG0u97mIZPuD2lj3gqkG+SDHgksvLcnI8sI6T4Rk+y1+Waop&#10;FyLYQ0jU5rh/4qF9yirBqc+GiZnPxsKgJfEOC79Q1qNtRi0kDWg1I3Syix3hYhvD7UJ6PKgF+Oyi&#10;rYXencVnk9PJadpL+4NJL42Lovd8Ok57g2ny7KQ4LsbjInnvqSVpVnNKmfTs9nZO0r+zy+5hbY14&#10;MPRBh+ghehAMyO7/A+nQTN+/rRNmiq4vzb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ClhTR/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0A7A21" w:rsidRPr="00932545" w:rsidRDefault="000A7A21" w:rsidP="000A7A21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FD6850">
        <w:rPr>
          <w:rFonts w:cs="Arial"/>
          <w:b/>
          <w:bCs/>
          <w:caps/>
          <w:spacing w:val="-4"/>
        </w:rPr>
        <w:t>Скажите, Вы лично планируете или не планируете посетить Олимпийские игры в г. Сочи?</w:t>
      </w:r>
    </w:p>
    <w:p w:rsidR="000A7A21" w:rsidRPr="00834661" w:rsidRDefault="000A7A21" w:rsidP="000A7A21">
      <w:pPr>
        <w:jc w:val="right"/>
        <w:rPr>
          <w:i/>
          <w:lang w:eastAsia="en-US"/>
        </w:rPr>
      </w:pPr>
    </w:p>
    <w:p w:rsidR="000A7A21" w:rsidRDefault="004B0BB9" w:rsidP="000A7A21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inline distT="0" distB="0" distL="0" distR="0">
            <wp:extent cx="6011186" cy="5724939"/>
            <wp:effectExtent l="0" t="0" r="27940" b="952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4B0BB9" w:rsidRDefault="004B0BB9" w:rsidP="000A7A21">
      <w:pPr>
        <w:ind w:firstLine="567"/>
        <w:jc w:val="both"/>
      </w:pPr>
    </w:p>
    <w:p w:rsidR="004B0BB9" w:rsidRDefault="004B0BB9" w:rsidP="000A7A21">
      <w:pPr>
        <w:ind w:firstLine="567"/>
        <w:jc w:val="both"/>
      </w:pPr>
    </w:p>
    <w:p w:rsidR="000A7A21" w:rsidRDefault="000A7A21" w:rsidP="000A7A21">
      <w:pPr>
        <w:ind w:firstLine="567"/>
        <w:jc w:val="both"/>
      </w:pPr>
      <w:r w:rsidRPr="00156106">
        <w:t xml:space="preserve">В основном жители Воронежа </w:t>
      </w:r>
      <w:r>
        <w:t xml:space="preserve"> планируют «болеть» за участников Зимних Олимпийских игр в Сочи дистанционно (</w:t>
      </w:r>
      <w:r w:rsidRPr="00EB4223">
        <w:rPr>
          <w:b/>
        </w:rPr>
        <w:t>92%</w:t>
      </w:r>
      <w:r>
        <w:t xml:space="preserve">), наблюдая за их успехами по телевизору. Однако </w:t>
      </w:r>
      <w:r w:rsidRPr="00EB4223">
        <w:rPr>
          <w:b/>
        </w:rPr>
        <w:t>5%</w:t>
      </w:r>
      <w:r>
        <w:t xml:space="preserve"> горожан не желают удовлетворяться </w:t>
      </w:r>
      <w:proofErr w:type="spellStart"/>
      <w:r>
        <w:t>телесмотрением</w:t>
      </w:r>
      <w:proofErr w:type="spellEnd"/>
      <w:r>
        <w:t xml:space="preserve"> будущих спортивных состязаний, а собираются увидеть их воочию, купив билет до этого южного города. Чем моложе респонденты, тем они мобильнее, и тем чаще они лелеют планы посетить Сочи во время </w:t>
      </w:r>
      <w:r w:rsidR="00E6301B">
        <w:t>О</w:t>
      </w:r>
      <w:r>
        <w:t xml:space="preserve">лимпиады. Это число возрастает от </w:t>
      </w:r>
      <w:r w:rsidRPr="00EB4223">
        <w:rPr>
          <w:b/>
        </w:rPr>
        <w:t>3%</w:t>
      </w:r>
      <w:r>
        <w:t xml:space="preserve"> среди пожилых людей до </w:t>
      </w:r>
      <w:r w:rsidRPr="00EB4223">
        <w:rPr>
          <w:b/>
        </w:rPr>
        <w:t>9%</w:t>
      </w:r>
      <w:r>
        <w:t xml:space="preserve"> среди молодежи. Мужчин такая поездка соблазняет сильнее (</w:t>
      </w:r>
      <w:r w:rsidRPr="00EB4223">
        <w:rPr>
          <w:b/>
        </w:rPr>
        <w:t>7%</w:t>
      </w:r>
      <w:r>
        <w:t>), чем женщин (</w:t>
      </w:r>
      <w:r w:rsidRPr="00EB4223">
        <w:rPr>
          <w:b/>
        </w:rPr>
        <w:t>3%</w:t>
      </w:r>
      <w:r>
        <w:t xml:space="preserve">). </w:t>
      </w:r>
    </w:p>
    <w:p w:rsidR="000A7A21" w:rsidRDefault="000A7A21" w:rsidP="000A7A21">
      <w:pPr>
        <w:ind w:firstLine="567"/>
        <w:jc w:val="both"/>
      </w:pPr>
      <w:r>
        <w:t xml:space="preserve">Впрочем, ещё </w:t>
      </w:r>
      <w:r w:rsidRPr="00EB4223">
        <w:rPr>
          <w:b/>
        </w:rPr>
        <w:t>3%</w:t>
      </w:r>
      <w:r>
        <w:t xml:space="preserve"> горожан пока не решили, поедут ли они на Олимпийские игры в город Сочи. Не исключено, что Воронеж на время Олимпиады опустеет ещё больше. </w:t>
      </w:r>
    </w:p>
    <w:p w:rsidR="000A7A21" w:rsidRPr="00C97A04" w:rsidRDefault="000A7A21" w:rsidP="000A7A21">
      <w:pPr>
        <w:ind w:firstLine="567"/>
        <w:jc w:val="both"/>
      </w:pPr>
      <w:r>
        <w:t>П</w:t>
      </w:r>
      <w:r w:rsidRPr="00584F50">
        <w:t>резидент оргкомитета Олимпиады Дмитрий Чернышенко</w:t>
      </w:r>
      <w:r w:rsidRPr="00156106">
        <w:t xml:space="preserve"> </w:t>
      </w:r>
      <w:r>
        <w:t>ещё за год до начала Олимпиады п</w:t>
      </w:r>
      <w:r>
        <w:t>о</w:t>
      </w:r>
      <w:r>
        <w:t xml:space="preserve">обещал, что </w:t>
      </w:r>
      <w:r w:rsidRPr="00584F50">
        <w:t>«билеты будут и доступные, на любой вкус и кошелек». «Но самое главное: мы хотим, чтобы как можно больше наших болельщиков приехали в Сочи на Игры для поддержки нашей кома</w:t>
      </w:r>
      <w:r w:rsidRPr="00584F50">
        <w:t>н</w:t>
      </w:r>
      <w:r w:rsidRPr="00584F50">
        <w:t xml:space="preserve">ды», – подчеркнул </w:t>
      </w:r>
      <w:r>
        <w:t>он</w:t>
      </w:r>
      <w:r w:rsidRPr="00584F50">
        <w:t xml:space="preserve">. </w:t>
      </w:r>
      <w:r w:rsidRPr="00C97A04">
        <w:t>(http://www.eurosport.ru/olympic-games/sotchi-2014/2014/story_sto3605599.shtml)</w:t>
      </w:r>
      <w:r>
        <w:t>.</w:t>
      </w:r>
    </w:p>
    <w:p w:rsidR="000A7A21" w:rsidRDefault="000A7A21" w:rsidP="004B0BB9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4B0BB9">
        <w:rPr>
          <w:b/>
          <w:sz w:val="28"/>
          <w:szCs w:val="28"/>
        </w:rPr>
        <w:t xml:space="preserve"> Пожелаем спортивных успехов нашей сборной в Новом Году!</w:t>
      </w:r>
      <w:r>
        <w:rPr>
          <w:rFonts w:ascii="Arial" w:hAnsi="Arial" w:cs="Arial"/>
          <w:b/>
          <w:sz w:val="22"/>
          <w:szCs w:val="22"/>
        </w:rPr>
        <w:br w:type="page"/>
      </w:r>
    </w:p>
    <w:p w:rsidR="000A7A21" w:rsidRPr="00D41526" w:rsidRDefault="000A7A21" w:rsidP="000A7A21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0A7A21" w:rsidRPr="00D41526" w:rsidRDefault="000A7A21" w:rsidP="000A7A21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4F3CC3A" wp14:editId="17EE79A8">
            <wp:extent cx="533400" cy="628650"/>
            <wp:effectExtent l="0" t="0" r="0" b="0"/>
            <wp:docPr id="37" name="Рисунок 3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A21" w:rsidRPr="000455A4" w:rsidRDefault="000A7A21" w:rsidP="000A7A2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0A7A21" w:rsidRPr="000455A4" w:rsidRDefault="000A7A21" w:rsidP="000A7A2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0A7A21" w:rsidRPr="00D41526" w:rsidRDefault="000A7A21" w:rsidP="000A7A21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0A7A21" w:rsidRPr="00D41526" w:rsidRDefault="000A7A21" w:rsidP="000A7A21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53472" behindDoc="0" locked="0" layoutInCell="1" allowOverlap="1" wp14:anchorId="32BDD86E" wp14:editId="3824C8DB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6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534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lPMSwIAAFoEAAAOAAAAZHJzL2Uyb0RvYy54bWysVE2O0zAY3SNxB8v7TpJOpr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N6DQKDa9aj9svuw27Y/2q+7Ldh9bH+139tv7W37s73dfXLx3e6zi32yvTss&#10;b0HqpWyUyRziWMy0FwOvxbW6kvitAUKOKyQWNJR0s1HumsSfiB4c8ROjHKF581IStwctrQy6rktd&#10;e0inGFiH9m1O7aNrC7Bb7PW6gzR2XcbHXISy40GljX1BZQ18kEPOhFcWZWh1ZawngrLjFr8s5JRx&#10;HtzBBWhy2L3w0D5lJGfEZ8NEL+ZjrsEKeYOFXyjr0TYtl4IEtIoiMjnEFjG+j93tXHg8V4vjc4j2&#10;Dno3iAeT/qSfdtJub9JJ46LoPJ+O005vmjy7KM6L8bhI3ntqSZpVjBAqPLujm5P079xyeFd7H578&#10;fNIheogeBHNkj/+BdGim79/eCXNJNjN9bLIzcNh8eGz+hdyfu/j+J2H0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Dd&#10;mlPM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0A7A21" w:rsidRPr="000455A4" w:rsidRDefault="000A7A21" w:rsidP="000A7A21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>
        <w:rPr>
          <w:b/>
          <w:bCs/>
          <w:i/>
          <w:iCs/>
          <w:spacing w:val="5"/>
          <w:kern w:val="32"/>
        </w:rPr>
        <w:t>3</w:t>
      </w:r>
      <w:r w:rsidRPr="000455A4">
        <w:rPr>
          <w:b/>
          <w:bCs/>
          <w:i/>
          <w:iCs/>
          <w:spacing w:val="5"/>
          <w:kern w:val="32"/>
        </w:rPr>
        <w:t xml:space="preserve"> раздел: </w:t>
      </w:r>
      <w:r w:rsidR="001B651F">
        <w:rPr>
          <w:b/>
          <w:bCs/>
          <w:i/>
          <w:iCs/>
          <w:spacing w:val="5"/>
          <w:kern w:val="32"/>
        </w:rPr>
        <w:t>ЛЮБИМЫЕ И НЕЛЮБИМЫЕ ШКОЛЬНЫЕ ПРЕМЕТЫ</w:t>
      </w:r>
    </w:p>
    <w:p w:rsidR="00356F1C" w:rsidRPr="00D41526" w:rsidRDefault="00356F1C" w:rsidP="00356F1C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D65420">
        <w:rPr>
          <w:rFonts w:cs="Arial"/>
          <w:b/>
          <w:bCs/>
          <w:caps/>
          <w:spacing w:val="-4"/>
        </w:rPr>
        <w:t>КАКОЙ ШКОЛЬНЫЙ ПРЕДМЕТ ВЫ НАЗВАЛИ БЫ СВОИМ ЛЮБИМЫМ?</w:t>
      </w:r>
    </w:p>
    <w:p w:rsidR="00356F1C" w:rsidRPr="00D41526" w:rsidRDefault="00356F1C" w:rsidP="00356F1C">
      <w:pPr>
        <w:jc w:val="right"/>
        <w:rPr>
          <w:rFonts w:eastAsia="Calibri"/>
          <w:i/>
          <w:lang w:eastAsia="en-US"/>
        </w:rPr>
      </w:pPr>
      <w:r w:rsidRPr="00D41526">
        <w:rPr>
          <w:rFonts w:eastAsia="Calibri"/>
          <w:i/>
          <w:lang w:eastAsia="en-US"/>
        </w:rPr>
        <w:t xml:space="preserve">Таблица </w:t>
      </w:r>
      <w:r>
        <w:rPr>
          <w:rFonts w:eastAsia="Calibri"/>
          <w:i/>
          <w:lang w:eastAsia="en-US"/>
        </w:rPr>
        <w:t>1</w:t>
      </w:r>
      <w:r w:rsidR="0018460A">
        <w:rPr>
          <w:rFonts w:eastAsia="Calibri"/>
          <w:i/>
          <w:lang w:eastAsia="en-US"/>
        </w:rPr>
        <w:t>0</w:t>
      </w:r>
      <w:r>
        <w:rPr>
          <w:rFonts w:eastAsia="Calibri"/>
          <w:i/>
          <w:lang w:eastAsia="en-US"/>
        </w:rPr>
        <w:t xml:space="preserve"> (окончание на следующей странице)</w:t>
      </w:r>
    </w:p>
    <w:p w:rsidR="00356F1C" w:rsidRPr="00D41526" w:rsidRDefault="00B12A6B" w:rsidP="00356F1C">
      <w:pPr>
        <w:ind w:left="181"/>
        <w:jc w:val="center"/>
        <w:rPr>
          <w:rFonts w:eastAsia="Calibri"/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384" w:dyaOrig="10022">
          <v:shape id="_x0000_i1031" type="#_x0000_t75" style="width:482.7pt;height:467.05pt" o:ole="" fillcolor="window">
            <v:imagedata r:id="rId30" o:title=""/>
          </v:shape>
          <o:OLEObject Type="Embed" ProgID="Excel.Sheet.12" ShapeID="_x0000_i1031" DrawAspect="Content" ObjectID="_1449488532" r:id="rId31"/>
        </w:object>
      </w:r>
    </w:p>
    <w:p w:rsidR="00356F1C" w:rsidRDefault="00356F1C" w:rsidP="00356F1C">
      <w:pPr>
        <w:ind w:left="181"/>
        <w:jc w:val="center"/>
        <w:rPr>
          <w:rFonts w:eastAsia="Calibri"/>
          <w:i/>
          <w:lang w:eastAsia="en-US"/>
        </w:rPr>
      </w:pPr>
      <w:r w:rsidRPr="00D41526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4D5853" w:rsidRDefault="004D5853" w:rsidP="00BA47CC">
      <w:pPr>
        <w:ind w:firstLine="567"/>
        <w:jc w:val="both"/>
        <w:rPr>
          <w:rFonts w:eastAsia="Calibri"/>
          <w:lang w:eastAsia="en-US"/>
        </w:rPr>
      </w:pPr>
    </w:p>
    <w:p w:rsidR="00C95321" w:rsidRDefault="00E20343" w:rsidP="00BA47C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Несмотря на то</w:t>
      </w:r>
      <w:r w:rsidR="00E24A63">
        <w:rPr>
          <w:rFonts w:eastAsia="Calibri"/>
          <w:lang w:eastAsia="en-US"/>
        </w:rPr>
        <w:t>,</w:t>
      </w:r>
      <w:r>
        <w:rPr>
          <w:rFonts w:eastAsia="Calibri"/>
          <w:lang w:eastAsia="en-US"/>
        </w:rPr>
        <w:t xml:space="preserve"> что </w:t>
      </w:r>
      <w:r w:rsidR="00384427">
        <w:rPr>
          <w:rFonts w:eastAsia="Calibri"/>
          <w:lang w:eastAsia="en-US"/>
        </w:rPr>
        <w:t>сегодня век гуманитариев, математиче</w:t>
      </w:r>
      <w:r w:rsidR="00E24A63">
        <w:rPr>
          <w:rFonts w:eastAsia="Calibri"/>
          <w:lang w:eastAsia="en-US"/>
        </w:rPr>
        <w:t>ские науки (алгебра, геометрия)</w:t>
      </w:r>
      <w:r w:rsidR="00384427">
        <w:rPr>
          <w:rFonts w:eastAsia="Calibri"/>
          <w:lang w:eastAsia="en-US"/>
        </w:rPr>
        <w:t xml:space="preserve">  я</w:t>
      </w:r>
      <w:r w:rsidR="00043927">
        <w:rPr>
          <w:rFonts w:eastAsia="Calibri"/>
          <w:lang w:eastAsia="en-US"/>
        </w:rPr>
        <w:t>вл</w:t>
      </w:r>
      <w:r w:rsidR="00043927">
        <w:rPr>
          <w:rFonts w:eastAsia="Calibri"/>
          <w:lang w:eastAsia="en-US"/>
        </w:rPr>
        <w:t>я</w:t>
      </w:r>
      <w:r w:rsidR="00043927">
        <w:rPr>
          <w:rFonts w:eastAsia="Calibri"/>
          <w:lang w:eastAsia="en-US"/>
        </w:rPr>
        <w:t>лись любимыми школьными предметами для многих бывших учеников (</w:t>
      </w:r>
      <w:r w:rsidR="00043927" w:rsidRPr="00BA47CC">
        <w:rPr>
          <w:rFonts w:eastAsia="Calibri"/>
          <w:b/>
          <w:lang w:eastAsia="en-US"/>
        </w:rPr>
        <w:t>23%</w:t>
      </w:r>
      <w:r w:rsidR="00043927">
        <w:rPr>
          <w:rFonts w:eastAsia="Calibri"/>
          <w:lang w:eastAsia="en-US"/>
        </w:rPr>
        <w:t xml:space="preserve">). </w:t>
      </w:r>
      <w:r w:rsidR="007A3A85">
        <w:rPr>
          <w:rFonts w:eastAsia="Calibri"/>
          <w:lang w:eastAsia="en-US"/>
        </w:rPr>
        <w:t>Особенно математика был</w:t>
      </w:r>
      <w:r w:rsidR="00E57380">
        <w:rPr>
          <w:rFonts w:eastAsia="Calibri"/>
          <w:lang w:eastAsia="en-US"/>
        </w:rPr>
        <w:t>а</w:t>
      </w:r>
      <w:r w:rsidR="007A3A85">
        <w:rPr>
          <w:rFonts w:eastAsia="Calibri"/>
          <w:lang w:eastAsia="en-US"/>
        </w:rPr>
        <w:t xml:space="preserve"> популяр</w:t>
      </w:r>
      <w:r w:rsidR="00E24A63">
        <w:rPr>
          <w:rFonts w:eastAsia="Calibri"/>
          <w:lang w:eastAsia="en-US"/>
        </w:rPr>
        <w:t>на среди тех горожан, которые о</w:t>
      </w:r>
      <w:r w:rsidR="007A3A85">
        <w:rPr>
          <w:rFonts w:eastAsia="Calibri"/>
          <w:lang w:eastAsia="en-US"/>
        </w:rPr>
        <w:t xml:space="preserve">кончили школу лет 40 назад. </w:t>
      </w:r>
      <w:r w:rsidR="006420E5">
        <w:rPr>
          <w:rFonts w:eastAsia="Calibri"/>
          <w:lang w:eastAsia="en-US"/>
        </w:rPr>
        <w:t>«</w:t>
      </w:r>
      <w:r w:rsidR="00043927">
        <w:rPr>
          <w:rFonts w:eastAsia="Calibri"/>
          <w:lang w:eastAsia="en-US"/>
        </w:rPr>
        <w:t>Царица наук</w:t>
      </w:r>
      <w:r w:rsidR="006420E5">
        <w:rPr>
          <w:rFonts w:eastAsia="Calibri"/>
          <w:lang w:eastAsia="en-US"/>
        </w:rPr>
        <w:t>»</w:t>
      </w:r>
      <w:r w:rsidR="00043927">
        <w:rPr>
          <w:rFonts w:eastAsia="Calibri"/>
          <w:lang w:eastAsia="en-US"/>
        </w:rPr>
        <w:t xml:space="preserve"> чаще всего находила своих </w:t>
      </w:r>
      <w:r w:rsidR="00C95321">
        <w:rPr>
          <w:rFonts w:eastAsia="Calibri"/>
          <w:lang w:eastAsia="en-US"/>
        </w:rPr>
        <w:t>приверженцев среди женщин (</w:t>
      </w:r>
      <w:r w:rsidR="00C95321" w:rsidRPr="00BA47CC">
        <w:rPr>
          <w:rFonts w:eastAsia="Calibri"/>
          <w:b/>
          <w:lang w:eastAsia="en-US"/>
        </w:rPr>
        <w:t>27%</w:t>
      </w:r>
      <w:r w:rsidR="00C95321">
        <w:rPr>
          <w:rFonts w:eastAsia="Calibri"/>
          <w:lang w:eastAsia="en-US"/>
        </w:rPr>
        <w:t>), чем среди мужчин (</w:t>
      </w:r>
      <w:r w:rsidR="00C95321" w:rsidRPr="00BA47CC">
        <w:rPr>
          <w:rFonts w:eastAsia="Calibri"/>
          <w:b/>
          <w:lang w:eastAsia="en-US"/>
        </w:rPr>
        <w:t>17%</w:t>
      </w:r>
      <w:r w:rsidR="00C95321">
        <w:rPr>
          <w:rFonts w:eastAsia="Calibri"/>
          <w:lang w:eastAsia="en-US"/>
        </w:rPr>
        <w:t xml:space="preserve">). </w:t>
      </w:r>
    </w:p>
    <w:p w:rsidR="009A7650" w:rsidRDefault="00C95321" w:rsidP="00BA47C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На втором месте по популярности были гуманитарные </w:t>
      </w:r>
      <w:r w:rsidR="00F509D9">
        <w:rPr>
          <w:rFonts w:eastAsia="Calibri"/>
          <w:lang w:eastAsia="en-US"/>
        </w:rPr>
        <w:t>школьные предметы: литература (</w:t>
      </w:r>
      <w:r w:rsidR="00F509D9" w:rsidRPr="00BA47CC">
        <w:rPr>
          <w:rFonts w:eastAsia="Calibri"/>
          <w:b/>
          <w:lang w:eastAsia="en-US"/>
        </w:rPr>
        <w:t>15%</w:t>
      </w:r>
      <w:r w:rsidR="00F509D9">
        <w:rPr>
          <w:rFonts w:eastAsia="Calibri"/>
          <w:lang w:eastAsia="en-US"/>
        </w:rPr>
        <w:t>) и история (</w:t>
      </w:r>
      <w:r w:rsidR="00F509D9" w:rsidRPr="00BA47CC">
        <w:rPr>
          <w:rFonts w:eastAsia="Calibri"/>
          <w:b/>
          <w:lang w:eastAsia="en-US"/>
        </w:rPr>
        <w:t>14%</w:t>
      </w:r>
      <w:r w:rsidR="00F509D9">
        <w:rPr>
          <w:rFonts w:eastAsia="Calibri"/>
          <w:lang w:eastAsia="en-US"/>
        </w:rPr>
        <w:t xml:space="preserve">). </w:t>
      </w:r>
      <w:r w:rsidR="00E57380">
        <w:rPr>
          <w:rFonts w:eastAsia="Calibri"/>
          <w:lang w:eastAsia="en-US"/>
        </w:rPr>
        <w:t xml:space="preserve">Литературой чаще увлекались женщины, чем мужчины: 21/7; а историей </w:t>
      </w:r>
      <w:r w:rsidR="009A7650">
        <w:rPr>
          <w:rFonts w:eastAsia="Calibri"/>
          <w:lang w:eastAsia="en-US"/>
        </w:rPr>
        <w:t>–</w:t>
      </w:r>
      <w:r w:rsidR="00E57380">
        <w:rPr>
          <w:rFonts w:eastAsia="Calibri"/>
          <w:lang w:eastAsia="en-US"/>
        </w:rPr>
        <w:t xml:space="preserve"> мужчины</w:t>
      </w:r>
      <w:r w:rsidR="009A7650">
        <w:rPr>
          <w:rFonts w:eastAsia="Calibri"/>
          <w:lang w:eastAsia="en-US"/>
        </w:rPr>
        <w:t xml:space="preserve"> чаще, чем женщины: 21/9. </w:t>
      </w:r>
    </w:p>
    <w:p w:rsidR="00776B8C" w:rsidRDefault="009A7650" w:rsidP="00BA47C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 вот естественные науки, которым отдавали пальму первенства в прошлом веке, в настоящее </w:t>
      </w:r>
      <w:r w:rsidR="00ED38BD">
        <w:rPr>
          <w:rFonts w:eastAsia="Calibri"/>
          <w:lang w:eastAsia="en-US"/>
        </w:rPr>
        <w:t>время отступили на третье место: физика (</w:t>
      </w:r>
      <w:r w:rsidR="00ED38BD" w:rsidRPr="00BA47CC">
        <w:rPr>
          <w:rFonts w:eastAsia="Calibri"/>
          <w:b/>
          <w:lang w:eastAsia="en-US"/>
        </w:rPr>
        <w:t>9%</w:t>
      </w:r>
      <w:r w:rsidR="00ED38BD">
        <w:rPr>
          <w:rFonts w:eastAsia="Calibri"/>
          <w:lang w:eastAsia="en-US"/>
        </w:rPr>
        <w:t>), биология (</w:t>
      </w:r>
      <w:r w:rsidR="00ED38BD" w:rsidRPr="00BA47CC">
        <w:rPr>
          <w:rFonts w:eastAsia="Calibri"/>
          <w:b/>
          <w:lang w:eastAsia="en-US"/>
        </w:rPr>
        <w:t>7%</w:t>
      </w:r>
      <w:r w:rsidR="00ED38BD">
        <w:rPr>
          <w:rFonts w:eastAsia="Calibri"/>
          <w:lang w:eastAsia="en-US"/>
        </w:rPr>
        <w:t xml:space="preserve">), а химия вообще скатилась до </w:t>
      </w:r>
      <w:r w:rsidR="00ED38BD" w:rsidRPr="00BA47CC">
        <w:rPr>
          <w:rFonts w:eastAsia="Calibri"/>
          <w:b/>
          <w:lang w:eastAsia="en-US"/>
        </w:rPr>
        <w:t>3%</w:t>
      </w:r>
      <w:r w:rsidR="00ED38BD">
        <w:rPr>
          <w:rFonts w:eastAsia="Calibri"/>
          <w:lang w:eastAsia="en-US"/>
        </w:rPr>
        <w:t>. Ф</w:t>
      </w:r>
      <w:r w:rsidR="00ED38BD">
        <w:rPr>
          <w:rFonts w:eastAsia="Calibri"/>
          <w:lang w:eastAsia="en-US"/>
        </w:rPr>
        <w:t>и</w:t>
      </w:r>
      <w:r w:rsidR="00ED38BD">
        <w:rPr>
          <w:rFonts w:eastAsia="Calibri"/>
          <w:lang w:eastAsia="en-US"/>
        </w:rPr>
        <w:t>зик</w:t>
      </w:r>
      <w:r w:rsidR="00E24A63">
        <w:rPr>
          <w:rFonts w:eastAsia="Calibri"/>
          <w:lang w:eastAsia="en-US"/>
        </w:rPr>
        <w:t>и -</w:t>
      </w:r>
      <w:r w:rsidR="00B72895">
        <w:rPr>
          <w:rFonts w:eastAsia="Calibri"/>
          <w:lang w:eastAsia="en-US"/>
        </w:rPr>
        <w:t xml:space="preserve"> </w:t>
      </w:r>
      <w:proofErr w:type="gramStart"/>
      <w:r w:rsidR="00B72895">
        <w:rPr>
          <w:rFonts w:eastAsia="Calibri"/>
          <w:lang w:eastAsia="en-US"/>
        </w:rPr>
        <w:t>это</w:t>
      </w:r>
      <w:proofErr w:type="gramEnd"/>
      <w:r w:rsidR="00B72895">
        <w:rPr>
          <w:rFonts w:eastAsia="Calibri"/>
          <w:lang w:eastAsia="en-US"/>
        </w:rPr>
        <w:t xml:space="preserve"> прежде всего мужчины</w:t>
      </w:r>
      <w:r w:rsidR="00E24A63">
        <w:rPr>
          <w:rFonts w:eastAsia="Calibri"/>
          <w:lang w:eastAsia="en-US"/>
        </w:rPr>
        <w:t>:</w:t>
      </w:r>
      <w:r w:rsidR="00B72895">
        <w:rPr>
          <w:rFonts w:eastAsia="Calibri"/>
          <w:lang w:eastAsia="en-US"/>
        </w:rPr>
        <w:t xml:space="preserve"> </w:t>
      </w:r>
      <w:r w:rsidR="00B72895" w:rsidRPr="00BA47CC">
        <w:rPr>
          <w:rFonts w:eastAsia="Calibri"/>
          <w:b/>
          <w:lang w:eastAsia="en-US"/>
        </w:rPr>
        <w:t>16%</w:t>
      </w:r>
      <w:r w:rsidR="00E24A63">
        <w:rPr>
          <w:rFonts w:eastAsia="Calibri"/>
          <w:lang w:eastAsia="en-US"/>
        </w:rPr>
        <w:t xml:space="preserve"> (сравните:</w:t>
      </w:r>
      <w:r w:rsidR="00B72895">
        <w:rPr>
          <w:rFonts w:eastAsia="Calibri"/>
          <w:lang w:eastAsia="en-US"/>
        </w:rPr>
        <w:t xml:space="preserve"> женщины – </w:t>
      </w:r>
      <w:r w:rsidR="00B72895" w:rsidRPr="00BA47CC">
        <w:rPr>
          <w:rFonts w:eastAsia="Calibri"/>
          <w:b/>
          <w:lang w:eastAsia="en-US"/>
        </w:rPr>
        <w:t>3%</w:t>
      </w:r>
      <w:r w:rsidR="00B72895">
        <w:rPr>
          <w:rFonts w:eastAsia="Calibri"/>
          <w:lang w:eastAsia="en-US"/>
        </w:rPr>
        <w:t xml:space="preserve">). </w:t>
      </w:r>
    </w:p>
    <w:p w:rsidR="00356F1C" w:rsidRDefault="00A54EEF" w:rsidP="00BA47CC">
      <w:pPr>
        <w:ind w:firstLine="567"/>
        <w:jc w:val="both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>«Русский язык» (</w:t>
      </w:r>
      <w:r w:rsidRPr="00BA47CC">
        <w:rPr>
          <w:rFonts w:eastAsia="Calibri"/>
          <w:b/>
          <w:lang w:eastAsia="en-US"/>
        </w:rPr>
        <w:t>6%</w:t>
      </w:r>
      <w:r>
        <w:rPr>
          <w:rFonts w:eastAsia="Calibri"/>
          <w:lang w:eastAsia="en-US"/>
        </w:rPr>
        <w:t>) бывшими школьниками почитался  наравне с физкультурой (</w:t>
      </w:r>
      <w:r w:rsidRPr="00BA47CC">
        <w:rPr>
          <w:rFonts w:eastAsia="Calibri"/>
          <w:b/>
          <w:lang w:eastAsia="en-US"/>
        </w:rPr>
        <w:t>6%</w:t>
      </w:r>
      <w:r>
        <w:rPr>
          <w:rFonts w:eastAsia="Calibri"/>
          <w:lang w:eastAsia="en-US"/>
        </w:rPr>
        <w:t>). При этом приверженцы «русского языка» - это женщины (</w:t>
      </w:r>
      <w:r w:rsidRPr="00BA47CC">
        <w:rPr>
          <w:rFonts w:eastAsia="Calibri"/>
          <w:b/>
          <w:lang w:eastAsia="en-US"/>
        </w:rPr>
        <w:t>10%</w:t>
      </w:r>
      <w:r>
        <w:rPr>
          <w:rFonts w:eastAsia="Calibri"/>
          <w:lang w:eastAsia="en-US"/>
        </w:rPr>
        <w:t>), а не мужчины (</w:t>
      </w:r>
      <w:r w:rsidRPr="00BA47CC">
        <w:rPr>
          <w:rFonts w:eastAsia="Calibri"/>
          <w:b/>
          <w:lang w:eastAsia="en-US"/>
        </w:rPr>
        <w:t>2%</w:t>
      </w:r>
      <w:r>
        <w:rPr>
          <w:rFonts w:eastAsia="Calibri"/>
          <w:lang w:eastAsia="en-US"/>
        </w:rPr>
        <w:t>). Зато мужчины (</w:t>
      </w:r>
      <w:r w:rsidRPr="00BA47CC">
        <w:rPr>
          <w:rFonts w:eastAsia="Calibri"/>
          <w:b/>
          <w:lang w:eastAsia="en-US"/>
        </w:rPr>
        <w:t>9%</w:t>
      </w:r>
      <w:r>
        <w:rPr>
          <w:rFonts w:eastAsia="Calibri"/>
          <w:lang w:eastAsia="en-US"/>
        </w:rPr>
        <w:t>) брали реванш над женщинами (</w:t>
      </w:r>
      <w:r w:rsidRPr="00BA47CC">
        <w:rPr>
          <w:rFonts w:eastAsia="Calibri"/>
          <w:b/>
          <w:lang w:eastAsia="en-US"/>
        </w:rPr>
        <w:t>3%</w:t>
      </w:r>
      <w:r>
        <w:rPr>
          <w:rFonts w:eastAsia="Calibri"/>
          <w:lang w:eastAsia="en-US"/>
        </w:rPr>
        <w:t xml:space="preserve">) на физкультуре.  </w:t>
      </w:r>
      <w:r w:rsidR="00356F1C">
        <w:rPr>
          <w:rFonts w:eastAsia="Calibri"/>
          <w:i/>
          <w:lang w:eastAsia="en-US"/>
        </w:rPr>
        <w:br w:type="page"/>
      </w:r>
    </w:p>
    <w:p w:rsidR="00356F1C" w:rsidRPr="00D41526" w:rsidRDefault="00356F1C" w:rsidP="00356F1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6F1C" w:rsidRPr="00D41526" w:rsidRDefault="00356F1C" w:rsidP="00356F1C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2DE81271" wp14:editId="3B1832AC">
            <wp:extent cx="533400" cy="628650"/>
            <wp:effectExtent l="0" t="0" r="0" b="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356F1C" w:rsidRPr="00D41526" w:rsidRDefault="00356F1C" w:rsidP="00356F1C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8656" behindDoc="0" locked="0" layoutInCell="1" allowOverlap="1" wp14:anchorId="2A5CBE1D" wp14:editId="42F618E8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186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Px5TAIAAFoEAAAOAAAAZHJzL2Uyb0RvYy54bWysVE2O0zAY3SNxB8v7NklJO23UdISals0A&#10;I81wANd2GgvHtmy3aYWQgDXSHIErsABppAHOkN4I2/3RzLBBiC7cz/7s5/e97znj803NwZpqw6TI&#10;YdKNIaACS8LEModvruedIQTGIkEQl4LmcEsNPJ88fTJuVEZ7spKcUA0ciDBZo3JYWauyKDK4ojUy&#10;XamocMlS6hpZN9XLiGjUOPSaR704HkSN1ERpiakxbrXYJ+Ek4JclxfZ1WRpqAc+h42bDqMO48GM0&#10;GaNsqZGqGD7QQP/AokZMuEtPUAWyCKw0+wOqZlhLI0vbxbKOZFkyTEMNrpokflTNVYUUDbU4cYw6&#10;yWT+Hyx+tb7UgJEcnvUhEKh2PWq/7D7sbtof7dfdDdh9bH+139tv7W37s73dfXLx3e6zi32yvTss&#10;34DUS9kokznEqbjUXgy8EVfqQuK3Bgg5rZBY0lDS9Va5axJ/InpwxE+McoQWzUtJ3B60sjLouil1&#10;7SGdYmAT2rc9tY9uLMBucTDojdLYdRkfcxHKjgeVNvYFlTXwQQ45E15ZlKH1hbGeCMqOW/yykHPG&#10;eXAHF6DJYa/voX3KSM6Iz4aJXi6mXIM18gYLv1DWo21argQJaBVFZHaILWJ8H7vbufB4rhbH5xDt&#10;HfRuFI9mw9kw7aS9wayTxkXReT6fpp3BPDnrF8+K6bRI3ntqSZpVjBAqPLujm5P079xyeFd7H578&#10;fNIheogeBHNkj/+BdGim79/eCQtJtpf62GRn4LD58Nj8C7k/d/H9T8LkNwAAAP//AwBQSwMEFAAG&#10;AAgAAAAhAIZ0BSDfAAAACgEAAA8AAABkcnMvZG93bnJldi54bWxMj81OwzAQhO9IvIO1SNxapwTR&#10;NsSpUFXUA5c2IHHdxCaO4p9gu214exZxgNvuzmj2m3IzWcPOKsTeOwGLeQZMudbL3nUC3l6fZytg&#10;MaGTaLxTAr5UhE11fVViIf3FHdW5Th2jEBcLFKBTGgvOY6uVxTj3o3KkffhgMdEaOi4DXijcGn6X&#10;ZQ/cYu/og8ZRbbVqh/pkBZhdM4XVYaj1/vAyfL7vcL/cohC3N9PTI7CkpvRnhh98QoeKmBp/cjIy&#10;I2C2yO5z8pKSL4GRY52vaWh+D7wq+f8K1TcAAAD//wMAUEsBAi0AFAAGAAgAAAAhALaDOJL+AAAA&#10;4QEAABMAAAAAAAAAAAAAAAAAAAAAAFtDb250ZW50X1R5cGVzXS54bWxQSwECLQAUAAYACAAAACEA&#10;OP0h/9YAAACUAQAACwAAAAAAAAAAAAAAAAAvAQAAX3JlbHMvLnJlbHNQSwECLQAUAAYACAAAACEA&#10;fyT8eUwCAABaBAAADgAAAAAAAAAAAAAAAAAuAgAAZHJzL2Uyb0RvYy54bWxQSwECLQAUAAYACAAA&#10;ACEAhnQFIN8AAAAKAQAADwAAAAAAAAAAAAAAAACmBAAAZHJzL2Rvd25yZXYueG1sUEsFBgAAAAAE&#10;AAQA8wAAALIFAAAAAA==&#10;" strokeweight="2pt"/>
            </w:pict>
          </mc:Fallback>
        </mc:AlternateContent>
      </w:r>
    </w:p>
    <w:p w:rsidR="00356F1C" w:rsidRPr="00D41526" w:rsidRDefault="00356F1C" w:rsidP="00356F1C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D65420">
        <w:rPr>
          <w:rFonts w:cs="Arial"/>
          <w:b/>
          <w:bCs/>
          <w:caps/>
          <w:spacing w:val="-4"/>
        </w:rPr>
        <w:t>КАКОЙ ШКОЛЬНЫЙ ПРЕДМЕТ ВЫ НАЗВАЛИ БЫ СВОИМ ЛЮБИМЫМ?</w:t>
      </w:r>
    </w:p>
    <w:p w:rsidR="00356F1C" w:rsidRPr="00D41526" w:rsidRDefault="00356F1C" w:rsidP="00356F1C">
      <w:pPr>
        <w:jc w:val="right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 xml:space="preserve">Окончание </w:t>
      </w:r>
      <w:r w:rsidRPr="00D41526">
        <w:rPr>
          <w:rFonts w:eastAsia="Calibri"/>
          <w:i/>
          <w:lang w:eastAsia="en-US"/>
        </w:rPr>
        <w:t>Таблиц</w:t>
      </w:r>
      <w:r>
        <w:rPr>
          <w:rFonts w:eastAsia="Calibri"/>
          <w:i/>
          <w:lang w:eastAsia="en-US"/>
        </w:rPr>
        <w:t>ы</w:t>
      </w:r>
      <w:r w:rsidRPr="00D41526">
        <w:rPr>
          <w:rFonts w:eastAsia="Calibri"/>
          <w:i/>
          <w:lang w:eastAsia="en-US"/>
        </w:rPr>
        <w:t xml:space="preserve"> </w:t>
      </w:r>
      <w:r>
        <w:rPr>
          <w:rFonts w:eastAsia="Calibri"/>
          <w:i/>
          <w:lang w:eastAsia="en-US"/>
        </w:rPr>
        <w:t>1</w:t>
      </w:r>
      <w:r w:rsidR="0018460A">
        <w:rPr>
          <w:rFonts w:eastAsia="Calibri"/>
          <w:i/>
          <w:lang w:eastAsia="en-US"/>
        </w:rPr>
        <w:t>0</w:t>
      </w:r>
    </w:p>
    <w:p w:rsidR="00356F1C" w:rsidRPr="00D41526" w:rsidRDefault="00B12A6B" w:rsidP="00356F1C">
      <w:pPr>
        <w:ind w:left="181"/>
        <w:jc w:val="center"/>
        <w:rPr>
          <w:rFonts w:eastAsia="Calibri"/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384" w:dyaOrig="10282">
          <v:shape id="_x0000_i1032" type="#_x0000_t75" style="width:482.7pt;height:478.35pt" o:ole="" fillcolor="window">
            <v:imagedata r:id="rId32" o:title=""/>
          </v:shape>
          <o:OLEObject Type="Embed" ProgID="Excel.Sheet.12" ShapeID="_x0000_i1032" DrawAspect="Content" ObjectID="_1449488533" r:id="rId33"/>
        </w:object>
      </w:r>
    </w:p>
    <w:p w:rsidR="00356F1C" w:rsidRDefault="00356F1C" w:rsidP="00356F1C">
      <w:pPr>
        <w:ind w:left="181"/>
        <w:jc w:val="center"/>
        <w:rPr>
          <w:rFonts w:eastAsia="Calibri"/>
          <w:i/>
          <w:lang w:eastAsia="en-US"/>
        </w:rPr>
      </w:pPr>
      <w:r w:rsidRPr="00D41526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F41A33" w:rsidRDefault="00F41A33" w:rsidP="00BA47C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География (</w:t>
      </w:r>
      <w:r w:rsidRPr="00BA47CC">
        <w:rPr>
          <w:rFonts w:eastAsia="Calibri"/>
          <w:b/>
          <w:lang w:eastAsia="en-US"/>
        </w:rPr>
        <w:t>4%</w:t>
      </w:r>
      <w:r>
        <w:rPr>
          <w:rFonts w:eastAsia="Calibri"/>
          <w:lang w:eastAsia="en-US"/>
        </w:rPr>
        <w:t>) и иностранный язык (</w:t>
      </w:r>
      <w:r w:rsidRPr="00BA47CC">
        <w:rPr>
          <w:rFonts w:eastAsia="Calibri"/>
          <w:b/>
          <w:lang w:eastAsia="en-US"/>
        </w:rPr>
        <w:t>4%</w:t>
      </w:r>
      <w:r>
        <w:rPr>
          <w:rFonts w:eastAsia="Calibri"/>
          <w:lang w:eastAsia="en-US"/>
        </w:rPr>
        <w:t>) тоже в нынешние времена на задворках. Следует д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>бавить, что мужские предпочтения направлены</w:t>
      </w:r>
      <w:r w:rsidR="00E24A63">
        <w:rPr>
          <w:rFonts w:eastAsia="Calibri"/>
          <w:lang w:eastAsia="en-US"/>
        </w:rPr>
        <w:t xml:space="preserve"> скорее</w:t>
      </w:r>
      <w:r>
        <w:rPr>
          <w:rFonts w:eastAsia="Calibri"/>
          <w:lang w:eastAsia="en-US"/>
        </w:rPr>
        <w:t xml:space="preserve"> в сторону географии, а женские – иняза. </w:t>
      </w:r>
    </w:p>
    <w:p w:rsidR="00F532F1" w:rsidRDefault="002169F5" w:rsidP="00BA47C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Информатика сегодня является необходимой дисциплиной для всех школьников, но далеко не любимой (</w:t>
      </w:r>
      <w:r w:rsidRPr="00BA47CC">
        <w:rPr>
          <w:rFonts w:eastAsia="Calibri"/>
          <w:b/>
          <w:lang w:eastAsia="en-US"/>
        </w:rPr>
        <w:t>1%</w:t>
      </w:r>
      <w:r>
        <w:rPr>
          <w:rFonts w:eastAsia="Calibri"/>
          <w:lang w:eastAsia="en-US"/>
        </w:rPr>
        <w:t xml:space="preserve">). Одно дело </w:t>
      </w:r>
      <w:r w:rsidR="00567E64">
        <w:rPr>
          <w:rFonts w:eastAsia="Calibri"/>
          <w:lang w:eastAsia="en-US"/>
        </w:rPr>
        <w:t xml:space="preserve">проводить часы за любимой игрой на компьютере, другой дело – </w:t>
      </w:r>
      <w:proofErr w:type="gramStart"/>
      <w:r w:rsidR="00567E64">
        <w:rPr>
          <w:rFonts w:eastAsia="Calibri"/>
          <w:lang w:eastAsia="en-US"/>
        </w:rPr>
        <w:t>зубрить</w:t>
      </w:r>
      <w:proofErr w:type="gramEnd"/>
      <w:r w:rsidR="00567E64">
        <w:rPr>
          <w:rFonts w:eastAsia="Calibri"/>
          <w:lang w:eastAsia="en-US"/>
        </w:rPr>
        <w:t xml:space="preserve"> скучную информатику. </w:t>
      </w:r>
    </w:p>
    <w:p w:rsidR="00F532F1" w:rsidRDefault="00F532F1" w:rsidP="00BA47C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«Технология</w:t>
      </w:r>
      <w:r w:rsidR="00BB777E">
        <w:rPr>
          <w:rFonts w:eastAsia="Calibri"/>
          <w:lang w:eastAsia="en-US"/>
        </w:rPr>
        <w:t xml:space="preserve">» тоже не является популярной, </w:t>
      </w:r>
      <w:r w:rsidR="006A37E7">
        <w:rPr>
          <w:rFonts w:eastAsia="Calibri"/>
          <w:lang w:eastAsia="en-US"/>
        </w:rPr>
        <w:t xml:space="preserve">не услышанными остаются </w:t>
      </w:r>
      <w:r w:rsidR="00BB777E">
        <w:rPr>
          <w:rFonts w:eastAsia="Calibri"/>
          <w:lang w:eastAsia="en-US"/>
        </w:rPr>
        <w:t>призывы научить мал</w:t>
      </w:r>
      <w:r w:rsidR="00BB777E">
        <w:rPr>
          <w:rFonts w:eastAsia="Calibri"/>
          <w:lang w:eastAsia="en-US"/>
        </w:rPr>
        <w:t>ь</w:t>
      </w:r>
      <w:r w:rsidR="00BB777E">
        <w:rPr>
          <w:rFonts w:eastAsia="Calibri"/>
          <w:lang w:eastAsia="en-US"/>
        </w:rPr>
        <w:t>чикам элементарным навыкам ремонта</w:t>
      </w:r>
      <w:r w:rsidR="006A37E7">
        <w:rPr>
          <w:rFonts w:eastAsia="Calibri"/>
          <w:lang w:eastAsia="en-US"/>
        </w:rPr>
        <w:t xml:space="preserve"> бытовых приборов</w:t>
      </w:r>
      <w:r w:rsidR="00BB777E">
        <w:rPr>
          <w:rFonts w:eastAsia="Calibri"/>
          <w:lang w:eastAsia="en-US"/>
        </w:rPr>
        <w:t xml:space="preserve">, а девочек – ведению домашнего </w:t>
      </w:r>
      <w:r w:rsidR="006A37E7">
        <w:rPr>
          <w:rFonts w:eastAsia="Calibri"/>
          <w:lang w:eastAsia="en-US"/>
        </w:rPr>
        <w:t xml:space="preserve">хозяйства. </w:t>
      </w:r>
    </w:p>
    <w:p w:rsidR="001D62C9" w:rsidRDefault="00F532F1" w:rsidP="00BA47C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Некогда популярная астрономия сегодня привлекает менее одного процента  школьников. </w:t>
      </w:r>
      <w:r w:rsidR="00DF3CF6">
        <w:rPr>
          <w:rFonts w:eastAsia="Calibri"/>
          <w:lang w:eastAsia="en-US"/>
        </w:rPr>
        <w:t>Эк</w:t>
      </w:r>
      <w:r w:rsidR="00DF3CF6">
        <w:rPr>
          <w:rFonts w:eastAsia="Calibri"/>
          <w:lang w:eastAsia="en-US"/>
        </w:rPr>
        <w:t>о</w:t>
      </w:r>
      <w:r w:rsidR="00DF3CF6">
        <w:rPr>
          <w:rFonts w:eastAsia="Calibri"/>
          <w:lang w:eastAsia="en-US"/>
        </w:rPr>
        <w:t xml:space="preserve">номика, ОБЖ – </w:t>
      </w:r>
      <w:r w:rsidR="008572B2">
        <w:rPr>
          <w:rFonts w:eastAsia="Calibri"/>
          <w:lang w:eastAsia="en-US"/>
        </w:rPr>
        <w:t xml:space="preserve">эти предметы называли в числе любимых единицы. </w:t>
      </w:r>
    </w:p>
    <w:p w:rsidR="00F41A33" w:rsidRDefault="008572B2" w:rsidP="00BA47C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Кроме того, некоторым нравилось обществознание/право (</w:t>
      </w:r>
      <w:r w:rsidRPr="00BA47CC">
        <w:rPr>
          <w:rFonts w:eastAsia="Calibri"/>
          <w:b/>
          <w:lang w:eastAsia="en-US"/>
        </w:rPr>
        <w:t>1,5%</w:t>
      </w:r>
      <w:r>
        <w:rPr>
          <w:rFonts w:eastAsia="Calibri"/>
          <w:lang w:eastAsia="en-US"/>
        </w:rPr>
        <w:t xml:space="preserve">), другие называли </w:t>
      </w:r>
      <w:r w:rsidR="00D35EEE">
        <w:rPr>
          <w:rFonts w:eastAsia="Calibri"/>
          <w:lang w:eastAsia="en-US"/>
        </w:rPr>
        <w:t>черчение, р</w:t>
      </w:r>
      <w:r w:rsidR="00D35EEE">
        <w:rPr>
          <w:rFonts w:eastAsia="Calibri"/>
          <w:lang w:eastAsia="en-US"/>
        </w:rPr>
        <w:t>и</w:t>
      </w:r>
      <w:r w:rsidR="00D35EEE">
        <w:rPr>
          <w:rFonts w:eastAsia="Calibri"/>
          <w:lang w:eastAsia="en-US"/>
        </w:rPr>
        <w:t>сование (</w:t>
      </w:r>
      <w:r w:rsidR="00D35EEE" w:rsidRPr="00BA47CC">
        <w:rPr>
          <w:rFonts w:eastAsia="Calibri"/>
          <w:b/>
          <w:lang w:eastAsia="en-US"/>
        </w:rPr>
        <w:t>1%</w:t>
      </w:r>
      <w:r w:rsidR="00D35EEE">
        <w:rPr>
          <w:rFonts w:eastAsia="Calibri"/>
          <w:lang w:eastAsia="en-US"/>
        </w:rPr>
        <w:t>), пение/музыку (</w:t>
      </w:r>
      <w:r w:rsidR="00D35EEE" w:rsidRPr="00BA47CC">
        <w:rPr>
          <w:rFonts w:eastAsia="Calibri"/>
          <w:b/>
          <w:lang w:eastAsia="en-US"/>
        </w:rPr>
        <w:t>1%</w:t>
      </w:r>
      <w:r w:rsidR="00D35EEE">
        <w:rPr>
          <w:rFonts w:eastAsia="Calibri"/>
          <w:lang w:eastAsia="en-US"/>
        </w:rPr>
        <w:t>), НВП (нач. воен. подготовку</w:t>
      </w:r>
      <w:r w:rsidR="005C3817">
        <w:rPr>
          <w:rFonts w:eastAsia="Calibri"/>
          <w:lang w:eastAsia="en-US"/>
        </w:rPr>
        <w:t xml:space="preserve"> </w:t>
      </w:r>
      <w:r w:rsidR="005C3817" w:rsidRPr="005C3817">
        <w:rPr>
          <w:rFonts w:eastAsia="Calibri"/>
          <w:lang w:eastAsia="en-US"/>
        </w:rPr>
        <w:t>&lt;</w:t>
      </w:r>
      <w:r w:rsidR="005C3817" w:rsidRPr="00BA47CC">
        <w:rPr>
          <w:rFonts w:eastAsia="Calibri"/>
          <w:b/>
          <w:lang w:eastAsia="en-US"/>
        </w:rPr>
        <w:t>1%</w:t>
      </w:r>
      <w:r w:rsidR="00D35EEE">
        <w:rPr>
          <w:rFonts w:eastAsia="Calibri"/>
          <w:lang w:eastAsia="en-US"/>
        </w:rPr>
        <w:t>)</w:t>
      </w:r>
      <w:r w:rsidR="0006603A">
        <w:rPr>
          <w:rFonts w:eastAsia="Calibri"/>
          <w:lang w:eastAsia="en-US"/>
        </w:rPr>
        <w:t>,</w:t>
      </w:r>
      <w:r w:rsidR="00D35EEE">
        <w:rPr>
          <w:rFonts w:eastAsia="Calibri"/>
          <w:lang w:eastAsia="en-US"/>
        </w:rPr>
        <w:t xml:space="preserve"> МХК (мировую </w:t>
      </w:r>
      <w:proofErr w:type="spellStart"/>
      <w:r w:rsidR="00D35EEE">
        <w:rPr>
          <w:rFonts w:eastAsia="Calibri"/>
          <w:lang w:eastAsia="en-US"/>
        </w:rPr>
        <w:t>худож</w:t>
      </w:r>
      <w:proofErr w:type="spellEnd"/>
      <w:r w:rsidR="00D35EEE">
        <w:rPr>
          <w:rFonts w:eastAsia="Calibri"/>
          <w:lang w:eastAsia="en-US"/>
        </w:rPr>
        <w:t>. культ</w:t>
      </w:r>
      <w:r w:rsidR="00D35EEE">
        <w:rPr>
          <w:rFonts w:eastAsia="Calibri"/>
          <w:lang w:eastAsia="en-US"/>
        </w:rPr>
        <w:t>у</w:t>
      </w:r>
      <w:r w:rsidR="00D35EEE">
        <w:rPr>
          <w:rFonts w:eastAsia="Calibri"/>
          <w:lang w:eastAsia="en-US"/>
        </w:rPr>
        <w:t>ру</w:t>
      </w:r>
      <w:r w:rsidR="005C3817" w:rsidRPr="005C3817">
        <w:rPr>
          <w:rFonts w:eastAsia="Calibri"/>
          <w:lang w:eastAsia="en-US"/>
        </w:rPr>
        <w:t xml:space="preserve"> &lt;</w:t>
      </w:r>
      <w:r w:rsidR="005C3817" w:rsidRPr="00BA47CC">
        <w:rPr>
          <w:rFonts w:eastAsia="Calibri"/>
          <w:b/>
          <w:lang w:eastAsia="en-US"/>
        </w:rPr>
        <w:t>1%</w:t>
      </w:r>
      <w:r w:rsidR="00D35EEE">
        <w:rPr>
          <w:rFonts w:eastAsia="Calibri"/>
          <w:lang w:eastAsia="en-US"/>
        </w:rPr>
        <w:t>)</w:t>
      </w:r>
      <w:r w:rsidR="005C3817" w:rsidRPr="005C3817">
        <w:rPr>
          <w:rFonts w:eastAsia="Calibri"/>
          <w:lang w:eastAsia="en-US"/>
        </w:rPr>
        <w:t xml:space="preserve"> – </w:t>
      </w:r>
      <w:r w:rsidR="005C3817">
        <w:rPr>
          <w:rFonts w:eastAsia="Calibri"/>
          <w:lang w:eastAsia="en-US"/>
        </w:rPr>
        <w:t xml:space="preserve">эти ответы включены в позицию «другое». </w:t>
      </w:r>
    </w:p>
    <w:p w:rsidR="00B8535C" w:rsidRDefault="00A91113" w:rsidP="00BA47CC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Сейчас законодатели дали возможность школьникам выбирать</w:t>
      </w:r>
      <w:r w:rsidR="00E24A63">
        <w:rPr>
          <w:rFonts w:eastAsia="Calibri"/>
          <w:lang w:eastAsia="en-US"/>
        </w:rPr>
        <w:t xml:space="preserve">, </w:t>
      </w:r>
      <w:r>
        <w:rPr>
          <w:rFonts w:eastAsia="Calibri"/>
          <w:lang w:eastAsia="en-US"/>
        </w:rPr>
        <w:t xml:space="preserve">какие предметы нужно изучать обязательно, а какие являются второстепенными. Приоритет обычно отдается любимым предметам, поэтому становится ясно, какие предметы будут более востребованными, а какие останутся в забытье. </w:t>
      </w:r>
      <w:r w:rsidR="00B8535C">
        <w:rPr>
          <w:rFonts w:eastAsia="Calibri"/>
          <w:lang w:eastAsia="en-US"/>
        </w:rPr>
        <w:br w:type="page"/>
      </w:r>
    </w:p>
    <w:p w:rsidR="00356F1C" w:rsidRPr="00D41526" w:rsidRDefault="00356F1C" w:rsidP="00356F1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6F1C" w:rsidRPr="00D41526" w:rsidRDefault="00356F1C" w:rsidP="00356F1C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762642DC" wp14:editId="34DFF62C">
            <wp:extent cx="533400" cy="628650"/>
            <wp:effectExtent l="0" t="0" r="0" b="0"/>
            <wp:docPr id="78" name="Рисунок 7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356F1C" w:rsidRPr="00D41526" w:rsidRDefault="00356F1C" w:rsidP="00356F1C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19680" behindDoc="0" locked="0" layoutInCell="1" allowOverlap="1" wp14:anchorId="0EF3C064" wp14:editId="38287DF7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19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si5SwIAAFoEAAAOAAAAZHJzL2Uyb0RvYy54bWysVMuO0zAU3SPxD5b3bZKS6SNqOkJNy2aA&#10;kWb4ANd2GgvHtmy3aYWQgDXSfAK/wAKkkQb4hvSPsN2HZoYNQnThXvvax+eee5zx+abmYE21YVLk&#10;MOnGEFCBJWFimcM31/POEAJjkSCIS0FzuKUGnk+ePhk3KqM9WUlOqAYORJisUTmsrFVZFBlc0RqZ&#10;rlRUuGQpdY2sm+plRDRqHHrNo14c96NGaqK0xNQYt1rsk3AS8MuSYvu6LA21gOfQcbNh1GFc+DGa&#10;jFG21EhVDB9ooH9gUSMm3KUnqAJZBFaa/QFVM6ylkaXtYllHsiwZpqEGV00SP6rmqkKKhlqcOEad&#10;ZDL/Dxa/Wl9qwEgOBwMIBKpdj9ovuw+7m/ZH+3V3A3Yf21/t9/Zbe9v+bG93n1x8t/vsYp9s7w7L&#10;NyD1UjbKZA5xKi61FwNvxJW6kPitAUJOKySWNJR0vVXumsSfiB4c8ROjHKFF81IStwetrAy6bkpd&#10;e0inGNiE9m1P7aMbC7Bb7Pd7ozR2XcbHXISy40GljX1BZQ18kEPOhFcWZWh9YawngrLjFr8s5Jxx&#10;HtzBBWhy2Dvz0D5lJGfEZ8NELxdTrsEaeYOFXyjr0TYtV4IEtIoiMjvEFjG+j93tXHg8V4vjc4j2&#10;Dno3ikez4WyYdtJef9ZJ46LoPJ9P005/ngzOimfFdFok7z21JM0qRggVnt3RzUn6d245vKu9D09+&#10;PukQPUQPgjmyx/9AOjTT92/vhIUk20t9bLIzcNh8eGz+hdyfu/j+J2Hy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Bx&#10;1si5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356F1C" w:rsidRPr="00D41526" w:rsidRDefault="00356F1C" w:rsidP="00356F1C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1472C6">
        <w:rPr>
          <w:rFonts w:cs="Arial"/>
          <w:b/>
          <w:bCs/>
          <w:caps/>
          <w:spacing w:val="-4"/>
        </w:rPr>
        <w:t>Какова основная причина, по которой Вы предпочитали этот школьный предмет?</w:t>
      </w:r>
    </w:p>
    <w:p w:rsidR="00356F1C" w:rsidRPr="00D41526" w:rsidRDefault="00356F1C" w:rsidP="00356F1C">
      <w:pPr>
        <w:jc w:val="right"/>
        <w:rPr>
          <w:rFonts w:eastAsia="Calibri"/>
          <w:i/>
          <w:lang w:eastAsia="en-US"/>
        </w:rPr>
      </w:pPr>
      <w:r w:rsidRPr="00D41526">
        <w:rPr>
          <w:rFonts w:eastAsia="Calibri"/>
          <w:i/>
          <w:lang w:eastAsia="en-US"/>
        </w:rPr>
        <w:t xml:space="preserve">Таблица </w:t>
      </w:r>
      <w:r>
        <w:rPr>
          <w:rFonts w:eastAsia="Calibri"/>
          <w:i/>
          <w:lang w:eastAsia="en-US"/>
        </w:rPr>
        <w:t>1</w:t>
      </w:r>
      <w:r w:rsidR="0018460A">
        <w:rPr>
          <w:rFonts w:eastAsia="Calibri"/>
          <w:i/>
          <w:lang w:eastAsia="en-US"/>
        </w:rPr>
        <w:t>1</w:t>
      </w:r>
    </w:p>
    <w:p w:rsidR="00356F1C" w:rsidRPr="00D41526" w:rsidRDefault="004D5853" w:rsidP="00356F1C">
      <w:pPr>
        <w:ind w:left="181"/>
        <w:jc w:val="center"/>
        <w:rPr>
          <w:rFonts w:eastAsia="Calibri"/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471" w:dyaOrig="9442">
          <v:shape id="_x0000_i1028" type="#_x0000_t75" style="width:487.1pt;height:439.5pt" o:ole="" fillcolor="window">
            <v:imagedata r:id="rId34" o:title=""/>
          </v:shape>
          <o:OLEObject Type="Embed" ProgID="Excel.Sheet.12" ShapeID="_x0000_i1028" DrawAspect="Content" ObjectID="_1449488534" r:id="rId35"/>
        </w:object>
      </w:r>
    </w:p>
    <w:p w:rsidR="00356F1C" w:rsidRDefault="00356F1C" w:rsidP="00356F1C">
      <w:pPr>
        <w:ind w:left="181"/>
        <w:jc w:val="center"/>
        <w:rPr>
          <w:rFonts w:eastAsia="Calibri"/>
          <w:i/>
          <w:lang w:eastAsia="en-US"/>
        </w:rPr>
      </w:pPr>
      <w:r w:rsidRPr="00D41526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D27D1F" w:rsidRDefault="00B8535C" w:rsidP="00C2042E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Главная причина любви к тем или иным предметам – это склонность к данной науке (</w:t>
      </w:r>
      <w:r w:rsidRPr="00C2042E">
        <w:rPr>
          <w:rFonts w:eastAsia="Calibri"/>
          <w:b/>
          <w:lang w:eastAsia="en-US"/>
        </w:rPr>
        <w:t>57%</w:t>
      </w:r>
      <w:r>
        <w:rPr>
          <w:rFonts w:eastAsia="Calibri"/>
          <w:lang w:eastAsia="en-US"/>
        </w:rPr>
        <w:t>). Фа</w:t>
      </w:r>
      <w:r>
        <w:rPr>
          <w:rFonts w:eastAsia="Calibri"/>
          <w:lang w:eastAsia="en-US"/>
        </w:rPr>
        <w:t>к</w:t>
      </w:r>
      <w:r>
        <w:rPr>
          <w:rFonts w:eastAsia="Calibri"/>
          <w:lang w:eastAsia="en-US"/>
        </w:rPr>
        <w:t>тически такой ответ ничего не объясняет. Нравится предмет, потому что … нравится. Нравится пре</w:t>
      </w:r>
      <w:r>
        <w:rPr>
          <w:rFonts w:eastAsia="Calibri"/>
          <w:lang w:eastAsia="en-US"/>
        </w:rPr>
        <w:t>д</w:t>
      </w:r>
      <w:r>
        <w:rPr>
          <w:rFonts w:eastAsia="Calibri"/>
          <w:lang w:eastAsia="en-US"/>
        </w:rPr>
        <w:t>мет, потому что он интересный. Но этот предмет может быть интересным для одних школьников и с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вершенно не интересным для других. То есть такое объяснение иррационально, оно основывается на эмоциях, в которых сам человек порой не в силах толком разобраться. Особенно часто такой ответ  </w:t>
      </w:r>
      <w:r w:rsidR="00D27D1F">
        <w:rPr>
          <w:rFonts w:eastAsia="Calibri"/>
          <w:lang w:eastAsia="en-US"/>
        </w:rPr>
        <w:t>давали мужчины (</w:t>
      </w:r>
      <w:r w:rsidR="00D27D1F" w:rsidRPr="00C2042E">
        <w:rPr>
          <w:rFonts w:eastAsia="Calibri"/>
          <w:b/>
          <w:lang w:eastAsia="en-US"/>
        </w:rPr>
        <w:t>62%</w:t>
      </w:r>
      <w:r w:rsidR="00D27D1F">
        <w:rPr>
          <w:rFonts w:eastAsia="Calibri"/>
          <w:lang w:eastAsia="en-US"/>
        </w:rPr>
        <w:t>).</w:t>
      </w:r>
    </w:p>
    <w:p w:rsidR="00D27D1F" w:rsidRDefault="00D27D1F" w:rsidP="00C2042E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А вот девушек скорее могли увлечь любовью к предмету хорошие педагоги. Если професси</w:t>
      </w:r>
      <w:r>
        <w:rPr>
          <w:rFonts w:eastAsia="Calibri"/>
          <w:lang w:eastAsia="en-US"/>
        </w:rPr>
        <w:t>о</w:t>
      </w:r>
      <w:r>
        <w:rPr>
          <w:rFonts w:eastAsia="Calibri"/>
          <w:lang w:eastAsia="en-US"/>
        </w:rPr>
        <w:t xml:space="preserve">нальные качества педагога зажгли в сердцах </w:t>
      </w:r>
      <w:r w:rsidRPr="00C2042E">
        <w:rPr>
          <w:rFonts w:eastAsia="Calibri"/>
          <w:b/>
          <w:lang w:eastAsia="en-US"/>
        </w:rPr>
        <w:t>26%</w:t>
      </w:r>
      <w:r>
        <w:rPr>
          <w:rFonts w:eastAsia="Calibri"/>
          <w:lang w:eastAsia="en-US"/>
        </w:rPr>
        <w:t xml:space="preserve">  школьников (в среднем по городу) любовь к соо</w:t>
      </w:r>
      <w:r>
        <w:rPr>
          <w:rFonts w:eastAsia="Calibri"/>
          <w:lang w:eastAsia="en-US"/>
        </w:rPr>
        <w:t>т</w:t>
      </w:r>
      <w:r>
        <w:rPr>
          <w:rFonts w:eastAsia="Calibri"/>
          <w:lang w:eastAsia="en-US"/>
        </w:rPr>
        <w:t xml:space="preserve">ветствующему предмету, то среди женщин это число возрастает до </w:t>
      </w:r>
      <w:r w:rsidRPr="00C2042E">
        <w:rPr>
          <w:rFonts w:eastAsia="Calibri"/>
          <w:b/>
          <w:lang w:eastAsia="en-US"/>
        </w:rPr>
        <w:t>31%</w:t>
      </w:r>
      <w:r>
        <w:rPr>
          <w:rFonts w:eastAsia="Calibri"/>
          <w:lang w:eastAsia="en-US"/>
        </w:rPr>
        <w:t xml:space="preserve">, а среди мужчин падает до </w:t>
      </w:r>
      <w:r w:rsidRPr="00C2042E">
        <w:rPr>
          <w:rFonts w:eastAsia="Calibri"/>
          <w:b/>
          <w:lang w:eastAsia="en-US"/>
        </w:rPr>
        <w:t>19%</w:t>
      </w:r>
      <w:r>
        <w:rPr>
          <w:rFonts w:eastAsia="Calibri"/>
          <w:lang w:eastAsia="en-US"/>
        </w:rPr>
        <w:t xml:space="preserve">. </w:t>
      </w:r>
    </w:p>
    <w:p w:rsidR="00D27D1F" w:rsidRDefault="00D27D1F" w:rsidP="00C2042E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Кроме профессиональны</w:t>
      </w:r>
      <w:r w:rsidR="00F00BE3">
        <w:rPr>
          <w:rFonts w:eastAsia="Calibri"/>
          <w:lang w:eastAsia="en-US"/>
        </w:rPr>
        <w:t>х знаний педагог может обладать харизматическими данными, просто может быть яркой личностью – такой, что хочется ему подражать. Ведь для детей очень естественно выбирать себе образец для подражания, желание подражать авторитетным взрослым – важный эл</w:t>
      </w:r>
      <w:r w:rsidR="00F00BE3">
        <w:rPr>
          <w:rFonts w:eastAsia="Calibri"/>
          <w:lang w:eastAsia="en-US"/>
        </w:rPr>
        <w:t>е</w:t>
      </w:r>
      <w:r w:rsidR="00F00BE3">
        <w:rPr>
          <w:rFonts w:eastAsia="Calibri"/>
          <w:lang w:eastAsia="en-US"/>
        </w:rPr>
        <w:t xml:space="preserve">мент социализации личности. Таких примеров оказалось не очень много, </w:t>
      </w:r>
      <w:proofErr w:type="gramStart"/>
      <w:r w:rsidR="00F00BE3">
        <w:rPr>
          <w:rFonts w:eastAsia="Calibri"/>
          <w:lang w:eastAsia="en-US"/>
        </w:rPr>
        <w:t>но</w:t>
      </w:r>
      <w:proofErr w:type="gramEnd"/>
      <w:r w:rsidR="00F00BE3">
        <w:rPr>
          <w:rFonts w:eastAsia="Calibri"/>
          <w:lang w:eastAsia="en-US"/>
        </w:rPr>
        <w:t xml:space="preserve"> по крайней мере каждый десятый (</w:t>
      </w:r>
      <w:r w:rsidR="00F00BE3" w:rsidRPr="00C2042E">
        <w:rPr>
          <w:rFonts w:eastAsia="Calibri"/>
          <w:b/>
          <w:lang w:eastAsia="en-US"/>
        </w:rPr>
        <w:t>11%</w:t>
      </w:r>
      <w:r w:rsidR="00F00BE3">
        <w:rPr>
          <w:rFonts w:eastAsia="Calibri"/>
          <w:lang w:eastAsia="en-US"/>
        </w:rPr>
        <w:t>) опрошенный  может назвать педагога, личные качества которого способствовали пр</w:t>
      </w:r>
      <w:r w:rsidR="00F00BE3">
        <w:rPr>
          <w:rFonts w:eastAsia="Calibri"/>
          <w:lang w:eastAsia="en-US"/>
        </w:rPr>
        <w:t>и</w:t>
      </w:r>
      <w:r w:rsidR="00F00BE3">
        <w:rPr>
          <w:rFonts w:eastAsia="Calibri"/>
          <w:lang w:eastAsia="en-US"/>
        </w:rPr>
        <w:t xml:space="preserve">обретению интереса к преподаваемому им предмету. </w:t>
      </w:r>
    </w:p>
    <w:p w:rsidR="00356F1C" w:rsidRPr="00D41526" w:rsidRDefault="00356F1C" w:rsidP="00356F1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6F1C" w:rsidRPr="00D41526" w:rsidRDefault="00356F1C" w:rsidP="00356F1C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4754B12" wp14:editId="22CD98F4">
            <wp:extent cx="533400" cy="628650"/>
            <wp:effectExtent l="0" t="0" r="0" b="0"/>
            <wp:docPr id="81" name="Рисунок 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356F1C" w:rsidRPr="00D41526" w:rsidRDefault="00356F1C" w:rsidP="00356F1C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0704" behindDoc="0" locked="0" layoutInCell="1" allowOverlap="1" wp14:anchorId="447190F2" wp14:editId="53D2789E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79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0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tWUSwIAAFoEAAAOAAAAZHJzL2Uyb0RvYy54bWysVE2O0zAY3SNxB8v7TpKS6bRR0xFqWjYD&#10;VJrhAK7tNBaObdlu0wohAWukHoErsABppAHOkN4I2/3RzLBBiC7cz/7s5/e97znDy3XNwYpqw6TI&#10;YXIWQ0AFloSJRQ7f3Ew7fQiMRYIgLgXN4YYaeDl6+mTYqIx2ZSU5oRo4EGGyRuWwslZlUWRwRWtk&#10;zqSiwiVLqWtk3VQvIqJR49BrHnXjuBc1UhOlJabGuNVin4SjgF+WFNvXZWmoBTyHjpsNow7j3I/R&#10;aIiyhUaqYvhAA/0Dixox4S49QRXIIrDU7A+ommEtjSztGZZ1JMuSYRpqcNUk8aNqriukaKjFiWPU&#10;SSbz/2Dxq9VMA0ZyeDGAQKDa9aj9svuw27Y/2q+7Ldh9bH+139tv7W37s73dfXLx3e6zi32yvTss&#10;b0HqpWyUyRziWMy0FwOvxbW6kvitAUKOKyQWNJR0s1HumsSfiB4c8ROjHKF581IStwctrQy6rktd&#10;e0inGFiH9m1O7aNrC7Bb7PW6gzR2XcbHXISy40GljX1BZQ18kEPOhFcWZWh1ZawngrLjFr8s5JRx&#10;HtzBBWhy2D330D5lJGfEZ8NEL+ZjrsEKeYOFXyjr0TYtl4IEtIoiMjnEFjG+j93tXHg8V4vjc4j2&#10;Dno3iAeT/qSfdtJub9JJ46LoPJ+O005vmlycF8+K8bhI3ntqSZpVjBAqPLujm5P079xyeFd7H578&#10;fNIheogeBHNkj/+BdGim79/eCXNJNjN9bLIzcNh8eGz+hdyfu/j+J2H0G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CY&#10;AtWU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356F1C" w:rsidRPr="00D41526" w:rsidRDefault="00356F1C" w:rsidP="00356F1C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8C471B">
        <w:rPr>
          <w:rFonts w:cs="Arial"/>
          <w:b/>
          <w:bCs/>
          <w:caps/>
          <w:spacing w:val="-4"/>
        </w:rPr>
        <w:t>А какой школьный предмет Вы не любили больше всего?</w:t>
      </w:r>
    </w:p>
    <w:p w:rsidR="00356F1C" w:rsidRPr="00D41526" w:rsidRDefault="00356F1C" w:rsidP="00356F1C">
      <w:pPr>
        <w:jc w:val="right"/>
        <w:rPr>
          <w:rFonts w:eastAsia="Calibri"/>
          <w:i/>
          <w:lang w:eastAsia="en-US"/>
        </w:rPr>
      </w:pPr>
      <w:r w:rsidRPr="00D41526">
        <w:rPr>
          <w:rFonts w:eastAsia="Calibri"/>
          <w:i/>
          <w:lang w:eastAsia="en-US"/>
        </w:rPr>
        <w:t xml:space="preserve">Таблица </w:t>
      </w:r>
      <w:r>
        <w:rPr>
          <w:rFonts w:eastAsia="Calibri"/>
          <w:i/>
          <w:lang w:eastAsia="en-US"/>
        </w:rPr>
        <w:t>1</w:t>
      </w:r>
      <w:r w:rsidR="0018460A">
        <w:rPr>
          <w:rFonts w:eastAsia="Calibri"/>
          <w:i/>
          <w:lang w:eastAsia="en-US"/>
        </w:rPr>
        <w:t>2</w:t>
      </w:r>
      <w:r>
        <w:rPr>
          <w:rFonts w:eastAsia="Calibri"/>
          <w:i/>
          <w:lang w:eastAsia="en-US"/>
        </w:rPr>
        <w:t xml:space="preserve"> (окончание на следующей странице)</w:t>
      </w:r>
    </w:p>
    <w:p w:rsidR="00356F1C" w:rsidRPr="00D41526" w:rsidRDefault="00B12A6B" w:rsidP="00356F1C">
      <w:pPr>
        <w:ind w:left="181"/>
        <w:jc w:val="center"/>
        <w:rPr>
          <w:rFonts w:eastAsia="Calibri"/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10384" w:dyaOrig="10632">
          <v:shape id="_x0000_i1033" type="#_x0000_t75" style="width:482.7pt;height:495.85pt" o:ole="" fillcolor="window">
            <v:imagedata r:id="rId36" o:title=""/>
          </v:shape>
          <o:OLEObject Type="Embed" ProgID="Excel.Sheet.12" ShapeID="_x0000_i1033" DrawAspect="Content" ObjectID="_1449488535" r:id="rId37"/>
        </w:object>
      </w:r>
    </w:p>
    <w:p w:rsidR="00356F1C" w:rsidRDefault="00356F1C" w:rsidP="00356F1C">
      <w:pPr>
        <w:ind w:left="181"/>
        <w:jc w:val="center"/>
        <w:rPr>
          <w:rFonts w:eastAsia="Calibri"/>
          <w:i/>
          <w:lang w:eastAsia="en-US"/>
        </w:rPr>
      </w:pPr>
      <w:r w:rsidRPr="00D41526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DC241C" w:rsidRDefault="00BA4634" w:rsidP="0060253E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Математика оказалась вездесущей – её упоминали чаще всего среди любимых школьных пре</w:t>
      </w:r>
      <w:r>
        <w:rPr>
          <w:rFonts w:eastAsia="Calibri"/>
          <w:lang w:eastAsia="en-US"/>
        </w:rPr>
        <w:t>д</w:t>
      </w:r>
      <w:r>
        <w:rPr>
          <w:rFonts w:eastAsia="Calibri"/>
          <w:lang w:eastAsia="en-US"/>
        </w:rPr>
        <w:t>метов, она же</w:t>
      </w:r>
      <w:r w:rsidR="006420E5">
        <w:rPr>
          <w:rFonts w:eastAsia="Calibri"/>
          <w:lang w:eastAsia="en-US"/>
        </w:rPr>
        <w:t xml:space="preserve"> оказалась и самой ненавистной мучительницей для </w:t>
      </w:r>
      <w:r w:rsidR="006420E5" w:rsidRPr="00C2042E">
        <w:rPr>
          <w:rFonts w:eastAsia="Calibri"/>
          <w:b/>
          <w:lang w:eastAsia="en-US"/>
        </w:rPr>
        <w:t>18%</w:t>
      </w:r>
      <w:r w:rsidR="006420E5">
        <w:rPr>
          <w:rFonts w:eastAsia="Calibri"/>
          <w:lang w:eastAsia="en-US"/>
        </w:rPr>
        <w:t xml:space="preserve"> воронежцев во время их пр</w:t>
      </w:r>
      <w:r w:rsidR="006420E5">
        <w:rPr>
          <w:rFonts w:eastAsia="Calibri"/>
          <w:lang w:eastAsia="en-US"/>
        </w:rPr>
        <w:t>е</w:t>
      </w:r>
      <w:r w:rsidR="006420E5">
        <w:rPr>
          <w:rFonts w:eastAsia="Calibri"/>
          <w:lang w:eastAsia="en-US"/>
        </w:rPr>
        <w:t>бывания за партой. Напомним, что представители прекрасного пола оказались более привержены к «царице наук», чем мужчины, но у них же чаще не ладились отношения с ней (</w:t>
      </w:r>
      <w:r w:rsidR="006420E5" w:rsidRPr="00C2042E">
        <w:rPr>
          <w:rFonts w:eastAsia="Calibri"/>
          <w:b/>
          <w:lang w:eastAsia="en-US"/>
        </w:rPr>
        <w:t>22%</w:t>
      </w:r>
      <w:r w:rsidR="006420E5">
        <w:rPr>
          <w:rFonts w:eastAsia="Calibri"/>
          <w:lang w:eastAsia="en-US"/>
        </w:rPr>
        <w:t>), чем у мужчин (</w:t>
      </w:r>
      <w:r w:rsidR="006420E5" w:rsidRPr="00C2042E">
        <w:rPr>
          <w:rFonts w:eastAsia="Calibri"/>
          <w:b/>
          <w:lang w:eastAsia="en-US"/>
        </w:rPr>
        <w:t>13%</w:t>
      </w:r>
      <w:r w:rsidR="006420E5">
        <w:rPr>
          <w:rFonts w:eastAsia="Calibri"/>
          <w:lang w:eastAsia="en-US"/>
        </w:rPr>
        <w:t>). Тут, как говорится, либо пан, либо пропал</w:t>
      </w:r>
      <w:r w:rsidR="00DC241C">
        <w:rPr>
          <w:rFonts w:eastAsia="Calibri"/>
          <w:lang w:eastAsia="en-US"/>
        </w:rPr>
        <w:t xml:space="preserve">. Либо любовь с первого взгляда, либо ненависть до гробовой доски. </w:t>
      </w:r>
    </w:p>
    <w:p w:rsidR="00DC241C" w:rsidRDefault="00DC241C" w:rsidP="0060253E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Химия оказалась на втором месте в числе нелюбимых предметов (</w:t>
      </w:r>
      <w:r w:rsidRPr="00C2042E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>), хотя, казалось бы, что может быть интереснее для школьника, чем мини-взрыв и другие занимательные химические реакции на учительском столе?!</w:t>
      </w:r>
    </w:p>
    <w:p w:rsidR="00356F1C" w:rsidRDefault="00DC241C" w:rsidP="0060253E">
      <w:pPr>
        <w:ind w:firstLine="567"/>
        <w:jc w:val="both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>Третье место среди самых неинтересных предметов занимает физика</w:t>
      </w:r>
      <w:r w:rsidR="0060253E">
        <w:rPr>
          <w:rFonts w:eastAsia="Calibri"/>
          <w:lang w:eastAsia="en-US"/>
        </w:rPr>
        <w:t xml:space="preserve"> (</w:t>
      </w:r>
      <w:r w:rsidR="0060253E" w:rsidRPr="00C2042E">
        <w:rPr>
          <w:rFonts w:eastAsia="Calibri"/>
          <w:b/>
          <w:lang w:eastAsia="en-US"/>
        </w:rPr>
        <w:t>8</w:t>
      </w:r>
      <w:r w:rsidRPr="00C2042E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>), что уж совсем стра</w:t>
      </w:r>
      <w:r>
        <w:rPr>
          <w:rFonts w:eastAsia="Calibri"/>
          <w:lang w:eastAsia="en-US"/>
        </w:rPr>
        <w:t>н</w:t>
      </w:r>
      <w:r>
        <w:rPr>
          <w:rFonts w:eastAsia="Calibri"/>
          <w:lang w:eastAsia="en-US"/>
        </w:rPr>
        <w:t xml:space="preserve">но для граждан страны, которая в советское время славилась именно учеными-физиками, авторитет которых </w:t>
      </w:r>
      <w:r w:rsidR="0060253E">
        <w:rPr>
          <w:rFonts w:eastAsia="Calibri"/>
          <w:lang w:eastAsia="en-US"/>
        </w:rPr>
        <w:t>признавался не только в России, но и за рубежом. Иными словами, естественные науки сег</w:t>
      </w:r>
      <w:r w:rsidR="0060253E">
        <w:rPr>
          <w:rFonts w:eastAsia="Calibri"/>
          <w:lang w:eastAsia="en-US"/>
        </w:rPr>
        <w:t>о</w:t>
      </w:r>
      <w:r w:rsidR="0060253E">
        <w:rPr>
          <w:rFonts w:eastAsia="Calibri"/>
          <w:lang w:eastAsia="en-US"/>
        </w:rPr>
        <w:t>дня внушают к себе нелюбовь уже со школьной скамьи. Может быть</w:t>
      </w:r>
      <w:r w:rsidR="005E32BC">
        <w:rPr>
          <w:rFonts w:eastAsia="Calibri"/>
          <w:lang w:eastAsia="en-US"/>
        </w:rPr>
        <w:t xml:space="preserve">, </w:t>
      </w:r>
      <w:r w:rsidR="0060253E">
        <w:rPr>
          <w:rFonts w:eastAsia="Calibri"/>
          <w:lang w:eastAsia="en-US"/>
        </w:rPr>
        <w:t xml:space="preserve"> отпугивает их сложность? </w:t>
      </w:r>
      <w:r w:rsidR="00356F1C">
        <w:rPr>
          <w:rFonts w:eastAsia="Calibri"/>
          <w:i/>
          <w:lang w:eastAsia="en-US"/>
        </w:rPr>
        <w:br w:type="page"/>
      </w:r>
    </w:p>
    <w:p w:rsidR="00356F1C" w:rsidRPr="00D41526" w:rsidRDefault="00356F1C" w:rsidP="00356F1C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356F1C" w:rsidRPr="00D41526" w:rsidRDefault="00356F1C" w:rsidP="00356F1C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C6A2408" wp14:editId="1EF5308F">
            <wp:extent cx="533400" cy="628650"/>
            <wp:effectExtent l="0" t="0" r="0" b="0"/>
            <wp:docPr id="82" name="Рисунок 8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356F1C" w:rsidRPr="00D41526" w:rsidRDefault="00356F1C" w:rsidP="00356F1C">
      <w:pPr>
        <w:jc w:val="center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21728" behindDoc="0" locked="0" layoutInCell="1" allowOverlap="1" wp14:anchorId="3F5495C5" wp14:editId="2B028CC5">
                <wp:simplePos x="0" y="0"/>
                <wp:positionH relativeFrom="column">
                  <wp:posOffset>-662305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80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721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2.15pt,6.85pt" to="469.8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wEFSwIAAFo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I8kjcQI+6L5uPm3X3o/u6WaPNp+5X97371t12P7vbzQ3Ed5vPEPtkd7db&#10;XqPMS9lqmwPiWF4YLwZZykt9rsg7i6Qa11jOWSjpaqXhmtSfiB8c8ROrgdCsfaUo7MHXTgVdl5Vp&#10;PCQohpahfatD+9jSIQKLg0H/JEugDLLPxTjfH9TGupdMNcgHRSS49MriHC/OrfNEcL7f4pelmnIh&#10;gjuERG0R9Y89tE9ZJTj12TAx89lYGLTA3mDhF8p6tM2oa0kDWs0wnexih7nYxnC7kB4PagE+u2jr&#10;oPcnyclkOBlmvaw/mPSypCx7L6bjrDeYps+Py2fleFymHzy1NMtrTimTnt3ezWn2d27ZvautDw9+&#10;PugQP0QPggHZ/X8gHZrp+7d1wkzR1YXZNxkMHDbvHpt/IffnEN//JIx+AwAA//8DAFBLAwQUAAYA&#10;CAAAACEAhnQFIN8AAAAKAQAADwAAAGRycy9kb3ducmV2LnhtbEyPzU7DMBCE70i8g7VI3FqnBNE2&#10;xKlQVdQDlzYgcd3EJo7in2C7bXh7FnGA2+7OaPabcjNZw84qxN47AYt5Bky51svedQLeXp9nK2Ax&#10;oZNovFMCvlSETXV9VWIh/cUd1blOHaMQFwsUoFMaC85jq5XFOPejcqR9+GAx0Ro6LgNeKNwafpdl&#10;D9xi7+iDxlFttWqH+mQFmF0zhdVhqPX+8DJ8vu9wv9yiELc309MjsKSm9GeGH3xCh4qYGn9yMjIj&#10;YLbI7nPykpIvgZFjna9paH4PvCr5/wrVNwAAAP//AwBQSwECLQAUAAYACAAAACEAtoM4kv4AAADh&#10;AQAAEwAAAAAAAAAAAAAAAAAAAAAAW0NvbnRlbnRfVHlwZXNdLnhtbFBLAQItABQABgAIAAAAIQA4&#10;/SH/1gAAAJQBAAALAAAAAAAAAAAAAAAAAC8BAABfcmVscy8ucmVsc1BLAQItABQABgAIAAAAIQD3&#10;dwEFSwIAAFoEAAAOAAAAAAAAAAAAAAAAAC4CAABkcnMvZTJvRG9jLnhtbFBLAQItABQABgAIAAAA&#10;IQCGdAUg3wAAAAoBAAAPAAAAAAAAAAAAAAAAAKUEAABkcnMvZG93bnJldi54bWxQSwUGAAAAAAQA&#10;BADzAAAAsQUAAAAA&#10;" strokeweight="2pt"/>
            </w:pict>
          </mc:Fallback>
        </mc:AlternateContent>
      </w:r>
    </w:p>
    <w:p w:rsidR="00356F1C" w:rsidRPr="00D41526" w:rsidRDefault="00356F1C" w:rsidP="00356F1C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8C471B">
        <w:rPr>
          <w:rFonts w:cs="Arial"/>
          <w:b/>
          <w:bCs/>
          <w:caps/>
          <w:spacing w:val="-4"/>
        </w:rPr>
        <w:t>А какой школьный предмет Вы не любили больше всего?</w:t>
      </w:r>
    </w:p>
    <w:p w:rsidR="00356F1C" w:rsidRPr="00D41526" w:rsidRDefault="00356F1C" w:rsidP="00356F1C">
      <w:pPr>
        <w:jc w:val="right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 xml:space="preserve">Окончание </w:t>
      </w:r>
      <w:r w:rsidRPr="00D41526">
        <w:rPr>
          <w:rFonts w:eastAsia="Calibri"/>
          <w:i/>
          <w:lang w:eastAsia="en-US"/>
        </w:rPr>
        <w:t>Таблиц</w:t>
      </w:r>
      <w:r>
        <w:rPr>
          <w:rFonts w:eastAsia="Calibri"/>
          <w:i/>
          <w:lang w:eastAsia="en-US"/>
        </w:rPr>
        <w:t>ы</w:t>
      </w:r>
      <w:r w:rsidRPr="00D41526">
        <w:rPr>
          <w:rFonts w:eastAsia="Calibri"/>
          <w:i/>
          <w:lang w:eastAsia="en-US"/>
        </w:rPr>
        <w:t xml:space="preserve"> </w:t>
      </w:r>
      <w:r>
        <w:rPr>
          <w:rFonts w:eastAsia="Calibri"/>
          <w:i/>
          <w:lang w:eastAsia="en-US"/>
        </w:rPr>
        <w:t>1</w:t>
      </w:r>
      <w:r w:rsidR="0018460A">
        <w:rPr>
          <w:rFonts w:eastAsia="Calibri"/>
          <w:i/>
          <w:lang w:eastAsia="en-US"/>
        </w:rPr>
        <w:t>2</w:t>
      </w:r>
    </w:p>
    <w:p w:rsidR="00356F1C" w:rsidRPr="00D41526" w:rsidRDefault="00B12A6B" w:rsidP="00356F1C">
      <w:pPr>
        <w:ind w:left="181"/>
        <w:jc w:val="center"/>
        <w:rPr>
          <w:rFonts w:eastAsia="Calibri"/>
          <w:i/>
          <w:lang w:eastAsia="en-US"/>
        </w:rPr>
      </w:pPr>
      <w:r w:rsidRPr="00B46A53">
        <w:rPr>
          <w:rFonts w:ascii="Calibri" w:hAnsi="Calibri"/>
          <w:sz w:val="22"/>
          <w:szCs w:val="22"/>
          <w:lang w:eastAsia="en-US"/>
        </w:rPr>
        <w:object w:dxaOrig="9768" w:dyaOrig="8672">
          <v:shape id="_x0000_i1034" type="#_x0000_t75" style="width:454.55pt;height:403.85pt" o:ole="" fillcolor="window">
            <v:imagedata r:id="rId38" o:title=""/>
          </v:shape>
          <o:OLEObject Type="Embed" ProgID="Excel.Sheet.12" ShapeID="_x0000_i1034" DrawAspect="Content" ObjectID="_1449488536" r:id="rId39"/>
        </w:object>
      </w:r>
    </w:p>
    <w:p w:rsidR="00356F1C" w:rsidRDefault="00356F1C" w:rsidP="00356F1C">
      <w:pPr>
        <w:ind w:left="181"/>
        <w:jc w:val="center"/>
        <w:rPr>
          <w:rFonts w:eastAsia="Calibri"/>
          <w:i/>
          <w:lang w:eastAsia="en-US"/>
        </w:rPr>
      </w:pPr>
      <w:r w:rsidRPr="00D41526">
        <w:rPr>
          <w:rFonts w:eastAsia="Calibri"/>
          <w:i/>
          <w:lang w:eastAsia="en-US"/>
        </w:rPr>
        <w:t>(Примечание: распределение ответов респондентов по строке составляет 100%)</w:t>
      </w:r>
    </w:p>
    <w:p w:rsidR="004D5853" w:rsidRDefault="004D5853" w:rsidP="00C2042E">
      <w:pPr>
        <w:ind w:firstLine="567"/>
        <w:jc w:val="both"/>
        <w:rPr>
          <w:rFonts w:eastAsia="Calibri"/>
        </w:rPr>
      </w:pPr>
    </w:p>
    <w:p w:rsidR="005E32BC" w:rsidRPr="00C2042E" w:rsidRDefault="005E32BC" w:rsidP="00C2042E">
      <w:pPr>
        <w:ind w:firstLine="567"/>
        <w:jc w:val="both"/>
        <w:rPr>
          <w:rFonts w:eastAsia="Calibri"/>
        </w:rPr>
      </w:pPr>
      <w:r w:rsidRPr="00C2042E">
        <w:rPr>
          <w:rFonts w:eastAsia="Calibri"/>
        </w:rPr>
        <w:t xml:space="preserve">Иностранный язык не любили </w:t>
      </w:r>
      <w:proofErr w:type="gramStart"/>
      <w:r w:rsidRPr="00C2042E">
        <w:rPr>
          <w:rFonts w:eastAsia="Calibri"/>
        </w:rPr>
        <w:t>зубрить</w:t>
      </w:r>
      <w:proofErr w:type="gramEnd"/>
      <w:r w:rsidRPr="00C2042E">
        <w:rPr>
          <w:rFonts w:eastAsia="Calibri"/>
        </w:rPr>
        <w:t xml:space="preserve"> за школьной партой </w:t>
      </w:r>
      <w:r w:rsidRPr="00C2042E">
        <w:rPr>
          <w:rFonts w:eastAsia="Calibri"/>
          <w:b/>
        </w:rPr>
        <w:t>7%</w:t>
      </w:r>
      <w:r w:rsidRPr="00C2042E">
        <w:rPr>
          <w:rFonts w:eastAsia="Calibri"/>
        </w:rPr>
        <w:t xml:space="preserve"> учеников, хотя и русский язык </w:t>
      </w:r>
      <w:r w:rsidRPr="00C2042E">
        <w:rPr>
          <w:rFonts w:eastAsia="Calibri"/>
          <w:b/>
        </w:rPr>
        <w:t>5%</w:t>
      </w:r>
      <w:r w:rsidRPr="00C2042E">
        <w:rPr>
          <w:rFonts w:eastAsia="Calibri"/>
        </w:rPr>
        <w:t xml:space="preserve"> учащихся тоже не жаловали. История была нежеланной в перечне предметов для </w:t>
      </w:r>
      <w:r w:rsidRPr="00C2042E">
        <w:rPr>
          <w:rFonts w:eastAsia="Calibri"/>
          <w:b/>
        </w:rPr>
        <w:t>6%</w:t>
      </w:r>
      <w:r w:rsidRPr="00C2042E">
        <w:rPr>
          <w:rFonts w:eastAsia="Calibri"/>
        </w:rPr>
        <w:t xml:space="preserve"> школьников, география – для </w:t>
      </w:r>
      <w:r w:rsidRPr="00C2042E">
        <w:rPr>
          <w:rFonts w:eastAsia="Calibri"/>
          <w:b/>
        </w:rPr>
        <w:t>2%</w:t>
      </w:r>
      <w:r w:rsidRPr="00C2042E">
        <w:rPr>
          <w:rFonts w:eastAsia="Calibri"/>
        </w:rPr>
        <w:t xml:space="preserve"> опрошенных.</w:t>
      </w:r>
      <w:r w:rsidR="009B3AE1" w:rsidRPr="00C2042E">
        <w:rPr>
          <w:rFonts w:eastAsia="Calibri"/>
        </w:rPr>
        <w:t xml:space="preserve"> Биологию и литературу также не любили по </w:t>
      </w:r>
      <w:r w:rsidR="009B3AE1" w:rsidRPr="00C2042E">
        <w:rPr>
          <w:rFonts w:eastAsia="Calibri"/>
          <w:b/>
        </w:rPr>
        <w:t>2%</w:t>
      </w:r>
      <w:r w:rsidR="009B3AE1" w:rsidRPr="00C2042E">
        <w:rPr>
          <w:rFonts w:eastAsia="Calibri"/>
        </w:rPr>
        <w:t xml:space="preserve"> бывших учеников.</w:t>
      </w:r>
      <w:r w:rsidR="0026019C" w:rsidRPr="00C2042E">
        <w:rPr>
          <w:rFonts w:eastAsia="Calibri"/>
        </w:rPr>
        <w:t xml:space="preserve"> Нелюбовь к труду как к школьному предмету тяготила только </w:t>
      </w:r>
      <w:r w:rsidR="0026019C" w:rsidRPr="00C2042E">
        <w:rPr>
          <w:rFonts w:eastAsia="Calibri"/>
          <w:b/>
        </w:rPr>
        <w:t>1%</w:t>
      </w:r>
      <w:r w:rsidR="0026019C" w:rsidRPr="00C2042E">
        <w:rPr>
          <w:rFonts w:eastAsia="Calibri"/>
        </w:rPr>
        <w:t xml:space="preserve"> воронежцев.</w:t>
      </w:r>
      <w:r w:rsidR="009B3AE1" w:rsidRPr="00C2042E">
        <w:rPr>
          <w:rFonts w:eastAsia="Calibri"/>
        </w:rPr>
        <w:t xml:space="preserve"> </w:t>
      </w:r>
      <w:proofErr w:type="gramStart"/>
      <w:r w:rsidR="009B3AE1" w:rsidRPr="00C2042E">
        <w:rPr>
          <w:rFonts w:eastAsia="Calibri"/>
        </w:rPr>
        <w:t>А вот физкультура в</w:t>
      </w:r>
      <w:r w:rsidR="009B3AE1" w:rsidRPr="00C2042E">
        <w:rPr>
          <w:rFonts w:eastAsia="Calibri"/>
        </w:rPr>
        <w:t>ы</w:t>
      </w:r>
      <w:r w:rsidR="009B3AE1" w:rsidRPr="00C2042E">
        <w:rPr>
          <w:rFonts w:eastAsia="Calibri"/>
        </w:rPr>
        <w:t xml:space="preserve">зывала отторжение у </w:t>
      </w:r>
      <w:r w:rsidR="009B3AE1" w:rsidRPr="00C2042E">
        <w:rPr>
          <w:rFonts w:eastAsia="Calibri"/>
          <w:b/>
        </w:rPr>
        <w:t>4%</w:t>
      </w:r>
      <w:r w:rsidR="009B3AE1" w:rsidRPr="00C2042E">
        <w:rPr>
          <w:rFonts w:eastAsia="Calibri"/>
        </w:rPr>
        <w:t xml:space="preserve"> опрошенных (видимо, это было связано либо со здоровьем, либо с особенн</w:t>
      </w:r>
      <w:r w:rsidR="009B3AE1" w:rsidRPr="00C2042E">
        <w:rPr>
          <w:rFonts w:eastAsia="Calibri"/>
        </w:rPr>
        <w:t>о</w:t>
      </w:r>
      <w:r w:rsidR="009B3AE1" w:rsidRPr="00C2042E">
        <w:rPr>
          <w:rFonts w:eastAsia="Calibri"/>
        </w:rPr>
        <w:t>стями пр</w:t>
      </w:r>
      <w:r w:rsidR="0026019C" w:rsidRPr="00C2042E">
        <w:rPr>
          <w:rFonts w:eastAsia="Calibri"/>
        </w:rPr>
        <w:t>еподавания физкультуры в школе</w:t>
      </w:r>
      <w:r w:rsidR="00DF659E" w:rsidRPr="00C2042E">
        <w:rPr>
          <w:rFonts w:eastAsia="Calibri"/>
        </w:rPr>
        <w:t>.</w:t>
      </w:r>
      <w:proofErr w:type="gramEnd"/>
      <w:r w:rsidR="00DF659E" w:rsidRPr="00C2042E">
        <w:rPr>
          <w:rFonts w:eastAsia="Calibri"/>
        </w:rPr>
        <w:t xml:space="preserve"> Кроме того, школьники не любили черчение (</w:t>
      </w:r>
      <w:r w:rsidR="00DF659E" w:rsidRPr="00C2042E">
        <w:rPr>
          <w:rFonts w:eastAsia="Calibri"/>
          <w:b/>
        </w:rPr>
        <w:t>2%</w:t>
      </w:r>
      <w:r w:rsidR="00DF659E" w:rsidRPr="00C2042E">
        <w:rPr>
          <w:rFonts w:eastAsia="Calibri"/>
        </w:rPr>
        <w:t>), общ</w:t>
      </w:r>
      <w:r w:rsidR="00DF659E" w:rsidRPr="00C2042E">
        <w:rPr>
          <w:rFonts w:eastAsia="Calibri"/>
        </w:rPr>
        <w:t>е</w:t>
      </w:r>
      <w:r w:rsidR="00DF659E" w:rsidRPr="00C2042E">
        <w:rPr>
          <w:rFonts w:eastAsia="Calibri"/>
        </w:rPr>
        <w:t>ствознание (</w:t>
      </w:r>
      <w:r w:rsidR="00DF659E" w:rsidRPr="00C2042E">
        <w:rPr>
          <w:rFonts w:eastAsia="Calibri"/>
          <w:b/>
        </w:rPr>
        <w:t>1%</w:t>
      </w:r>
      <w:r w:rsidR="00DF659E" w:rsidRPr="00C2042E">
        <w:rPr>
          <w:rFonts w:eastAsia="Calibri"/>
        </w:rPr>
        <w:t>), музыку/пение (</w:t>
      </w:r>
      <w:r w:rsidR="00DF659E" w:rsidRPr="00C2042E">
        <w:rPr>
          <w:rFonts w:eastAsia="Calibri"/>
          <w:b/>
        </w:rPr>
        <w:t>1%</w:t>
      </w:r>
      <w:r w:rsidR="00DF659E" w:rsidRPr="00C2042E">
        <w:rPr>
          <w:rFonts w:eastAsia="Calibri"/>
        </w:rPr>
        <w:t>), рисование (</w:t>
      </w:r>
      <w:r w:rsidR="00DF659E" w:rsidRPr="00C2042E">
        <w:rPr>
          <w:rFonts w:eastAsia="Calibri"/>
          <w:b/>
        </w:rPr>
        <w:t>1%</w:t>
      </w:r>
      <w:r w:rsidR="00DF659E" w:rsidRPr="00C2042E">
        <w:rPr>
          <w:rFonts w:eastAsia="Calibri"/>
        </w:rPr>
        <w:t xml:space="preserve">) – эти ответы включены в позицию «другое». </w:t>
      </w:r>
      <w:r w:rsidR="0026019C" w:rsidRPr="00C2042E">
        <w:rPr>
          <w:rFonts w:eastAsia="Calibri"/>
        </w:rPr>
        <w:t xml:space="preserve">На прочие предметы приходится уже менее одного процента неприязни. </w:t>
      </w:r>
      <w:r w:rsidR="00DF659E" w:rsidRPr="00C2042E">
        <w:rPr>
          <w:rFonts w:eastAsia="Calibri"/>
        </w:rPr>
        <w:t xml:space="preserve">Радует, что у </w:t>
      </w:r>
      <w:r w:rsidR="00DF659E" w:rsidRPr="00C2042E">
        <w:rPr>
          <w:rFonts w:eastAsia="Calibri"/>
          <w:b/>
        </w:rPr>
        <w:t>19%</w:t>
      </w:r>
      <w:r w:rsidR="00DF659E" w:rsidRPr="00C2042E">
        <w:rPr>
          <w:rFonts w:eastAsia="Calibri"/>
        </w:rPr>
        <w:t xml:space="preserve"> воронежцев не было нелюбимых школьных предметов. </w:t>
      </w:r>
    </w:p>
    <w:p w:rsidR="0060253E" w:rsidRPr="00C2042E" w:rsidRDefault="00CE57FF" w:rsidP="00C2042E">
      <w:pPr>
        <w:ind w:firstLine="567"/>
        <w:jc w:val="both"/>
        <w:rPr>
          <w:spacing w:val="-2"/>
        </w:rPr>
      </w:pPr>
      <w:r w:rsidRPr="00C2042E">
        <w:rPr>
          <w:rFonts w:eastAsia="Calibri"/>
          <w:spacing w:val="-2"/>
        </w:rPr>
        <w:t xml:space="preserve">Известно, что нелюбимые предметы изучать трудно, их учить не хочется. В то же время – нужно. Любопытны в этом плане ответы, которые дали воронежцы [Бюллетень 2011-05] на вопрос: </w:t>
      </w:r>
      <w:r w:rsidR="0060253E" w:rsidRPr="00C2042E">
        <w:rPr>
          <w:b/>
          <w:i/>
          <w:spacing w:val="-2"/>
        </w:rPr>
        <w:t xml:space="preserve">Как </w:t>
      </w:r>
      <w:r w:rsidRPr="00C2042E">
        <w:rPr>
          <w:b/>
          <w:i/>
          <w:spacing w:val="-2"/>
        </w:rPr>
        <w:t>В</w:t>
      </w:r>
      <w:r w:rsidR="0060253E" w:rsidRPr="00C2042E">
        <w:rPr>
          <w:b/>
          <w:i/>
          <w:spacing w:val="-2"/>
        </w:rPr>
        <w:t>ы считаете, какие предметы должны быть обязательными к изучению всеми старшеклассниками?</w:t>
      </w:r>
    </w:p>
    <w:p w:rsidR="00A91113" w:rsidRDefault="00CE57FF" w:rsidP="00B12A6B">
      <w:pPr>
        <w:ind w:firstLine="567"/>
        <w:jc w:val="both"/>
        <w:rPr>
          <w:rFonts w:eastAsia="Calibri"/>
          <w:i/>
          <w:lang w:eastAsia="en-US"/>
        </w:rPr>
      </w:pPr>
      <w:r w:rsidRPr="00C2042E">
        <w:rPr>
          <w:rFonts w:eastAsia="Calibri"/>
        </w:rPr>
        <w:t>Тогда опрошенные</w:t>
      </w:r>
      <w:r w:rsidR="0060253E" w:rsidRPr="00C2042E">
        <w:rPr>
          <w:rFonts w:eastAsia="Calibri"/>
        </w:rPr>
        <w:t xml:space="preserve"> отдали приоритет </w:t>
      </w:r>
      <w:r w:rsidR="0060253E" w:rsidRPr="00C2042E">
        <w:rPr>
          <w:rFonts w:eastAsia="Calibri"/>
          <w:b/>
          <w:i/>
        </w:rPr>
        <w:t>алгебре (68%), русскому языку (64%), истории (37%), л</w:t>
      </w:r>
      <w:r w:rsidR="0060253E" w:rsidRPr="00C2042E">
        <w:rPr>
          <w:rFonts w:eastAsia="Calibri"/>
          <w:b/>
          <w:i/>
        </w:rPr>
        <w:t>и</w:t>
      </w:r>
      <w:r w:rsidR="0060253E" w:rsidRPr="00C2042E">
        <w:rPr>
          <w:rFonts w:eastAsia="Calibri"/>
          <w:b/>
          <w:i/>
        </w:rPr>
        <w:t>тературе (27%), иностранному языку (27%).</w:t>
      </w:r>
      <w:r w:rsidR="0060253E" w:rsidRPr="00C2042E">
        <w:rPr>
          <w:rFonts w:eastAsia="Calibri"/>
        </w:rPr>
        <w:t xml:space="preserve"> Менее двадцати процентов (но более десяти) набрали вторые по приоритетности предметы: </w:t>
      </w:r>
      <w:r w:rsidR="0060253E" w:rsidRPr="00C2042E">
        <w:rPr>
          <w:rFonts w:eastAsia="Calibri"/>
          <w:b/>
          <w:i/>
        </w:rPr>
        <w:t>география (13%), геометрия (12%), информатика (15%).</w:t>
      </w:r>
      <w:r w:rsidR="0060253E" w:rsidRPr="00C2042E">
        <w:rPr>
          <w:rFonts w:eastAsia="Calibri"/>
        </w:rPr>
        <w:t xml:space="preserve"> </w:t>
      </w:r>
      <w:proofErr w:type="gramStart"/>
      <w:r w:rsidR="0060253E" w:rsidRPr="00C2042E">
        <w:rPr>
          <w:rFonts w:eastAsia="Calibri"/>
        </w:rPr>
        <w:t xml:space="preserve">И наконец, менее десяти процентов опрошенных проголосовали за </w:t>
      </w:r>
      <w:r w:rsidR="0060253E" w:rsidRPr="00C2042E">
        <w:rPr>
          <w:rFonts w:eastAsia="Calibri"/>
          <w:b/>
          <w:i/>
        </w:rPr>
        <w:t>физику (9%), биологию (7%), химию (5%), обществознание (5%), экономику (5%),  физкультуру (4%), рисование (3%), «Россия в мире» (3%), основы безопасности жизнедеятельности (2%), экологию (2%), родной язык (отличный от русского (2%).</w:t>
      </w:r>
      <w:proofErr w:type="gramEnd"/>
      <w:r w:rsidR="0060253E" w:rsidRPr="00C2042E">
        <w:rPr>
          <w:rFonts w:eastAsia="Calibri"/>
        </w:rPr>
        <w:t xml:space="preserve"> Менее всего востребованными оказались </w:t>
      </w:r>
      <w:r w:rsidR="0060253E" w:rsidRPr="00C2042E">
        <w:rPr>
          <w:rFonts w:eastAsia="Calibri"/>
          <w:b/>
          <w:i/>
        </w:rPr>
        <w:t xml:space="preserve">музыка (1%) </w:t>
      </w:r>
      <w:r w:rsidR="0060253E" w:rsidRPr="00C2042E">
        <w:rPr>
          <w:rFonts w:eastAsia="Calibri"/>
        </w:rPr>
        <w:t xml:space="preserve">и </w:t>
      </w:r>
      <w:r w:rsidR="0060253E" w:rsidRPr="00C2042E">
        <w:rPr>
          <w:rFonts w:eastAsia="Calibri"/>
          <w:b/>
          <w:i/>
        </w:rPr>
        <w:t>труд (1%)</w:t>
      </w:r>
      <w:r w:rsidR="0060253E" w:rsidRPr="00C2042E">
        <w:rPr>
          <w:rFonts w:eastAsia="Calibri"/>
        </w:rPr>
        <w:t xml:space="preserve">. </w:t>
      </w:r>
      <w:r w:rsidR="00A91113">
        <w:rPr>
          <w:rFonts w:eastAsia="Calibri"/>
          <w:i/>
          <w:lang w:eastAsia="en-US"/>
        </w:rPr>
        <w:br w:type="page"/>
      </w:r>
    </w:p>
    <w:p w:rsidR="00A91113" w:rsidRPr="00D41526" w:rsidRDefault="00A91113" w:rsidP="00A9111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A91113" w:rsidRPr="00D41526" w:rsidRDefault="00A91113" w:rsidP="00A91113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1BDF321E" wp14:editId="5C92667D">
            <wp:extent cx="466090" cy="548640"/>
            <wp:effectExtent l="0" t="0" r="0" b="3810"/>
            <wp:docPr id="57" name="Рисунок 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A91113" w:rsidRPr="00D41526" w:rsidRDefault="00A91113" w:rsidP="00A91113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5280" behindDoc="0" locked="0" layoutInCell="1" allowOverlap="1" wp14:anchorId="7772AF16" wp14:editId="05B3CB7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" o:spid="_x0000_s1026" style="position:absolute;z-index:251745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1Bk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+DjF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1b1Bk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0A7A21" w:rsidRPr="000455A4" w:rsidRDefault="000A7A21" w:rsidP="000A7A21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>
        <w:rPr>
          <w:b/>
          <w:bCs/>
          <w:i/>
          <w:iCs/>
          <w:spacing w:val="5"/>
          <w:kern w:val="32"/>
        </w:rPr>
        <w:t>4</w:t>
      </w:r>
      <w:r w:rsidRPr="000455A4">
        <w:rPr>
          <w:b/>
          <w:bCs/>
          <w:i/>
          <w:iCs/>
          <w:spacing w:val="5"/>
          <w:kern w:val="32"/>
        </w:rPr>
        <w:t xml:space="preserve"> раздел: </w:t>
      </w:r>
      <w:r w:rsidRPr="000A7A21">
        <w:rPr>
          <w:b/>
          <w:bCs/>
          <w:i/>
          <w:iCs/>
          <w:spacing w:val="5"/>
          <w:kern w:val="32"/>
        </w:rPr>
        <w:t>У ПОРОГА НОВЫЙ ГОД!</w:t>
      </w:r>
    </w:p>
    <w:p w:rsidR="006B147D" w:rsidRPr="00C710FB" w:rsidRDefault="006B147D" w:rsidP="006B147D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932545">
        <w:rPr>
          <w:rFonts w:cs="Arial"/>
          <w:b/>
          <w:bCs/>
          <w:caps/>
          <w:spacing w:val="-4"/>
        </w:rPr>
        <w:t>Многие придерживаются убеждения, что Новый год – это дома</w:t>
      </w:r>
      <w:r w:rsidRPr="00932545">
        <w:rPr>
          <w:rFonts w:cs="Arial"/>
          <w:b/>
          <w:bCs/>
          <w:caps/>
          <w:spacing w:val="-4"/>
        </w:rPr>
        <w:t>ш</w:t>
      </w:r>
      <w:r w:rsidRPr="00932545">
        <w:rPr>
          <w:rFonts w:cs="Arial"/>
          <w:b/>
          <w:bCs/>
          <w:caps/>
          <w:spacing w:val="-4"/>
        </w:rPr>
        <w:t>ний праздник, другие считают, что Новый год – не повод сидеть дома. Если бы в этом году Вам представилась возможность в</w:t>
      </w:r>
      <w:r w:rsidRPr="00932545">
        <w:rPr>
          <w:rFonts w:cs="Arial"/>
          <w:b/>
          <w:bCs/>
          <w:caps/>
          <w:spacing w:val="-4"/>
        </w:rPr>
        <w:t>ы</w:t>
      </w:r>
      <w:r w:rsidRPr="00932545">
        <w:rPr>
          <w:rFonts w:cs="Arial"/>
          <w:b/>
          <w:bCs/>
          <w:caps/>
          <w:spacing w:val="-4"/>
        </w:rPr>
        <w:t>брать, где встретить</w:t>
      </w:r>
      <w:r w:rsidR="00EB4223">
        <w:rPr>
          <w:rFonts w:cs="Arial"/>
          <w:b/>
          <w:bCs/>
          <w:caps/>
          <w:spacing w:val="-4"/>
        </w:rPr>
        <w:t xml:space="preserve"> Новый год, что бы Вы предпочли?</w:t>
      </w:r>
    </w:p>
    <w:p w:rsidR="006B147D" w:rsidRPr="0018460A" w:rsidRDefault="006B147D" w:rsidP="006B147D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18460A">
        <w:rPr>
          <w:i/>
          <w:lang w:eastAsia="en-US"/>
        </w:rPr>
        <w:t>3</w:t>
      </w:r>
    </w:p>
    <w:p w:rsidR="006B147D" w:rsidRDefault="00B12A6B" w:rsidP="006B147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392" w:dyaOrig="8686">
          <v:shape id="_x0000_i1035" type="#_x0000_t75" style="width:483.35pt;height:408.2pt" o:ole="" fillcolor="window">
            <v:imagedata r:id="rId40" o:title=""/>
          </v:shape>
          <o:OLEObject Type="Embed" ProgID="Excel.Sheet.12" ShapeID="_x0000_i1035" DrawAspect="Content" ObjectID="_1449488537" r:id="rId41"/>
        </w:object>
      </w:r>
    </w:p>
    <w:p w:rsidR="006B147D" w:rsidRPr="00D17F30" w:rsidRDefault="006B147D" w:rsidP="006B147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BE4483" w:rsidRDefault="003C7272" w:rsidP="00742841">
      <w:pPr>
        <w:ind w:firstLine="567"/>
        <w:jc w:val="both"/>
      </w:pPr>
      <w:r w:rsidRPr="003C7272">
        <w:t xml:space="preserve">Большинство </w:t>
      </w:r>
      <w:r w:rsidR="00B01776">
        <w:t>воронежцев</w:t>
      </w:r>
      <w:r w:rsidR="00696518">
        <w:t xml:space="preserve"> не мыслят празднования Нового г</w:t>
      </w:r>
      <w:r w:rsidR="00B01776">
        <w:t>ода вдали от домашнего очага (</w:t>
      </w:r>
      <w:r w:rsidR="00B01776" w:rsidRPr="00A933CF">
        <w:rPr>
          <w:b/>
        </w:rPr>
        <w:t>69%</w:t>
      </w:r>
      <w:r w:rsidR="00B01776">
        <w:t xml:space="preserve">). Люди старшего поколения чаще </w:t>
      </w:r>
      <w:r w:rsidR="004964F6">
        <w:t>(</w:t>
      </w:r>
      <w:r w:rsidR="004964F6" w:rsidRPr="00A933CF">
        <w:rPr>
          <w:b/>
        </w:rPr>
        <w:t>82%</w:t>
      </w:r>
      <w:r w:rsidR="004964F6">
        <w:t>), чем молодежь (</w:t>
      </w:r>
      <w:r w:rsidR="004964F6" w:rsidRPr="00A933CF">
        <w:rPr>
          <w:b/>
        </w:rPr>
        <w:t>60%</w:t>
      </w:r>
      <w:r w:rsidR="004964F6">
        <w:t>) считают Новый год домашним праздн</w:t>
      </w:r>
      <w:r w:rsidR="004964F6">
        <w:t>и</w:t>
      </w:r>
      <w:r w:rsidR="004964F6">
        <w:t xml:space="preserve">ком. </w:t>
      </w:r>
      <w:r w:rsidR="00BE4483">
        <w:t>Кроме того, реальные ограничения на передвижения под Новый год накладывает бюджет респо</w:t>
      </w:r>
      <w:r w:rsidR="00BE4483">
        <w:t>н</w:t>
      </w:r>
      <w:r w:rsidR="00BE4483">
        <w:t>дентов. Среди самых</w:t>
      </w:r>
      <w:r w:rsidR="003E62F2">
        <w:t xml:space="preserve"> бедных</w:t>
      </w:r>
      <w:r w:rsidR="00BE4483">
        <w:t xml:space="preserve"> </w:t>
      </w:r>
      <w:r w:rsidR="00BE4483" w:rsidRPr="00A933CF">
        <w:rPr>
          <w:b/>
        </w:rPr>
        <w:t>92%</w:t>
      </w:r>
      <w:r w:rsidR="00BE4483">
        <w:t xml:space="preserve"> опрошенных заявили, что никуда не поедут, даже если бы пред</w:t>
      </w:r>
      <w:r w:rsidR="00BE4483">
        <w:t>о</w:t>
      </w:r>
      <w:r w:rsidR="00BE4483">
        <w:t xml:space="preserve">ставилась  возможность. </w:t>
      </w:r>
    </w:p>
    <w:p w:rsidR="00A07135" w:rsidRDefault="00BE4483" w:rsidP="00742841">
      <w:pPr>
        <w:ind w:firstLine="567"/>
        <w:jc w:val="both"/>
      </w:pPr>
      <w:r>
        <w:t xml:space="preserve"> </w:t>
      </w:r>
      <w:r w:rsidR="00F517F5">
        <w:t xml:space="preserve">Более четверти </w:t>
      </w:r>
      <w:r w:rsidR="005A3BAF">
        <w:t xml:space="preserve">жителей города </w:t>
      </w:r>
      <w:r w:rsidR="00EF2459">
        <w:t>Воронежа (</w:t>
      </w:r>
      <w:r w:rsidR="00EF2459" w:rsidRPr="00A933CF">
        <w:rPr>
          <w:b/>
        </w:rPr>
        <w:t>27%</w:t>
      </w:r>
      <w:r w:rsidR="00EF2459">
        <w:t>) предпочли бы куда-нибудь уехать, чтобы о</w:t>
      </w:r>
      <w:r w:rsidR="00EF2459">
        <w:t>т</w:t>
      </w:r>
      <w:r w:rsidR="00EF2459">
        <w:t>праздновать Новый год вне дома. Чем моложе жители города, тем чаще у них возникает такое желание</w:t>
      </w:r>
      <w:r w:rsidR="00547BFD">
        <w:t xml:space="preserve"> – среди самых молодых </w:t>
      </w:r>
      <w:r w:rsidR="00547BFD" w:rsidRPr="00A933CF">
        <w:rPr>
          <w:b/>
        </w:rPr>
        <w:t>38%</w:t>
      </w:r>
      <w:r w:rsidR="00547BFD">
        <w:t xml:space="preserve"> опрошенных мечтают об отъезде под Новый год. </w:t>
      </w:r>
      <w:r w:rsidR="003E62F2">
        <w:t xml:space="preserve">Состояние кошелька респондентов в значительной степени корректирует их намерения в этом вопросе. Желание встретить Новый год </w:t>
      </w:r>
      <w:r w:rsidR="002A3C8F">
        <w:t>вдали от дома</w:t>
      </w:r>
      <w:r w:rsidR="003E62F2">
        <w:t xml:space="preserve"> растет с </w:t>
      </w:r>
      <w:r w:rsidR="003E62F2" w:rsidRPr="00A933CF">
        <w:rPr>
          <w:b/>
        </w:rPr>
        <w:t>4%</w:t>
      </w:r>
      <w:r w:rsidR="003E62F2">
        <w:t xml:space="preserve"> среди </w:t>
      </w:r>
      <w:r w:rsidR="00EF2459">
        <w:t xml:space="preserve"> </w:t>
      </w:r>
      <w:r w:rsidR="0025180D">
        <w:t xml:space="preserve">самых </w:t>
      </w:r>
      <w:r w:rsidR="003E62F2">
        <w:t xml:space="preserve">бедных </w:t>
      </w:r>
      <w:r w:rsidR="0025180D">
        <w:t xml:space="preserve">до </w:t>
      </w:r>
      <w:r w:rsidR="0025180D" w:rsidRPr="00A933CF">
        <w:rPr>
          <w:b/>
        </w:rPr>
        <w:t>56%</w:t>
      </w:r>
      <w:r w:rsidR="0025180D">
        <w:t xml:space="preserve"> среди самых богатых. </w:t>
      </w:r>
    </w:p>
    <w:p w:rsidR="00E95E8A" w:rsidRDefault="00A07135" w:rsidP="00742841">
      <w:pPr>
        <w:ind w:firstLine="567"/>
        <w:jc w:val="both"/>
      </w:pPr>
      <w:r>
        <w:t xml:space="preserve"> Ну и конечно, желание сесть за новогодний стол в домашней обстановке во многом зависит от того</w:t>
      </w:r>
      <w:r w:rsidR="00922F6D">
        <w:t>, есть ли у респондентов семья. При этом имеет значение, зарегистрирован ли брак. Так, напр</w:t>
      </w:r>
      <w:r w:rsidR="00922F6D">
        <w:t>и</w:t>
      </w:r>
      <w:r w:rsidR="00922F6D">
        <w:t>мер, воронежцы, состоящие в официальном браке, в большинстве своем (</w:t>
      </w:r>
      <w:r w:rsidR="00922F6D" w:rsidRPr="00A933CF">
        <w:rPr>
          <w:b/>
        </w:rPr>
        <w:t>74%</w:t>
      </w:r>
      <w:r w:rsidR="00922F6D">
        <w:t>)</w:t>
      </w:r>
      <w:r w:rsidR="00C43D6E">
        <w:t xml:space="preserve"> желают встретить Н</w:t>
      </w:r>
      <w:r w:rsidR="00C43D6E">
        <w:t>о</w:t>
      </w:r>
      <w:r w:rsidR="00C43D6E">
        <w:t xml:space="preserve">вый год в кругу семьи. А среди горожан, чей брак не зарегистрирован (так называемый гражданский брак), только </w:t>
      </w:r>
      <w:r w:rsidR="00742841" w:rsidRPr="00A933CF">
        <w:rPr>
          <w:b/>
        </w:rPr>
        <w:t>49%</w:t>
      </w:r>
      <w:r w:rsidR="00742841">
        <w:t xml:space="preserve"> хотели бы отметить приход Нового года в домашней обстановке. </w:t>
      </w:r>
    </w:p>
    <w:p w:rsidR="00DC5B20" w:rsidRDefault="00DC5B2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6B147D" w:rsidRPr="00D41526" w:rsidRDefault="006B147D" w:rsidP="006B147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B147D" w:rsidRPr="00D41526" w:rsidRDefault="006B147D" w:rsidP="006B147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5D9254D9" wp14:editId="51CDEBE3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6B147D" w:rsidRPr="00D41526" w:rsidRDefault="006B147D" w:rsidP="006B147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9136" behindDoc="0" locked="0" layoutInCell="1" allowOverlap="1" wp14:anchorId="63DF423F" wp14:editId="06FD627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739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/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H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BxMk/u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6B147D" w:rsidRPr="007F4ED7" w:rsidRDefault="006B147D" w:rsidP="006B147D">
      <w:pPr>
        <w:keepNext/>
        <w:ind w:left="1134"/>
        <w:jc w:val="both"/>
        <w:outlineLvl w:val="2"/>
        <w:rPr>
          <w:rFonts w:cs="Arial"/>
          <w:b/>
          <w:bCs/>
          <w:caps/>
          <w:color w:val="FF0000"/>
          <w:spacing w:val="-4"/>
        </w:rPr>
      </w:pPr>
      <w:r w:rsidRPr="00932545">
        <w:rPr>
          <w:rFonts w:cs="Arial"/>
          <w:b/>
          <w:bCs/>
          <w:caps/>
          <w:spacing w:val="-4"/>
        </w:rPr>
        <w:t>А куда именно Вы хотели бы уехать, чтобы встретить этот Новый год</w:t>
      </w:r>
      <w:r>
        <w:rPr>
          <w:rFonts w:cs="Arial"/>
          <w:b/>
          <w:bCs/>
          <w:caps/>
          <w:spacing w:val="-4"/>
        </w:rPr>
        <w:t>?</w:t>
      </w:r>
      <w:r w:rsidR="007E7888">
        <w:rPr>
          <w:rFonts w:cs="Arial"/>
          <w:b/>
          <w:bCs/>
          <w:caps/>
          <w:spacing w:val="-4"/>
        </w:rPr>
        <w:t xml:space="preserve"> </w:t>
      </w:r>
    </w:p>
    <w:p w:rsidR="006B147D" w:rsidRPr="0018460A" w:rsidRDefault="006B147D" w:rsidP="006B147D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 w:rsidR="0018460A">
        <w:rPr>
          <w:i/>
          <w:lang w:eastAsia="en-US"/>
        </w:rPr>
        <w:t>4</w:t>
      </w:r>
    </w:p>
    <w:p w:rsidR="006B147D" w:rsidRDefault="00B12A6B" w:rsidP="006B147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8876" w:dyaOrig="9281">
          <v:shape id="_x0000_i1036" type="#_x0000_t75" style="width:412.6pt;height:450.8pt" o:ole="" fillcolor="window">
            <v:imagedata r:id="rId42" o:title=""/>
          </v:shape>
          <o:OLEObject Type="Embed" ProgID="Excel.Sheet.12" ShapeID="_x0000_i1036" DrawAspect="Content" ObjectID="_1449488538" r:id="rId43"/>
        </w:object>
      </w:r>
    </w:p>
    <w:p w:rsidR="006B147D" w:rsidRPr="00D17F30" w:rsidRDefault="006B147D" w:rsidP="00B82A20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:rsidR="00FB2F1F" w:rsidRDefault="00266050" w:rsidP="000F3894">
      <w:pPr>
        <w:ind w:firstLine="567"/>
        <w:jc w:val="both"/>
      </w:pPr>
      <w:r w:rsidRPr="00266050">
        <w:t>На этот вопрос отвечали только те рес</w:t>
      </w:r>
      <w:r>
        <w:t>понденты, которые хотели бы уехать куда-то и праздн</w:t>
      </w:r>
      <w:r>
        <w:t>о</w:t>
      </w:r>
      <w:r>
        <w:t xml:space="preserve">вать Новый год вне дома (в нашей выборке – 161 человек). </w:t>
      </w:r>
      <w:r w:rsidR="00FB2F1F">
        <w:t xml:space="preserve">Собственно, ответы на этот вопрос – это не столько планы горожан, сколько их желания, можно сказать – мечты. </w:t>
      </w:r>
    </w:p>
    <w:p w:rsidR="00A807E8" w:rsidRDefault="00FB2F1F" w:rsidP="000F3894">
      <w:pPr>
        <w:ind w:firstLine="567"/>
        <w:jc w:val="both"/>
      </w:pPr>
      <w:r>
        <w:t xml:space="preserve"> Следует отметить, что воронежцы скромны даже в своих желаниях. Мечтают покинуть холо</w:t>
      </w:r>
      <w:r>
        <w:t>д</w:t>
      </w:r>
      <w:r>
        <w:t>ную</w:t>
      </w:r>
      <w:r w:rsidR="00332592">
        <w:t xml:space="preserve"> Россию, уехать за границу </w:t>
      </w:r>
      <w:r w:rsidR="001C6234">
        <w:t xml:space="preserve">в жаркие страны </w:t>
      </w:r>
      <w:r w:rsidR="00332592">
        <w:t xml:space="preserve">и встретить Новый год </w:t>
      </w:r>
      <w:r w:rsidR="001C6234">
        <w:t xml:space="preserve">на пляже только </w:t>
      </w:r>
      <w:r w:rsidR="001C6234" w:rsidRPr="00A933CF">
        <w:rPr>
          <w:b/>
        </w:rPr>
        <w:t>19%</w:t>
      </w:r>
      <w:r w:rsidR="001C6234">
        <w:t xml:space="preserve"> </w:t>
      </w:r>
      <w:proofErr w:type="gramStart"/>
      <w:r w:rsidR="008131CC">
        <w:t>опр</w:t>
      </w:r>
      <w:r w:rsidR="008131CC">
        <w:t>о</w:t>
      </w:r>
      <w:r w:rsidR="008131CC">
        <w:t>шенных</w:t>
      </w:r>
      <w:proofErr w:type="gramEnd"/>
      <w:r w:rsidR="001C6234">
        <w:t xml:space="preserve">. </w:t>
      </w:r>
      <w:r w:rsidR="00444259">
        <w:t>Возможно, сдерживает стремление горожан погреться на солнышке</w:t>
      </w:r>
      <w:r w:rsidR="00F32E1D">
        <w:t xml:space="preserve"> то обстоятельство, что они могут оказаться в Новый год без ёлки! </w:t>
      </w:r>
      <w:r w:rsidR="00444259">
        <w:t xml:space="preserve"> </w:t>
      </w:r>
      <w:r w:rsidR="006340D3">
        <w:t xml:space="preserve">Это немыслимо! Ведь елка является символом Нового года в России уже несколько сотен лет. Поэтому </w:t>
      </w:r>
      <w:r w:rsidR="006340D3" w:rsidRPr="00A933CF">
        <w:rPr>
          <w:b/>
        </w:rPr>
        <w:t>17%</w:t>
      </w:r>
      <w:r w:rsidR="006340D3">
        <w:t xml:space="preserve"> </w:t>
      </w:r>
      <w:r w:rsidR="008131CC">
        <w:t>респондентов</w:t>
      </w:r>
      <w:r w:rsidR="00D1061A">
        <w:t xml:space="preserve"> согласны отправиться за</w:t>
      </w:r>
      <w:r w:rsidR="00C83A77">
        <w:t xml:space="preserve"> </w:t>
      </w:r>
      <w:r w:rsidR="006340D3">
        <w:t>гр</w:t>
      </w:r>
      <w:r w:rsidR="00D1061A">
        <w:t xml:space="preserve">аницу, но выдвигают ультиматум:  </w:t>
      </w:r>
      <w:r w:rsidR="000F236F">
        <w:t xml:space="preserve">под пальмой они </w:t>
      </w:r>
      <w:r w:rsidR="00A807E8">
        <w:t>водить хоровод не желают, только под ёлкой!</w:t>
      </w:r>
    </w:p>
    <w:p w:rsidR="00A807E8" w:rsidRDefault="00A807E8" w:rsidP="000F3894">
      <w:pPr>
        <w:ind w:firstLine="567"/>
        <w:jc w:val="both"/>
      </w:pPr>
      <w:r>
        <w:t xml:space="preserve">Слиться с природой в новогоднюю ночь </w:t>
      </w:r>
      <w:r w:rsidR="00BB7F1C">
        <w:t xml:space="preserve">мечтают </w:t>
      </w:r>
      <w:r w:rsidR="00BB7F1C" w:rsidRPr="00A933CF">
        <w:rPr>
          <w:b/>
        </w:rPr>
        <w:t>21%</w:t>
      </w:r>
      <w:r w:rsidR="00BB7F1C">
        <w:t xml:space="preserve"> </w:t>
      </w:r>
      <w:proofErr w:type="gramStart"/>
      <w:r w:rsidR="008131CC">
        <w:t>опрошенных</w:t>
      </w:r>
      <w:proofErr w:type="gramEnd"/>
      <w:r w:rsidR="00BB7F1C">
        <w:t xml:space="preserve">. Встретить Новый год в лесу </w:t>
      </w:r>
      <w:r w:rsidR="007E5B26">
        <w:t>под настоящей живой ёлкой – предел мечтаний закоренелого горожанина</w:t>
      </w:r>
      <w:r w:rsidR="008A29FB">
        <w:t>!</w:t>
      </w:r>
      <w:r w:rsidR="007E5B26">
        <w:t xml:space="preserve"> </w:t>
      </w:r>
      <w:r w:rsidR="008A29FB">
        <w:t>Ну а новогодний стол мо</w:t>
      </w:r>
      <w:r w:rsidR="008A29FB">
        <w:t>ж</w:t>
      </w:r>
      <w:r w:rsidR="008A29FB">
        <w:t xml:space="preserve">но накрыть на даче </w:t>
      </w:r>
      <w:proofErr w:type="gramStart"/>
      <w:r w:rsidR="008A29FB">
        <w:t>или</w:t>
      </w:r>
      <w:proofErr w:type="gramEnd"/>
      <w:r w:rsidR="008A29FB">
        <w:t xml:space="preserve"> в крайнем случае провести праздник на турбазе. </w:t>
      </w:r>
    </w:p>
    <w:p w:rsidR="004D5853" w:rsidRDefault="00A71C05" w:rsidP="004D5853">
      <w:pPr>
        <w:ind w:firstLine="567"/>
        <w:rPr>
          <w:rFonts w:ascii="Arial" w:hAnsi="Arial" w:cs="Arial"/>
          <w:b/>
          <w:sz w:val="22"/>
          <w:szCs w:val="22"/>
        </w:rPr>
      </w:pPr>
      <w:r>
        <w:t xml:space="preserve">Удовольствуются незамысловатым походом к друзьям или родственникам </w:t>
      </w:r>
      <w:r w:rsidR="000F3894">
        <w:t xml:space="preserve">в канун Нового года </w:t>
      </w:r>
      <w:r w:rsidR="000F3894" w:rsidRPr="00A933CF">
        <w:rPr>
          <w:b/>
        </w:rPr>
        <w:t>29%</w:t>
      </w:r>
      <w:r w:rsidR="000F3894">
        <w:t xml:space="preserve"> </w:t>
      </w:r>
      <w:r w:rsidR="00A63411">
        <w:t>респондентов</w:t>
      </w:r>
      <w:r w:rsidR="000F3894">
        <w:t xml:space="preserve">. </w:t>
      </w:r>
      <w:r w:rsidR="00244E85">
        <w:t>Возможно</w:t>
      </w:r>
      <w:r w:rsidR="0031053D">
        <w:t>,</w:t>
      </w:r>
      <w:r w:rsidR="00244E85">
        <w:t xml:space="preserve"> они правы в своем выборе – ведь роскошь человеческого общения </w:t>
      </w:r>
      <w:r w:rsidR="0031053D">
        <w:t xml:space="preserve">нельзя заменить даже самыми увлекательными поездками. </w:t>
      </w:r>
      <w:r w:rsidR="004D5853">
        <w:rPr>
          <w:rFonts w:ascii="Arial" w:hAnsi="Arial" w:cs="Arial"/>
          <w:b/>
          <w:sz w:val="22"/>
          <w:szCs w:val="22"/>
        </w:rPr>
        <w:br w:type="page"/>
      </w:r>
    </w:p>
    <w:p w:rsidR="006B147D" w:rsidRPr="00D41526" w:rsidRDefault="006B147D" w:rsidP="006B147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B147D" w:rsidRPr="00D41526" w:rsidRDefault="006B147D" w:rsidP="006B147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41B791E6" wp14:editId="3A650B82">
            <wp:extent cx="466090" cy="548640"/>
            <wp:effectExtent l="0" t="0" r="0" b="3810"/>
            <wp:docPr id="44" name="Рисунок 4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6B147D" w:rsidRPr="00D41526" w:rsidRDefault="006B147D" w:rsidP="006B147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0160" behindDoc="0" locked="0" layoutInCell="1" allowOverlap="1" wp14:anchorId="517743BB" wp14:editId="676E3E0A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28" name="Прямая соединительная линия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8" o:spid="_x0000_s1026" style="position:absolute;z-index:251740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eoH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WhUxI30KPuy+bj5qb70X3d3KDNp+5X97371t12P7vbzTXEd5vPEPtkd7db&#10;vkFwHLRstc0BciwvjFeDrOSlPlfknUVSjWss5yzUdLXWcE/qT8QPjviJ1cBo1r5SFPbghVNB2FVl&#10;Gg8JkqFV6N/60D+2cojA4mDQP80SaDPZ52Kc7w9qY91LphrkgyISXHppcY6X59Z5Ijjfb/HLUk25&#10;EMEeQqIW9Dn20D5lleDUZ8PEzGdjYdASe4eFXyjr0TajFpIGtJphOtnFDnOxjeF2IT0e1AJ8dtHW&#10;Qu9Pk9PJyeQk62X9waSXJWXZezEdZ73BNH1+XD4rx+My/eCppVlec0qZ9Oz2dk6zv7PL7mFtjXgw&#10;9EGH+CF6EAzI7v8D6dBM37+tE2aKri/Mvsng4LB599r8E7k/h/j+N2H0GwAA//8DAFBLAwQUAAYA&#10;CAAAACEA/VORsdsAAAAJAQAADwAAAGRycy9kb3ducmV2LnhtbExPy07DMBC8I/EP1iJxow5FakMa&#10;p0JVUQ9cSkDiuondOIofwXbb8PdsxYGeVvPQ7Ey5nqxhJxVi752Ax1kGTLnWy951Aj4/Xh9yYDGh&#10;k2i8UwJ+VIR1dXtTYiH92b2rU506RiEuFihApzQWnMdWK4tx5kflSDv4YDERDB2XAc8Ubg2fZ9mC&#10;W+wdfdA4qo1W7VAfrQCzbaaQ74da7/Zvw/fXFnfLDQpxfze9rIAlNaV/M1zqU3WoqFPjj05GZgjn&#10;z+Sk+7QEdtGzxZyY5o/hVcmvF1S/AAAA//8DAFBLAQItABQABgAIAAAAIQC2gziS/gAAAOEBAAAT&#10;AAAAAAAAAAAAAAAAAAAAAABbQ29udGVudF9UeXBlc10ueG1sUEsBAi0AFAAGAAgAAAAhADj9If/W&#10;AAAAlAEAAAsAAAAAAAAAAAAAAAAALwEAAF9yZWxzLy5yZWxzUEsBAi0AFAAGAAgAAAAhAOj96gdL&#10;AgAAWwQAAA4AAAAAAAAAAAAAAAAALgIAAGRycy9lMm9Eb2MueG1sUEsBAi0AFAAGAAgAAAAhAP1T&#10;kbHbAAAACQEAAA8AAAAAAAAAAAAAAAAApQQAAGRycy9kb3ducmV2LnhtbFBLBQYAAAAABAAEAPMA&#10;AACtBQAAAAA=&#10;" strokeweight="2pt"/>
            </w:pict>
          </mc:Fallback>
        </mc:AlternateContent>
      </w:r>
    </w:p>
    <w:p w:rsidR="006B147D" w:rsidRPr="00932545" w:rsidRDefault="006B147D" w:rsidP="006B147D">
      <w:pPr>
        <w:keepNext/>
        <w:ind w:left="1134"/>
        <w:jc w:val="both"/>
        <w:outlineLvl w:val="2"/>
        <w:rPr>
          <w:rFonts w:cs="Arial"/>
          <w:b/>
          <w:bCs/>
          <w:caps/>
          <w:spacing w:val="-4"/>
        </w:rPr>
      </w:pPr>
      <w:r w:rsidRPr="00B034A5">
        <w:rPr>
          <w:rFonts w:cs="Arial"/>
          <w:b/>
          <w:bCs/>
          <w:caps/>
          <w:spacing w:val="-4"/>
        </w:rPr>
        <w:t xml:space="preserve">А </w:t>
      </w:r>
      <w:r w:rsidR="003B6188">
        <w:rPr>
          <w:rFonts w:cs="Arial"/>
          <w:b/>
          <w:bCs/>
          <w:caps/>
          <w:spacing w:val="-4"/>
        </w:rPr>
        <w:t xml:space="preserve">куда </w:t>
      </w:r>
      <w:r w:rsidRPr="00B034A5">
        <w:rPr>
          <w:rFonts w:cs="Arial"/>
          <w:b/>
          <w:bCs/>
          <w:caps/>
          <w:spacing w:val="-4"/>
        </w:rPr>
        <w:t>фактически Вы собираетесь в Новогоднюю ночь</w:t>
      </w:r>
      <w:r>
        <w:rPr>
          <w:rFonts w:cs="Arial"/>
          <w:b/>
          <w:bCs/>
          <w:caps/>
          <w:spacing w:val="-4"/>
        </w:rPr>
        <w:t>?</w:t>
      </w:r>
    </w:p>
    <w:p w:rsidR="006B147D" w:rsidRPr="00B034A5" w:rsidRDefault="006B147D" w:rsidP="006B147D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1</w:t>
      </w:r>
      <w:r w:rsidR="0018460A">
        <w:rPr>
          <w:i/>
          <w:lang w:eastAsia="en-US"/>
        </w:rPr>
        <w:t>5</w:t>
      </w:r>
    </w:p>
    <w:p w:rsidR="006B147D" w:rsidRDefault="00B12A6B" w:rsidP="006B147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D17F30">
        <w:rPr>
          <w:rFonts w:ascii="Arial" w:hAnsi="Arial" w:cs="Arial"/>
          <w:lang w:eastAsia="en-US"/>
        </w:rPr>
        <w:object w:dxaOrig="10103" w:dyaOrig="9628">
          <v:shape id="_x0000_i1037" type="#_x0000_t75" style="width:469.55pt;height:453.9pt" o:ole="" fillcolor="window">
            <v:imagedata r:id="rId44" o:title=""/>
          </v:shape>
          <o:OLEObject Type="Embed" ProgID="Excel.Sheet.12" ShapeID="_x0000_i1037" DrawAspect="Content" ObjectID="_1449488539" r:id="rId45"/>
        </w:object>
      </w:r>
    </w:p>
    <w:p w:rsidR="006B147D" w:rsidRPr="00D17F30" w:rsidRDefault="006B147D" w:rsidP="006B147D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</w:t>
      </w:r>
      <w:r w:rsidR="006C6753">
        <w:rPr>
          <w:i/>
          <w:lang w:eastAsia="en-US"/>
        </w:rPr>
        <w:t xml:space="preserve"> </w:t>
      </w:r>
      <w:r w:rsidRPr="006D249F">
        <w:rPr>
          <w:i/>
          <w:lang w:eastAsia="en-US"/>
        </w:rPr>
        <w:t>распределение ответов респондентов по строке составляет 100%)</w:t>
      </w:r>
    </w:p>
    <w:p w:rsidR="006B147D" w:rsidRDefault="007B32B8" w:rsidP="001842F8">
      <w:pPr>
        <w:ind w:firstLine="426"/>
        <w:jc w:val="both"/>
      </w:pPr>
      <w:r w:rsidRPr="00266050">
        <w:t>На этот вопрос отвечали только те рес</w:t>
      </w:r>
      <w:r>
        <w:t>понденты, которые хотели бы уехать куда-то и праздновать Новый год вне дома (в нашей выборке – 161 человек).</w:t>
      </w:r>
      <w:r w:rsidR="00D426DF" w:rsidRPr="00D426DF">
        <w:t xml:space="preserve"> </w:t>
      </w:r>
      <w:r w:rsidR="00A8718C">
        <w:t>Это реальные планы в</w:t>
      </w:r>
      <w:r w:rsidR="00E06A97">
        <w:t>оронежцев на нового</w:t>
      </w:r>
      <w:r w:rsidR="00E06A97">
        <w:t>д</w:t>
      </w:r>
      <w:r w:rsidR="00E06A97">
        <w:t>нюю ночь в отличие от ответов на предыдущий вопрос</w:t>
      </w:r>
      <w:r w:rsidR="008131CC">
        <w:t>, когда горожане просто мечтали</w:t>
      </w:r>
      <w:r w:rsidR="00E06A97">
        <w:t xml:space="preserve">. </w:t>
      </w:r>
    </w:p>
    <w:p w:rsidR="00A63411" w:rsidRDefault="00A63411" w:rsidP="001842F8">
      <w:pPr>
        <w:ind w:firstLine="426"/>
        <w:jc w:val="both"/>
      </w:pPr>
      <w:proofErr w:type="gramStart"/>
      <w:r>
        <w:t>Получается, что почти половина (</w:t>
      </w:r>
      <w:r w:rsidRPr="00A933CF">
        <w:rPr>
          <w:b/>
        </w:rPr>
        <w:t>42%</w:t>
      </w:r>
      <w:r>
        <w:t>) опрошенных</w:t>
      </w:r>
      <w:r w:rsidR="00CB49CC">
        <w:t xml:space="preserve"> </w:t>
      </w:r>
      <w:r w:rsidR="0073592C">
        <w:t>(</w:t>
      </w:r>
      <w:r w:rsidR="00CB49CC">
        <w:t>из тех, кто хотел бы исчезнуть из дома в н</w:t>
      </w:r>
      <w:r w:rsidR="00CB49CC">
        <w:t>о</w:t>
      </w:r>
      <w:r w:rsidR="00CB49CC">
        <w:t>вогоднюю ночь</w:t>
      </w:r>
      <w:r w:rsidR="0073592C">
        <w:t>)</w:t>
      </w:r>
      <w:r w:rsidR="00CB49CC">
        <w:t xml:space="preserve"> </w:t>
      </w:r>
      <w:r w:rsidR="0073592C">
        <w:t>все же остан</w:t>
      </w:r>
      <w:r w:rsidR="00916A2B">
        <w:t>е</w:t>
      </w:r>
      <w:r w:rsidR="00134DF3">
        <w:t>т</w:t>
      </w:r>
      <w:r w:rsidR="00CB49CC">
        <w:t>ся дома за неимением другого варианта.</w:t>
      </w:r>
      <w:proofErr w:type="gramEnd"/>
      <w:r w:rsidR="00CB49CC">
        <w:t xml:space="preserve"> </w:t>
      </w:r>
      <w:r w:rsidR="00F43FC1">
        <w:t>Если среди молодежи выну</w:t>
      </w:r>
      <w:r w:rsidR="00F43FC1">
        <w:t>ж</w:t>
      </w:r>
      <w:r w:rsidR="00F43FC1">
        <w:t>ден</w:t>
      </w:r>
      <w:r w:rsidR="00916A2B">
        <w:t>ы буду</w:t>
      </w:r>
      <w:r w:rsidR="00F43FC1">
        <w:t xml:space="preserve">т праздновать Новый год в домашней обстановке только </w:t>
      </w:r>
      <w:r w:rsidR="00F43FC1" w:rsidRPr="00A933CF">
        <w:rPr>
          <w:b/>
        </w:rPr>
        <w:t>22%</w:t>
      </w:r>
      <w:r w:rsidR="00F43FC1">
        <w:t xml:space="preserve"> респондентов, то среди пож</w:t>
      </w:r>
      <w:r w:rsidR="00F43FC1">
        <w:t>и</w:t>
      </w:r>
      <w:r w:rsidR="00F43FC1">
        <w:t xml:space="preserve">лых людей – </w:t>
      </w:r>
      <w:r w:rsidR="00F43FC1" w:rsidRPr="00A933CF">
        <w:rPr>
          <w:b/>
        </w:rPr>
        <w:t>76%</w:t>
      </w:r>
      <w:r w:rsidR="00F43FC1">
        <w:t xml:space="preserve">. Как говорится, и рады были бы уйти, да, возможно, не к кому. </w:t>
      </w:r>
      <w:r w:rsidR="00E12251">
        <w:t xml:space="preserve">Только </w:t>
      </w:r>
      <w:r w:rsidR="00E12251" w:rsidRPr="00A933CF">
        <w:rPr>
          <w:b/>
        </w:rPr>
        <w:t>10%</w:t>
      </w:r>
      <w:r w:rsidR="00E12251">
        <w:t xml:space="preserve"> пож</w:t>
      </w:r>
      <w:r w:rsidR="00E12251">
        <w:t>и</w:t>
      </w:r>
      <w:r w:rsidR="00E12251">
        <w:t xml:space="preserve">лых людей планируют пойти в гости под Новый год. </w:t>
      </w:r>
      <w:r w:rsidR="00CD137A">
        <w:t xml:space="preserve">Чем моложе люди, тем чаще они лелеют такие планы. </w:t>
      </w:r>
      <w:r w:rsidR="00E12251">
        <w:t xml:space="preserve">Среди молодежи количество </w:t>
      </w:r>
      <w:proofErr w:type="gramStart"/>
      <w:r w:rsidR="00CD137A">
        <w:t>собирающихся</w:t>
      </w:r>
      <w:proofErr w:type="gramEnd"/>
      <w:r w:rsidR="00CD137A">
        <w:t xml:space="preserve"> в гости возрастает до </w:t>
      </w:r>
      <w:r w:rsidR="00CD137A" w:rsidRPr="00A933CF">
        <w:rPr>
          <w:b/>
        </w:rPr>
        <w:t>39%</w:t>
      </w:r>
      <w:r w:rsidR="00CD137A">
        <w:t xml:space="preserve">. В среднем же </w:t>
      </w:r>
      <w:r w:rsidR="00CD137A" w:rsidRPr="00A933CF">
        <w:rPr>
          <w:b/>
        </w:rPr>
        <w:t>26%</w:t>
      </w:r>
      <w:r w:rsidR="00CD137A">
        <w:t xml:space="preserve"> опрошенных </w:t>
      </w:r>
      <w:r w:rsidR="00925A12">
        <w:t>встретят Новый год со своими друзьями и родственниками.</w:t>
      </w:r>
    </w:p>
    <w:p w:rsidR="004D5853" w:rsidRDefault="00315607" w:rsidP="004D5853">
      <w:pPr>
        <w:ind w:firstLine="426"/>
        <w:jc w:val="both"/>
        <w:rPr>
          <w:rFonts w:ascii="Arial" w:hAnsi="Arial" w:cs="Arial"/>
          <w:b/>
          <w:sz w:val="22"/>
          <w:szCs w:val="22"/>
        </w:rPr>
      </w:pPr>
      <w:r>
        <w:t xml:space="preserve">Осуществят свою мечту вырваться из городского плена </w:t>
      </w:r>
      <w:r w:rsidR="005B46AC">
        <w:t xml:space="preserve">в заснеженный лес, на дачу или на турбазу </w:t>
      </w:r>
      <w:r w:rsidR="006C668B">
        <w:t xml:space="preserve">лишь </w:t>
      </w:r>
      <w:r w:rsidR="005B46AC" w:rsidRPr="00A933CF">
        <w:rPr>
          <w:b/>
        </w:rPr>
        <w:t>8%</w:t>
      </w:r>
      <w:r w:rsidR="005B46AC">
        <w:t xml:space="preserve"> респондентов. </w:t>
      </w:r>
      <w:r w:rsidR="006C668B">
        <w:t>Еще меньше людей планируют поездку за</w:t>
      </w:r>
      <w:r w:rsidR="00C83A77">
        <w:t xml:space="preserve"> </w:t>
      </w:r>
      <w:r w:rsidR="006C668B">
        <w:t xml:space="preserve">рубеж. </w:t>
      </w:r>
      <w:proofErr w:type="gramStart"/>
      <w:r w:rsidR="004940BD">
        <w:t xml:space="preserve">В холодную Европу или Северную Америку отправятся </w:t>
      </w:r>
      <w:r w:rsidR="004940BD" w:rsidRPr="00A933CF">
        <w:rPr>
          <w:b/>
        </w:rPr>
        <w:t>4%</w:t>
      </w:r>
      <w:r w:rsidR="004940BD">
        <w:t xml:space="preserve"> опрошенных</w:t>
      </w:r>
      <w:r w:rsidR="00FE530A">
        <w:t xml:space="preserve"> - для них важно встретить Новый год с традиционной </w:t>
      </w:r>
      <w:r w:rsidR="00EA2BC1">
        <w:t>ёлкой.</w:t>
      </w:r>
      <w:proofErr w:type="gramEnd"/>
      <w:r w:rsidR="00EA2BC1">
        <w:t xml:space="preserve"> Не столь </w:t>
      </w:r>
      <w:proofErr w:type="gramStart"/>
      <w:r w:rsidR="00EA2BC1">
        <w:t>привязаны</w:t>
      </w:r>
      <w:proofErr w:type="gramEnd"/>
      <w:r w:rsidR="00EA2BC1">
        <w:t xml:space="preserve"> к лесной красавице </w:t>
      </w:r>
      <w:r w:rsidR="00EA2BC1" w:rsidRPr="00A933CF">
        <w:rPr>
          <w:b/>
        </w:rPr>
        <w:t>2%</w:t>
      </w:r>
      <w:r w:rsidR="00EA2BC1">
        <w:t xml:space="preserve"> опрошенных, которые </w:t>
      </w:r>
      <w:r w:rsidR="00202645">
        <w:t xml:space="preserve">поедут </w:t>
      </w:r>
      <w:r w:rsidR="000D1266">
        <w:t xml:space="preserve">праздновать </w:t>
      </w:r>
      <w:r w:rsidR="00202645">
        <w:t xml:space="preserve">Новый год  в жарких странах на пляже. </w:t>
      </w:r>
      <w:r w:rsidR="00036D39">
        <w:t>Горячий песок и теплое море в ян</w:t>
      </w:r>
      <w:r w:rsidR="00CA7D88">
        <w:t>варе ожидают не только состоятел</w:t>
      </w:r>
      <w:r w:rsidR="00CA7D88">
        <w:t>ь</w:t>
      </w:r>
      <w:r w:rsidR="00CA7D88">
        <w:t>ных, но и людей со средним уровнем дохода</w:t>
      </w:r>
      <w:r w:rsidR="00FB1325">
        <w:t>;</w:t>
      </w:r>
      <w:r w:rsidR="00EB2E17">
        <w:t xml:space="preserve"> семейные пары в законном браке туда не собираются. </w:t>
      </w:r>
      <w:r w:rsidR="004D5853">
        <w:rPr>
          <w:rFonts w:ascii="Arial" w:hAnsi="Arial" w:cs="Arial"/>
          <w:b/>
          <w:sz w:val="22"/>
          <w:szCs w:val="22"/>
        </w:rPr>
        <w:br w:type="page"/>
      </w:r>
    </w:p>
    <w:p w:rsidR="006B147D" w:rsidRPr="00D41526" w:rsidRDefault="006B147D" w:rsidP="006B147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D41526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D41526">
        <w:rPr>
          <w:rFonts w:ascii="Arial" w:hAnsi="Arial" w:cs="Arial"/>
          <w:b/>
          <w:caps/>
          <w:sz w:val="22"/>
          <w:szCs w:val="22"/>
        </w:rPr>
        <w:t>квалитас</w:t>
      </w:r>
      <w:r w:rsidRPr="00D41526">
        <w:rPr>
          <w:rFonts w:ascii="Arial" w:hAnsi="Arial" w:cs="Arial"/>
          <w:b/>
          <w:sz w:val="22"/>
          <w:szCs w:val="22"/>
        </w:rPr>
        <w:t>». Тел.: (473) 251-90-75, 251-20-75</w:t>
      </w:r>
    </w:p>
    <w:p w:rsidR="006B147D" w:rsidRPr="00D41526" w:rsidRDefault="006B147D" w:rsidP="006B147D">
      <w:pPr>
        <w:framePr w:hSpace="180" w:wrap="around" w:vAnchor="text" w:hAnchor="page" w:x="922" w:y="-250"/>
        <w:jc w:val="center"/>
      </w:pPr>
      <w:r>
        <w:rPr>
          <w:b/>
          <w:caps/>
          <w:noProof/>
          <w:sz w:val="28"/>
          <w:szCs w:val="28"/>
        </w:rPr>
        <w:drawing>
          <wp:inline distT="0" distB="0" distL="0" distR="0" wp14:anchorId="0B4EEF0F" wp14:editId="6E35DBBA">
            <wp:extent cx="466090" cy="548640"/>
            <wp:effectExtent l="0" t="0" r="0" b="3810"/>
            <wp:docPr id="45" name="Рисунок 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3 – 6 декабря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3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Выборка репрезентативна для населения г. Воронежа 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:rsidR="00EB4223" w:rsidRPr="000455A4" w:rsidRDefault="00EB4223" w:rsidP="00EB422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Опрошено 60</w:t>
      </w:r>
      <w:r>
        <w:rPr>
          <w:rFonts w:ascii="Arial" w:hAnsi="Arial" w:cs="Arial"/>
          <w:sz w:val="20"/>
          <w:szCs w:val="20"/>
        </w:rPr>
        <w:t>4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0455A4">
        <w:rPr>
          <w:rFonts w:ascii="Arial" w:hAnsi="Arial" w:cs="Arial"/>
          <w:sz w:val="20"/>
          <w:szCs w:val="20"/>
        </w:rPr>
        <w:t>.</w:t>
      </w:r>
    </w:p>
    <w:p w:rsidR="006B147D" w:rsidRPr="00D41526" w:rsidRDefault="006B147D" w:rsidP="006B147D">
      <w:pPr>
        <w:jc w:val="center"/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41184" behindDoc="0" locked="0" layoutInCell="1" allowOverlap="1" wp14:anchorId="233B6123" wp14:editId="380A4B37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30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z-index:251741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0E5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R2DPBI30KPuy+bD5qb70X3d3KDNx+5X97371t12P7vbzSeI7zafIfbJ7m63&#10;fIPgOGjZapsD5FheGq8GWckrfaHIW4ukGtdYzlmo6Xqt4Z7Un4gfHPETq4HRrH2pKOzBC6eCsKvK&#10;NB4SJEOr0L/1oX9s5RCBxcGgf5YlUAfZ52Kc7w9qY90LphrkgyISXHppcY6XF9Z5Ijjfb/HLUk25&#10;EMEeQqK2iPonHtqnrBKc+myYmPlsLAxaYu+w8AtlPdpm1ELSgFYzTCe72GEutjHcLqTHg1qAzy7a&#10;WujdWXI2OZ2cZr2sP5j0sqQse8+n46w3mKbPTsrjcjwu0/eeWprlNaeUSc9ub+c0+zu77B7W1ogH&#10;Qx90iB+iB8GA7P4/kA7N9P3bOmGm6PrS7JsMDg6bd6/NP5H7c4jvfxNGvwEAAP//AwBQSwMEFAAG&#10;AAgAAAAhAP1TkbHbAAAACQEAAA8AAABkcnMvZG93bnJldi54bWxMT8tOwzAQvCPxD9YicaMORWpD&#10;GqdCVVEPXEpA4rqJ3TiKH8F22/D3bMWBnlbz0OxMuZ6sYScVYu+dgMdZBky51svedQI+P14fcmAx&#10;oZNovFMCflSEdXV7U2Ih/dm9q1OdOkYhLhYoQKc0FpzHViuLceZH5Ug7+GAxEQwdlwHPFG4Nn2fZ&#10;glvsHX3QOKqNVu1QH60As22mkO+HWu/2b8P31xZ3yw0KcX83vayAJTWlfzNc6lN1qKhT449ORmYI&#10;58/kpPu0BHbRs8WcmOaP4VXJrxdUvwAAAP//AwBQSwECLQAUAAYACAAAACEAtoM4kv4AAADhAQAA&#10;EwAAAAAAAAAAAAAAAAAAAAAAW0NvbnRlbnRfVHlwZXNdLnhtbFBLAQItABQABgAIAAAAIQA4/SH/&#10;1gAAAJQBAAALAAAAAAAAAAAAAAAAAC8BAABfcmVscy8ucmVsc1BLAQItABQABgAIAAAAIQDDt0E5&#10;TAIAAFsEAAAOAAAAAAAAAAAAAAAAAC4CAABkcnMvZTJvRG9jLnhtbFBLAQItABQABgAIAAAAIQD9&#10;U5Gx2wAAAAkBAAAPAAAAAAAAAAAAAAAAAKYEAABkcnMvZG93bnJldi54bWxQSwUGAAAAAAQABADz&#10;AAAArgUAAAAA&#10;" strokeweight="2pt"/>
            </w:pict>
          </mc:Fallback>
        </mc:AlternateContent>
      </w:r>
    </w:p>
    <w:p w:rsidR="00EB4223" w:rsidRPr="003D5038" w:rsidRDefault="00EB4223" w:rsidP="00EB4223">
      <w:pPr>
        <w:keepNext/>
        <w:jc w:val="center"/>
        <w:outlineLvl w:val="0"/>
        <w:rPr>
          <w:b/>
          <w:bCs/>
          <w:i/>
          <w:iCs/>
          <w:spacing w:val="5"/>
          <w:kern w:val="32"/>
        </w:rPr>
      </w:pPr>
      <w:r w:rsidRPr="003D5038">
        <w:rPr>
          <w:b/>
          <w:bCs/>
          <w:i/>
          <w:iCs/>
          <w:spacing w:val="5"/>
          <w:kern w:val="32"/>
        </w:rPr>
        <w:t>СОЦИАЛЬНО-ДЕМОГРАФИЧЕСКИЕ ХАРАКТЕРИСТИКИ РЕСПОНДЕНТОВ</w:t>
      </w:r>
    </w:p>
    <w:p w:rsidR="00EB4223" w:rsidRPr="000455A4" w:rsidRDefault="00EB4223" w:rsidP="00EB4223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EB4223" w:rsidRPr="000455A4" w:rsidTr="00E6301B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B4223" w:rsidRPr="000455A4" w:rsidTr="00E6301B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мужской </w:t>
            </w:r>
          </w:p>
        </w:tc>
        <w:tc>
          <w:tcPr>
            <w:tcW w:w="1800" w:type="dxa"/>
            <w:tcBorders>
              <w:top w:val="nil"/>
            </w:tcBorders>
          </w:tcPr>
          <w:p w:rsidR="00EB4223" w:rsidRPr="00DE1F3F" w:rsidRDefault="00EB4223" w:rsidP="00E6301B">
            <w:pPr>
              <w:jc w:val="center"/>
            </w:pPr>
            <w:r w:rsidRPr="00DE1F3F">
              <w:t>43,5</w:t>
            </w:r>
          </w:p>
        </w:tc>
      </w:tr>
      <w:tr w:rsidR="00EB4223" w:rsidRPr="000455A4" w:rsidTr="00E6301B">
        <w:trPr>
          <w:trHeight w:val="236"/>
          <w:jc w:val="center"/>
        </w:trPr>
        <w:tc>
          <w:tcPr>
            <w:tcW w:w="5337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:rsidR="00EB4223" w:rsidRDefault="00EB4223" w:rsidP="00E6301B">
            <w:pPr>
              <w:jc w:val="center"/>
            </w:pPr>
            <w:r w:rsidRPr="00DE1F3F">
              <w:t>56,5</w:t>
            </w:r>
          </w:p>
        </w:tc>
      </w:tr>
    </w:tbl>
    <w:p w:rsidR="00EB4223" w:rsidRPr="000455A4" w:rsidRDefault="00EB4223" w:rsidP="00EB4223">
      <w:pPr>
        <w:rPr>
          <w:rFonts w:ascii="Arial" w:hAnsi="Arial" w:cs="Arial"/>
          <w:sz w:val="20"/>
          <w:szCs w:val="20"/>
        </w:rPr>
      </w:pPr>
    </w:p>
    <w:p w:rsidR="00EB4223" w:rsidRPr="000455A4" w:rsidRDefault="00EB4223" w:rsidP="00EB422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EB4223" w:rsidRPr="000455A4" w:rsidTr="00E6301B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B4223" w:rsidRPr="000455A4" w:rsidTr="00E6301B">
        <w:trPr>
          <w:trHeight w:val="284"/>
          <w:jc w:val="center"/>
        </w:trPr>
        <w:tc>
          <w:tcPr>
            <w:tcW w:w="5355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18 – 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0455A4">
              <w:rPr>
                <w:rFonts w:ascii="Arial" w:hAnsi="Arial" w:cs="Arial"/>
                <w:sz w:val="20"/>
                <w:szCs w:val="20"/>
              </w:rPr>
              <w:t xml:space="preserve"> лет </w:t>
            </w:r>
          </w:p>
        </w:tc>
        <w:tc>
          <w:tcPr>
            <w:tcW w:w="1800" w:type="dxa"/>
          </w:tcPr>
          <w:p w:rsidR="00EB4223" w:rsidRPr="000D41C4" w:rsidRDefault="00EB4223" w:rsidP="00E6301B">
            <w:pPr>
              <w:jc w:val="center"/>
            </w:pPr>
            <w:r w:rsidRPr="000D41C4">
              <w:t>25,8</w:t>
            </w:r>
          </w:p>
        </w:tc>
      </w:tr>
      <w:tr w:rsidR="00EB4223" w:rsidRPr="000455A4" w:rsidTr="00E6301B">
        <w:trPr>
          <w:trHeight w:val="346"/>
          <w:jc w:val="center"/>
        </w:trPr>
        <w:tc>
          <w:tcPr>
            <w:tcW w:w="5355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 xml:space="preserve">30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0455A4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</w:tcPr>
          <w:p w:rsidR="00EB4223" w:rsidRPr="000D41C4" w:rsidRDefault="00EB4223" w:rsidP="00E6301B">
            <w:pPr>
              <w:jc w:val="center"/>
            </w:pPr>
            <w:r w:rsidRPr="000D41C4">
              <w:t>32,0</w:t>
            </w:r>
          </w:p>
        </w:tc>
      </w:tr>
      <w:tr w:rsidR="00EB4223" w:rsidRPr="000455A4" w:rsidTr="00E6301B">
        <w:trPr>
          <w:trHeight w:val="338"/>
          <w:jc w:val="center"/>
        </w:trPr>
        <w:tc>
          <w:tcPr>
            <w:tcW w:w="5355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</w:tcPr>
          <w:p w:rsidR="00EB4223" w:rsidRPr="000D41C4" w:rsidRDefault="00EB4223" w:rsidP="00E6301B">
            <w:pPr>
              <w:jc w:val="center"/>
            </w:pPr>
            <w:r w:rsidRPr="000D41C4">
              <w:t>18,4</w:t>
            </w:r>
          </w:p>
        </w:tc>
      </w:tr>
      <w:tr w:rsidR="00EB4223" w:rsidRPr="000455A4" w:rsidTr="00E6301B">
        <w:trPr>
          <w:trHeight w:val="348"/>
          <w:jc w:val="center"/>
        </w:trPr>
        <w:tc>
          <w:tcPr>
            <w:tcW w:w="5355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</w:tcPr>
          <w:p w:rsidR="00EB4223" w:rsidRDefault="00EB4223" w:rsidP="00E6301B">
            <w:pPr>
              <w:jc w:val="center"/>
            </w:pPr>
            <w:r w:rsidRPr="000D41C4">
              <w:t>23,8</w:t>
            </w:r>
          </w:p>
        </w:tc>
      </w:tr>
    </w:tbl>
    <w:p w:rsidR="00EB4223" w:rsidRPr="000455A4" w:rsidRDefault="00EB4223" w:rsidP="00EB4223">
      <w:pPr>
        <w:rPr>
          <w:rFonts w:ascii="Arial" w:hAnsi="Arial" w:cs="Arial"/>
          <w:sz w:val="20"/>
          <w:szCs w:val="20"/>
        </w:rPr>
      </w:pPr>
    </w:p>
    <w:p w:rsidR="00EB4223" w:rsidRPr="000455A4" w:rsidRDefault="00EB4223" w:rsidP="00EB422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EB4223" w:rsidRPr="000455A4" w:rsidTr="00E6301B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B4223" w:rsidRPr="000455A4" w:rsidTr="00E6301B">
        <w:trPr>
          <w:trHeight w:val="280"/>
          <w:jc w:val="center"/>
        </w:trPr>
        <w:tc>
          <w:tcPr>
            <w:tcW w:w="5490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</w:tcPr>
          <w:p w:rsidR="00EB4223" w:rsidRPr="005001C1" w:rsidRDefault="00EB4223" w:rsidP="00E6301B">
            <w:pPr>
              <w:jc w:val="center"/>
            </w:pPr>
            <w:r w:rsidRPr="005001C1">
              <w:t>1,8</w:t>
            </w:r>
          </w:p>
        </w:tc>
      </w:tr>
      <w:tr w:rsidR="00EB4223" w:rsidRPr="000455A4" w:rsidTr="00E6301B">
        <w:trPr>
          <w:trHeight w:val="280"/>
          <w:jc w:val="center"/>
        </w:trPr>
        <w:tc>
          <w:tcPr>
            <w:tcW w:w="5490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</w:tcPr>
          <w:p w:rsidR="00EB4223" w:rsidRPr="005001C1" w:rsidRDefault="00EB4223" w:rsidP="00E6301B">
            <w:pPr>
              <w:jc w:val="center"/>
            </w:pPr>
            <w:r w:rsidRPr="005001C1">
              <w:t>12,4</w:t>
            </w:r>
          </w:p>
        </w:tc>
      </w:tr>
      <w:tr w:rsidR="00EB4223" w:rsidRPr="000455A4" w:rsidTr="00E6301B">
        <w:trPr>
          <w:trHeight w:val="345"/>
          <w:jc w:val="center"/>
        </w:trPr>
        <w:tc>
          <w:tcPr>
            <w:tcW w:w="5490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</w:tcPr>
          <w:p w:rsidR="00EB4223" w:rsidRPr="005001C1" w:rsidRDefault="00EB4223" w:rsidP="00E6301B">
            <w:pPr>
              <w:jc w:val="center"/>
            </w:pPr>
            <w:r w:rsidRPr="005001C1">
              <w:t>35,</w:t>
            </w:r>
            <w:r>
              <w:t>5</w:t>
            </w:r>
          </w:p>
        </w:tc>
      </w:tr>
      <w:tr w:rsidR="00EB4223" w:rsidRPr="000455A4" w:rsidTr="00E6301B">
        <w:trPr>
          <w:trHeight w:val="336"/>
          <w:jc w:val="center"/>
        </w:trPr>
        <w:tc>
          <w:tcPr>
            <w:tcW w:w="5490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</w:tcPr>
          <w:p w:rsidR="00EB4223" w:rsidRDefault="00EB4223" w:rsidP="00E6301B">
            <w:pPr>
              <w:jc w:val="center"/>
            </w:pPr>
            <w:r w:rsidRPr="005001C1">
              <w:t>50,3</w:t>
            </w:r>
          </w:p>
        </w:tc>
      </w:tr>
    </w:tbl>
    <w:p w:rsidR="00EB4223" w:rsidRPr="000455A4" w:rsidRDefault="00EB4223" w:rsidP="00EB4223">
      <w:pPr>
        <w:rPr>
          <w:rFonts w:ascii="Arial" w:hAnsi="Arial" w:cs="Arial"/>
          <w:sz w:val="20"/>
          <w:szCs w:val="20"/>
        </w:rPr>
      </w:pPr>
    </w:p>
    <w:p w:rsidR="00EB4223" w:rsidRPr="000455A4" w:rsidRDefault="00EB4223" w:rsidP="00EB422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C10246" w:rsidRPr="000455A4" w:rsidTr="00571E24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C10246" w:rsidRPr="000455A4" w:rsidRDefault="00C10246" w:rsidP="00571E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C10246" w:rsidRPr="000455A4" w:rsidRDefault="00C10246" w:rsidP="00571E2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C10246" w:rsidRPr="00824BE4" w:rsidTr="00571E24">
        <w:trPr>
          <w:trHeight w:val="495"/>
          <w:jc w:val="center"/>
        </w:trPr>
        <w:tc>
          <w:tcPr>
            <w:tcW w:w="5485" w:type="dxa"/>
            <w:vAlign w:val="center"/>
          </w:tcPr>
          <w:p w:rsidR="00C10246" w:rsidRPr="000455A4" w:rsidRDefault="00C10246" w:rsidP="00571E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Бедственное / Денег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:rsidR="00C10246" w:rsidRPr="00824BE4" w:rsidRDefault="00C10246" w:rsidP="00571E24">
            <w:pPr>
              <w:jc w:val="center"/>
            </w:pPr>
            <w:r w:rsidRPr="00824BE4">
              <w:t>4,0</w:t>
            </w:r>
          </w:p>
        </w:tc>
      </w:tr>
      <w:tr w:rsidR="00C10246" w:rsidRPr="00824BE4" w:rsidTr="00571E24">
        <w:trPr>
          <w:trHeight w:val="495"/>
          <w:jc w:val="center"/>
        </w:trPr>
        <w:tc>
          <w:tcPr>
            <w:tcW w:w="5485" w:type="dxa"/>
            <w:vAlign w:val="center"/>
          </w:tcPr>
          <w:p w:rsidR="00C10246" w:rsidRPr="000455A4" w:rsidRDefault="00C10246" w:rsidP="00571E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:rsidR="00C10246" w:rsidRPr="00824BE4" w:rsidRDefault="00C10246" w:rsidP="00571E24">
            <w:pPr>
              <w:jc w:val="center"/>
            </w:pPr>
            <w:r w:rsidRPr="00824BE4">
              <w:t>13,7</w:t>
            </w:r>
          </w:p>
        </w:tc>
      </w:tr>
      <w:tr w:rsidR="00C10246" w:rsidRPr="00824BE4" w:rsidTr="00571E24">
        <w:trPr>
          <w:trHeight w:val="495"/>
          <w:jc w:val="center"/>
        </w:trPr>
        <w:tc>
          <w:tcPr>
            <w:tcW w:w="5485" w:type="dxa"/>
            <w:vAlign w:val="center"/>
          </w:tcPr>
          <w:p w:rsidR="00C10246" w:rsidRPr="000455A4" w:rsidRDefault="00C10246" w:rsidP="00571E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C10246" w:rsidRPr="000455A4" w:rsidRDefault="00C10246" w:rsidP="00571E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C10246" w:rsidRPr="00824BE4" w:rsidRDefault="00C10246" w:rsidP="00571E24">
            <w:pPr>
              <w:jc w:val="center"/>
            </w:pPr>
            <w:r w:rsidRPr="00824BE4">
              <w:t>45,0</w:t>
            </w:r>
          </w:p>
        </w:tc>
      </w:tr>
      <w:tr w:rsidR="00C10246" w:rsidRPr="00824BE4" w:rsidTr="00571E24">
        <w:trPr>
          <w:trHeight w:val="495"/>
          <w:jc w:val="center"/>
        </w:trPr>
        <w:tc>
          <w:tcPr>
            <w:tcW w:w="5485" w:type="dxa"/>
            <w:vAlign w:val="center"/>
          </w:tcPr>
          <w:p w:rsidR="00C10246" w:rsidRPr="000455A4" w:rsidRDefault="00C10246" w:rsidP="00571E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Хорошее /Могу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:rsidR="00C10246" w:rsidRPr="00824BE4" w:rsidRDefault="00C10246" w:rsidP="00571E24">
            <w:pPr>
              <w:jc w:val="center"/>
            </w:pPr>
            <w:r w:rsidRPr="00824BE4">
              <w:t>34,6</w:t>
            </w:r>
          </w:p>
        </w:tc>
      </w:tr>
      <w:tr w:rsidR="00C10246" w:rsidTr="00571E24">
        <w:trPr>
          <w:trHeight w:val="495"/>
          <w:jc w:val="center"/>
        </w:trPr>
        <w:tc>
          <w:tcPr>
            <w:tcW w:w="5485" w:type="dxa"/>
            <w:vAlign w:val="center"/>
          </w:tcPr>
          <w:p w:rsidR="00C10246" w:rsidRPr="000455A4" w:rsidRDefault="00C10246" w:rsidP="00571E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0455A4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0455A4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д</w:t>
            </w:r>
            <w:r w:rsidRPr="000455A4">
              <w:rPr>
                <w:rFonts w:ascii="Arial" w:hAnsi="Arial" w:cs="Arial"/>
                <w:sz w:val="20"/>
                <w:szCs w:val="20"/>
              </w:rPr>
              <w:t>о</w:t>
            </w:r>
            <w:r w:rsidRPr="000455A4">
              <w:rPr>
                <w:rFonts w:ascii="Arial" w:hAnsi="Arial" w:cs="Arial"/>
                <w:sz w:val="20"/>
                <w:szCs w:val="20"/>
              </w:rPr>
              <w:t>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C10246" w:rsidRDefault="00C10246" w:rsidP="00571E24">
            <w:pPr>
              <w:jc w:val="center"/>
            </w:pPr>
            <w:r w:rsidRPr="00824BE4">
              <w:t>2,</w:t>
            </w:r>
            <w:r>
              <w:t>7</w:t>
            </w:r>
          </w:p>
        </w:tc>
      </w:tr>
    </w:tbl>
    <w:p w:rsidR="00EB4223" w:rsidRDefault="00EB4223" w:rsidP="00EB4223">
      <w:pPr>
        <w:rPr>
          <w:i/>
          <w:lang w:val="en-US"/>
        </w:rPr>
      </w:pPr>
    </w:p>
    <w:p w:rsidR="00C10246" w:rsidRPr="00C10246" w:rsidRDefault="00C10246" w:rsidP="00EB4223">
      <w:pPr>
        <w:rPr>
          <w:i/>
          <w:lang w:val="en-US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EB4223" w:rsidRPr="000455A4" w:rsidTr="00E6301B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B4223" w:rsidRPr="000455A4" w:rsidTr="00E6301B">
        <w:trPr>
          <w:trHeight w:val="280"/>
          <w:jc w:val="center"/>
        </w:trPr>
        <w:tc>
          <w:tcPr>
            <w:tcW w:w="5562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EB4223" w:rsidRPr="000F518E" w:rsidRDefault="00EB4223" w:rsidP="00E6301B">
            <w:pPr>
              <w:jc w:val="center"/>
            </w:pPr>
            <w:r w:rsidRPr="000F518E">
              <w:t>57,9</w:t>
            </w:r>
          </w:p>
        </w:tc>
      </w:tr>
      <w:tr w:rsidR="00EB4223" w:rsidRPr="000455A4" w:rsidTr="00E6301B">
        <w:trPr>
          <w:trHeight w:val="280"/>
          <w:jc w:val="center"/>
        </w:trPr>
        <w:tc>
          <w:tcPr>
            <w:tcW w:w="5562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EB4223" w:rsidRPr="000F518E" w:rsidRDefault="00EB4223" w:rsidP="00E6301B">
            <w:pPr>
              <w:jc w:val="center"/>
            </w:pPr>
            <w:r w:rsidRPr="000F518E">
              <w:t>5,8</w:t>
            </w:r>
          </w:p>
        </w:tc>
      </w:tr>
      <w:tr w:rsidR="00EB4223" w:rsidRPr="000455A4" w:rsidTr="00E6301B">
        <w:trPr>
          <w:trHeight w:val="345"/>
          <w:jc w:val="center"/>
        </w:trPr>
        <w:tc>
          <w:tcPr>
            <w:tcW w:w="5562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EB4223" w:rsidRPr="000F518E" w:rsidRDefault="00EB4223" w:rsidP="00E6301B">
            <w:pPr>
              <w:jc w:val="center"/>
            </w:pPr>
            <w:r w:rsidRPr="000F518E">
              <w:t>15,7</w:t>
            </w:r>
          </w:p>
        </w:tc>
      </w:tr>
      <w:tr w:rsidR="00EB4223" w:rsidRPr="000455A4" w:rsidTr="00E6301B">
        <w:trPr>
          <w:trHeight w:val="345"/>
          <w:jc w:val="center"/>
        </w:trPr>
        <w:tc>
          <w:tcPr>
            <w:tcW w:w="5562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EB4223" w:rsidRPr="000F518E" w:rsidRDefault="00EB4223" w:rsidP="00E6301B">
            <w:pPr>
              <w:jc w:val="center"/>
            </w:pPr>
            <w:r w:rsidRPr="000F518E">
              <w:t>9,9</w:t>
            </w:r>
          </w:p>
        </w:tc>
      </w:tr>
      <w:tr w:rsidR="00EB4223" w:rsidRPr="000455A4" w:rsidTr="00E6301B">
        <w:trPr>
          <w:trHeight w:val="336"/>
          <w:jc w:val="center"/>
        </w:trPr>
        <w:tc>
          <w:tcPr>
            <w:tcW w:w="5562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455A4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EB4223" w:rsidRDefault="00EB4223" w:rsidP="00E6301B">
            <w:pPr>
              <w:jc w:val="center"/>
            </w:pPr>
            <w:r w:rsidRPr="000F518E">
              <w:t>10,</w:t>
            </w:r>
            <w:r>
              <w:t>7</w:t>
            </w:r>
          </w:p>
        </w:tc>
      </w:tr>
    </w:tbl>
    <w:p w:rsidR="00EB4223" w:rsidRDefault="00EB4223" w:rsidP="00EB4223"/>
    <w:p w:rsidR="00EB4223" w:rsidRDefault="00EB4223" w:rsidP="00EB4223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EB4223" w:rsidRPr="000455A4" w:rsidTr="00E6301B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A3969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</w:t>
            </w:r>
            <w:r>
              <w:rPr>
                <w:rFonts w:ascii="Arial" w:hAnsi="Arial" w:cs="Arial"/>
                <w:b/>
                <w:sz w:val="20"/>
                <w:szCs w:val="20"/>
              </w:rPr>
              <w:t>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455A4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EB4223" w:rsidRPr="000455A4" w:rsidTr="00E6301B">
        <w:trPr>
          <w:trHeight w:val="280"/>
          <w:jc w:val="center"/>
        </w:trPr>
        <w:tc>
          <w:tcPr>
            <w:tcW w:w="5562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</w:tcPr>
          <w:p w:rsidR="00EB4223" w:rsidRPr="003C35DA" w:rsidRDefault="00EB4223" w:rsidP="00E6301B">
            <w:pPr>
              <w:jc w:val="center"/>
            </w:pPr>
            <w:r w:rsidRPr="003C35DA">
              <w:t>32,0</w:t>
            </w:r>
          </w:p>
        </w:tc>
      </w:tr>
      <w:tr w:rsidR="00EB4223" w:rsidRPr="000455A4" w:rsidTr="00E6301B">
        <w:trPr>
          <w:trHeight w:val="280"/>
          <w:jc w:val="center"/>
        </w:trPr>
        <w:tc>
          <w:tcPr>
            <w:tcW w:w="5562" w:type="dxa"/>
            <w:vAlign w:val="center"/>
          </w:tcPr>
          <w:p w:rsidR="00EB4223" w:rsidRPr="000455A4" w:rsidRDefault="00EB4223" w:rsidP="00E6301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:rsidR="00EB4223" w:rsidRDefault="00EB4223" w:rsidP="00E6301B">
            <w:pPr>
              <w:jc w:val="center"/>
            </w:pPr>
            <w:r w:rsidRPr="003C35DA">
              <w:t>68,0</w:t>
            </w:r>
          </w:p>
        </w:tc>
      </w:tr>
    </w:tbl>
    <w:p w:rsidR="00EB4223" w:rsidRPr="000455A4" w:rsidRDefault="00EB4223" w:rsidP="00EB4223"/>
    <w:p w:rsidR="00EB4223" w:rsidRPr="00156106" w:rsidRDefault="00EB4223" w:rsidP="00EB4223">
      <w:pPr>
        <w:ind w:firstLine="567"/>
        <w:jc w:val="both"/>
      </w:pPr>
    </w:p>
    <w:sectPr w:rsidR="00EB4223" w:rsidRPr="00156106" w:rsidSect="00C862F8">
      <w:footerReference w:type="even" r:id="rId46"/>
      <w:footerReference w:type="default" r:id="rId47"/>
      <w:pgSz w:w="11906" w:h="16838"/>
      <w:pgMar w:top="539" w:right="567" w:bottom="539" w:left="720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7FE" w:rsidRDefault="009C67FE">
      <w:r>
        <w:separator/>
      </w:r>
    </w:p>
  </w:endnote>
  <w:endnote w:type="continuationSeparator" w:id="0">
    <w:p w:rsidR="009C67FE" w:rsidRDefault="009C67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E24" w:rsidRDefault="00571E24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571E24" w:rsidRDefault="00571E24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E24" w:rsidRDefault="00571E24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BA6240">
      <w:rPr>
        <w:rStyle w:val="ad"/>
        <w:noProof/>
      </w:rPr>
      <w:t>2</w:t>
    </w:r>
    <w:r>
      <w:rPr>
        <w:rStyle w:val="ad"/>
      </w:rPr>
      <w:fldChar w:fldCharType="end"/>
    </w:r>
  </w:p>
  <w:p w:rsidR="00571E24" w:rsidRDefault="00571E2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7FE" w:rsidRDefault="009C67FE">
      <w:r>
        <w:separator/>
      </w:r>
    </w:p>
  </w:footnote>
  <w:footnote w:type="continuationSeparator" w:id="0">
    <w:p w:rsidR="009C67FE" w:rsidRDefault="009C67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81AA2"/>
    <w:multiLevelType w:val="hybridMultilevel"/>
    <w:tmpl w:val="F2EA7C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0D762D"/>
    <w:multiLevelType w:val="hybridMultilevel"/>
    <w:tmpl w:val="F8489AA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A9E729E"/>
    <w:multiLevelType w:val="hybridMultilevel"/>
    <w:tmpl w:val="C9E28E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045FC"/>
    <w:multiLevelType w:val="hybridMultilevel"/>
    <w:tmpl w:val="22C42FCC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>
    <w:nsid w:val="1934067F"/>
    <w:multiLevelType w:val="hybridMultilevel"/>
    <w:tmpl w:val="CC1CD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0D7EB5"/>
    <w:multiLevelType w:val="hybridMultilevel"/>
    <w:tmpl w:val="55E4A17A"/>
    <w:lvl w:ilvl="0" w:tplc="C10C952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80324E9"/>
    <w:multiLevelType w:val="hybridMultilevel"/>
    <w:tmpl w:val="827EA5E2"/>
    <w:lvl w:ilvl="0" w:tplc="C10C952A">
      <w:start w:val="1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B537F8"/>
    <w:multiLevelType w:val="hybridMultilevel"/>
    <w:tmpl w:val="D736ADCA"/>
    <w:lvl w:ilvl="0" w:tplc="FF4EEE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DC93DE5"/>
    <w:multiLevelType w:val="hybridMultilevel"/>
    <w:tmpl w:val="7674A1C0"/>
    <w:lvl w:ilvl="0" w:tplc="03B8E4B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33243C31"/>
    <w:multiLevelType w:val="hybridMultilevel"/>
    <w:tmpl w:val="D6E80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3C3DE9"/>
    <w:multiLevelType w:val="hybridMultilevel"/>
    <w:tmpl w:val="969A3F9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37B9629C"/>
    <w:multiLevelType w:val="hybridMultilevel"/>
    <w:tmpl w:val="907C5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F236AF0"/>
    <w:multiLevelType w:val="hybridMultilevel"/>
    <w:tmpl w:val="AB7EA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7C7B3A"/>
    <w:multiLevelType w:val="hybridMultilevel"/>
    <w:tmpl w:val="5476BB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591A49"/>
    <w:multiLevelType w:val="hybridMultilevel"/>
    <w:tmpl w:val="0D585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D90CDB"/>
    <w:multiLevelType w:val="hybridMultilevel"/>
    <w:tmpl w:val="ADF62D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7C564C"/>
    <w:multiLevelType w:val="hybridMultilevel"/>
    <w:tmpl w:val="19787A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707530"/>
    <w:multiLevelType w:val="hybridMultilevel"/>
    <w:tmpl w:val="FEEC3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F50D15"/>
    <w:multiLevelType w:val="hybridMultilevel"/>
    <w:tmpl w:val="25F225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455C3A"/>
    <w:multiLevelType w:val="hybridMultilevel"/>
    <w:tmpl w:val="C8AE5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1809C2"/>
    <w:multiLevelType w:val="hybridMultilevel"/>
    <w:tmpl w:val="0E24CB8C"/>
    <w:lvl w:ilvl="0" w:tplc="33E08F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F4A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24463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6EFE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334D3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A12B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E400E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7C025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848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5BE10C0B"/>
    <w:multiLevelType w:val="hybridMultilevel"/>
    <w:tmpl w:val="586C916E"/>
    <w:lvl w:ilvl="0" w:tplc="B58673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9D610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084B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9CBF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6A7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1D05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66086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FAC88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82D2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6C3F68D6"/>
    <w:multiLevelType w:val="hybridMultilevel"/>
    <w:tmpl w:val="325444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786120"/>
    <w:multiLevelType w:val="hybridMultilevel"/>
    <w:tmpl w:val="8A7E80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48C78C9"/>
    <w:multiLevelType w:val="hybridMultilevel"/>
    <w:tmpl w:val="01C06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A76293"/>
    <w:multiLevelType w:val="hybridMultilevel"/>
    <w:tmpl w:val="DACEA2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7"/>
  </w:num>
  <w:num w:numId="4">
    <w:abstractNumId w:val="1"/>
  </w:num>
  <w:num w:numId="5">
    <w:abstractNumId w:val="8"/>
  </w:num>
  <w:num w:numId="6">
    <w:abstractNumId w:val="21"/>
  </w:num>
  <w:num w:numId="7">
    <w:abstractNumId w:val="22"/>
  </w:num>
  <w:num w:numId="8">
    <w:abstractNumId w:val="5"/>
  </w:num>
  <w:num w:numId="9">
    <w:abstractNumId w:val="7"/>
  </w:num>
  <w:num w:numId="10">
    <w:abstractNumId w:val="6"/>
  </w:num>
  <w:num w:numId="11">
    <w:abstractNumId w:val="4"/>
  </w:num>
  <w:num w:numId="12">
    <w:abstractNumId w:val="0"/>
  </w:num>
  <w:num w:numId="13">
    <w:abstractNumId w:val="26"/>
  </w:num>
  <w:num w:numId="14">
    <w:abstractNumId w:val="24"/>
  </w:num>
  <w:num w:numId="15">
    <w:abstractNumId w:val="23"/>
  </w:num>
  <w:num w:numId="16">
    <w:abstractNumId w:val="9"/>
  </w:num>
  <w:num w:numId="17">
    <w:abstractNumId w:val="2"/>
  </w:num>
  <w:num w:numId="18">
    <w:abstractNumId w:val="20"/>
  </w:num>
  <w:num w:numId="19">
    <w:abstractNumId w:val="12"/>
  </w:num>
  <w:num w:numId="20">
    <w:abstractNumId w:val="14"/>
  </w:num>
  <w:num w:numId="21">
    <w:abstractNumId w:val="25"/>
  </w:num>
  <w:num w:numId="22">
    <w:abstractNumId w:val="18"/>
  </w:num>
  <w:num w:numId="23">
    <w:abstractNumId w:val="16"/>
  </w:num>
  <w:num w:numId="24">
    <w:abstractNumId w:val="15"/>
  </w:num>
  <w:num w:numId="25">
    <w:abstractNumId w:val="13"/>
  </w:num>
  <w:num w:numId="26">
    <w:abstractNumId w:val="19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C4"/>
    <w:rsid w:val="00000292"/>
    <w:rsid w:val="000012E4"/>
    <w:rsid w:val="0000357F"/>
    <w:rsid w:val="00004781"/>
    <w:rsid w:val="0000565D"/>
    <w:rsid w:val="00005713"/>
    <w:rsid w:val="0000591F"/>
    <w:rsid w:val="00005A1A"/>
    <w:rsid w:val="000067AC"/>
    <w:rsid w:val="00007B81"/>
    <w:rsid w:val="00011FFB"/>
    <w:rsid w:val="00012E86"/>
    <w:rsid w:val="0001305B"/>
    <w:rsid w:val="0001343E"/>
    <w:rsid w:val="000139D0"/>
    <w:rsid w:val="0001587C"/>
    <w:rsid w:val="00015C0E"/>
    <w:rsid w:val="00016AC7"/>
    <w:rsid w:val="0001735E"/>
    <w:rsid w:val="00017D29"/>
    <w:rsid w:val="00020AE3"/>
    <w:rsid w:val="00021FB7"/>
    <w:rsid w:val="0002324A"/>
    <w:rsid w:val="00023344"/>
    <w:rsid w:val="00023623"/>
    <w:rsid w:val="00023C75"/>
    <w:rsid w:val="00024656"/>
    <w:rsid w:val="00024D5C"/>
    <w:rsid w:val="00024D61"/>
    <w:rsid w:val="00024E20"/>
    <w:rsid w:val="00024FFA"/>
    <w:rsid w:val="0002608F"/>
    <w:rsid w:val="00026B67"/>
    <w:rsid w:val="0002789A"/>
    <w:rsid w:val="00027951"/>
    <w:rsid w:val="00030C40"/>
    <w:rsid w:val="00031773"/>
    <w:rsid w:val="00032E5E"/>
    <w:rsid w:val="00033931"/>
    <w:rsid w:val="00033D99"/>
    <w:rsid w:val="00033E49"/>
    <w:rsid w:val="00034DD1"/>
    <w:rsid w:val="00034F38"/>
    <w:rsid w:val="00035BB2"/>
    <w:rsid w:val="00035D51"/>
    <w:rsid w:val="00036D39"/>
    <w:rsid w:val="000370B3"/>
    <w:rsid w:val="0004084B"/>
    <w:rsid w:val="00041BAF"/>
    <w:rsid w:val="00041E28"/>
    <w:rsid w:val="0004247B"/>
    <w:rsid w:val="00042512"/>
    <w:rsid w:val="00042B4B"/>
    <w:rsid w:val="00042E02"/>
    <w:rsid w:val="00043927"/>
    <w:rsid w:val="00043E1A"/>
    <w:rsid w:val="0004467B"/>
    <w:rsid w:val="00045050"/>
    <w:rsid w:val="0004507D"/>
    <w:rsid w:val="000452E0"/>
    <w:rsid w:val="000455A4"/>
    <w:rsid w:val="00047D90"/>
    <w:rsid w:val="00050271"/>
    <w:rsid w:val="000503A4"/>
    <w:rsid w:val="000506A3"/>
    <w:rsid w:val="000519C4"/>
    <w:rsid w:val="0005215E"/>
    <w:rsid w:val="0005293C"/>
    <w:rsid w:val="00052A4D"/>
    <w:rsid w:val="00053F35"/>
    <w:rsid w:val="00055BD3"/>
    <w:rsid w:val="000561D1"/>
    <w:rsid w:val="0005703E"/>
    <w:rsid w:val="00057598"/>
    <w:rsid w:val="0005798C"/>
    <w:rsid w:val="00057C78"/>
    <w:rsid w:val="0006035E"/>
    <w:rsid w:val="00061266"/>
    <w:rsid w:val="00061677"/>
    <w:rsid w:val="00061AC0"/>
    <w:rsid w:val="0006202B"/>
    <w:rsid w:val="000628C7"/>
    <w:rsid w:val="0006312F"/>
    <w:rsid w:val="00064467"/>
    <w:rsid w:val="000650F3"/>
    <w:rsid w:val="00065CDF"/>
    <w:rsid w:val="0006603A"/>
    <w:rsid w:val="0006684C"/>
    <w:rsid w:val="00067587"/>
    <w:rsid w:val="0007009E"/>
    <w:rsid w:val="000707FF"/>
    <w:rsid w:val="00071B98"/>
    <w:rsid w:val="00071F13"/>
    <w:rsid w:val="000725D9"/>
    <w:rsid w:val="000733B5"/>
    <w:rsid w:val="00073EB8"/>
    <w:rsid w:val="000740D0"/>
    <w:rsid w:val="00075D89"/>
    <w:rsid w:val="00076451"/>
    <w:rsid w:val="000800F4"/>
    <w:rsid w:val="00081D0E"/>
    <w:rsid w:val="0008204A"/>
    <w:rsid w:val="00082300"/>
    <w:rsid w:val="0008329D"/>
    <w:rsid w:val="0008390E"/>
    <w:rsid w:val="000843AD"/>
    <w:rsid w:val="000843CB"/>
    <w:rsid w:val="000849C4"/>
    <w:rsid w:val="00084DB6"/>
    <w:rsid w:val="00086E8A"/>
    <w:rsid w:val="000871C4"/>
    <w:rsid w:val="000900E1"/>
    <w:rsid w:val="00090C7B"/>
    <w:rsid w:val="00090EA8"/>
    <w:rsid w:val="00091207"/>
    <w:rsid w:val="00092B5D"/>
    <w:rsid w:val="00093B5D"/>
    <w:rsid w:val="00093CE5"/>
    <w:rsid w:val="000948D2"/>
    <w:rsid w:val="00095343"/>
    <w:rsid w:val="00096560"/>
    <w:rsid w:val="000966C2"/>
    <w:rsid w:val="0009692A"/>
    <w:rsid w:val="000A00BD"/>
    <w:rsid w:val="000A0449"/>
    <w:rsid w:val="000A0E9D"/>
    <w:rsid w:val="000A109A"/>
    <w:rsid w:val="000A1E24"/>
    <w:rsid w:val="000A2035"/>
    <w:rsid w:val="000A2B9E"/>
    <w:rsid w:val="000A2CA8"/>
    <w:rsid w:val="000A31D6"/>
    <w:rsid w:val="000A42F2"/>
    <w:rsid w:val="000A4C52"/>
    <w:rsid w:val="000A4E6A"/>
    <w:rsid w:val="000A5B17"/>
    <w:rsid w:val="000A625D"/>
    <w:rsid w:val="000A646B"/>
    <w:rsid w:val="000A6D64"/>
    <w:rsid w:val="000A74CA"/>
    <w:rsid w:val="000A793E"/>
    <w:rsid w:val="000A7A21"/>
    <w:rsid w:val="000A7BDD"/>
    <w:rsid w:val="000A7D69"/>
    <w:rsid w:val="000B10E4"/>
    <w:rsid w:val="000B1863"/>
    <w:rsid w:val="000B23AB"/>
    <w:rsid w:val="000B2869"/>
    <w:rsid w:val="000B2A9A"/>
    <w:rsid w:val="000B30E9"/>
    <w:rsid w:val="000B33F9"/>
    <w:rsid w:val="000B3AC2"/>
    <w:rsid w:val="000B443D"/>
    <w:rsid w:val="000B4BE8"/>
    <w:rsid w:val="000B53FE"/>
    <w:rsid w:val="000B5946"/>
    <w:rsid w:val="000B5A42"/>
    <w:rsid w:val="000B5B52"/>
    <w:rsid w:val="000B647F"/>
    <w:rsid w:val="000B74B7"/>
    <w:rsid w:val="000C09AB"/>
    <w:rsid w:val="000C1F08"/>
    <w:rsid w:val="000C43B0"/>
    <w:rsid w:val="000C5336"/>
    <w:rsid w:val="000C5A20"/>
    <w:rsid w:val="000C5C8C"/>
    <w:rsid w:val="000C600D"/>
    <w:rsid w:val="000C64EC"/>
    <w:rsid w:val="000C6C87"/>
    <w:rsid w:val="000C76AA"/>
    <w:rsid w:val="000D054D"/>
    <w:rsid w:val="000D061A"/>
    <w:rsid w:val="000D1266"/>
    <w:rsid w:val="000D28D1"/>
    <w:rsid w:val="000D5244"/>
    <w:rsid w:val="000D5C26"/>
    <w:rsid w:val="000D5F6F"/>
    <w:rsid w:val="000D692F"/>
    <w:rsid w:val="000D713D"/>
    <w:rsid w:val="000D72B9"/>
    <w:rsid w:val="000D7753"/>
    <w:rsid w:val="000D7CA6"/>
    <w:rsid w:val="000D7E43"/>
    <w:rsid w:val="000E2A79"/>
    <w:rsid w:val="000E3A80"/>
    <w:rsid w:val="000E6CDA"/>
    <w:rsid w:val="000E7308"/>
    <w:rsid w:val="000F09EF"/>
    <w:rsid w:val="000F11ED"/>
    <w:rsid w:val="000F1201"/>
    <w:rsid w:val="000F20DC"/>
    <w:rsid w:val="000F236F"/>
    <w:rsid w:val="000F3894"/>
    <w:rsid w:val="000F3B44"/>
    <w:rsid w:val="000F5E1D"/>
    <w:rsid w:val="000F61EE"/>
    <w:rsid w:val="000F654B"/>
    <w:rsid w:val="000F658D"/>
    <w:rsid w:val="000F74CA"/>
    <w:rsid w:val="000F783B"/>
    <w:rsid w:val="000F7AFD"/>
    <w:rsid w:val="000F7CA8"/>
    <w:rsid w:val="0010220F"/>
    <w:rsid w:val="00102445"/>
    <w:rsid w:val="00102A67"/>
    <w:rsid w:val="00103231"/>
    <w:rsid w:val="001037B7"/>
    <w:rsid w:val="00103969"/>
    <w:rsid w:val="001039EA"/>
    <w:rsid w:val="00103EEC"/>
    <w:rsid w:val="001041DA"/>
    <w:rsid w:val="0010438F"/>
    <w:rsid w:val="00104683"/>
    <w:rsid w:val="00105262"/>
    <w:rsid w:val="0010778B"/>
    <w:rsid w:val="0011033C"/>
    <w:rsid w:val="00110BBD"/>
    <w:rsid w:val="001118DC"/>
    <w:rsid w:val="0011274A"/>
    <w:rsid w:val="00113B5B"/>
    <w:rsid w:val="00115020"/>
    <w:rsid w:val="00116162"/>
    <w:rsid w:val="00116257"/>
    <w:rsid w:val="00116663"/>
    <w:rsid w:val="00116A10"/>
    <w:rsid w:val="00117105"/>
    <w:rsid w:val="00117253"/>
    <w:rsid w:val="00117498"/>
    <w:rsid w:val="00117560"/>
    <w:rsid w:val="0012072A"/>
    <w:rsid w:val="00121308"/>
    <w:rsid w:val="00121A11"/>
    <w:rsid w:val="00122106"/>
    <w:rsid w:val="00123157"/>
    <w:rsid w:val="001234C2"/>
    <w:rsid w:val="001235A1"/>
    <w:rsid w:val="001247BE"/>
    <w:rsid w:val="0012516D"/>
    <w:rsid w:val="00125D95"/>
    <w:rsid w:val="00126A5A"/>
    <w:rsid w:val="00126B1B"/>
    <w:rsid w:val="001270A6"/>
    <w:rsid w:val="00127524"/>
    <w:rsid w:val="00127A40"/>
    <w:rsid w:val="00127D5D"/>
    <w:rsid w:val="00132B04"/>
    <w:rsid w:val="00133AD3"/>
    <w:rsid w:val="00133CBF"/>
    <w:rsid w:val="001341DC"/>
    <w:rsid w:val="00134669"/>
    <w:rsid w:val="00134C63"/>
    <w:rsid w:val="00134DF3"/>
    <w:rsid w:val="0013500D"/>
    <w:rsid w:val="00135DD4"/>
    <w:rsid w:val="0013640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EF8"/>
    <w:rsid w:val="001433A2"/>
    <w:rsid w:val="001436E1"/>
    <w:rsid w:val="00143B2F"/>
    <w:rsid w:val="00144D6B"/>
    <w:rsid w:val="00144E45"/>
    <w:rsid w:val="001454B7"/>
    <w:rsid w:val="001464EB"/>
    <w:rsid w:val="00146538"/>
    <w:rsid w:val="00147DC6"/>
    <w:rsid w:val="0015037D"/>
    <w:rsid w:val="00150600"/>
    <w:rsid w:val="00151CBE"/>
    <w:rsid w:val="001524BA"/>
    <w:rsid w:val="00153446"/>
    <w:rsid w:val="00154C01"/>
    <w:rsid w:val="00154E2C"/>
    <w:rsid w:val="001559A1"/>
    <w:rsid w:val="00155E6F"/>
    <w:rsid w:val="00156106"/>
    <w:rsid w:val="0015750F"/>
    <w:rsid w:val="00157983"/>
    <w:rsid w:val="001602FE"/>
    <w:rsid w:val="001606C8"/>
    <w:rsid w:val="0016089F"/>
    <w:rsid w:val="00161186"/>
    <w:rsid w:val="001624E1"/>
    <w:rsid w:val="00165178"/>
    <w:rsid w:val="00165EFB"/>
    <w:rsid w:val="00166741"/>
    <w:rsid w:val="0017101B"/>
    <w:rsid w:val="00171314"/>
    <w:rsid w:val="0017306D"/>
    <w:rsid w:val="0017315F"/>
    <w:rsid w:val="00175CB7"/>
    <w:rsid w:val="0017652A"/>
    <w:rsid w:val="001779F2"/>
    <w:rsid w:val="00177F6B"/>
    <w:rsid w:val="00180D37"/>
    <w:rsid w:val="00181991"/>
    <w:rsid w:val="00181AAE"/>
    <w:rsid w:val="00181AD9"/>
    <w:rsid w:val="00182A8B"/>
    <w:rsid w:val="00182BE8"/>
    <w:rsid w:val="00182D41"/>
    <w:rsid w:val="00183B8A"/>
    <w:rsid w:val="00183CD6"/>
    <w:rsid w:val="001842F8"/>
    <w:rsid w:val="0018460A"/>
    <w:rsid w:val="00184892"/>
    <w:rsid w:val="0018552C"/>
    <w:rsid w:val="00185C48"/>
    <w:rsid w:val="0018648F"/>
    <w:rsid w:val="001910D7"/>
    <w:rsid w:val="00191253"/>
    <w:rsid w:val="00191DBD"/>
    <w:rsid w:val="00193226"/>
    <w:rsid w:val="00193A3A"/>
    <w:rsid w:val="0019538D"/>
    <w:rsid w:val="0019541D"/>
    <w:rsid w:val="00195D2C"/>
    <w:rsid w:val="00196572"/>
    <w:rsid w:val="00196BCE"/>
    <w:rsid w:val="0019727D"/>
    <w:rsid w:val="001976F6"/>
    <w:rsid w:val="001978B6"/>
    <w:rsid w:val="001A00DE"/>
    <w:rsid w:val="001A0E53"/>
    <w:rsid w:val="001A1038"/>
    <w:rsid w:val="001A166A"/>
    <w:rsid w:val="001A1697"/>
    <w:rsid w:val="001A3DEB"/>
    <w:rsid w:val="001A491D"/>
    <w:rsid w:val="001A4C32"/>
    <w:rsid w:val="001A55DD"/>
    <w:rsid w:val="001A7177"/>
    <w:rsid w:val="001A7B65"/>
    <w:rsid w:val="001B0998"/>
    <w:rsid w:val="001B0C75"/>
    <w:rsid w:val="001B1122"/>
    <w:rsid w:val="001B131A"/>
    <w:rsid w:val="001B2352"/>
    <w:rsid w:val="001B470B"/>
    <w:rsid w:val="001B506B"/>
    <w:rsid w:val="001B5C56"/>
    <w:rsid w:val="001B651F"/>
    <w:rsid w:val="001B6585"/>
    <w:rsid w:val="001B670B"/>
    <w:rsid w:val="001B67CA"/>
    <w:rsid w:val="001B774C"/>
    <w:rsid w:val="001C04B2"/>
    <w:rsid w:val="001C1982"/>
    <w:rsid w:val="001C234B"/>
    <w:rsid w:val="001C2A20"/>
    <w:rsid w:val="001C3145"/>
    <w:rsid w:val="001C3475"/>
    <w:rsid w:val="001C3A72"/>
    <w:rsid w:val="001C3C62"/>
    <w:rsid w:val="001C47C7"/>
    <w:rsid w:val="001C486B"/>
    <w:rsid w:val="001C51EC"/>
    <w:rsid w:val="001C567D"/>
    <w:rsid w:val="001C5E18"/>
    <w:rsid w:val="001C6234"/>
    <w:rsid w:val="001C6750"/>
    <w:rsid w:val="001C7843"/>
    <w:rsid w:val="001D03F5"/>
    <w:rsid w:val="001D0826"/>
    <w:rsid w:val="001D12AC"/>
    <w:rsid w:val="001D26E6"/>
    <w:rsid w:val="001D29ED"/>
    <w:rsid w:val="001D29EF"/>
    <w:rsid w:val="001D2E99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B0"/>
    <w:rsid w:val="001D68F0"/>
    <w:rsid w:val="001D6AAA"/>
    <w:rsid w:val="001D73FE"/>
    <w:rsid w:val="001D744E"/>
    <w:rsid w:val="001D7778"/>
    <w:rsid w:val="001D78F7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CCE"/>
    <w:rsid w:val="001E26D5"/>
    <w:rsid w:val="001E36E4"/>
    <w:rsid w:val="001E3A41"/>
    <w:rsid w:val="001E51F1"/>
    <w:rsid w:val="001E5673"/>
    <w:rsid w:val="001E56E8"/>
    <w:rsid w:val="001E64C2"/>
    <w:rsid w:val="001E6ADE"/>
    <w:rsid w:val="001E6DE0"/>
    <w:rsid w:val="001E7ECE"/>
    <w:rsid w:val="001F06A0"/>
    <w:rsid w:val="001F1D4B"/>
    <w:rsid w:val="001F22A8"/>
    <w:rsid w:val="001F2886"/>
    <w:rsid w:val="001F3604"/>
    <w:rsid w:val="001F493E"/>
    <w:rsid w:val="001F4ABC"/>
    <w:rsid w:val="001F5257"/>
    <w:rsid w:val="001F600E"/>
    <w:rsid w:val="001F60E8"/>
    <w:rsid w:val="001F6CDB"/>
    <w:rsid w:val="001F7025"/>
    <w:rsid w:val="00202093"/>
    <w:rsid w:val="00202645"/>
    <w:rsid w:val="00202746"/>
    <w:rsid w:val="00203C77"/>
    <w:rsid w:val="00204F20"/>
    <w:rsid w:val="00205273"/>
    <w:rsid w:val="00205B8F"/>
    <w:rsid w:val="00205F40"/>
    <w:rsid w:val="00206926"/>
    <w:rsid w:val="00206954"/>
    <w:rsid w:val="00207210"/>
    <w:rsid w:val="0020780D"/>
    <w:rsid w:val="00207DB9"/>
    <w:rsid w:val="00210B9C"/>
    <w:rsid w:val="0021186B"/>
    <w:rsid w:val="00211E9A"/>
    <w:rsid w:val="0021291E"/>
    <w:rsid w:val="0021333A"/>
    <w:rsid w:val="0021392C"/>
    <w:rsid w:val="00213A66"/>
    <w:rsid w:val="002156E8"/>
    <w:rsid w:val="00216690"/>
    <w:rsid w:val="002169F5"/>
    <w:rsid w:val="002173C1"/>
    <w:rsid w:val="002178B1"/>
    <w:rsid w:val="0021793B"/>
    <w:rsid w:val="002210B6"/>
    <w:rsid w:val="0022129E"/>
    <w:rsid w:val="0022138E"/>
    <w:rsid w:val="00221415"/>
    <w:rsid w:val="00221692"/>
    <w:rsid w:val="0022213B"/>
    <w:rsid w:val="00222575"/>
    <w:rsid w:val="002226AB"/>
    <w:rsid w:val="002232A8"/>
    <w:rsid w:val="002249D9"/>
    <w:rsid w:val="00225199"/>
    <w:rsid w:val="002255EB"/>
    <w:rsid w:val="00225D17"/>
    <w:rsid w:val="00225E2D"/>
    <w:rsid w:val="00226315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933"/>
    <w:rsid w:val="00233C8F"/>
    <w:rsid w:val="00233FC5"/>
    <w:rsid w:val="00235355"/>
    <w:rsid w:val="00235575"/>
    <w:rsid w:val="00235AA3"/>
    <w:rsid w:val="002360BA"/>
    <w:rsid w:val="002369E5"/>
    <w:rsid w:val="00236BD7"/>
    <w:rsid w:val="00237B67"/>
    <w:rsid w:val="00240D1F"/>
    <w:rsid w:val="002434D4"/>
    <w:rsid w:val="00243DC4"/>
    <w:rsid w:val="00243F6F"/>
    <w:rsid w:val="00244E85"/>
    <w:rsid w:val="00245055"/>
    <w:rsid w:val="00246B9F"/>
    <w:rsid w:val="00247D92"/>
    <w:rsid w:val="002504A7"/>
    <w:rsid w:val="00251079"/>
    <w:rsid w:val="00251334"/>
    <w:rsid w:val="002515BE"/>
    <w:rsid w:val="0025180D"/>
    <w:rsid w:val="00252A75"/>
    <w:rsid w:val="00253754"/>
    <w:rsid w:val="00254EC2"/>
    <w:rsid w:val="00255CD4"/>
    <w:rsid w:val="00256FA5"/>
    <w:rsid w:val="00257480"/>
    <w:rsid w:val="0026019C"/>
    <w:rsid w:val="00262A58"/>
    <w:rsid w:val="00262F72"/>
    <w:rsid w:val="00264C56"/>
    <w:rsid w:val="00265ABC"/>
    <w:rsid w:val="00266050"/>
    <w:rsid w:val="0026633E"/>
    <w:rsid w:val="00266AA7"/>
    <w:rsid w:val="00266B26"/>
    <w:rsid w:val="00266C36"/>
    <w:rsid w:val="00267865"/>
    <w:rsid w:val="00267EC4"/>
    <w:rsid w:val="002711E2"/>
    <w:rsid w:val="002736E4"/>
    <w:rsid w:val="00273A09"/>
    <w:rsid w:val="0027552A"/>
    <w:rsid w:val="002760E5"/>
    <w:rsid w:val="002769DC"/>
    <w:rsid w:val="00276E20"/>
    <w:rsid w:val="0027745A"/>
    <w:rsid w:val="0027746F"/>
    <w:rsid w:val="00277576"/>
    <w:rsid w:val="00277795"/>
    <w:rsid w:val="00280168"/>
    <w:rsid w:val="00280831"/>
    <w:rsid w:val="002809F6"/>
    <w:rsid w:val="00280CB0"/>
    <w:rsid w:val="0028171E"/>
    <w:rsid w:val="0028245E"/>
    <w:rsid w:val="002824E6"/>
    <w:rsid w:val="00282991"/>
    <w:rsid w:val="00282E13"/>
    <w:rsid w:val="0028350F"/>
    <w:rsid w:val="00286D64"/>
    <w:rsid w:val="00287921"/>
    <w:rsid w:val="00290A4E"/>
    <w:rsid w:val="00291376"/>
    <w:rsid w:val="00291EE2"/>
    <w:rsid w:val="00292584"/>
    <w:rsid w:val="00292652"/>
    <w:rsid w:val="002928A1"/>
    <w:rsid w:val="00293682"/>
    <w:rsid w:val="00293CF4"/>
    <w:rsid w:val="002946B4"/>
    <w:rsid w:val="002958CD"/>
    <w:rsid w:val="00297F3D"/>
    <w:rsid w:val="002A0549"/>
    <w:rsid w:val="002A0A2E"/>
    <w:rsid w:val="002A1C10"/>
    <w:rsid w:val="002A28C6"/>
    <w:rsid w:val="002A35F5"/>
    <w:rsid w:val="002A3889"/>
    <w:rsid w:val="002A3C8F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B0408"/>
    <w:rsid w:val="002B0576"/>
    <w:rsid w:val="002B0697"/>
    <w:rsid w:val="002B1187"/>
    <w:rsid w:val="002B1DD3"/>
    <w:rsid w:val="002B2045"/>
    <w:rsid w:val="002B20A1"/>
    <w:rsid w:val="002B2F66"/>
    <w:rsid w:val="002B33FD"/>
    <w:rsid w:val="002B3B88"/>
    <w:rsid w:val="002B4576"/>
    <w:rsid w:val="002B4D13"/>
    <w:rsid w:val="002B52DC"/>
    <w:rsid w:val="002B58DB"/>
    <w:rsid w:val="002B5F4D"/>
    <w:rsid w:val="002B6DFD"/>
    <w:rsid w:val="002B72E2"/>
    <w:rsid w:val="002B75E1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D00EF"/>
    <w:rsid w:val="002D1D11"/>
    <w:rsid w:val="002D2690"/>
    <w:rsid w:val="002D3EC7"/>
    <w:rsid w:val="002D4410"/>
    <w:rsid w:val="002D4AC7"/>
    <w:rsid w:val="002D52B3"/>
    <w:rsid w:val="002D679F"/>
    <w:rsid w:val="002D69F0"/>
    <w:rsid w:val="002E19BF"/>
    <w:rsid w:val="002E2AE7"/>
    <w:rsid w:val="002E390C"/>
    <w:rsid w:val="002E5133"/>
    <w:rsid w:val="002E567A"/>
    <w:rsid w:val="002E5B5F"/>
    <w:rsid w:val="002F0F28"/>
    <w:rsid w:val="002F102E"/>
    <w:rsid w:val="002F20CB"/>
    <w:rsid w:val="002F3432"/>
    <w:rsid w:val="002F3793"/>
    <w:rsid w:val="002F38B9"/>
    <w:rsid w:val="002F3CFE"/>
    <w:rsid w:val="002F4EF4"/>
    <w:rsid w:val="002F67DA"/>
    <w:rsid w:val="002F6A8F"/>
    <w:rsid w:val="00300260"/>
    <w:rsid w:val="00300526"/>
    <w:rsid w:val="00300DE6"/>
    <w:rsid w:val="0030237B"/>
    <w:rsid w:val="0030447E"/>
    <w:rsid w:val="00304AB2"/>
    <w:rsid w:val="00304B21"/>
    <w:rsid w:val="00304D17"/>
    <w:rsid w:val="0030540C"/>
    <w:rsid w:val="00305578"/>
    <w:rsid w:val="003059AA"/>
    <w:rsid w:val="00305D76"/>
    <w:rsid w:val="00305D78"/>
    <w:rsid w:val="00306F7B"/>
    <w:rsid w:val="003076B1"/>
    <w:rsid w:val="00307F51"/>
    <w:rsid w:val="00307F93"/>
    <w:rsid w:val="00310020"/>
    <w:rsid w:val="0031053D"/>
    <w:rsid w:val="0031153D"/>
    <w:rsid w:val="00311ED2"/>
    <w:rsid w:val="00313156"/>
    <w:rsid w:val="00313B7F"/>
    <w:rsid w:val="00313FB5"/>
    <w:rsid w:val="003142A4"/>
    <w:rsid w:val="0031506A"/>
    <w:rsid w:val="00315607"/>
    <w:rsid w:val="00315671"/>
    <w:rsid w:val="00315F73"/>
    <w:rsid w:val="00316235"/>
    <w:rsid w:val="00316474"/>
    <w:rsid w:val="00317874"/>
    <w:rsid w:val="00320098"/>
    <w:rsid w:val="0032014E"/>
    <w:rsid w:val="003203B1"/>
    <w:rsid w:val="00320AD4"/>
    <w:rsid w:val="00321EF9"/>
    <w:rsid w:val="00324853"/>
    <w:rsid w:val="00324E65"/>
    <w:rsid w:val="00325C55"/>
    <w:rsid w:val="0032609A"/>
    <w:rsid w:val="003263DB"/>
    <w:rsid w:val="003272AB"/>
    <w:rsid w:val="00327D92"/>
    <w:rsid w:val="00330071"/>
    <w:rsid w:val="003300E3"/>
    <w:rsid w:val="00330468"/>
    <w:rsid w:val="00330DD1"/>
    <w:rsid w:val="0033200C"/>
    <w:rsid w:val="00332592"/>
    <w:rsid w:val="00333270"/>
    <w:rsid w:val="00334294"/>
    <w:rsid w:val="00335506"/>
    <w:rsid w:val="00335A83"/>
    <w:rsid w:val="00335F93"/>
    <w:rsid w:val="003371AB"/>
    <w:rsid w:val="00337D0E"/>
    <w:rsid w:val="00341E8D"/>
    <w:rsid w:val="003425E8"/>
    <w:rsid w:val="0034418F"/>
    <w:rsid w:val="003448CD"/>
    <w:rsid w:val="00344EA9"/>
    <w:rsid w:val="00345FA8"/>
    <w:rsid w:val="00346ADB"/>
    <w:rsid w:val="00346F0A"/>
    <w:rsid w:val="00347AEF"/>
    <w:rsid w:val="00350021"/>
    <w:rsid w:val="0035092D"/>
    <w:rsid w:val="00350F33"/>
    <w:rsid w:val="003521A0"/>
    <w:rsid w:val="00353769"/>
    <w:rsid w:val="00353D0A"/>
    <w:rsid w:val="00353E69"/>
    <w:rsid w:val="00354317"/>
    <w:rsid w:val="00354927"/>
    <w:rsid w:val="00354EFF"/>
    <w:rsid w:val="00354F17"/>
    <w:rsid w:val="00355C0B"/>
    <w:rsid w:val="00356441"/>
    <w:rsid w:val="003567EA"/>
    <w:rsid w:val="003569F7"/>
    <w:rsid w:val="00356F1C"/>
    <w:rsid w:val="0036016A"/>
    <w:rsid w:val="00360559"/>
    <w:rsid w:val="00360A1A"/>
    <w:rsid w:val="0036170F"/>
    <w:rsid w:val="00361B5C"/>
    <w:rsid w:val="00362EB2"/>
    <w:rsid w:val="00363016"/>
    <w:rsid w:val="003647A0"/>
    <w:rsid w:val="00364D45"/>
    <w:rsid w:val="00365000"/>
    <w:rsid w:val="003651C0"/>
    <w:rsid w:val="003664B7"/>
    <w:rsid w:val="00366B25"/>
    <w:rsid w:val="00366B94"/>
    <w:rsid w:val="00367702"/>
    <w:rsid w:val="00367DFA"/>
    <w:rsid w:val="0037066D"/>
    <w:rsid w:val="00370933"/>
    <w:rsid w:val="00371210"/>
    <w:rsid w:val="00371543"/>
    <w:rsid w:val="0037284E"/>
    <w:rsid w:val="00372BB3"/>
    <w:rsid w:val="00372D20"/>
    <w:rsid w:val="00373586"/>
    <w:rsid w:val="0037389D"/>
    <w:rsid w:val="0037418D"/>
    <w:rsid w:val="00374618"/>
    <w:rsid w:val="00374AF5"/>
    <w:rsid w:val="00374CE2"/>
    <w:rsid w:val="00375099"/>
    <w:rsid w:val="00375333"/>
    <w:rsid w:val="00375DB3"/>
    <w:rsid w:val="003761C4"/>
    <w:rsid w:val="00376BC0"/>
    <w:rsid w:val="00377B5C"/>
    <w:rsid w:val="00380C24"/>
    <w:rsid w:val="003818D0"/>
    <w:rsid w:val="003823EC"/>
    <w:rsid w:val="00382AAF"/>
    <w:rsid w:val="0038338A"/>
    <w:rsid w:val="003836C9"/>
    <w:rsid w:val="00384217"/>
    <w:rsid w:val="00384427"/>
    <w:rsid w:val="00384580"/>
    <w:rsid w:val="00384688"/>
    <w:rsid w:val="00384875"/>
    <w:rsid w:val="00384F6E"/>
    <w:rsid w:val="0038514D"/>
    <w:rsid w:val="00385FDC"/>
    <w:rsid w:val="00386DA0"/>
    <w:rsid w:val="0038710D"/>
    <w:rsid w:val="00387258"/>
    <w:rsid w:val="00390340"/>
    <w:rsid w:val="003907BF"/>
    <w:rsid w:val="00391A67"/>
    <w:rsid w:val="00391BC2"/>
    <w:rsid w:val="00392182"/>
    <w:rsid w:val="00392355"/>
    <w:rsid w:val="00392B3E"/>
    <w:rsid w:val="0039418C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EB5"/>
    <w:rsid w:val="003A216A"/>
    <w:rsid w:val="003A2583"/>
    <w:rsid w:val="003A3204"/>
    <w:rsid w:val="003A32DE"/>
    <w:rsid w:val="003A3E64"/>
    <w:rsid w:val="003A508E"/>
    <w:rsid w:val="003A5121"/>
    <w:rsid w:val="003A5591"/>
    <w:rsid w:val="003A5BCF"/>
    <w:rsid w:val="003A72A9"/>
    <w:rsid w:val="003A7910"/>
    <w:rsid w:val="003A7D02"/>
    <w:rsid w:val="003B1147"/>
    <w:rsid w:val="003B1EB9"/>
    <w:rsid w:val="003B2486"/>
    <w:rsid w:val="003B2D4B"/>
    <w:rsid w:val="003B2DED"/>
    <w:rsid w:val="003B3777"/>
    <w:rsid w:val="003B3CD1"/>
    <w:rsid w:val="003B405C"/>
    <w:rsid w:val="003B4FD8"/>
    <w:rsid w:val="003B5D90"/>
    <w:rsid w:val="003B5F56"/>
    <w:rsid w:val="003B6188"/>
    <w:rsid w:val="003B64F5"/>
    <w:rsid w:val="003B6662"/>
    <w:rsid w:val="003C0165"/>
    <w:rsid w:val="003C42E9"/>
    <w:rsid w:val="003C46AE"/>
    <w:rsid w:val="003C625B"/>
    <w:rsid w:val="003C7272"/>
    <w:rsid w:val="003C7401"/>
    <w:rsid w:val="003D0A97"/>
    <w:rsid w:val="003D0C5A"/>
    <w:rsid w:val="003D0DA4"/>
    <w:rsid w:val="003D1BF7"/>
    <w:rsid w:val="003D2034"/>
    <w:rsid w:val="003D2136"/>
    <w:rsid w:val="003D2287"/>
    <w:rsid w:val="003D27D6"/>
    <w:rsid w:val="003D2B40"/>
    <w:rsid w:val="003D2D2D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790"/>
    <w:rsid w:val="003D7700"/>
    <w:rsid w:val="003D77ED"/>
    <w:rsid w:val="003D7B32"/>
    <w:rsid w:val="003D7B73"/>
    <w:rsid w:val="003D7B84"/>
    <w:rsid w:val="003E09FB"/>
    <w:rsid w:val="003E232B"/>
    <w:rsid w:val="003E2421"/>
    <w:rsid w:val="003E24F3"/>
    <w:rsid w:val="003E290D"/>
    <w:rsid w:val="003E2B31"/>
    <w:rsid w:val="003E2F07"/>
    <w:rsid w:val="003E3DBE"/>
    <w:rsid w:val="003E3FE7"/>
    <w:rsid w:val="003E597B"/>
    <w:rsid w:val="003E5DD5"/>
    <w:rsid w:val="003E62F2"/>
    <w:rsid w:val="003E661D"/>
    <w:rsid w:val="003F20A6"/>
    <w:rsid w:val="003F2A7C"/>
    <w:rsid w:val="003F3049"/>
    <w:rsid w:val="003F3B9D"/>
    <w:rsid w:val="003F4178"/>
    <w:rsid w:val="003F434D"/>
    <w:rsid w:val="003F5631"/>
    <w:rsid w:val="003F72FF"/>
    <w:rsid w:val="003F7A2D"/>
    <w:rsid w:val="00401333"/>
    <w:rsid w:val="00403831"/>
    <w:rsid w:val="004044D1"/>
    <w:rsid w:val="00404D41"/>
    <w:rsid w:val="0040520D"/>
    <w:rsid w:val="004058A0"/>
    <w:rsid w:val="00405992"/>
    <w:rsid w:val="00406C58"/>
    <w:rsid w:val="00407C89"/>
    <w:rsid w:val="0041054F"/>
    <w:rsid w:val="004133BD"/>
    <w:rsid w:val="00413E20"/>
    <w:rsid w:val="004163F1"/>
    <w:rsid w:val="004169E1"/>
    <w:rsid w:val="0041778A"/>
    <w:rsid w:val="00420D16"/>
    <w:rsid w:val="00422352"/>
    <w:rsid w:val="00424B7C"/>
    <w:rsid w:val="00424D59"/>
    <w:rsid w:val="00425271"/>
    <w:rsid w:val="00425C7D"/>
    <w:rsid w:val="0042616E"/>
    <w:rsid w:val="00426A97"/>
    <w:rsid w:val="00427907"/>
    <w:rsid w:val="00431506"/>
    <w:rsid w:val="00432B1C"/>
    <w:rsid w:val="00432F80"/>
    <w:rsid w:val="00435753"/>
    <w:rsid w:val="004357C9"/>
    <w:rsid w:val="00435C44"/>
    <w:rsid w:val="00435F14"/>
    <w:rsid w:val="004370B4"/>
    <w:rsid w:val="00437CD5"/>
    <w:rsid w:val="00437FBF"/>
    <w:rsid w:val="004411AA"/>
    <w:rsid w:val="00441561"/>
    <w:rsid w:val="0044173E"/>
    <w:rsid w:val="0044198B"/>
    <w:rsid w:val="004423B4"/>
    <w:rsid w:val="00443094"/>
    <w:rsid w:val="0044373A"/>
    <w:rsid w:val="00444259"/>
    <w:rsid w:val="00445D6B"/>
    <w:rsid w:val="004460F9"/>
    <w:rsid w:val="00446A2D"/>
    <w:rsid w:val="00446F7C"/>
    <w:rsid w:val="00450425"/>
    <w:rsid w:val="004506C7"/>
    <w:rsid w:val="004516EA"/>
    <w:rsid w:val="00452E44"/>
    <w:rsid w:val="004552BE"/>
    <w:rsid w:val="00456706"/>
    <w:rsid w:val="00456E99"/>
    <w:rsid w:val="00457482"/>
    <w:rsid w:val="00457DC2"/>
    <w:rsid w:val="00460761"/>
    <w:rsid w:val="00460C08"/>
    <w:rsid w:val="00460F4C"/>
    <w:rsid w:val="004623FE"/>
    <w:rsid w:val="00462441"/>
    <w:rsid w:val="0046277A"/>
    <w:rsid w:val="004634DC"/>
    <w:rsid w:val="004639C7"/>
    <w:rsid w:val="00463B02"/>
    <w:rsid w:val="00463F3A"/>
    <w:rsid w:val="004660A7"/>
    <w:rsid w:val="0046636C"/>
    <w:rsid w:val="00466427"/>
    <w:rsid w:val="00466735"/>
    <w:rsid w:val="004668D9"/>
    <w:rsid w:val="00466CB2"/>
    <w:rsid w:val="0046722C"/>
    <w:rsid w:val="0046782C"/>
    <w:rsid w:val="00470B5A"/>
    <w:rsid w:val="00471146"/>
    <w:rsid w:val="00471201"/>
    <w:rsid w:val="004719AF"/>
    <w:rsid w:val="00471F8E"/>
    <w:rsid w:val="004722C0"/>
    <w:rsid w:val="00472937"/>
    <w:rsid w:val="0047378C"/>
    <w:rsid w:val="004738BE"/>
    <w:rsid w:val="00473C39"/>
    <w:rsid w:val="00473F6E"/>
    <w:rsid w:val="00474D24"/>
    <w:rsid w:val="00475161"/>
    <w:rsid w:val="00476BE8"/>
    <w:rsid w:val="00476CE7"/>
    <w:rsid w:val="004775DB"/>
    <w:rsid w:val="00480049"/>
    <w:rsid w:val="00480251"/>
    <w:rsid w:val="00480E6D"/>
    <w:rsid w:val="004818D8"/>
    <w:rsid w:val="004836DA"/>
    <w:rsid w:val="00483A48"/>
    <w:rsid w:val="00484656"/>
    <w:rsid w:val="00485046"/>
    <w:rsid w:val="00485131"/>
    <w:rsid w:val="00485B5B"/>
    <w:rsid w:val="004867AE"/>
    <w:rsid w:val="00487237"/>
    <w:rsid w:val="00487497"/>
    <w:rsid w:val="0048766F"/>
    <w:rsid w:val="004904C4"/>
    <w:rsid w:val="00490571"/>
    <w:rsid w:val="004908FF"/>
    <w:rsid w:val="00493414"/>
    <w:rsid w:val="00493DC1"/>
    <w:rsid w:val="00493E17"/>
    <w:rsid w:val="00493EAD"/>
    <w:rsid w:val="004940BD"/>
    <w:rsid w:val="0049473F"/>
    <w:rsid w:val="0049483A"/>
    <w:rsid w:val="00495255"/>
    <w:rsid w:val="00495A26"/>
    <w:rsid w:val="004964F6"/>
    <w:rsid w:val="00496FC7"/>
    <w:rsid w:val="004A0E1F"/>
    <w:rsid w:val="004A1BDC"/>
    <w:rsid w:val="004A289D"/>
    <w:rsid w:val="004A3549"/>
    <w:rsid w:val="004A354F"/>
    <w:rsid w:val="004A3555"/>
    <w:rsid w:val="004A450C"/>
    <w:rsid w:val="004A4BC4"/>
    <w:rsid w:val="004A63F1"/>
    <w:rsid w:val="004A6A5E"/>
    <w:rsid w:val="004A6D31"/>
    <w:rsid w:val="004B0BB9"/>
    <w:rsid w:val="004B10E4"/>
    <w:rsid w:val="004B1EE5"/>
    <w:rsid w:val="004B20D9"/>
    <w:rsid w:val="004B210C"/>
    <w:rsid w:val="004B4659"/>
    <w:rsid w:val="004B4C7C"/>
    <w:rsid w:val="004B519A"/>
    <w:rsid w:val="004B598A"/>
    <w:rsid w:val="004B6178"/>
    <w:rsid w:val="004B64DA"/>
    <w:rsid w:val="004B6A26"/>
    <w:rsid w:val="004B6FB9"/>
    <w:rsid w:val="004B7948"/>
    <w:rsid w:val="004C0270"/>
    <w:rsid w:val="004C0C64"/>
    <w:rsid w:val="004C2027"/>
    <w:rsid w:val="004C254B"/>
    <w:rsid w:val="004C27C1"/>
    <w:rsid w:val="004C2AEB"/>
    <w:rsid w:val="004C3679"/>
    <w:rsid w:val="004C50C8"/>
    <w:rsid w:val="004C62B2"/>
    <w:rsid w:val="004C64E9"/>
    <w:rsid w:val="004C76D2"/>
    <w:rsid w:val="004C791F"/>
    <w:rsid w:val="004C7F4B"/>
    <w:rsid w:val="004D22B6"/>
    <w:rsid w:val="004D26D7"/>
    <w:rsid w:val="004D2971"/>
    <w:rsid w:val="004D40BE"/>
    <w:rsid w:val="004D459A"/>
    <w:rsid w:val="004D5323"/>
    <w:rsid w:val="004D5853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FD"/>
    <w:rsid w:val="004E15E2"/>
    <w:rsid w:val="004E24A4"/>
    <w:rsid w:val="004E27A2"/>
    <w:rsid w:val="004E2D57"/>
    <w:rsid w:val="004E31B1"/>
    <w:rsid w:val="004E322F"/>
    <w:rsid w:val="004E3663"/>
    <w:rsid w:val="004E3DA1"/>
    <w:rsid w:val="004E45C4"/>
    <w:rsid w:val="004E4618"/>
    <w:rsid w:val="004E4729"/>
    <w:rsid w:val="004E47B6"/>
    <w:rsid w:val="004E651A"/>
    <w:rsid w:val="004E6BCB"/>
    <w:rsid w:val="004E72A5"/>
    <w:rsid w:val="004E755C"/>
    <w:rsid w:val="004E78D2"/>
    <w:rsid w:val="004E7ED1"/>
    <w:rsid w:val="004F05B9"/>
    <w:rsid w:val="004F0905"/>
    <w:rsid w:val="004F0B60"/>
    <w:rsid w:val="004F1096"/>
    <w:rsid w:val="004F1B17"/>
    <w:rsid w:val="004F1DE3"/>
    <w:rsid w:val="004F3472"/>
    <w:rsid w:val="004F5238"/>
    <w:rsid w:val="004F57F5"/>
    <w:rsid w:val="004F59E0"/>
    <w:rsid w:val="004F6C3A"/>
    <w:rsid w:val="004F71D9"/>
    <w:rsid w:val="004F7A0A"/>
    <w:rsid w:val="004F7F4B"/>
    <w:rsid w:val="0050076F"/>
    <w:rsid w:val="00500822"/>
    <w:rsid w:val="00500C5A"/>
    <w:rsid w:val="00501085"/>
    <w:rsid w:val="00501B28"/>
    <w:rsid w:val="00502BA2"/>
    <w:rsid w:val="00503007"/>
    <w:rsid w:val="00503050"/>
    <w:rsid w:val="00503876"/>
    <w:rsid w:val="00503883"/>
    <w:rsid w:val="00505BB7"/>
    <w:rsid w:val="00507220"/>
    <w:rsid w:val="0051060A"/>
    <w:rsid w:val="00510972"/>
    <w:rsid w:val="005113B9"/>
    <w:rsid w:val="00512003"/>
    <w:rsid w:val="005126F4"/>
    <w:rsid w:val="00512C94"/>
    <w:rsid w:val="00512FED"/>
    <w:rsid w:val="0051372D"/>
    <w:rsid w:val="0051406D"/>
    <w:rsid w:val="005147D6"/>
    <w:rsid w:val="00515B04"/>
    <w:rsid w:val="00515EF2"/>
    <w:rsid w:val="00516580"/>
    <w:rsid w:val="00520512"/>
    <w:rsid w:val="00520C4A"/>
    <w:rsid w:val="00521756"/>
    <w:rsid w:val="00521D97"/>
    <w:rsid w:val="00521DE4"/>
    <w:rsid w:val="00522AFA"/>
    <w:rsid w:val="005236EE"/>
    <w:rsid w:val="0052435A"/>
    <w:rsid w:val="005246D8"/>
    <w:rsid w:val="00524D9C"/>
    <w:rsid w:val="00525351"/>
    <w:rsid w:val="0052576C"/>
    <w:rsid w:val="00525F4A"/>
    <w:rsid w:val="00525FF4"/>
    <w:rsid w:val="00526303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B72"/>
    <w:rsid w:val="00533F90"/>
    <w:rsid w:val="00534DED"/>
    <w:rsid w:val="00536B06"/>
    <w:rsid w:val="0053754D"/>
    <w:rsid w:val="005400BF"/>
    <w:rsid w:val="00540D8B"/>
    <w:rsid w:val="00541457"/>
    <w:rsid w:val="00541E57"/>
    <w:rsid w:val="00542AFE"/>
    <w:rsid w:val="005431B7"/>
    <w:rsid w:val="00543542"/>
    <w:rsid w:val="00543596"/>
    <w:rsid w:val="00544438"/>
    <w:rsid w:val="00544D72"/>
    <w:rsid w:val="005465A7"/>
    <w:rsid w:val="00546884"/>
    <w:rsid w:val="00546B56"/>
    <w:rsid w:val="00546DDC"/>
    <w:rsid w:val="00547BFD"/>
    <w:rsid w:val="00547CEB"/>
    <w:rsid w:val="0055027E"/>
    <w:rsid w:val="005502BC"/>
    <w:rsid w:val="00550756"/>
    <w:rsid w:val="005511B0"/>
    <w:rsid w:val="00552144"/>
    <w:rsid w:val="00552905"/>
    <w:rsid w:val="00552F7D"/>
    <w:rsid w:val="005533CB"/>
    <w:rsid w:val="00553D7E"/>
    <w:rsid w:val="00554B60"/>
    <w:rsid w:val="00555DF5"/>
    <w:rsid w:val="005571A4"/>
    <w:rsid w:val="00557555"/>
    <w:rsid w:val="00560496"/>
    <w:rsid w:val="00561376"/>
    <w:rsid w:val="005618BF"/>
    <w:rsid w:val="0056244F"/>
    <w:rsid w:val="00562F39"/>
    <w:rsid w:val="005639AF"/>
    <w:rsid w:val="00565498"/>
    <w:rsid w:val="0056722A"/>
    <w:rsid w:val="005672DC"/>
    <w:rsid w:val="00567494"/>
    <w:rsid w:val="00567E64"/>
    <w:rsid w:val="00571B83"/>
    <w:rsid w:val="00571E24"/>
    <w:rsid w:val="00572ECC"/>
    <w:rsid w:val="005741E4"/>
    <w:rsid w:val="0057499A"/>
    <w:rsid w:val="00574B65"/>
    <w:rsid w:val="005751F5"/>
    <w:rsid w:val="005758CF"/>
    <w:rsid w:val="0057606C"/>
    <w:rsid w:val="00576582"/>
    <w:rsid w:val="00576B83"/>
    <w:rsid w:val="00577282"/>
    <w:rsid w:val="00577A51"/>
    <w:rsid w:val="00581BAC"/>
    <w:rsid w:val="0058242F"/>
    <w:rsid w:val="00583A1C"/>
    <w:rsid w:val="0058443A"/>
    <w:rsid w:val="00584D69"/>
    <w:rsid w:val="00584F50"/>
    <w:rsid w:val="0058528F"/>
    <w:rsid w:val="005863F8"/>
    <w:rsid w:val="00586F2C"/>
    <w:rsid w:val="00586F95"/>
    <w:rsid w:val="00587B5C"/>
    <w:rsid w:val="00587FA3"/>
    <w:rsid w:val="0059089F"/>
    <w:rsid w:val="00590B73"/>
    <w:rsid w:val="00591587"/>
    <w:rsid w:val="0059180F"/>
    <w:rsid w:val="00591A56"/>
    <w:rsid w:val="00591FE0"/>
    <w:rsid w:val="005925F0"/>
    <w:rsid w:val="00594175"/>
    <w:rsid w:val="00594CCF"/>
    <w:rsid w:val="005956A2"/>
    <w:rsid w:val="00595E11"/>
    <w:rsid w:val="005960C4"/>
    <w:rsid w:val="00597255"/>
    <w:rsid w:val="00597E8E"/>
    <w:rsid w:val="00597F2C"/>
    <w:rsid w:val="005A0407"/>
    <w:rsid w:val="005A0906"/>
    <w:rsid w:val="005A15A6"/>
    <w:rsid w:val="005A1D45"/>
    <w:rsid w:val="005A30FC"/>
    <w:rsid w:val="005A34A1"/>
    <w:rsid w:val="005A3BAF"/>
    <w:rsid w:val="005A51D1"/>
    <w:rsid w:val="005A560A"/>
    <w:rsid w:val="005A6BED"/>
    <w:rsid w:val="005B008F"/>
    <w:rsid w:val="005B12BC"/>
    <w:rsid w:val="005B2D9E"/>
    <w:rsid w:val="005B2E75"/>
    <w:rsid w:val="005B3403"/>
    <w:rsid w:val="005B36DE"/>
    <w:rsid w:val="005B3EB0"/>
    <w:rsid w:val="005B46AC"/>
    <w:rsid w:val="005B4AD6"/>
    <w:rsid w:val="005B4C44"/>
    <w:rsid w:val="005B570B"/>
    <w:rsid w:val="005B6D30"/>
    <w:rsid w:val="005B73D2"/>
    <w:rsid w:val="005C14B7"/>
    <w:rsid w:val="005C14EF"/>
    <w:rsid w:val="005C19C5"/>
    <w:rsid w:val="005C3541"/>
    <w:rsid w:val="005C3817"/>
    <w:rsid w:val="005C3A4B"/>
    <w:rsid w:val="005C46E7"/>
    <w:rsid w:val="005C495F"/>
    <w:rsid w:val="005C631C"/>
    <w:rsid w:val="005C6B30"/>
    <w:rsid w:val="005C747C"/>
    <w:rsid w:val="005D065C"/>
    <w:rsid w:val="005D06E8"/>
    <w:rsid w:val="005D12D2"/>
    <w:rsid w:val="005D1FDE"/>
    <w:rsid w:val="005D20BB"/>
    <w:rsid w:val="005D310D"/>
    <w:rsid w:val="005D4529"/>
    <w:rsid w:val="005D5F3B"/>
    <w:rsid w:val="005D7319"/>
    <w:rsid w:val="005D7DFD"/>
    <w:rsid w:val="005D7F84"/>
    <w:rsid w:val="005E0EBE"/>
    <w:rsid w:val="005E25E9"/>
    <w:rsid w:val="005E2D76"/>
    <w:rsid w:val="005E32BC"/>
    <w:rsid w:val="005E349F"/>
    <w:rsid w:val="005E397F"/>
    <w:rsid w:val="005E3F27"/>
    <w:rsid w:val="005E4316"/>
    <w:rsid w:val="005E4944"/>
    <w:rsid w:val="005E4B28"/>
    <w:rsid w:val="005E53AD"/>
    <w:rsid w:val="005E5D10"/>
    <w:rsid w:val="005E5E70"/>
    <w:rsid w:val="005E7ACF"/>
    <w:rsid w:val="005F1116"/>
    <w:rsid w:val="005F14CD"/>
    <w:rsid w:val="005F1FD1"/>
    <w:rsid w:val="005F2764"/>
    <w:rsid w:val="005F3614"/>
    <w:rsid w:val="005F3698"/>
    <w:rsid w:val="005F4D59"/>
    <w:rsid w:val="005F5291"/>
    <w:rsid w:val="005F5313"/>
    <w:rsid w:val="005F5AA1"/>
    <w:rsid w:val="005F6843"/>
    <w:rsid w:val="005F6CB2"/>
    <w:rsid w:val="005F7972"/>
    <w:rsid w:val="006001E6"/>
    <w:rsid w:val="00600920"/>
    <w:rsid w:val="00601060"/>
    <w:rsid w:val="0060253E"/>
    <w:rsid w:val="0060339A"/>
    <w:rsid w:val="00604165"/>
    <w:rsid w:val="0060461F"/>
    <w:rsid w:val="00605A28"/>
    <w:rsid w:val="00605E9B"/>
    <w:rsid w:val="006062BF"/>
    <w:rsid w:val="00607BA2"/>
    <w:rsid w:val="006104FB"/>
    <w:rsid w:val="00610966"/>
    <w:rsid w:val="00610EAE"/>
    <w:rsid w:val="0061212D"/>
    <w:rsid w:val="0061393F"/>
    <w:rsid w:val="0061454D"/>
    <w:rsid w:val="0061569E"/>
    <w:rsid w:val="006158CA"/>
    <w:rsid w:val="00616424"/>
    <w:rsid w:val="00616A52"/>
    <w:rsid w:val="00616B58"/>
    <w:rsid w:val="00616DCC"/>
    <w:rsid w:val="00617944"/>
    <w:rsid w:val="0062134A"/>
    <w:rsid w:val="006217FD"/>
    <w:rsid w:val="00622245"/>
    <w:rsid w:val="006227C0"/>
    <w:rsid w:val="006233C0"/>
    <w:rsid w:val="00623DFC"/>
    <w:rsid w:val="00624179"/>
    <w:rsid w:val="00624B27"/>
    <w:rsid w:val="00624CB5"/>
    <w:rsid w:val="00624E97"/>
    <w:rsid w:val="006254F5"/>
    <w:rsid w:val="0062568D"/>
    <w:rsid w:val="00625FA8"/>
    <w:rsid w:val="006264AA"/>
    <w:rsid w:val="00626581"/>
    <w:rsid w:val="00626816"/>
    <w:rsid w:val="00626962"/>
    <w:rsid w:val="0062700B"/>
    <w:rsid w:val="00627345"/>
    <w:rsid w:val="006274FA"/>
    <w:rsid w:val="00627983"/>
    <w:rsid w:val="0063076D"/>
    <w:rsid w:val="00632142"/>
    <w:rsid w:val="00632DC7"/>
    <w:rsid w:val="00632F5F"/>
    <w:rsid w:val="006332E7"/>
    <w:rsid w:val="006333D3"/>
    <w:rsid w:val="00633602"/>
    <w:rsid w:val="006340D3"/>
    <w:rsid w:val="00634519"/>
    <w:rsid w:val="00634772"/>
    <w:rsid w:val="006349DA"/>
    <w:rsid w:val="00634AAE"/>
    <w:rsid w:val="00634EBE"/>
    <w:rsid w:val="00636DD8"/>
    <w:rsid w:val="0063708F"/>
    <w:rsid w:val="00637E83"/>
    <w:rsid w:val="00640634"/>
    <w:rsid w:val="00640775"/>
    <w:rsid w:val="00640AAA"/>
    <w:rsid w:val="006420E5"/>
    <w:rsid w:val="00642749"/>
    <w:rsid w:val="0064279C"/>
    <w:rsid w:val="00644998"/>
    <w:rsid w:val="006460DD"/>
    <w:rsid w:val="00646B52"/>
    <w:rsid w:val="00646B67"/>
    <w:rsid w:val="0064717A"/>
    <w:rsid w:val="00647519"/>
    <w:rsid w:val="006477B1"/>
    <w:rsid w:val="006501E0"/>
    <w:rsid w:val="006502AF"/>
    <w:rsid w:val="00651174"/>
    <w:rsid w:val="006511C5"/>
    <w:rsid w:val="00651ACF"/>
    <w:rsid w:val="00651E62"/>
    <w:rsid w:val="00652745"/>
    <w:rsid w:val="00652AF3"/>
    <w:rsid w:val="00653903"/>
    <w:rsid w:val="00653EE1"/>
    <w:rsid w:val="006556E2"/>
    <w:rsid w:val="0066002E"/>
    <w:rsid w:val="00660182"/>
    <w:rsid w:val="0066064E"/>
    <w:rsid w:val="00660DE5"/>
    <w:rsid w:val="0066174A"/>
    <w:rsid w:val="006620E8"/>
    <w:rsid w:val="006624C8"/>
    <w:rsid w:val="00662557"/>
    <w:rsid w:val="006645A2"/>
    <w:rsid w:val="00665350"/>
    <w:rsid w:val="0066586F"/>
    <w:rsid w:val="0066694A"/>
    <w:rsid w:val="0066718B"/>
    <w:rsid w:val="00670BBC"/>
    <w:rsid w:val="0067188B"/>
    <w:rsid w:val="00672644"/>
    <w:rsid w:val="0067298A"/>
    <w:rsid w:val="00672E9F"/>
    <w:rsid w:val="006749C8"/>
    <w:rsid w:val="0067680C"/>
    <w:rsid w:val="00677494"/>
    <w:rsid w:val="00677831"/>
    <w:rsid w:val="00677D0C"/>
    <w:rsid w:val="00677E27"/>
    <w:rsid w:val="0068098E"/>
    <w:rsid w:val="006809D6"/>
    <w:rsid w:val="0068172F"/>
    <w:rsid w:val="00681DAF"/>
    <w:rsid w:val="006827B4"/>
    <w:rsid w:val="0068300F"/>
    <w:rsid w:val="00683259"/>
    <w:rsid w:val="00684BB2"/>
    <w:rsid w:val="00684CA6"/>
    <w:rsid w:val="00685E0E"/>
    <w:rsid w:val="00686941"/>
    <w:rsid w:val="00686C95"/>
    <w:rsid w:val="00686D49"/>
    <w:rsid w:val="00687983"/>
    <w:rsid w:val="0069049D"/>
    <w:rsid w:val="00691916"/>
    <w:rsid w:val="00692C94"/>
    <w:rsid w:val="006930BC"/>
    <w:rsid w:val="00694177"/>
    <w:rsid w:val="00694FAE"/>
    <w:rsid w:val="00696447"/>
    <w:rsid w:val="00696518"/>
    <w:rsid w:val="00697244"/>
    <w:rsid w:val="006979D4"/>
    <w:rsid w:val="006A01EC"/>
    <w:rsid w:val="006A062A"/>
    <w:rsid w:val="006A0977"/>
    <w:rsid w:val="006A22A5"/>
    <w:rsid w:val="006A2795"/>
    <w:rsid w:val="006A3603"/>
    <w:rsid w:val="006A37E7"/>
    <w:rsid w:val="006A3F22"/>
    <w:rsid w:val="006A42CB"/>
    <w:rsid w:val="006A50A4"/>
    <w:rsid w:val="006A5140"/>
    <w:rsid w:val="006A5405"/>
    <w:rsid w:val="006A54AF"/>
    <w:rsid w:val="006A722D"/>
    <w:rsid w:val="006A72BF"/>
    <w:rsid w:val="006A732A"/>
    <w:rsid w:val="006B0982"/>
    <w:rsid w:val="006B147D"/>
    <w:rsid w:val="006B15DB"/>
    <w:rsid w:val="006B1775"/>
    <w:rsid w:val="006B1E15"/>
    <w:rsid w:val="006B2170"/>
    <w:rsid w:val="006B31F8"/>
    <w:rsid w:val="006B3569"/>
    <w:rsid w:val="006B3DC9"/>
    <w:rsid w:val="006B3EDB"/>
    <w:rsid w:val="006B3FDA"/>
    <w:rsid w:val="006B41EA"/>
    <w:rsid w:val="006B423B"/>
    <w:rsid w:val="006B44F2"/>
    <w:rsid w:val="006B54BB"/>
    <w:rsid w:val="006B5C93"/>
    <w:rsid w:val="006B6249"/>
    <w:rsid w:val="006B7458"/>
    <w:rsid w:val="006B7A81"/>
    <w:rsid w:val="006C00CF"/>
    <w:rsid w:val="006C01EE"/>
    <w:rsid w:val="006C0B83"/>
    <w:rsid w:val="006C0D4E"/>
    <w:rsid w:val="006C11D9"/>
    <w:rsid w:val="006C13B2"/>
    <w:rsid w:val="006C1E02"/>
    <w:rsid w:val="006C35F0"/>
    <w:rsid w:val="006C4FB9"/>
    <w:rsid w:val="006C5360"/>
    <w:rsid w:val="006C552D"/>
    <w:rsid w:val="006C5872"/>
    <w:rsid w:val="006C5F2C"/>
    <w:rsid w:val="006C63CF"/>
    <w:rsid w:val="006C6520"/>
    <w:rsid w:val="006C668B"/>
    <w:rsid w:val="006C6753"/>
    <w:rsid w:val="006D05E2"/>
    <w:rsid w:val="006D0E72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459D"/>
    <w:rsid w:val="006D4D2F"/>
    <w:rsid w:val="006D4E07"/>
    <w:rsid w:val="006D6701"/>
    <w:rsid w:val="006D6FA6"/>
    <w:rsid w:val="006D7477"/>
    <w:rsid w:val="006E1148"/>
    <w:rsid w:val="006E13A6"/>
    <w:rsid w:val="006E15CA"/>
    <w:rsid w:val="006E19BA"/>
    <w:rsid w:val="006E265B"/>
    <w:rsid w:val="006E288E"/>
    <w:rsid w:val="006E2B64"/>
    <w:rsid w:val="006E4898"/>
    <w:rsid w:val="006E4DC6"/>
    <w:rsid w:val="006E56BE"/>
    <w:rsid w:val="006E677E"/>
    <w:rsid w:val="006E74DC"/>
    <w:rsid w:val="006E7FFA"/>
    <w:rsid w:val="006F0852"/>
    <w:rsid w:val="006F10D8"/>
    <w:rsid w:val="006F1F50"/>
    <w:rsid w:val="006F2237"/>
    <w:rsid w:val="006F26A6"/>
    <w:rsid w:val="006F446F"/>
    <w:rsid w:val="006F4975"/>
    <w:rsid w:val="006F56C8"/>
    <w:rsid w:val="006F7227"/>
    <w:rsid w:val="007006AD"/>
    <w:rsid w:val="007015F1"/>
    <w:rsid w:val="0070249D"/>
    <w:rsid w:val="00703EDC"/>
    <w:rsid w:val="00703F18"/>
    <w:rsid w:val="00705312"/>
    <w:rsid w:val="00705531"/>
    <w:rsid w:val="007057FB"/>
    <w:rsid w:val="00705B81"/>
    <w:rsid w:val="00706DDE"/>
    <w:rsid w:val="00710458"/>
    <w:rsid w:val="00711576"/>
    <w:rsid w:val="00711D28"/>
    <w:rsid w:val="007123CA"/>
    <w:rsid w:val="00712665"/>
    <w:rsid w:val="007143EE"/>
    <w:rsid w:val="00714574"/>
    <w:rsid w:val="00714585"/>
    <w:rsid w:val="007162C5"/>
    <w:rsid w:val="007167F7"/>
    <w:rsid w:val="00717189"/>
    <w:rsid w:val="0072027E"/>
    <w:rsid w:val="00720A5C"/>
    <w:rsid w:val="007218A6"/>
    <w:rsid w:val="007220F6"/>
    <w:rsid w:val="007222F5"/>
    <w:rsid w:val="00722396"/>
    <w:rsid w:val="00722665"/>
    <w:rsid w:val="007231C9"/>
    <w:rsid w:val="007238C0"/>
    <w:rsid w:val="007251F6"/>
    <w:rsid w:val="00725B69"/>
    <w:rsid w:val="00725D73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428F"/>
    <w:rsid w:val="007348CF"/>
    <w:rsid w:val="00734B94"/>
    <w:rsid w:val="0073592C"/>
    <w:rsid w:val="00736071"/>
    <w:rsid w:val="007368CF"/>
    <w:rsid w:val="00736900"/>
    <w:rsid w:val="00737475"/>
    <w:rsid w:val="0074079C"/>
    <w:rsid w:val="00740B7D"/>
    <w:rsid w:val="00740EF7"/>
    <w:rsid w:val="007413F9"/>
    <w:rsid w:val="00741D14"/>
    <w:rsid w:val="00741D99"/>
    <w:rsid w:val="00741E2F"/>
    <w:rsid w:val="00742841"/>
    <w:rsid w:val="0074347E"/>
    <w:rsid w:val="007444A9"/>
    <w:rsid w:val="00745F3B"/>
    <w:rsid w:val="00745FF4"/>
    <w:rsid w:val="007462CE"/>
    <w:rsid w:val="00746FF5"/>
    <w:rsid w:val="00747054"/>
    <w:rsid w:val="0075165D"/>
    <w:rsid w:val="00751CC8"/>
    <w:rsid w:val="00751D55"/>
    <w:rsid w:val="00752976"/>
    <w:rsid w:val="0075362F"/>
    <w:rsid w:val="00753D36"/>
    <w:rsid w:val="00756A56"/>
    <w:rsid w:val="00756BC2"/>
    <w:rsid w:val="00757881"/>
    <w:rsid w:val="0076026F"/>
    <w:rsid w:val="00760B3E"/>
    <w:rsid w:val="0076102C"/>
    <w:rsid w:val="0076155C"/>
    <w:rsid w:val="0076158B"/>
    <w:rsid w:val="00763161"/>
    <w:rsid w:val="0076396D"/>
    <w:rsid w:val="00763EB6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70C04"/>
    <w:rsid w:val="00770C81"/>
    <w:rsid w:val="0077175F"/>
    <w:rsid w:val="0077183A"/>
    <w:rsid w:val="007719FA"/>
    <w:rsid w:val="00771B6B"/>
    <w:rsid w:val="0077287C"/>
    <w:rsid w:val="00772AF4"/>
    <w:rsid w:val="00773179"/>
    <w:rsid w:val="007735D3"/>
    <w:rsid w:val="00773BF6"/>
    <w:rsid w:val="007740EF"/>
    <w:rsid w:val="00774425"/>
    <w:rsid w:val="007746FF"/>
    <w:rsid w:val="00774FFE"/>
    <w:rsid w:val="0077601A"/>
    <w:rsid w:val="00776292"/>
    <w:rsid w:val="00776B8C"/>
    <w:rsid w:val="0077726D"/>
    <w:rsid w:val="00780B65"/>
    <w:rsid w:val="00781625"/>
    <w:rsid w:val="007818CC"/>
    <w:rsid w:val="00781E49"/>
    <w:rsid w:val="007821D9"/>
    <w:rsid w:val="00783E98"/>
    <w:rsid w:val="007847E5"/>
    <w:rsid w:val="00785281"/>
    <w:rsid w:val="00785774"/>
    <w:rsid w:val="0078690A"/>
    <w:rsid w:val="00787072"/>
    <w:rsid w:val="0078730E"/>
    <w:rsid w:val="007873D3"/>
    <w:rsid w:val="007875DD"/>
    <w:rsid w:val="00790450"/>
    <w:rsid w:val="007906EA"/>
    <w:rsid w:val="00790EBF"/>
    <w:rsid w:val="007934AC"/>
    <w:rsid w:val="007934DE"/>
    <w:rsid w:val="0079357F"/>
    <w:rsid w:val="007947B7"/>
    <w:rsid w:val="0079494C"/>
    <w:rsid w:val="00795157"/>
    <w:rsid w:val="007956AC"/>
    <w:rsid w:val="0079708F"/>
    <w:rsid w:val="0079726D"/>
    <w:rsid w:val="0079735E"/>
    <w:rsid w:val="0079771F"/>
    <w:rsid w:val="007A077B"/>
    <w:rsid w:val="007A0950"/>
    <w:rsid w:val="007A0BCE"/>
    <w:rsid w:val="007A1259"/>
    <w:rsid w:val="007A1B95"/>
    <w:rsid w:val="007A2C80"/>
    <w:rsid w:val="007A3A85"/>
    <w:rsid w:val="007A498D"/>
    <w:rsid w:val="007A5324"/>
    <w:rsid w:val="007A54BF"/>
    <w:rsid w:val="007A5757"/>
    <w:rsid w:val="007A578C"/>
    <w:rsid w:val="007A5FB3"/>
    <w:rsid w:val="007B151C"/>
    <w:rsid w:val="007B1825"/>
    <w:rsid w:val="007B1FD7"/>
    <w:rsid w:val="007B1FDD"/>
    <w:rsid w:val="007B211E"/>
    <w:rsid w:val="007B239D"/>
    <w:rsid w:val="007B2743"/>
    <w:rsid w:val="007B32B8"/>
    <w:rsid w:val="007B369A"/>
    <w:rsid w:val="007B3A66"/>
    <w:rsid w:val="007B3AD8"/>
    <w:rsid w:val="007B3E71"/>
    <w:rsid w:val="007B3F59"/>
    <w:rsid w:val="007B478C"/>
    <w:rsid w:val="007B6462"/>
    <w:rsid w:val="007B652C"/>
    <w:rsid w:val="007B7050"/>
    <w:rsid w:val="007B7D01"/>
    <w:rsid w:val="007C001A"/>
    <w:rsid w:val="007C0B89"/>
    <w:rsid w:val="007C1A1E"/>
    <w:rsid w:val="007C2ABD"/>
    <w:rsid w:val="007C2BFE"/>
    <w:rsid w:val="007C41EF"/>
    <w:rsid w:val="007C4384"/>
    <w:rsid w:val="007C4B17"/>
    <w:rsid w:val="007C4DC7"/>
    <w:rsid w:val="007C4F12"/>
    <w:rsid w:val="007C6308"/>
    <w:rsid w:val="007C653B"/>
    <w:rsid w:val="007C6B16"/>
    <w:rsid w:val="007C6EB2"/>
    <w:rsid w:val="007C715C"/>
    <w:rsid w:val="007C7341"/>
    <w:rsid w:val="007C78D8"/>
    <w:rsid w:val="007C7A38"/>
    <w:rsid w:val="007D1018"/>
    <w:rsid w:val="007D1F41"/>
    <w:rsid w:val="007D367B"/>
    <w:rsid w:val="007D39FD"/>
    <w:rsid w:val="007D4037"/>
    <w:rsid w:val="007D5029"/>
    <w:rsid w:val="007D5DE3"/>
    <w:rsid w:val="007D7695"/>
    <w:rsid w:val="007E049D"/>
    <w:rsid w:val="007E0B72"/>
    <w:rsid w:val="007E1225"/>
    <w:rsid w:val="007E172C"/>
    <w:rsid w:val="007E195C"/>
    <w:rsid w:val="007E207E"/>
    <w:rsid w:val="007E54F2"/>
    <w:rsid w:val="007E5602"/>
    <w:rsid w:val="007E5945"/>
    <w:rsid w:val="007E5B26"/>
    <w:rsid w:val="007E61B3"/>
    <w:rsid w:val="007E6F89"/>
    <w:rsid w:val="007E7888"/>
    <w:rsid w:val="007E7FAB"/>
    <w:rsid w:val="007F07FD"/>
    <w:rsid w:val="007F0A56"/>
    <w:rsid w:val="007F1408"/>
    <w:rsid w:val="007F2DFB"/>
    <w:rsid w:val="007F4006"/>
    <w:rsid w:val="007F4270"/>
    <w:rsid w:val="007F4866"/>
    <w:rsid w:val="007F4911"/>
    <w:rsid w:val="007F4ED7"/>
    <w:rsid w:val="007F5165"/>
    <w:rsid w:val="007F5B54"/>
    <w:rsid w:val="007F6069"/>
    <w:rsid w:val="007F6543"/>
    <w:rsid w:val="007F6F01"/>
    <w:rsid w:val="007F7809"/>
    <w:rsid w:val="007F7E92"/>
    <w:rsid w:val="008007B7"/>
    <w:rsid w:val="00800989"/>
    <w:rsid w:val="0080101F"/>
    <w:rsid w:val="00801FED"/>
    <w:rsid w:val="00802142"/>
    <w:rsid w:val="00802F0A"/>
    <w:rsid w:val="00803685"/>
    <w:rsid w:val="0080553A"/>
    <w:rsid w:val="00806185"/>
    <w:rsid w:val="00806A94"/>
    <w:rsid w:val="00806B57"/>
    <w:rsid w:val="00806CEC"/>
    <w:rsid w:val="00806CF1"/>
    <w:rsid w:val="00810A16"/>
    <w:rsid w:val="00810A5F"/>
    <w:rsid w:val="00811825"/>
    <w:rsid w:val="00811886"/>
    <w:rsid w:val="00812355"/>
    <w:rsid w:val="008126B8"/>
    <w:rsid w:val="00812C52"/>
    <w:rsid w:val="008131CC"/>
    <w:rsid w:val="00813821"/>
    <w:rsid w:val="00813AAF"/>
    <w:rsid w:val="00814522"/>
    <w:rsid w:val="00814AD4"/>
    <w:rsid w:val="00814F24"/>
    <w:rsid w:val="0081505B"/>
    <w:rsid w:val="0081523D"/>
    <w:rsid w:val="00815D82"/>
    <w:rsid w:val="00815E87"/>
    <w:rsid w:val="00816292"/>
    <w:rsid w:val="0081656C"/>
    <w:rsid w:val="00817962"/>
    <w:rsid w:val="00820C87"/>
    <w:rsid w:val="00821F7C"/>
    <w:rsid w:val="00822528"/>
    <w:rsid w:val="00822A5A"/>
    <w:rsid w:val="00822CE6"/>
    <w:rsid w:val="00823133"/>
    <w:rsid w:val="008232C1"/>
    <w:rsid w:val="0082374F"/>
    <w:rsid w:val="00823B55"/>
    <w:rsid w:val="00824871"/>
    <w:rsid w:val="008248D4"/>
    <w:rsid w:val="0082528A"/>
    <w:rsid w:val="008261EC"/>
    <w:rsid w:val="00826620"/>
    <w:rsid w:val="0082689B"/>
    <w:rsid w:val="00827A7B"/>
    <w:rsid w:val="00827BF9"/>
    <w:rsid w:val="0083085D"/>
    <w:rsid w:val="00830FAB"/>
    <w:rsid w:val="00831DE9"/>
    <w:rsid w:val="0083206D"/>
    <w:rsid w:val="0083230E"/>
    <w:rsid w:val="0083322F"/>
    <w:rsid w:val="00834101"/>
    <w:rsid w:val="00834F21"/>
    <w:rsid w:val="00835274"/>
    <w:rsid w:val="00835B7D"/>
    <w:rsid w:val="00836405"/>
    <w:rsid w:val="0083640F"/>
    <w:rsid w:val="008366A8"/>
    <w:rsid w:val="00837710"/>
    <w:rsid w:val="0084208B"/>
    <w:rsid w:val="00842CA8"/>
    <w:rsid w:val="00843110"/>
    <w:rsid w:val="00843453"/>
    <w:rsid w:val="0084437E"/>
    <w:rsid w:val="00844A2B"/>
    <w:rsid w:val="00844A6D"/>
    <w:rsid w:val="0084590B"/>
    <w:rsid w:val="00845CF3"/>
    <w:rsid w:val="00846014"/>
    <w:rsid w:val="00847093"/>
    <w:rsid w:val="00847608"/>
    <w:rsid w:val="00847C84"/>
    <w:rsid w:val="008502C1"/>
    <w:rsid w:val="008515D9"/>
    <w:rsid w:val="008516FA"/>
    <w:rsid w:val="00851911"/>
    <w:rsid w:val="008525BA"/>
    <w:rsid w:val="00852ADF"/>
    <w:rsid w:val="00852B55"/>
    <w:rsid w:val="00853D48"/>
    <w:rsid w:val="00854BCD"/>
    <w:rsid w:val="00854C83"/>
    <w:rsid w:val="00855E46"/>
    <w:rsid w:val="00855FDB"/>
    <w:rsid w:val="008569A6"/>
    <w:rsid w:val="00856EC8"/>
    <w:rsid w:val="008572B2"/>
    <w:rsid w:val="00857F96"/>
    <w:rsid w:val="008614A1"/>
    <w:rsid w:val="00861610"/>
    <w:rsid w:val="00861780"/>
    <w:rsid w:val="008631D3"/>
    <w:rsid w:val="00863AFF"/>
    <w:rsid w:val="0086466B"/>
    <w:rsid w:val="00865206"/>
    <w:rsid w:val="00865D81"/>
    <w:rsid w:val="008664AA"/>
    <w:rsid w:val="008665DD"/>
    <w:rsid w:val="00867501"/>
    <w:rsid w:val="00870627"/>
    <w:rsid w:val="00871038"/>
    <w:rsid w:val="0087118E"/>
    <w:rsid w:val="0087214B"/>
    <w:rsid w:val="00873486"/>
    <w:rsid w:val="00873ADA"/>
    <w:rsid w:val="00873BD8"/>
    <w:rsid w:val="0087489F"/>
    <w:rsid w:val="00874AC1"/>
    <w:rsid w:val="00874E2D"/>
    <w:rsid w:val="008773A7"/>
    <w:rsid w:val="008774DB"/>
    <w:rsid w:val="0088077F"/>
    <w:rsid w:val="008809FA"/>
    <w:rsid w:val="008812F1"/>
    <w:rsid w:val="00881B45"/>
    <w:rsid w:val="008821FE"/>
    <w:rsid w:val="008835E5"/>
    <w:rsid w:val="00883D88"/>
    <w:rsid w:val="0088544E"/>
    <w:rsid w:val="008858A8"/>
    <w:rsid w:val="00886301"/>
    <w:rsid w:val="00886313"/>
    <w:rsid w:val="00886828"/>
    <w:rsid w:val="008902BA"/>
    <w:rsid w:val="0089192B"/>
    <w:rsid w:val="008919AC"/>
    <w:rsid w:val="00892452"/>
    <w:rsid w:val="0089287E"/>
    <w:rsid w:val="008929EE"/>
    <w:rsid w:val="008941CD"/>
    <w:rsid w:val="008954EA"/>
    <w:rsid w:val="00895A00"/>
    <w:rsid w:val="00895BB5"/>
    <w:rsid w:val="008961E9"/>
    <w:rsid w:val="0089629F"/>
    <w:rsid w:val="008A0110"/>
    <w:rsid w:val="008A08BA"/>
    <w:rsid w:val="008A1371"/>
    <w:rsid w:val="008A29FB"/>
    <w:rsid w:val="008A2CFE"/>
    <w:rsid w:val="008A319E"/>
    <w:rsid w:val="008A36B9"/>
    <w:rsid w:val="008A38C6"/>
    <w:rsid w:val="008A4B5D"/>
    <w:rsid w:val="008A565D"/>
    <w:rsid w:val="008A5E38"/>
    <w:rsid w:val="008A7B8A"/>
    <w:rsid w:val="008B0236"/>
    <w:rsid w:val="008B089E"/>
    <w:rsid w:val="008B1695"/>
    <w:rsid w:val="008B346A"/>
    <w:rsid w:val="008B40F1"/>
    <w:rsid w:val="008B4774"/>
    <w:rsid w:val="008B4E54"/>
    <w:rsid w:val="008B5056"/>
    <w:rsid w:val="008B5E30"/>
    <w:rsid w:val="008B6115"/>
    <w:rsid w:val="008B6DDE"/>
    <w:rsid w:val="008B7729"/>
    <w:rsid w:val="008C2C30"/>
    <w:rsid w:val="008C32E6"/>
    <w:rsid w:val="008C44F5"/>
    <w:rsid w:val="008C485C"/>
    <w:rsid w:val="008C5610"/>
    <w:rsid w:val="008C5B38"/>
    <w:rsid w:val="008C5BA6"/>
    <w:rsid w:val="008C664E"/>
    <w:rsid w:val="008C722D"/>
    <w:rsid w:val="008C7C11"/>
    <w:rsid w:val="008D016F"/>
    <w:rsid w:val="008D112D"/>
    <w:rsid w:val="008D1619"/>
    <w:rsid w:val="008D17CD"/>
    <w:rsid w:val="008D274B"/>
    <w:rsid w:val="008D3366"/>
    <w:rsid w:val="008D3C4F"/>
    <w:rsid w:val="008D4BE4"/>
    <w:rsid w:val="008D4F48"/>
    <w:rsid w:val="008D5096"/>
    <w:rsid w:val="008D5C0F"/>
    <w:rsid w:val="008D7146"/>
    <w:rsid w:val="008D76F0"/>
    <w:rsid w:val="008D79FD"/>
    <w:rsid w:val="008E066B"/>
    <w:rsid w:val="008E093C"/>
    <w:rsid w:val="008E0EF9"/>
    <w:rsid w:val="008E30C7"/>
    <w:rsid w:val="008E31F7"/>
    <w:rsid w:val="008E36E3"/>
    <w:rsid w:val="008E4106"/>
    <w:rsid w:val="008E58A8"/>
    <w:rsid w:val="008E5E1A"/>
    <w:rsid w:val="008E6498"/>
    <w:rsid w:val="008E72FC"/>
    <w:rsid w:val="008E7F58"/>
    <w:rsid w:val="008F0143"/>
    <w:rsid w:val="008F0986"/>
    <w:rsid w:val="008F1B26"/>
    <w:rsid w:val="008F1E65"/>
    <w:rsid w:val="008F2770"/>
    <w:rsid w:val="008F2BAF"/>
    <w:rsid w:val="008F49FA"/>
    <w:rsid w:val="008F5294"/>
    <w:rsid w:val="008F55FF"/>
    <w:rsid w:val="008F568E"/>
    <w:rsid w:val="008F62D0"/>
    <w:rsid w:val="008F7962"/>
    <w:rsid w:val="0090033B"/>
    <w:rsid w:val="00900599"/>
    <w:rsid w:val="00900A38"/>
    <w:rsid w:val="009014DE"/>
    <w:rsid w:val="00901877"/>
    <w:rsid w:val="009019EA"/>
    <w:rsid w:val="00901EED"/>
    <w:rsid w:val="00901FA3"/>
    <w:rsid w:val="00902697"/>
    <w:rsid w:val="00902853"/>
    <w:rsid w:val="0090297D"/>
    <w:rsid w:val="009036FE"/>
    <w:rsid w:val="00903C12"/>
    <w:rsid w:val="00903E62"/>
    <w:rsid w:val="0090411F"/>
    <w:rsid w:val="00905758"/>
    <w:rsid w:val="0090787A"/>
    <w:rsid w:val="00910A53"/>
    <w:rsid w:val="00910B27"/>
    <w:rsid w:val="00911302"/>
    <w:rsid w:val="00911CDA"/>
    <w:rsid w:val="00912085"/>
    <w:rsid w:val="00912CEC"/>
    <w:rsid w:val="00912F1E"/>
    <w:rsid w:val="00913169"/>
    <w:rsid w:val="009134AB"/>
    <w:rsid w:val="0091371C"/>
    <w:rsid w:val="00913B10"/>
    <w:rsid w:val="00914F9F"/>
    <w:rsid w:val="00916961"/>
    <w:rsid w:val="00916A2B"/>
    <w:rsid w:val="00916C65"/>
    <w:rsid w:val="00916ED6"/>
    <w:rsid w:val="00917EA6"/>
    <w:rsid w:val="00920B09"/>
    <w:rsid w:val="00922F6D"/>
    <w:rsid w:val="0092310C"/>
    <w:rsid w:val="00925242"/>
    <w:rsid w:val="00925357"/>
    <w:rsid w:val="00925A12"/>
    <w:rsid w:val="00925A23"/>
    <w:rsid w:val="00925E45"/>
    <w:rsid w:val="00926D04"/>
    <w:rsid w:val="00926EED"/>
    <w:rsid w:val="00930431"/>
    <w:rsid w:val="00930554"/>
    <w:rsid w:val="009306C1"/>
    <w:rsid w:val="00930AE6"/>
    <w:rsid w:val="009315D6"/>
    <w:rsid w:val="009315FA"/>
    <w:rsid w:val="00931AA0"/>
    <w:rsid w:val="009322B3"/>
    <w:rsid w:val="00933381"/>
    <w:rsid w:val="00933D06"/>
    <w:rsid w:val="0093409E"/>
    <w:rsid w:val="00934748"/>
    <w:rsid w:val="009348C7"/>
    <w:rsid w:val="00943469"/>
    <w:rsid w:val="009448E2"/>
    <w:rsid w:val="009461DC"/>
    <w:rsid w:val="00946CB2"/>
    <w:rsid w:val="00946EA4"/>
    <w:rsid w:val="00947566"/>
    <w:rsid w:val="0095034D"/>
    <w:rsid w:val="00950ECD"/>
    <w:rsid w:val="00951201"/>
    <w:rsid w:val="00951306"/>
    <w:rsid w:val="00952BA7"/>
    <w:rsid w:val="0095334C"/>
    <w:rsid w:val="00955A00"/>
    <w:rsid w:val="00960796"/>
    <w:rsid w:val="009610DB"/>
    <w:rsid w:val="00961C36"/>
    <w:rsid w:val="00962653"/>
    <w:rsid w:val="009633C8"/>
    <w:rsid w:val="00963EB8"/>
    <w:rsid w:val="00965026"/>
    <w:rsid w:val="009654B8"/>
    <w:rsid w:val="00965D5D"/>
    <w:rsid w:val="00966793"/>
    <w:rsid w:val="00967B5A"/>
    <w:rsid w:val="0097013A"/>
    <w:rsid w:val="0097019C"/>
    <w:rsid w:val="009704B0"/>
    <w:rsid w:val="00970807"/>
    <w:rsid w:val="00970A43"/>
    <w:rsid w:val="00970B03"/>
    <w:rsid w:val="00970CB4"/>
    <w:rsid w:val="00971677"/>
    <w:rsid w:val="00971B43"/>
    <w:rsid w:val="0097318D"/>
    <w:rsid w:val="00974AC3"/>
    <w:rsid w:val="00974D80"/>
    <w:rsid w:val="00976B56"/>
    <w:rsid w:val="009804E2"/>
    <w:rsid w:val="00980F70"/>
    <w:rsid w:val="0098166E"/>
    <w:rsid w:val="00982085"/>
    <w:rsid w:val="0098391E"/>
    <w:rsid w:val="00983D21"/>
    <w:rsid w:val="00984FCD"/>
    <w:rsid w:val="0098657C"/>
    <w:rsid w:val="00986B35"/>
    <w:rsid w:val="0099040D"/>
    <w:rsid w:val="00990B70"/>
    <w:rsid w:val="00991D08"/>
    <w:rsid w:val="009920A1"/>
    <w:rsid w:val="00992B1E"/>
    <w:rsid w:val="00992BF9"/>
    <w:rsid w:val="00994411"/>
    <w:rsid w:val="00994EF1"/>
    <w:rsid w:val="00995CD2"/>
    <w:rsid w:val="00996F19"/>
    <w:rsid w:val="009976FF"/>
    <w:rsid w:val="009A0CEF"/>
    <w:rsid w:val="009A1D26"/>
    <w:rsid w:val="009A205D"/>
    <w:rsid w:val="009A2323"/>
    <w:rsid w:val="009A3D86"/>
    <w:rsid w:val="009A421D"/>
    <w:rsid w:val="009A4E22"/>
    <w:rsid w:val="009A5385"/>
    <w:rsid w:val="009A5510"/>
    <w:rsid w:val="009A6849"/>
    <w:rsid w:val="009A68C4"/>
    <w:rsid w:val="009A733B"/>
    <w:rsid w:val="009A73EE"/>
    <w:rsid w:val="009A7650"/>
    <w:rsid w:val="009A7762"/>
    <w:rsid w:val="009A7946"/>
    <w:rsid w:val="009B0287"/>
    <w:rsid w:val="009B236B"/>
    <w:rsid w:val="009B26FD"/>
    <w:rsid w:val="009B3050"/>
    <w:rsid w:val="009B3AE1"/>
    <w:rsid w:val="009B4C10"/>
    <w:rsid w:val="009B55B1"/>
    <w:rsid w:val="009B5622"/>
    <w:rsid w:val="009B5A12"/>
    <w:rsid w:val="009B67A2"/>
    <w:rsid w:val="009B6C01"/>
    <w:rsid w:val="009B6E54"/>
    <w:rsid w:val="009B7732"/>
    <w:rsid w:val="009B7E23"/>
    <w:rsid w:val="009C08D0"/>
    <w:rsid w:val="009C28F6"/>
    <w:rsid w:val="009C2C0F"/>
    <w:rsid w:val="009C309F"/>
    <w:rsid w:val="009C39C6"/>
    <w:rsid w:val="009C3A41"/>
    <w:rsid w:val="009C3B2E"/>
    <w:rsid w:val="009C40DC"/>
    <w:rsid w:val="009C41B2"/>
    <w:rsid w:val="009C42EC"/>
    <w:rsid w:val="009C4BD0"/>
    <w:rsid w:val="009C4F70"/>
    <w:rsid w:val="009C5B8D"/>
    <w:rsid w:val="009C6702"/>
    <w:rsid w:val="009C6741"/>
    <w:rsid w:val="009C67FE"/>
    <w:rsid w:val="009C6860"/>
    <w:rsid w:val="009C6D3E"/>
    <w:rsid w:val="009D00F2"/>
    <w:rsid w:val="009D102F"/>
    <w:rsid w:val="009D177E"/>
    <w:rsid w:val="009D196C"/>
    <w:rsid w:val="009D1ED3"/>
    <w:rsid w:val="009D332E"/>
    <w:rsid w:val="009D3331"/>
    <w:rsid w:val="009D3417"/>
    <w:rsid w:val="009D45BC"/>
    <w:rsid w:val="009D46B8"/>
    <w:rsid w:val="009D59F7"/>
    <w:rsid w:val="009D64E7"/>
    <w:rsid w:val="009D6965"/>
    <w:rsid w:val="009D7A62"/>
    <w:rsid w:val="009E069F"/>
    <w:rsid w:val="009E1AB2"/>
    <w:rsid w:val="009E1EBF"/>
    <w:rsid w:val="009E2097"/>
    <w:rsid w:val="009E21EF"/>
    <w:rsid w:val="009E34E3"/>
    <w:rsid w:val="009E4891"/>
    <w:rsid w:val="009E4BCE"/>
    <w:rsid w:val="009E55A8"/>
    <w:rsid w:val="009E55FA"/>
    <w:rsid w:val="009E56FF"/>
    <w:rsid w:val="009E5DF2"/>
    <w:rsid w:val="009E5F43"/>
    <w:rsid w:val="009E5FEF"/>
    <w:rsid w:val="009F0477"/>
    <w:rsid w:val="009F0893"/>
    <w:rsid w:val="009F0CD7"/>
    <w:rsid w:val="009F0ECF"/>
    <w:rsid w:val="009F193E"/>
    <w:rsid w:val="009F1CA5"/>
    <w:rsid w:val="009F202A"/>
    <w:rsid w:val="009F31A1"/>
    <w:rsid w:val="009F35B9"/>
    <w:rsid w:val="009F36E3"/>
    <w:rsid w:val="009F4156"/>
    <w:rsid w:val="009F5835"/>
    <w:rsid w:val="009F6D0F"/>
    <w:rsid w:val="009F7577"/>
    <w:rsid w:val="00A00C8C"/>
    <w:rsid w:val="00A00F36"/>
    <w:rsid w:val="00A01895"/>
    <w:rsid w:val="00A02370"/>
    <w:rsid w:val="00A030A3"/>
    <w:rsid w:val="00A03552"/>
    <w:rsid w:val="00A041AC"/>
    <w:rsid w:val="00A05363"/>
    <w:rsid w:val="00A0559C"/>
    <w:rsid w:val="00A05AFE"/>
    <w:rsid w:val="00A06923"/>
    <w:rsid w:val="00A06A56"/>
    <w:rsid w:val="00A06A62"/>
    <w:rsid w:val="00A07135"/>
    <w:rsid w:val="00A07B7E"/>
    <w:rsid w:val="00A112F0"/>
    <w:rsid w:val="00A11FFF"/>
    <w:rsid w:val="00A12D43"/>
    <w:rsid w:val="00A135DF"/>
    <w:rsid w:val="00A13F67"/>
    <w:rsid w:val="00A143EC"/>
    <w:rsid w:val="00A147E9"/>
    <w:rsid w:val="00A14FF4"/>
    <w:rsid w:val="00A15E72"/>
    <w:rsid w:val="00A15EA4"/>
    <w:rsid w:val="00A1626D"/>
    <w:rsid w:val="00A16B0D"/>
    <w:rsid w:val="00A16C15"/>
    <w:rsid w:val="00A16FB7"/>
    <w:rsid w:val="00A171C0"/>
    <w:rsid w:val="00A17E5B"/>
    <w:rsid w:val="00A20636"/>
    <w:rsid w:val="00A230CC"/>
    <w:rsid w:val="00A23CDB"/>
    <w:rsid w:val="00A23D2A"/>
    <w:rsid w:val="00A24572"/>
    <w:rsid w:val="00A2510A"/>
    <w:rsid w:val="00A25BE1"/>
    <w:rsid w:val="00A306E3"/>
    <w:rsid w:val="00A30E34"/>
    <w:rsid w:val="00A3162E"/>
    <w:rsid w:val="00A31F95"/>
    <w:rsid w:val="00A32D09"/>
    <w:rsid w:val="00A341FE"/>
    <w:rsid w:val="00A34819"/>
    <w:rsid w:val="00A34C6C"/>
    <w:rsid w:val="00A34DC2"/>
    <w:rsid w:val="00A35E50"/>
    <w:rsid w:val="00A373D6"/>
    <w:rsid w:val="00A37B28"/>
    <w:rsid w:val="00A4134B"/>
    <w:rsid w:val="00A41A14"/>
    <w:rsid w:val="00A42BCD"/>
    <w:rsid w:val="00A42EFB"/>
    <w:rsid w:val="00A433ED"/>
    <w:rsid w:val="00A4494D"/>
    <w:rsid w:val="00A4533F"/>
    <w:rsid w:val="00A45476"/>
    <w:rsid w:val="00A45AD8"/>
    <w:rsid w:val="00A46029"/>
    <w:rsid w:val="00A4625B"/>
    <w:rsid w:val="00A50773"/>
    <w:rsid w:val="00A51B37"/>
    <w:rsid w:val="00A53023"/>
    <w:rsid w:val="00A532FC"/>
    <w:rsid w:val="00A537A2"/>
    <w:rsid w:val="00A53F92"/>
    <w:rsid w:val="00A54EEF"/>
    <w:rsid w:val="00A55CA2"/>
    <w:rsid w:val="00A55F14"/>
    <w:rsid w:val="00A57441"/>
    <w:rsid w:val="00A57DF7"/>
    <w:rsid w:val="00A57E06"/>
    <w:rsid w:val="00A602DB"/>
    <w:rsid w:val="00A615E5"/>
    <w:rsid w:val="00A63411"/>
    <w:rsid w:val="00A6374E"/>
    <w:rsid w:val="00A6405E"/>
    <w:rsid w:val="00A642C1"/>
    <w:rsid w:val="00A644FB"/>
    <w:rsid w:val="00A6567A"/>
    <w:rsid w:val="00A6633D"/>
    <w:rsid w:val="00A669A6"/>
    <w:rsid w:val="00A6780C"/>
    <w:rsid w:val="00A67822"/>
    <w:rsid w:val="00A67B3A"/>
    <w:rsid w:val="00A701C0"/>
    <w:rsid w:val="00A70338"/>
    <w:rsid w:val="00A71C05"/>
    <w:rsid w:val="00A720A9"/>
    <w:rsid w:val="00A74259"/>
    <w:rsid w:val="00A7497D"/>
    <w:rsid w:val="00A74D61"/>
    <w:rsid w:val="00A75A4E"/>
    <w:rsid w:val="00A7696E"/>
    <w:rsid w:val="00A76A02"/>
    <w:rsid w:val="00A76E12"/>
    <w:rsid w:val="00A77037"/>
    <w:rsid w:val="00A771FF"/>
    <w:rsid w:val="00A807E8"/>
    <w:rsid w:val="00A80EAA"/>
    <w:rsid w:val="00A81476"/>
    <w:rsid w:val="00A814A8"/>
    <w:rsid w:val="00A82F1A"/>
    <w:rsid w:val="00A83566"/>
    <w:rsid w:val="00A83AB4"/>
    <w:rsid w:val="00A844AF"/>
    <w:rsid w:val="00A848DE"/>
    <w:rsid w:val="00A84F41"/>
    <w:rsid w:val="00A85061"/>
    <w:rsid w:val="00A85B0B"/>
    <w:rsid w:val="00A86311"/>
    <w:rsid w:val="00A86BB7"/>
    <w:rsid w:val="00A8718C"/>
    <w:rsid w:val="00A87D59"/>
    <w:rsid w:val="00A9058A"/>
    <w:rsid w:val="00A90AF7"/>
    <w:rsid w:val="00A90C27"/>
    <w:rsid w:val="00A91113"/>
    <w:rsid w:val="00A91BF4"/>
    <w:rsid w:val="00A92241"/>
    <w:rsid w:val="00A9253F"/>
    <w:rsid w:val="00A930B9"/>
    <w:rsid w:val="00A9314D"/>
    <w:rsid w:val="00A933CF"/>
    <w:rsid w:val="00A93CEC"/>
    <w:rsid w:val="00A93E18"/>
    <w:rsid w:val="00A95418"/>
    <w:rsid w:val="00A957E9"/>
    <w:rsid w:val="00A96A7E"/>
    <w:rsid w:val="00A96BCB"/>
    <w:rsid w:val="00A974C6"/>
    <w:rsid w:val="00A9758B"/>
    <w:rsid w:val="00A97BEE"/>
    <w:rsid w:val="00AA2141"/>
    <w:rsid w:val="00AA29F5"/>
    <w:rsid w:val="00AA2E36"/>
    <w:rsid w:val="00AA395C"/>
    <w:rsid w:val="00AA4061"/>
    <w:rsid w:val="00AA41F7"/>
    <w:rsid w:val="00AA48B4"/>
    <w:rsid w:val="00AA4D2E"/>
    <w:rsid w:val="00AA4F58"/>
    <w:rsid w:val="00AA686B"/>
    <w:rsid w:val="00AA6E9B"/>
    <w:rsid w:val="00AA74D3"/>
    <w:rsid w:val="00AA7AA5"/>
    <w:rsid w:val="00AA7BC1"/>
    <w:rsid w:val="00AB0972"/>
    <w:rsid w:val="00AB0EC7"/>
    <w:rsid w:val="00AB10B6"/>
    <w:rsid w:val="00AB1145"/>
    <w:rsid w:val="00AB1CC1"/>
    <w:rsid w:val="00AB1D63"/>
    <w:rsid w:val="00AB1FC0"/>
    <w:rsid w:val="00AB2036"/>
    <w:rsid w:val="00AB244A"/>
    <w:rsid w:val="00AB2705"/>
    <w:rsid w:val="00AB3125"/>
    <w:rsid w:val="00AB36F0"/>
    <w:rsid w:val="00AB3DE3"/>
    <w:rsid w:val="00AB587D"/>
    <w:rsid w:val="00AB6B78"/>
    <w:rsid w:val="00AB6D34"/>
    <w:rsid w:val="00AC014E"/>
    <w:rsid w:val="00AC0C90"/>
    <w:rsid w:val="00AC14D7"/>
    <w:rsid w:val="00AC14DF"/>
    <w:rsid w:val="00AC175B"/>
    <w:rsid w:val="00AC2DBD"/>
    <w:rsid w:val="00AC2E47"/>
    <w:rsid w:val="00AC517C"/>
    <w:rsid w:val="00AC56BD"/>
    <w:rsid w:val="00AC5ED2"/>
    <w:rsid w:val="00AC6D1E"/>
    <w:rsid w:val="00AD0181"/>
    <w:rsid w:val="00AD10A2"/>
    <w:rsid w:val="00AD18CA"/>
    <w:rsid w:val="00AD1D7C"/>
    <w:rsid w:val="00AD3D7B"/>
    <w:rsid w:val="00AD54FC"/>
    <w:rsid w:val="00AD583F"/>
    <w:rsid w:val="00AD5AD1"/>
    <w:rsid w:val="00AD5C38"/>
    <w:rsid w:val="00AD65EA"/>
    <w:rsid w:val="00AD6CD7"/>
    <w:rsid w:val="00AD6CF5"/>
    <w:rsid w:val="00AD7521"/>
    <w:rsid w:val="00AE02CF"/>
    <w:rsid w:val="00AE2C1B"/>
    <w:rsid w:val="00AE5B74"/>
    <w:rsid w:val="00AE600C"/>
    <w:rsid w:val="00AE7E9C"/>
    <w:rsid w:val="00AF0516"/>
    <w:rsid w:val="00AF0746"/>
    <w:rsid w:val="00AF0887"/>
    <w:rsid w:val="00AF0AE6"/>
    <w:rsid w:val="00AF0E76"/>
    <w:rsid w:val="00AF0FED"/>
    <w:rsid w:val="00AF1783"/>
    <w:rsid w:val="00AF3F5A"/>
    <w:rsid w:val="00AF4CC4"/>
    <w:rsid w:val="00AF6F8F"/>
    <w:rsid w:val="00AF6FDB"/>
    <w:rsid w:val="00AF7806"/>
    <w:rsid w:val="00AF7A49"/>
    <w:rsid w:val="00B00F1F"/>
    <w:rsid w:val="00B0126B"/>
    <w:rsid w:val="00B01776"/>
    <w:rsid w:val="00B01E20"/>
    <w:rsid w:val="00B02355"/>
    <w:rsid w:val="00B02795"/>
    <w:rsid w:val="00B03C2C"/>
    <w:rsid w:val="00B0521C"/>
    <w:rsid w:val="00B05A98"/>
    <w:rsid w:val="00B06053"/>
    <w:rsid w:val="00B06268"/>
    <w:rsid w:val="00B062E4"/>
    <w:rsid w:val="00B06306"/>
    <w:rsid w:val="00B06BD5"/>
    <w:rsid w:val="00B074D3"/>
    <w:rsid w:val="00B10C72"/>
    <w:rsid w:val="00B12109"/>
    <w:rsid w:val="00B124A9"/>
    <w:rsid w:val="00B12A6B"/>
    <w:rsid w:val="00B12FC0"/>
    <w:rsid w:val="00B152C0"/>
    <w:rsid w:val="00B161E5"/>
    <w:rsid w:val="00B1765A"/>
    <w:rsid w:val="00B17F4E"/>
    <w:rsid w:val="00B214DB"/>
    <w:rsid w:val="00B21D91"/>
    <w:rsid w:val="00B21DD1"/>
    <w:rsid w:val="00B22857"/>
    <w:rsid w:val="00B23223"/>
    <w:rsid w:val="00B234B7"/>
    <w:rsid w:val="00B247A4"/>
    <w:rsid w:val="00B268F6"/>
    <w:rsid w:val="00B26CBF"/>
    <w:rsid w:val="00B27ED7"/>
    <w:rsid w:val="00B27F9B"/>
    <w:rsid w:val="00B300BA"/>
    <w:rsid w:val="00B31013"/>
    <w:rsid w:val="00B31199"/>
    <w:rsid w:val="00B312CE"/>
    <w:rsid w:val="00B31391"/>
    <w:rsid w:val="00B31D16"/>
    <w:rsid w:val="00B32135"/>
    <w:rsid w:val="00B328B0"/>
    <w:rsid w:val="00B3313B"/>
    <w:rsid w:val="00B341CE"/>
    <w:rsid w:val="00B34276"/>
    <w:rsid w:val="00B3448B"/>
    <w:rsid w:val="00B34C9D"/>
    <w:rsid w:val="00B34F45"/>
    <w:rsid w:val="00B350C8"/>
    <w:rsid w:val="00B35154"/>
    <w:rsid w:val="00B3520F"/>
    <w:rsid w:val="00B3535C"/>
    <w:rsid w:val="00B35567"/>
    <w:rsid w:val="00B35E0C"/>
    <w:rsid w:val="00B36489"/>
    <w:rsid w:val="00B365A6"/>
    <w:rsid w:val="00B366D7"/>
    <w:rsid w:val="00B36B0A"/>
    <w:rsid w:val="00B40206"/>
    <w:rsid w:val="00B40209"/>
    <w:rsid w:val="00B4124E"/>
    <w:rsid w:val="00B4173A"/>
    <w:rsid w:val="00B41E71"/>
    <w:rsid w:val="00B42053"/>
    <w:rsid w:val="00B440CC"/>
    <w:rsid w:val="00B44127"/>
    <w:rsid w:val="00B443F3"/>
    <w:rsid w:val="00B44652"/>
    <w:rsid w:val="00B449F2"/>
    <w:rsid w:val="00B45988"/>
    <w:rsid w:val="00B45D96"/>
    <w:rsid w:val="00B4646C"/>
    <w:rsid w:val="00B47335"/>
    <w:rsid w:val="00B507E6"/>
    <w:rsid w:val="00B5112B"/>
    <w:rsid w:val="00B512AF"/>
    <w:rsid w:val="00B52495"/>
    <w:rsid w:val="00B5347D"/>
    <w:rsid w:val="00B53C69"/>
    <w:rsid w:val="00B550D1"/>
    <w:rsid w:val="00B55409"/>
    <w:rsid w:val="00B55517"/>
    <w:rsid w:val="00B56739"/>
    <w:rsid w:val="00B56B5D"/>
    <w:rsid w:val="00B56C18"/>
    <w:rsid w:val="00B6086E"/>
    <w:rsid w:val="00B60B7C"/>
    <w:rsid w:val="00B61720"/>
    <w:rsid w:val="00B61AC7"/>
    <w:rsid w:val="00B61F59"/>
    <w:rsid w:val="00B63C51"/>
    <w:rsid w:val="00B642F3"/>
    <w:rsid w:val="00B64387"/>
    <w:rsid w:val="00B64C7D"/>
    <w:rsid w:val="00B66DC2"/>
    <w:rsid w:val="00B66FD0"/>
    <w:rsid w:val="00B70D65"/>
    <w:rsid w:val="00B7205C"/>
    <w:rsid w:val="00B72114"/>
    <w:rsid w:val="00B726EF"/>
    <w:rsid w:val="00B72895"/>
    <w:rsid w:val="00B728D1"/>
    <w:rsid w:val="00B72D94"/>
    <w:rsid w:val="00B731BA"/>
    <w:rsid w:val="00B73E23"/>
    <w:rsid w:val="00B7414E"/>
    <w:rsid w:val="00B7448E"/>
    <w:rsid w:val="00B75DE3"/>
    <w:rsid w:val="00B76A54"/>
    <w:rsid w:val="00B77E39"/>
    <w:rsid w:val="00B806CC"/>
    <w:rsid w:val="00B80E5D"/>
    <w:rsid w:val="00B81411"/>
    <w:rsid w:val="00B81B71"/>
    <w:rsid w:val="00B821EE"/>
    <w:rsid w:val="00B82A20"/>
    <w:rsid w:val="00B82DCF"/>
    <w:rsid w:val="00B831B6"/>
    <w:rsid w:val="00B834EA"/>
    <w:rsid w:val="00B8484C"/>
    <w:rsid w:val="00B8535C"/>
    <w:rsid w:val="00B8538E"/>
    <w:rsid w:val="00B857EB"/>
    <w:rsid w:val="00B86667"/>
    <w:rsid w:val="00B86860"/>
    <w:rsid w:val="00B868EE"/>
    <w:rsid w:val="00B87807"/>
    <w:rsid w:val="00B90FAF"/>
    <w:rsid w:val="00B9190E"/>
    <w:rsid w:val="00B93638"/>
    <w:rsid w:val="00B947C6"/>
    <w:rsid w:val="00B94AA4"/>
    <w:rsid w:val="00B970F0"/>
    <w:rsid w:val="00B97359"/>
    <w:rsid w:val="00B97E25"/>
    <w:rsid w:val="00BA12EB"/>
    <w:rsid w:val="00BA1FDA"/>
    <w:rsid w:val="00BA2F01"/>
    <w:rsid w:val="00BA31A4"/>
    <w:rsid w:val="00BA423E"/>
    <w:rsid w:val="00BA4634"/>
    <w:rsid w:val="00BA47CC"/>
    <w:rsid w:val="00BA5682"/>
    <w:rsid w:val="00BA6180"/>
    <w:rsid w:val="00BA6240"/>
    <w:rsid w:val="00BA6961"/>
    <w:rsid w:val="00BA6FA1"/>
    <w:rsid w:val="00BA75B8"/>
    <w:rsid w:val="00BB2504"/>
    <w:rsid w:val="00BB2792"/>
    <w:rsid w:val="00BB31F5"/>
    <w:rsid w:val="00BB32C4"/>
    <w:rsid w:val="00BB38A7"/>
    <w:rsid w:val="00BB3ED0"/>
    <w:rsid w:val="00BB427C"/>
    <w:rsid w:val="00BB50B1"/>
    <w:rsid w:val="00BB551B"/>
    <w:rsid w:val="00BB627F"/>
    <w:rsid w:val="00BB777E"/>
    <w:rsid w:val="00BB7F1C"/>
    <w:rsid w:val="00BC0804"/>
    <w:rsid w:val="00BC0D07"/>
    <w:rsid w:val="00BC12DA"/>
    <w:rsid w:val="00BC15ED"/>
    <w:rsid w:val="00BC1ADD"/>
    <w:rsid w:val="00BC1C14"/>
    <w:rsid w:val="00BC1D62"/>
    <w:rsid w:val="00BC207F"/>
    <w:rsid w:val="00BC2CD0"/>
    <w:rsid w:val="00BC3A28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D0241"/>
    <w:rsid w:val="00BD05BD"/>
    <w:rsid w:val="00BD127A"/>
    <w:rsid w:val="00BD1E24"/>
    <w:rsid w:val="00BD2B12"/>
    <w:rsid w:val="00BD3ABE"/>
    <w:rsid w:val="00BD41A6"/>
    <w:rsid w:val="00BD5118"/>
    <w:rsid w:val="00BD60D7"/>
    <w:rsid w:val="00BD6638"/>
    <w:rsid w:val="00BD69C3"/>
    <w:rsid w:val="00BD763F"/>
    <w:rsid w:val="00BE29EA"/>
    <w:rsid w:val="00BE310D"/>
    <w:rsid w:val="00BE3603"/>
    <w:rsid w:val="00BE4483"/>
    <w:rsid w:val="00BE44E6"/>
    <w:rsid w:val="00BE739F"/>
    <w:rsid w:val="00BE75B0"/>
    <w:rsid w:val="00BE7983"/>
    <w:rsid w:val="00BE7DE9"/>
    <w:rsid w:val="00BF009A"/>
    <w:rsid w:val="00BF09EA"/>
    <w:rsid w:val="00BF3D1E"/>
    <w:rsid w:val="00BF3E8C"/>
    <w:rsid w:val="00BF476A"/>
    <w:rsid w:val="00BF49CC"/>
    <w:rsid w:val="00BF4A5A"/>
    <w:rsid w:val="00BF60D0"/>
    <w:rsid w:val="00BF6910"/>
    <w:rsid w:val="00BF6F07"/>
    <w:rsid w:val="00C00309"/>
    <w:rsid w:val="00C0075C"/>
    <w:rsid w:val="00C0091B"/>
    <w:rsid w:val="00C02B1A"/>
    <w:rsid w:val="00C035E2"/>
    <w:rsid w:val="00C03D2E"/>
    <w:rsid w:val="00C03E16"/>
    <w:rsid w:val="00C03FFC"/>
    <w:rsid w:val="00C05635"/>
    <w:rsid w:val="00C05BE0"/>
    <w:rsid w:val="00C0679B"/>
    <w:rsid w:val="00C068D4"/>
    <w:rsid w:val="00C069F7"/>
    <w:rsid w:val="00C07B11"/>
    <w:rsid w:val="00C10246"/>
    <w:rsid w:val="00C1068F"/>
    <w:rsid w:val="00C12086"/>
    <w:rsid w:val="00C128C3"/>
    <w:rsid w:val="00C12A9D"/>
    <w:rsid w:val="00C1379D"/>
    <w:rsid w:val="00C13A21"/>
    <w:rsid w:val="00C13D93"/>
    <w:rsid w:val="00C1414C"/>
    <w:rsid w:val="00C151C2"/>
    <w:rsid w:val="00C156C5"/>
    <w:rsid w:val="00C15852"/>
    <w:rsid w:val="00C15911"/>
    <w:rsid w:val="00C16190"/>
    <w:rsid w:val="00C1626C"/>
    <w:rsid w:val="00C17FA7"/>
    <w:rsid w:val="00C2042E"/>
    <w:rsid w:val="00C21210"/>
    <w:rsid w:val="00C22A24"/>
    <w:rsid w:val="00C23A86"/>
    <w:rsid w:val="00C24E28"/>
    <w:rsid w:val="00C250B6"/>
    <w:rsid w:val="00C2538C"/>
    <w:rsid w:val="00C25426"/>
    <w:rsid w:val="00C25546"/>
    <w:rsid w:val="00C25F4C"/>
    <w:rsid w:val="00C26EFF"/>
    <w:rsid w:val="00C277FC"/>
    <w:rsid w:val="00C27DB0"/>
    <w:rsid w:val="00C30856"/>
    <w:rsid w:val="00C308AE"/>
    <w:rsid w:val="00C30A77"/>
    <w:rsid w:val="00C31BD8"/>
    <w:rsid w:val="00C32773"/>
    <w:rsid w:val="00C33A7F"/>
    <w:rsid w:val="00C343E7"/>
    <w:rsid w:val="00C35A5A"/>
    <w:rsid w:val="00C365F4"/>
    <w:rsid w:val="00C36803"/>
    <w:rsid w:val="00C36DFA"/>
    <w:rsid w:val="00C40422"/>
    <w:rsid w:val="00C407F1"/>
    <w:rsid w:val="00C408AF"/>
    <w:rsid w:val="00C40D90"/>
    <w:rsid w:val="00C40FFB"/>
    <w:rsid w:val="00C41157"/>
    <w:rsid w:val="00C428AB"/>
    <w:rsid w:val="00C42C27"/>
    <w:rsid w:val="00C431B1"/>
    <w:rsid w:val="00C43D6E"/>
    <w:rsid w:val="00C446C4"/>
    <w:rsid w:val="00C46641"/>
    <w:rsid w:val="00C46B20"/>
    <w:rsid w:val="00C46CA3"/>
    <w:rsid w:val="00C46EC5"/>
    <w:rsid w:val="00C477BA"/>
    <w:rsid w:val="00C47EA5"/>
    <w:rsid w:val="00C5007F"/>
    <w:rsid w:val="00C50973"/>
    <w:rsid w:val="00C510E0"/>
    <w:rsid w:val="00C51622"/>
    <w:rsid w:val="00C52D35"/>
    <w:rsid w:val="00C5353B"/>
    <w:rsid w:val="00C53821"/>
    <w:rsid w:val="00C54300"/>
    <w:rsid w:val="00C5441D"/>
    <w:rsid w:val="00C54FD6"/>
    <w:rsid w:val="00C553DA"/>
    <w:rsid w:val="00C55ADA"/>
    <w:rsid w:val="00C5697A"/>
    <w:rsid w:val="00C5726D"/>
    <w:rsid w:val="00C57BDA"/>
    <w:rsid w:val="00C60597"/>
    <w:rsid w:val="00C60EE9"/>
    <w:rsid w:val="00C61154"/>
    <w:rsid w:val="00C6378E"/>
    <w:rsid w:val="00C6449D"/>
    <w:rsid w:val="00C65696"/>
    <w:rsid w:val="00C661E0"/>
    <w:rsid w:val="00C667C2"/>
    <w:rsid w:val="00C67154"/>
    <w:rsid w:val="00C676E7"/>
    <w:rsid w:val="00C67944"/>
    <w:rsid w:val="00C706E3"/>
    <w:rsid w:val="00C710FB"/>
    <w:rsid w:val="00C72F6E"/>
    <w:rsid w:val="00C7327C"/>
    <w:rsid w:val="00C73774"/>
    <w:rsid w:val="00C73A53"/>
    <w:rsid w:val="00C741C2"/>
    <w:rsid w:val="00C742F5"/>
    <w:rsid w:val="00C7497E"/>
    <w:rsid w:val="00C75376"/>
    <w:rsid w:val="00C758A8"/>
    <w:rsid w:val="00C75B97"/>
    <w:rsid w:val="00C760E5"/>
    <w:rsid w:val="00C767D9"/>
    <w:rsid w:val="00C7695C"/>
    <w:rsid w:val="00C769F5"/>
    <w:rsid w:val="00C76F5F"/>
    <w:rsid w:val="00C8238E"/>
    <w:rsid w:val="00C83294"/>
    <w:rsid w:val="00C83A77"/>
    <w:rsid w:val="00C84024"/>
    <w:rsid w:val="00C845BA"/>
    <w:rsid w:val="00C84659"/>
    <w:rsid w:val="00C85C6A"/>
    <w:rsid w:val="00C862F8"/>
    <w:rsid w:val="00C901BE"/>
    <w:rsid w:val="00C91461"/>
    <w:rsid w:val="00C914F2"/>
    <w:rsid w:val="00C92735"/>
    <w:rsid w:val="00C94D01"/>
    <w:rsid w:val="00C95321"/>
    <w:rsid w:val="00C953E2"/>
    <w:rsid w:val="00C9625A"/>
    <w:rsid w:val="00C97056"/>
    <w:rsid w:val="00C97A04"/>
    <w:rsid w:val="00C97ACA"/>
    <w:rsid w:val="00CA0E94"/>
    <w:rsid w:val="00CA21FA"/>
    <w:rsid w:val="00CA2D00"/>
    <w:rsid w:val="00CA3605"/>
    <w:rsid w:val="00CA5729"/>
    <w:rsid w:val="00CA5CD1"/>
    <w:rsid w:val="00CA5FBD"/>
    <w:rsid w:val="00CA6A67"/>
    <w:rsid w:val="00CA6DC9"/>
    <w:rsid w:val="00CA729B"/>
    <w:rsid w:val="00CA73AC"/>
    <w:rsid w:val="00CA7D88"/>
    <w:rsid w:val="00CB05BB"/>
    <w:rsid w:val="00CB13A0"/>
    <w:rsid w:val="00CB378A"/>
    <w:rsid w:val="00CB4440"/>
    <w:rsid w:val="00CB48C7"/>
    <w:rsid w:val="00CB4932"/>
    <w:rsid w:val="00CB49CC"/>
    <w:rsid w:val="00CB4DAF"/>
    <w:rsid w:val="00CB4EB7"/>
    <w:rsid w:val="00CB5047"/>
    <w:rsid w:val="00CB5076"/>
    <w:rsid w:val="00CB5A50"/>
    <w:rsid w:val="00CB5DC9"/>
    <w:rsid w:val="00CB613F"/>
    <w:rsid w:val="00CB74BC"/>
    <w:rsid w:val="00CB75DA"/>
    <w:rsid w:val="00CB7687"/>
    <w:rsid w:val="00CC010B"/>
    <w:rsid w:val="00CC037F"/>
    <w:rsid w:val="00CC1A96"/>
    <w:rsid w:val="00CC2B2E"/>
    <w:rsid w:val="00CC2CEA"/>
    <w:rsid w:val="00CC32E8"/>
    <w:rsid w:val="00CC35EF"/>
    <w:rsid w:val="00CC3C6A"/>
    <w:rsid w:val="00CC400F"/>
    <w:rsid w:val="00CC4F89"/>
    <w:rsid w:val="00CC50A1"/>
    <w:rsid w:val="00CC6D59"/>
    <w:rsid w:val="00CC7DC6"/>
    <w:rsid w:val="00CD0E56"/>
    <w:rsid w:val="00CD0EA3"/>
    <w:rsid w:val="00CD137A"/>
    <w:rsid w:val="00CD143E"/>
    <w:rsid w:val="00CD177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5DA4"/>
    <w:rsid w:val="00CD63BB"/>
    <w:rsid w:val="00CD6800"/>
    <w:rsid w:val="00CD7407"/>
    <w:rsid w:val="00CD7A5C"/>
    <w:rsid w:val="00CE021B"/>
    <w:rsid w:val="00CE0423"/>
    <w:rsid w:val="00CE099A"/>
    <w:rsid w:val="00CE09C3"/>
    <w:rsid w:val="00CE09F7"/>
    <w:rsid w:val="00CE0E79"/>
    <w:rsid w:val="00CE1381"/>
    <w:rsid w:val="00CE1859"/>
    <w:rsid w:val="00CE27E1"/>
    <w:rsid w:val="00CE39DE"/>
    <w:rsid w:val="00CE4BAA"/>
    <w:rsid w:val="00CE4E38"/>
    <w:rsid w:val="00CE56B8"/>
    <w:rsid w:val="00CE57FF"/>
    <w:rsid w:val="00CE60FE"/>
    <w:rsid w:val="00CF00A8"/>
    <w:rsid w:val="00CF0DBD"/>
    <w:rsid w:val="00CF1392"/>
    <w:rsid w:val="00CF1B52"/>
    <w:rsid w:val="00CF1CAA"/>
    <w:rsid w:val="00CF1DC7"/>
    <w:rsid w:val="00CF245C"/>
    <w:rsid w:val="00CF2D10"/>
    <w:rsid w:val="00CF3A8C"/>
    <w:rsid w:val="00CF3DAA"/>
    <w:rsid w:val="00CF4286"/>
    <w:rsid w:val="00CF53D3"/>
    <w:rsid w:val="00CF574B"/>
    <w:rsid w:val="00CF5F3F"/>
    <w:rsid w:val="00CF74F1"/>
    <w:rsid w:val="00CF759C"/>
    <w:rsid w:val="00CF7F7B"/>
    <w:rsid w:val="00D02493"/>
    <w:rsid w:val="00D03561"/>
    <w:rsid w:val="00D03F48"/>
    <w:rsid w:val="00D0418A"/>
    <w:rsid w:val="00D043FA"/>
    <w:rsid w:val="00D04560"/>
    <w:rsid w:val="00D04867"/>
    <w:rsid w:val="00D055D7"/>
    <w:rsid w:val="00D05CB0"/>
    <w:rsid w:val="00D05D7B"/>
    <w:rsid w:val="00D06E68"/>
    <w:rsid w:val="00D06FB5"/>
    <w:rsid w:val="00D072DE"/>
    <w:rsid w:val="00D07666"/>
    <w:rsid w:val="00D079DF"/>
    <w:rsid w:val="00D07F96"/>
    <w:rsid w:val="00D1007A"/>
    <w:rsid w:val="00D1061A"/>
    <w:rsid w:val="00D10DA2"/>
    <w:rsid w:val="00D11110"/>
    <w:rsid w:val="00D12422"/>
    <w:rsid w:val="00D12FC8"/>
    <w:rsid w:val="00D14277"/>
    <w:rsid w:val="00D154E7"/>
    <w:rsid w:val="00D16D33"/>
    <w:rsid w:val="00D171E4"/>
    <w:rsid w:val="00D17F30"/>
    <w:rsid w:val="00D2040C"/>
    <w:rsid w:val="00D21560"/>
    <w:rsid w:val="00D2226C"/>
    <w:rsid w:val="00D2281C"/>
    <w:rsid w:val="00D236FC"/>
    <w:rsid w:val="00D23BC7"/>
    <w:rsid w:val="00D24157"/>
    <w:rsid w:val="00D24BA1"/>
    <w:rsid w:val="00D254A9"/>
    <w:rsid w:val="00D25975"/>
    <w:rsid w:val="00D26518"/>
    <w:rsid w:val="00D26B4B"/>
    <w:rsid w:val="00D2708B"/>
    <w:rsid w:val="00D272E7"/>
    <w:rsid w:val="00D27D1F"/>
    <w:rsid w:val="00D27FB9"/>
    <w:rsid w:val="00D3213B"/>
    <w:rsid w:val="00D32293"/>
    <w:rsid w:val="00D32410"/>
    <w:rsid w:val="00D33782"/>
    <w:rsid w:val="00D33CFB"/>
    <w:rsid w:val="00D34763"/>
    <w:rsid w:val="00D34B3D"/>
    <w:rsid w:val="00D35642"/>
    <w:rsid w:val="00D35693"/>
    <w:rsid w:val="00D35EEE"/>
    <w:rsid w:val="00D36187"/>
    <w:rsid w:val="00D36415"/>
    <w:rsid w:val="00D36697"/>
    <w:rsid w:val="00D37052"/>
    <w:rsid w:val="00D37910"/>
    <w:rsid w:val="00D40581"/>
    <w:rsid w:val="00D40C13"/>
    <w:rsid w:val="00D40D78"/>
    <w:rsid w:val="00D40F0F"/>
    <w:rsid w:val="00D413FE"/>
    <w:rsid w:val="00D41526"/>
    <w:rsid w:val="00D41C1B"/>
    <w:rsid w:val="00D41D2D"/>
    <w:rsid w:val="00D424E2"/>
    <w:rsid w:val="00D426DF"/>
    <w:rsid w:val="00D431E2"/>
    <w:rsid w:val="00D43466"/>
    <w:rsid w:val="00D435F0"/>
    <w:rsid w:val="00D43A98"/>
    <w:rsid w:val="00D44690"/>
    <w:rsid w:val="00D44779"/>
    <w:rsid w:val="00D44DC3"/>
    <w:rsid w:val="00D45111"/>
    <w:rsid w:val="00D46F25"/>
    <w:rsid w:val="00D46FF6"/>
    <w:rsid w:val="00D50FFD"/>
    <w:rsid w:val="00D5114E"/>
    <w:rsid w:val="00D51452"/>
    <w:rsid w:val="00D54078"/>
    <w:rsid w:val="00D548A0"/>
    <w:rsid w:val="00D56007"/>
    <w:rsid w:val="00D56911"/>
    <w:rsid w:val="00D56A37"/>
    <w:rsid w:val="00D56DBB"/>
    <w:rsid w:val="00D56DD3"/>
    <w:rsid w:val="00D5700D"/>
    <w:rsid w:val="00D57477"/>
    <w:rsid w:val="00D576F2"/>
    <w:rsid w:val="00D57D6B"/>
    <w:rsid w:val="00D60CA2"/>
    <w:rsid w:val="00D613BD"/>
    <w:rsid w:val="00D616E4"/>
    <w:rsid w:val="00D61F59"/>
    <w:rsid w:val="00D62C6F"/>
    <w:rsid w:val="00D6327C"/>
    <w:rsid w:val="00D635BA"/>
    <w:rsid w:val="00D63784"/>
    <w:rsid w:val="00D64152"/>
    <w:rsid w:val="00D6422C"/>
    <w:rsid w:val="00D643A1"/>
    <w:rsid w:val="00D64685"/>
    <w:rsid w:val="00D64D95"/>
    <w:rsid w:val="00D6534D"/>
    <w:rsid w:val="00D6665F"/>
    <w:rsid w:val="00D66A13"/>
    <w:rsid w:val="00D674A5"/>
    <w:rsid w:val="00D674C6"/>
    <w:rsid w:val="00D67CAB"/>
    <w:rsid w:val="00D67DAE"/>
    <w:rsid w:val="00D704DB"/>
    <w:rsid w:val="00D70E56"/>
    <w:rsid w:val="00D7348A"/>
    <w:rsid w:val="00D74E45"/>
    <w:rsid w:val="00D755FE"/>
    <w:rsid w:val="00D75B79"/>
    <w:rsid w:val="00D75FD5"/>
    <w:rsid w:val="00D76910"/>
    <w:rsid w:val="00D76F61"/>
    <w:rsid w:val="00D77B9D"/>
    <w:rsid w:val="00D80034"/>
    <w:rsid w:val="00D808A6"/>
    <w:rsid w:val="00D81519"/>
    <w:rsid w:val="00D817A3"/>
    <w:rsid w:val="00D83CFE"/>
    <w:rsid w:val="00D843C9"/>
    <w:rsid w:val="00D8473F"/>
    <w:rsid w:val="00D8548F"/>
    <w:rsid w:val="00D86388"/>
    <w:rsid w:val="00D86547"/>
    <w:rsid w:val="00D86EB2"/>
    <w:rsid w:val="00D8733D"/>
    <w:rsid w:val="00D87382"/>
    <w:rsid w:val="00D87AAC"/>
    <w:rsid w:val="00D87AC4"/>
    <w:rsid w:val="00D90F85"/>
    <w:rsid w:val="00D90FDF"/>
    <w:rsid w:val="00D9110E"/>
    <w:rsid w:val="00D91983"/>
    <w:rsid w:val="00D923EF"/>
    <w:rsid w:val="00D924A3"/>
    <w:rsid w:val="00D924C6"/>
    <w:rsid w:val="00D9294A"/>
    <w:rsid w:val="00D929F9"/>
    <w:rsid w:val="00D92D15"/>
    <w:rsid w:val="00D92F40"/>
    <w:rsid w:val="00D932C6"/>
    <w:rsid w:val="00D938BC"/>
    <w:rsid w:val="00D93C93"/>
    <w:rsid w:val="00D94F65"/>
    <w:rsid w:val="00D9635C"/>
    <w:rsid w:val="00D96885"/>
    <w:rsid w:val="00D9739E"/>
    <w:rsid w:val="00D97D61"/>
    <w:rsid w:val="00D97FCA"/>
    <w:rsid w:val="00DA0BF9"/>
    <w:rsid w:val="00DA16E1"/>
    <w:rsid w:val="00DA1DEF"/>
    <w:rsid w:val="00DA2EDE"/>
    <w:rsid w:val="00DA37B2"/>
    <w:rsid w:val="00DA4CD8"/>
    <w:rsid w:val="00DA4EE6"/>
    <w:rsid w:val="00DA56C5"/>
    <w:rsid w:val="00DA6478"/>
    <w:rsid w:val="00DA6EA2"/>
    <w:rsid w:val="00DB06F1"/>
    <w:rsid w:val="00DB0906"/>
    <w:rsid w:val="00DB250D"/>
    <w:rsid w:val="00DB2A45"/>
    <w:rsid w:val="00DB34A4"/>
    <w:rsid w:val="00DB3A87"/>
    <w:rsid w:val="00DB3BBB"/>
    <w:rsid w:val="00DB4610"/>
    <w:rsid w:val="00DB4C32"/>
    <w:rsid w:val="00DB5152"/>
    <w:rsid w:val="00DB7A27"/>
    <w:rsid w:val="00DC01CA"/>
    <w:rsid w:val="00DC1657"/>
    <w:rsid w:val="00DC2212"/>
    <w:rsid w:val="00DC241C"/>
    <w:rsid w:val="00DC3D70"/>
    <w:rsid w:val="00DC3E16"/>
    <w:rsid w:val="00DC4329"/>
    <w:rsid w:val="00DC5B0B"/>
    <w:rsid w:val="00DC5B20"/>
    <w:rsid w:val="00DC7D0D"/>
    <w:rsid w:val="00DD0F7E"/>
    <w:rsid w:val="00DD157D"/>
    <w:rsid w:val="00DD24B9"/>
    <w:rsid w:val="00DD25E7"/>
    <w:rsid w:val="00DD2A77"/>
    <w:rsid w:val="00DD45FE"/>
    <w:rsid w:val="00DD4860"/>
    <w:rsid w:val="00DD4B9C"/>
    <w:rsid w:val="00DD5929"/>
    <w:rsid w:val="00DD5932"/>
    <w:rsid w:val="00DD6222"/>
    <w:rsid w:val="00DD64CF"/>
    <w:rsid w:val="00DD6741"/>
    <w:rsid w:val="00DD6C64"/>
    <w:rsid w:val="00DD77EF"/>
    <w:rsid w:val="00DD7B90"/>
    <w:rsid w:val="00DD7B98"/>
    <w:rsid w:val="00DD7D8D"/>
    <w:rsid w:val="00DE02E4"/>
    <w:rsid w:val="00DE0B07"/>
    <w:rsid w:val="00DE1D40"/>
    <w:rsid w:val="00DE31CD"/>
    <w:rsid w:val="00DE3260"/>
    <w:rsid w:val="00DE35AA"/>
    <w:rsid w:val="00DE4668"/>
    <w:rsid w:val="00DE4832"/>
    <w:rsid w:val="00DE4B21"/>
    <w:rsid w:val="00DE5D37"/>
    <w:rsid w:val="00DE6315"/>
    <w:rsid w:val="00DE6932"/>
    <w:rsid w:val="00DE77DF"/>
    <w:rsid w:val="00DE78CD"/>
    <w:rsid w:val="00DF029E"/>
    <w:rsid w:val="00DF049B"/>
    <w:rsid w:val="00DF04DC"/>
    <w:rsid w:val="00DF0717"/>
    <w:rsid w:val="00DF0791"/>
    <w:rsid w:val="00DF1248"/>
    <w:rsid w:val="00DF1BCE"/>
    <w:rsid w:val="00DF1D22"/>
    <w:rsid w:val="00DF29C8"/>
    <w:rsid w:val="00DF3469"/>
    <w:rsid w:val="00DF3BAB"/>
    <w:rsid w:val="00DF3CF6"/>
    <w:rsid w:val="00DF3E37"/>
    <w:rsid w:val="00DF5CC5"/>
    <w:rsid w:val="00DF5FE4"/>
    <w:rsid w:val="00DF607B"/>
    <w:rsid w:val="00DF61B1"/>
    <w:rsid w:val="00DF6222"/>
    <w:rsid w:val="00DF6416"/>
    <w:rsid w:val="00DF659E"/>
    <w:rsid w:val="00DF7009"/>
    <w:rsid w:val="00DF7A49"/>
    <w:rsid w:val="00DF7B79"/>
    <w:rsid w:val="00E004DB"/>
    <w:rsid w:val="00E00A77"/>
    <w:rsid w:val="00E0120C"/>
    <w:rsid w:val="00E02004"/>
    <w:rsid w:val="00E031E1"/>
    <w:rsid w:val="00E0495B"/>
    <w:rsid w:val="00E05DCD"/>
    <w:rsid w:val="00E06A97"/>
    <w:rsid w:val="00E06AFB"/>
    <w:rsid w:val="00E071ED"/>
    <w:rsid w:val="00E07723"/>
    <w:rsid w:val="00E10563"/>
    <w:rsid w:val="00E105F7"/>
    <w:rsid w:val="00E10A77"/>
    <w:rsid w:val="00E1108B"/>
    <w:rsid w:val="00E11977"/>
    <w:rsid w:val="00E12251"/>
    <w:rsid w:val="00E14F2B"/>
    <w:rsid w:val="00E157A2"/>
    <w:rsid w:val="00E16CE6"/>
    <w:rsid w:val="00E17A02"/>
    <w:rsid w:val="00E20343"/>
    <w:rsid w:val="00E20D6E"/>
    <w:rsid w:val="00E21415"/>
    <w:rsid w:val="00E21956"/>
    <w:rsid w:val="00E2215F"/>
    <w:rsid w:val="00E230DD"/>
    <w:rsid w:val="00E23B63"/>
    <w:rsid w:val="00E241EF"/>
    <w:rsid w:val="00E24A63"/>
    <w:rsid w:val="00E27EEE"/>
    <w:rsid w:val="00E30244"/>
    <w:rsid w:val="00E3025A"/>
    <w:rsid w:val="00E30B91"/>
    <w:rsid w:val="00E3180C"/>
    <w:rsid w:val="00E328A9"/>
    <w:rsid w:val="00E32FAD"/>
    <w:rsid w:val="00E3318D"/>
    <w:rsid w:val="00E3369E"/>
    <w:rsid w:val="00E352DA"/>
    <w:rsid w:val="00E354AC"/>
    <w:rsid w:val="00E355C5"/>
    <w:rsid w:val="00E35B7D"/>
    <w:rsid w:val="00E400A7"/>
    <w:rsid w:val="00E40552"/>
    <w:rsid w:val="00E4070F"/>
    <w:rsid w:val="00E40CAD"/>
    <w:rsid w:val="00E41015"/>
    <w:rsid w:val="00E42F38"/>
    <w:rsid w:val="00E44B36"/>
    <w:rsid w:val="00E44BBD"/>
    <w:rsid w:val="00E44C1D"/>
    <w:rsid w:val="00E45E37"/>
    <w:rsid w:val="00E460E9"/>
    <w:rsid w:val="00E46CF9"/>
    <w:rsid w:val="00E46F4F"/>
    <w:rsid w:val="00E476C8"/>
    <w:rsid w:val="00E501BF"/>
    <w:rsid w:val="00E50A15"/>
    <w:rsid w:val="00E50A5B"/>
    <w:rsid w:val="00E51A19"/>
    <w:rsid w:val="00E52E45"/>
    <w:rsid w:val="00E53005"/>
    <w:rsid w:val="00E5364A"/>
    <w:rsid w:val="00E53E89"/>
    <w:rsid w:val="00E5566C"/>
    <w:rsid w:val="00E56B7C"/>
    <w:rsid w:val="00E56CC6"/>
    <w:rsid w:val="00E56FCF"/>
    <w:rsid w:val="00E5711F"/>
    <w:rsid w:val="00E57380"/>
    <w:rsid w:val="00E57EFE"/>
    <w:rsid w:val="00E60517"/>
    <w:rsid w:val="00E62158"/>
    <w:rsid w:val="00E6301B"/>
    <w:rsid w:val="00E63272"/>
    <w:rsid w:val="00E63727"/>
    <w:rsid w:val="00E63796"/>
    <w:rsid w:val="00E65824"/>
    <w:rsid w:val="00E6624A"/>
    <w:rsid w:val="00E6688A"/>
    <w:rsid w:val="00E6701C"/>
    <w:rsid w:val="00E6704B"/>
    <w:rsid w:val="00E676FC"/>
    <w:rsid w:val="00E67956"/>
    <w:rsid w:val="00E67EE6"/>
    <w:rsid w:val="00E67FDA"/>
    <w:rsid w:val="00E70869"/>
    <w:rsid w:val="00E70DD5"/>
    <w:rsid w:val="00E716D0"/>
    <w:rsid w:val="00E71979"/>
    <w:rsid w:val="00E725CA"/>
    <w:rsid w:val="00E726E4"/>
    <w:rsid w:val="00E72A91"/>
    <w:rsid w:val="00E72C19"/>
    <w:rsid w:val="00E72D97"/>
    <w:rsid w:val="00E73782"/>
    <w:rsid w:val="00E73E81"/>
    <w:rsid w:val="00E74730"/>
    <w:rsid w:val="00E74875"/>
    <w:rsid w:val="00E74AA0"/>
    <w:rsid w:val="00E74F0C"/>
    <w:rsid w:val="00E7672A"/>
    <w:rsid w:val="00E76838"/>
    <w:rsid w:val="00E76DB3"/>
    <w:rsid w:val="00E77167"/>
    <w:rsid w:val="00E773DB"/>
    <w:rsid w:val="00E77CAD"/>
    <w:rsid w:val="00E81187"/>
    <w:rsid w:val="00E81315"/>
    <w:rsid w:val="00E81411"/>
    <w:rsid w:val="00E81960"/>
    <w:rsid w:val="00E822FA"/>
    <w:rsid w:val="00E8235F"/>
    <w:rsid w:val="00E82924"/>
    <w:rsid w:val="00E837DE"/>
    <w:rsid w:val="00E83EA9"/>
    <w:rsid w:val="00E84480"/>
    <w:rsid w:val="00E85E95"/>
    <w:rsid w:val="00E860EB"/>
    <w:rsid w:val="00E8646E"/>
    <w:rsid w:val="00E86E3D"/>
    <w:rsid w:val="00E87442"/>
    <w:rsid w:val="00E90219"/>
    <w:rsid w:val="00E91EA4"/>
    <w:rsid w:val="00E925D6"/>
    <w:rsid w:val="00E92F26"/>
    <w:rsid w:val="00E936F6"/>
    <w:rsid w:val="00E945C1"/>
    <w:rsid w:val="00E958AB"/>
    <w:rsid w:val="00E95CE6"/>
    <w:rsid w:val="00E95E8A"/>
    <w:rsid w:val="00E972A3"/>
    <w:rsid w:val="00E977FA"/>
    <w:rsid w:val="00E97853"/>
    <w:rsid w:val="00EA0298"/>
    <w:rsid w:val="00EA0C7A"/>
    <w:rsid w:val="00EA1396"/>
    <w:rsid w:val="00EA1B2F"/>
    <w:rsid w:val="00EA2BC1"/>
    <w:rsid w:val="00EA34AE"/>
    <w:rsid w:val="00EA4647"/>
    <w:rsid w:val="00EA58F3"/>
    <w:rsid w:val="00EA59A8"/>
    <w:rsid w:val="00EA5DF8"/>
    <w:rsid w:val="00EA6AC3"/>
    <w:rsid w:val="00EA6D76"/>
    <w:rsid w:val="00EA785B"/>
    <w:rsid w:val="00EA7FD1"/>
    <w:rsid w:val="00EB00FA"/>
    <w:rsid w:val="00EB1943"/>
    <w:rsid w:val="00EB2024"/>
    <w:rsid w:val="00EB2E17"/>
    <w:rsid w:val="00EB36A1"/>
    <w:rsid w:val="00EB4223"/>
    <w:rsid w:val="00EB5D03"/>
    <w:rsid w:val="00EB5EBF"/>
    <w:rsid w:val="00EB614B"/>
    <w:rsid w:val="00EB6175"/>
    <w:rsid w:val="00EB6227"/>
    <w:rsid w:val="00EB7302"/>
    <w:rsid w:val="00EB7D40"/>
    <w:rsid w:val="00EC03DD"/>
    <w:rsid w:val="00EC1130"/>
    <w:rsid w:val="00EC1D56"/>
    <w:rsid w:val="00EC206B"/>
    <w:rsid w:val="00EC3192"/>
    <w:rsid w:val="00EC33FA"/>
    <w:rsid w:val="00EC3F52"/>
    <w:rsid w:val="00EC55B9"/>
    <w:rsid w:val="00EC7D69"/>
    <w:rsid w:val="00ED00C6"/>
    <w:rsid w:val="00ED0988"/>
    <w:rsid w:val="00ED138F"/>
    <w:rsid w:val="00ED1AE9"/>
    <w:rsid w:val="00ED35D6"/>
    <w:rsid w:val="00ED38BD"/>
    <w:rsid w:val="00ED395F"/>
    <w:rsid w:val="00ED3B1C"/>
    <w:rsid w:val="00ED404A"/>
    <w:rsid w:val="00ED6489"/>
    <w:rsid w:val="00ED6774"/>
    <w:rsid w:val="00ED6E59"/>
    <w:rsid w:val="00ED753B"/>
    <w:rsid w:val="00ED7E67"/>
    <w:rsid w:val="00EE001D"/>
    <w:rsid w:val="00EE0ED4"/>
    <w:rsid w:val="00EE20FB"/>
    <w:rsid w:val="00EE2252"/>
    <w:rsid w:val="00EE29CE"/>
    <w:rsid w:val="00EE2D34"/>
    <w:rsid w:val="00EE2DCA"/>
    <w:rsid w:val="00EE3088"/>
    <w:rsid w:val="00EE325F"/>
    <w:rsid w:val="00EE41E3"/>
    <w:rsid w:val="00EE45FF"/>
    <w:rsid w:val="00EE55B5"/>
    <w:rsid w:val="00EE5677"/>
    <w:rsid w:val="00EE5B4B"/>
    <w:rsid w:val="00EE7382"/>
    <w:rsid w:val="00EE7AD4"/>
    <w:rsid w:val="00EF03F2"/>
    <w:rsid w:val="00EF0931"/>
    <w:rsid w:val="00EF1166"/>
    <w:rsid w:val="00EF1699"/>
    <w:rsid w:val="00EF2459"/>
    <w:rsid w:val="00EF2826"/>
    <w:rsid w:val="00EF2F8A"/>
    <w:rsid w:val="00EF2FA7"/>
    <w:rsid w:val="00EF31DB"/>
    <w:rsid w:val="00EF325C"/>
    <w:rsid w:val="00EF422A"/>
    <w:rsid w:val="00EF53B4"/>
    <w:rsid w:val="00EF7006"/>
    <w:rsid w:val="00EF727E"/>
    <w:rsid w:val="00EF7C72"/>
    <w:rsid w:val="00F004CA"/>
    <w:rsid w:val="00F009F4"/>
    <w:rsid w:val="00F00BE3"/>
    <w:rsid w:val="00F01858"/>
    <w:rsid w:val="00F02347"/>
    <w:rsid w:val="00F02895"/>
    <w:rsid w:val="00F02F74"/>
    <w:rsid w:val="00F03687"/>
    <w:rsid w:val="00F0404A"/>
    <w:rsid w:val="00F040A5"/>
    <w:rsid w:val="00F04C72"/>
    <w:rsid w:val="00F05189"/>
    <w:rsid w:val="00F05391"/>
    <w:rsid w:val="00F05DD0"/>
    <w:rsid w:val="00F05EDC"/>
    <w:rsid w:val="00F060BE"/>
    <w:rsid w:val="00F066CA"/>
    <w:rsid w:val="00F06EFD"/>
    <w:rsid w:val="00F07375"/>
    <w:rsid w:val="00F07CBE"/>
    <w:rsid w:val="00F106A2"/>
    <w:rsid w:val="00F11087"/>
    <w:rsid w:val="00F11215"/>
    <w:rsid w:val="00F11723"/>
    <w:rsid w:val="00F12C33"/>
    <w:rsid w:val="00F12E2F"/>
    <w:rsid w:val="00F160FF"/>
    <w:rsid w:val="00F165F5"/>
    <w:rsid w:val="00F16926"/>
    <w:rsid w:val="00F17B17"/>
    <w:rsid w:val="00F20FDD"/>
    <w:rsid w:val="00F217D7"/>
    <w:rsid w:val="00F222B1"/>
    <w:rsid w:val="00F23C63"/>
    <w:rsid w:val="00F24071"/>
    <w:rsid w:val="00F24321"/>
    <w:rsid w:val="00F24E6F"/>
    <w:rsid w:val="00F27C69"/>
    <w:rsid w:val="00F30676"/>
    <w:rsid w:val="00F31278"/>
    <w:rsid w:val="00F318D5"/>
    <w:rsid w:val="00F31C27"/>
    <w:rsid w:val="00F32E1D"/>
    <w:rsid w:val="00F32E74"/>
    <w:rsid w:val="00F33941"/>
    <w:rsid w:val="00F33C1E"/>
    <w:rsid w:val="00F3452B"/>
    <w:rsid w:val="00F34871"/>
    <w:rsid w:val="00F36C0F"/>
    <w:rsid w:val="00F36CA2"/>
    <w:rsid w:val="00F373BC"/>
    <w:rsid w:val="00F3740F"/>
    <w:rsid w:val="00F37B79"/>
    <w:rsid w:val="00F37FA0"/>
    <w:rsid w:val="00F402E1"/>
    <w:rsid w:val="00F40BD5"/>
    <w:rsid w:val="00F41A33"/>
    <w:rsid w:val="00F41FAA"/>
    <w:rsid w:val="00F42BB7"/>
    <w:rsid w:val="00F42FC7"/>
    <w:rsid w:val="00F435FD"/>
    <w:rsid w:val="00F43FC1"/>
    <w:rsid w:val="00F4599A"/>
    <w:rsid w:val="00F45AFB"/>
    <w:rsid w:val="00F45FB0"/>
    <w:rsid w:val="00F46F26"/>
    <w:rsid w:val="00F47704"/>
    <w:rsid w:val="00F50112"/>
    <w:rsid w:val="00F509D9"/>
    <w:rsid w:val="00F517F5"/>
    <w:rsid w:val="00F51AD4"/>
    <w:rsid w:val="00F51C2D"/>
    <w:rsid w:val="00F52127"/>
    <w:rsid w:val="00F5273E"/>
    <w:rsid w:val="00F52CB1"/>
    <w:rsid w:val="00F532F1"/>
    <w:rsid w:val="00F53378"/>
    <w:rsid w:val="00F53CEC"/>
    <w:rsid w:val="00F54204"/>
    <w:rsid w:val="00F5475A"/>
    <w:rsid w:val="00F55C88"/>
    <w:rsid w:val="00F55DEE"/>
    <w:rsid w:val="00F56AD2"/>
    <w:rsid w:val="00F57003"/>
    <w:rsid w:val="00F57521"/>
    <w:rsid w:val="00F575C7"/>
    <w:rsid w:val="00F60B0A"/>
    <w:rsid w:val="00F60C1A"/>
    <w:rsid w:val="00F60C4B"/>
    <w:rsid w:val="00F60FE7"/>
    <w:rsid w:val="00F628E1"/>
    <w:rsid w:val="00F639F9"/>
    <w:rsid w:val="00F65910"/>
    <w:rsid w:val="00F65D76"/>
    <w:rsid w:val="00F67167"/>
    <w:rsid w:val="00F6750F"/>
    <w:rsid w:val="00F67CF8"/>
    <w:rsid w:val="00F705D8"/>
    <w:rsid w:val="00F70A90"/>
    <w:rsid w:val="00F71D55"/>
    <w:rsid w:val="00F71F2E"/>
    <w:rsid w:val="00F7221B"/>
    <w:rsid w:val="00F73430"/>
    <w:rsid w:val="00F73E91"/>
    <w:rsid w:val="00F75C04"/>
    <w:rsid w:val="00F75CD0"/>
    <w:rsid w:val="00F75E5B"/>
    <w:rsid w:val="00F760EE"/>
    <w:rsid w:val="00F76466"/>
    <w:rsid w:val="00F76732"/>
    <w:rsid w:val="00F77A8D"/>
    <w:rsid w:val="00F80683"/>
    <w:rsid w:val="00F80DC3"/>
    <w:rsid w:val="00F81E43"/>
    <w:rsid w:val="00F822EC"/>
    <w:rsid w:val="00F831CC"/>
    <w:rsid w:val="00F84E60"/>
    <w:rsid w:val="00F85C13"/>
    <w:rsid w:val="00F863CC"/>
    <w:rsid w:val="00F87DED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5546"/>
    <w:rsid w:val="00F957B7"/>
    <w:rsid w:val="00F96847"/>
    <w:rsid w:val="00F968DD"/>
    <w:rsid w:val="00F978A0"/>
    <w:rsid w:val="00FA0745"/>
    <w:rsid w:val="00FA190E"/>
    <w:rsid w:val="00FA2720"/>
    <w:rsid w:val="00FA29A8"/>
    <w:rsid w:val="00FA2BC0"/>
    <w:rsid w:val="00FA3355"/>
    <w:rsid w:val="00FA363F"/>
    <w:rsid w:val="00FA3677"/>
    <w:rsid w:val="00FA4A5A"/>
    <w:rsid w:val="00FA6366"/>
    <w:rsid w:val="00FA7061"/>
    <w:rsid w:val="00FA7C6C"/>
    <w:rsid w:val="00FB06C3"/>
    <w:rsid w:val="00FB0942"/>
    <w:rsid w:val="00FB0CF2"/>
    <w:rsid w:val="00FB10A9"/>
    <w:rsid w:val="00FB1325"/>
    <w:rsid w:val="00FB13C3"/>
    <w:rsid w:val="00FB1697"/>
    <w:rsid w:val="00FB2391"/>
    <w:rsid w:val="00FB2A82"/>
    <w:rsid w:val="00FB2F1F"/>
    <w:rsid w:val="00FB3ADA"/>
    <w:rsid w:val="00FB3BA7"/>
    <w:rsid w:val="00FB42A1"/>
    <w:rsid w:val="00FB568C"/>
    <w:rsid w:val="00FB5D01"/>
    <w:rsid w:val="00FB5D41"/>
    <w:rsid w:val="00FB5E06"/>
    <w:rsid w:val="00FB6B15"/>
    <w:rsid w:val="00FB6E56"/>
    <w:rsid w:val="00FC0E9B"/>
    <w:rsid w:val="00FC1956"/>
    <w:rsid w:val="00FC1DDF"/>
    <w:rsid w:val="00FC26A7"/>
    <w:rsid w:val="00FC349D"/>
    <w:rsid w:val="00FC3E9A"/>
    <w:rsid w:val="00FC4B72"/>
    <w:rsid w:val="00FC5B74"/>
    <w:rsid w:val="00FC5D00"/>
    <w:rsid w:val="00FC6D09"/>
    <w:rsid w:val="00FC7182"/>
    <w:rsid w:val="00FC74AE"/>
    <w:rsid w:val="00FC783A"/>
    <w:rsid w:val="00FC7876"/>
    <w:rsid w:val="00FD0A37"/>
    <w:rsid w:val="00FD14FE"/>
    <w:rsid w:val="00FD1847"/>
    <w:rsid w:val="00FD1867"/>
    <w:rsid w:val="00FD2474"/>
    <w:rsid w:val="00FD2D84"/>
    <w:rsid w:val="00FD3038"/>
    <w:rsid w:val="00FD4097"/>
    <w:rsid w:val="00FD4763"/>
    <w:rsid w:val="00FD4B81"/>
    <w:rsid w:val="00FD4DB6"/>
    <w:rsid w:val="00FD5789"/>
    <w:rsid w:val="00FD58D4"/>
    <w:rsid w:val="00FD5B35"/>
    <w:rsid w:val="00FD604B"/>
    <w:rsid w:val="00FD67D8"/>
    <w:rsid w:val="00FD7FC5"/>
    <w:rsid w:val="00FE082A"/>
    <w:rsid w:val="00FE091D"/>
    <w:rsid w:val="00FE0F35"/>
    <w:rsid w:val="00FE147D"/>
    <w:rsid w:val="00FE2016"/>
    <w:rsid w:val="00FE2481"/>
    <w:rsid w:val="00FE271A"/>
    <w:rsid w:val="00FE2B21"/>
    <w:rsid w:val="00FE3704"/>
    <w:rsid w:val="00FE39F7"/>
    <w:rsid w:val="00FE530A"/>
    <w:rsid w:val="00FF025B"/>
    <w:rsid w:val="00FF1D9A"/>
    <w:rsid w:val="00FF28A2"/>
    <w:rsid w:val="00FF2916"/>
    <w:rsid w:val="00FF3A69"/>
    <w:rsid w:val="00FF3CD5"/>
    <w:rsid w:val="00FF3EBB"/>
    <w:rsid w:val="00FF45C5"/>
    <w:rsid w:val="00FF490A"/>
    <w:rsid w:val="00FF4F21"/>
    <w:rsid w:val="00FF596C"/>
    <w:rsid w:val="00FF5983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6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99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6D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99"/>
    <w:qFormat/>
    <w:rsid w:val="00116162"/>
    <w:rPr>
      <w:rFonts w:cs="Times New Roman"/>
      <w:i/>
    </w:rPr>
  </w:style>
  <w:style w:type="table" w:styleId="a6">
    <w:name w:val="Table Grid"/>
    <w:basedOn w:val="a1"/>
    <w:uiPriority w:val="99"/>
    <w:rsid w:val="009C2C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uiPriority w:val="99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uiPriority w:val="99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uiPriority w:val="99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99"/>
    <w:qFormat/>
    <w:rsid w:val="000F654B"/>
    <w:pPr>
      <w:ind w:left="720"/>
      <w:contextualSpacing/>
    </w:pPr>
  </w:style>
  <w:style w:type="character" w:styleId="afa">
    <w:name w:val="Strong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8326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822603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2364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472886">
                          <w:marLeft w:val="9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99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4392">
                                  <w:marLeft w:val="45"/>
                                  <w:marRight w:val="4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5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7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_____Microsoft_Excel1.xlsx"/><Relationship Id="rId18" Type="http://schemas.openxmlformats.org/officeDocument/2006/relationships/image" Target="media/image6.emf"/><Relationship Id="rId26" Type="http://schemas.openxmlformats.org/officeDocument/2006/relationships/package" Target="embeddings/_____Microsoft_Excel10.xlsx"/><Relationship Id="rId39" Type="http://schemas.openxmlformats.org/officeDocument/2006/relationships/package" Target="embeddings/_____Microsoft_Excel17.xlsx"/><Relationship Id="rId3" Type="http://schemas.openxmlformats.org/officeDocument/2006/relationships/styles" Target="styles.xml"/><Relationship Id="rId21" Type="http://schemas.openxmlformats.org/officeDocument/2006/relationships/chart" Target="charts/chart4.xml"/><Relationship Id="rId34" Type="http://schemas.openxmlformats.org/officeDocument/2006/relationships/image" Target="media/image12.emf"/><Relationship Id="rId42" Type="http://schemas.openxmlformats.org/officeDocument/2006/relationships/image" Target="media/image16.emf"/><Relationship Id="rId47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chart" Target="charts/chart2.xml"/><Relationship Id="rId25" Type="http://schemas.openxmlformats.org/officeDocument/2006/relationships/image" Target="media/image8.emf"/><Relationship Id="rId33" Type="http://schemas.openxmlformats.org/officeDocument/2006/relationships/package" Target="embeddings/_____Microsoft_Excel14.xlsx"/><Relationship Id="rId38" Type="http://schemas.openxmlformats.org/officeDocument/2006/relationships/image" Target="media/image14.emf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package" Target="embeddings/_____Microsoft_Excel3.xlsx"/><Relationship Id="rId20" Type="http://schemas.openxmlformats.org/officeDocument/2006/relationships/chart" Target="charts/chart3.xml"/><Relationship Id="rId29" Type="http://schemas.openxmlformats.org/officeDocument/2006/relationships/chart" Target="charts/chart7.xml"/><Relationship Id="rId41" Type="http://schemas.openxmlformats.org/officeDocument/2006/relationships/package" Target="embeddings/_____Microsoft_Excel18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24" Type="http://schemas.openxmlformats.org/officeDocument/2006/relationships/image" Target="media/image7.wmf"/><Relationship Id="rId32" Type="http://schemas.openxmlformats.org/officeDocument/2006/relationships/image" Target="media/image11.emf"/><Relationship Id="rId37" Type="http://schemas.openxmlformats.org/officeDocument/2006/relationships/package" Target="embeddings/_____Microsoft_Excel16.xlsx"/><Relationship Id="rId40" Type="http://schemas.openxmlformats.org/officeDocument/2006/relationships/image" Target="media/image15.emf"/><Relationship Id="rId45" Type="http://schemas.openxmlformats.org/officeDocument/2006/relationships/package" Target="embeddings/_____Microsoft_Excel20.xlsx"/><Relationship Id="rId5" Type="http://schemas.openxmlformats.org/officeDocument/2006/relationships/settings" Target="settings.xml"/><Relationship Id="rId15" Type="http://schemas.openxmlformats.org/officeDocument/2006/relationships/image" Target="media/image5.emf"/><Relationship Id="rId23" Type="http://schemas.openxmlformats.org/officeDocument/2006/relationships/chart" Target="charts/chart6.xml"/><Relationship Id="rId28" Type="http://schemas.openxmlformats.org/officeDocument/2006/relationships/package" Target="embeddings/_____Microsoft_Excel11.xlsx"/><Relationship Id="rId36" Type="http://schemas.openxmlformats.org/officeDocument/2006/relationships/image" Target="media/image13.emf"/><Relationship Id="rId49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package" Target="embeddings/_____Microsoft_Excel5.xlsx"/><Relationship Id="rId31" Type="http://schemas.openxmlformats.org/officeDocument/2006/relationships/package" Target="embeddings/_____Microsoft_Excel13.xlsx"/><Relationship Id="rId44" Type="http://schemas.openxmlformats.org/officeDocument/2006/relationships/image" Target="media/image17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1.xml"/><Relationship Id="rId22" Type="http://schemas.openxmlformats.org/officeDocument/2006/relationships/chart" Target="charts/chart5.xml"/><Relationship Id="rId27" Type="http://schemas.openxmlformats.org/officeDocument/2006/relationships/image" Target="media/image9.emf"/><Relationship Id="rId30" Type="http://schemas.openxmlformats.org/officeDocument/2006/relationships/image" Target="media/image10.emf"/><Relationship Id="rId35" Type="http://schemas.openxmlformats.org/officeDocument/2006/relationships/package" Target="embeddings/_____Microsoft_Excel15.xlsx"/><Relationship Id="rId43" Type="http://schemas.openxmlformats.org/officeDocument/2006/relationships/package" Target="embeddings/_____Microsoft_Excel19.xlsx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1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9.1757387247278388E-2"/>
          <c:y val="0.14238410596026491"/>
          <c:w val="0.90668740279937787"/>
          <c:h val="0.76158940397350994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2"/>
              <c:layout>
                <c:manualLayout>
                  <c:x val="5.9035005793983955E-3"/>
                  <c:y val="5.8909730255311335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solidFill>
                <a:schemeClr val="bg1"/>
              </a:solidFill>
              <a:ln w="25318">
                <a:noFill/>
              </a:ln>
            </c:spPr>
            <c:txPr>
              <a:bodyPr/>
              <a:lstStyle/>
              <a:p>
                <a:pPr>
                  <a:defRPr sz="872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Sheet1!$A$2:$A$17</c:f>
              <c:strCache>
                <c:ptCount val="16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</c:strCache>
            </c:strRef>
          </c:cat>
          <c:val>
            <c:numRef>
              <c:f>Sheet1!$D$2:$D$17</c:f>
              <c:numCache>
                <c:formatCode>0%</c:formatCode>
                <c:ptCount val="16"/>
                <c:pt idx="0">
                  <c:v>0.89</c:v>
                </c:pt>
                <c:pt idx="1">
                  <c:v>0.48</c:v>
                </c:pt>
                <c:pt idx="2">
                  <c:v>0.32</c:v>
                </c:pt>
                <c:pt idx="3">
                  <c:v>0.21</c:v>
                </c:pt>
                <c:pt idx="4">
                  <c:v>0.3</c:v>
                </c:pt>
                <c:pt idx="5">
                  <c:v>0.18</c:v>
                </c:pt>
                <c:pt idx="6">
                  <c:v>0.42</c:v>
                </c:pt>
                <c:pt idx="7">
                  <c:v>0.2</c:v>
                </c:pt>
                <c:pt idx="8">
                  <c:v>0.24</c:v>
                </c:pt>
                <c:pt idx="9">
                  <c:v>0.18</c:v>
                </c:pt>
                <c:pt idx="10">
                  <c:v>0.38</c:v>
                </c:pt>
                <c:pt idx="11">
                  <c:v>0.48</c:v>
                </c:pt>
                <c:pt idx="12">
                  <c:v>0.27</c:v>
                </c:pt>
                <c:pt idx="13">
                  <c:v>0.14000000000000001</c:v>
                </c:pt>
                <c:pt idx="14">
                  <c:v>0.17</c:v>
                </c:pt>
                <c:pt idx="15">
                  <c:v>0.25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rgbClr val="FFFFFF"/>
            </a:solid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3"/>
              <c:layout>
                <c:manualLayout>
                  <c:x val="1.16190819658993E-3"/>
                  <c:y val="1.018473976926439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3.9561619683035803E-3"/>
                  <c:y val="-7.3771003704923522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7"/>
              <c:layout>
                <c:manualLayout>
                  <c:x val="-3.9794464095741975E-4"/>
                  <c:y val="-5.3163536839495075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8"/>
              <c:layout>
                <c:manualLayout>
                  <c:x val="2.8307472215006609E-3"/>
                  <c:y val="3.6794960424244363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9"/>
              <c:layout>
                <c:manualLayout>
                  <c:x val="4.7653430259828851E-3"/>
                  <c:y val="6.6449196884821966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3"/>
              <c:layout>
                <c:manualLayout>
                  <c:x val="2.3255795315661877E-3"/>
                  <c:y val="-6.743465748453469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18">
                <a:noFill/>
              </a:ln>
            </c:spPr>
            <c:txPr>
              <a:bodyPr/>
              <a:lstStyle/>
              <a:p>
                <a:pPr>
                  <a:defRPr sz="872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Sheet1!$A$2:$A$17</c:f>
              <c:strCache>
                <c:ptCount val="16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</c:strCache>
            </c:strRef>
          </c:cat>
          <c:val>
            <c:numRef>
              <c:f>Sheet1!$C$2:$C$17</c:f>
              <c:numCache>
                <c:formatCode>0%</c:formatCode>
                <c:ptCount val="16"/>
                <c:pt idx="0">
                  <c:v>0.1</c:v>
                </c:pt>
                <c:pt idx="1">
                  <c:v>0.28999999999999998</c:v>
                </c:pt>
                <c:pt idx="2">
                  <c:v>0.37</c:v>
                </c:pt>
                <c:pt idx="3">
                  <c:v>0.38</c:v>
                </c:pt>
                <c:pt idx="4">
                  <c:v>0.41</c:v>
                </c:pt>
                <c:pt idx="5">
                  <c:v>0.43</c:v>
                </c:pt>
                <c:pt idx="6">
                  <c:v>0.39</c:v>
                </c:pt>
                <c:pt idx="7">
                  <c:v>0.52</c:v>
                </c:pt>
                <c:pt idx="8">
                  <c:v>0.49</c:v>
                </c:pt>
                <c:pt idx="9">
                  <c:v>0.48</c:v>
                </c:pt>
                <c:pt idx="10">
                  <c:v>0.43</c:v>
                </c:pt>
                <c:pt idx="11">
                  <c:v>0.37</c:v>
                </c:pt>
                <c:pt idx="12">
                  <c:v>0.45</c:v>
                </c:pt>
                <c:pt idx="13">
                  <c:v>0.56999999999999995</c:v>
                </c:pt>
                <c:pt idx="14">
                  <c:v>0.42</c:v>
                </c:pt>
                <c:pt idx="15">
                  <c:v>0.42</c:v>
                </c:pt>
              </c:numCache>
            </c:numRef>
          </c:val>
        </c:ser>
        <c:ser>
          <c:idx val="2"/>
          <c:order val="2"/>
          <c:tx>
            <c:strRef>
              <c:f>Sheet1!$B$1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7.3011936986560966E-3"/>
                  <c:y val="-2.8856485090297462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18">
                <a:noFill/>
              </a:ln>
            </c:spPr>
            <c:txPr>
              <a:bodyPr/>
              <a:lstStyle/>
              <a:p>
                <a:pPr>
                  <a:defRPr sz="872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Sheet1!$A$2:$A$17</c:f>
              <c:strCache>
                <c:ptCount val="16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</c:strCache>
            </c:strRef>
          </c:cat>
          <c:val>
            <c:numRef>
              <c:f>Sheet1!$B$2:$B$17</c:f>
              <c:numCache>
                <c:formatCode>0%</c:formatCode>
                <c:ptCount val="16"/>
                <c:pt idx="0">
                  <c:v>0.01</c:v>
                </c:pt>
                <c:pt idx="1">
                  <c:v>0.18</c:v>
                </c:pt>
                <c:pt idx="2">
                  <c:v>0.28000000000000003</c:v>
                </c:pt>
                <c:pt idx="3">
                  <c:v>0.35</c:v>
                </c:pt>
                <c:pt idx="4">
                  <c:v>0.24</c:v>
                </c:pt>
                <c:pt idx="5">
                  <c:v>0.34</c:v>
                </c:pt>
                <c:pt idx="6">
                  <c:v>0.13</c:v>
                </c:pt>
                <c:pt idx="7">
                  <c:v>0.26</c:v>
                </c:pt>
                <c:pt idx="8">
                  <c:v>0.26</c:v>
                </c:pt>
                <c:pt idx="9">
                  <c:v>0.32</c:v>
                </c:pt>
                <c:pt idx="10">
                  <c:v>0.16</c:v>
                </c:pt>
                <c:pt idx="11">
                  <c:v>0.13</c:v>
                </c:pt>
                <c:pt idx="12">
                  <c:v>0.24</c:v>
                </c:pt>
                <c:pt idx="13">
                  <c:v>0.25</c:v>
                </c:pt>
                <c:pt idx="14">
                  <c:v>0.37</c:v>
                </c:pt>
                <c:pt idx="15">
                  <c:v>0.27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191757696"/>
        <c:axId val="211859712"/>
      </c:barChart>
      <c:catAx>
        <c:axId val="19175769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1185971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118597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7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91757696"/>
        <c:crosses val="autoZero"/>
        <c:crossBetween val="between"/>
      </c:valAx>
      <c:spPr>
        <a:noFill/>
        <a:ln w="25318">
          <a:noFill/>
        </a:ln>
      </c:spPr>
    </c:plotArea>
    <c:legend>
      <c:legendPos val="t"/>
      <c:layout>
        <c:manualLayout>
          <c:xMode val="edge"/>
          <c:yMode val="edge"/>
          <c:x val="0.2208398133748056"/>
          <c:y val="0"/>
          <c:w val="0.55832037325038886"/>
          <c:h val="7.9470198675496692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8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518292682926829"/>
          <c:y val="0.13418530351437699"/>
          <c:w val="0.89481707317073167"/>
          <c:h val="0.74121405750798719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solidFill>
                <a:schemeClr val="bg1"/>
              </a:solidFill>
              <a:ln w="25321">
                <a:noFill/>
              </a:ln>
            </c:spPr>
            <c:txPr>
              <a:bodyPr/>
              <a:lstStyle/>
              <a:p>
                <a:pPr>
                  <a:defRPr sz="922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Sheet1!$A$2:$A$17</c:f>
              <c:strCache>
                <c:ptCount val="16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</c:strCache>
            </c:strRef>
          </c:cat>
          <c:val>
            <c:numRef>
              <c:f>Sheet1!$B$2:$B$17</c:f>
              <c:numCache>
                <c:formatCode>0%</c:formatCode>
                <c:ptCount val="16"/>
                <c:pt idx="0">
                  <c:v>0.7</c:v>
                </c:pt>
                <c:pt idx="1">
                  <c:v>0.46</c:v>
                </c:pt>
                <c:pt idx="2">
                  <c:v>0.35</c:v>
                </c:pt>
                <c:pt idx="3">
                  <c:v>0.3</c:v>
                </c:pt>
                <c:pt idx="4">
                  <c:v>0.33</c:v>
                </c:pt>
                <c:pt idx="5">
                  <c:v>0.26</c:v>
                </c:pt>
                <c:pt idx="6">
                  <c:v>0.42</c:v>
                </c:pt>
                <c:pt idx="7">
                  <c:v>0.26</c:v>
                </c:pt>
                <c:pt idx="8">
                  <c:v>0.25</c:v>
                </c:pt>
                <c:pt idx="9">
                  <c:v>0.17</c:v>
                </c:pt>
                <c:pt idx="10">
                  <c:v>0.36</c:v>
                </c:pt>
                <c:pt idx="11">
                  <c:v>0.44</c:v>
                </c:pt>
                <c:pt idx="12">
                  <c:v>0.27</c:v>
                </c:pt>
                <c:pt idx="13">
                  <c:v>0.18</c:v>
                </c:pt>
                <c:pt idx="14">
                  <c:v>0.21</c:v>
                </c:pt>
                <c:pt idx="15">
                  <c:v>0.26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rgbClr val="FFFFFF"/>
            </a:solidFill>
            <a:ln w="1266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7.9961064628058277E-3"/>
                  <c:y val="-3.65113086505467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7.996106462805808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997079847104370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7.996106462805864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7.996106462805827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5.997079847104370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5.997079847104370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5.997079847104370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5.9970798471043708E-3"/>
                  <c:y val="-3.9830978653418109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21">
                <a:noFill/>
              </a:ln>
            </c:spPr>
            <c:txPr>
              <a:bodyPr/>
              <a:lstStyle/>
              <a:p>
                <a:pPr>
                  <a:defRPr sz="922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Sheet1!$A$2:$A$17</c:f>
              <c:strCache>
                <c:ptCount val="16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</c:strCache>
            </c:strRef>
          </c:cat>
          <c:val>
            <c:numRef>
              <c:f>Sheet1!$C$2:$C$17</c:f>
              <c:numCache>
                <c:formatCode>0%</c:formatCode>
                <c:ptCount val="16"/>
                <c:pt idx="0">
                  <c:v>0.17</c:v>
                </c:pt>
                <c:pt idx="1">
                  <c:v>0.3</c:v>
                </c:pt>
                <c:pt idx="2">
                  <c:v>0.35</c:v>
                </c:pt>
                <c:pt idx="3">
                  <c:v>0.34</c:v>
                </c:pt>
                <c:pt idx="4">
                  <c:v>0.35</c:v>
                </c:pt>
                <c:pt idx="5">
                  <c:v>0.42</c:v>
                </c:pt>
                <c:pt idx="6">
                  <c:v>0.38</c:v>
                </c:pt>
                <c:pt idx="7">
                  <c:v>0.44</c:v>
                </c:pt>
                <c:pt idx="8">
                  <c:v>0.46</c:v>
                </c:pt>
                <c:pt idx="9">
                  <c:v>0.48</c:v>
                </c:pt>
                <c:pt idx="10">
                  <c:v>0.44</c:v>
                </c:pt>
                <c:pt idx="11">
                  <c:v>0.39</c:v>
                </c:pt>
                <c:pt idx="12">
                  <c:v>0.43</c:v>
                </c:pt>
                <c:pt idx="13">
                  <c:v>0.53</c:v>
                </c:pt>
                <c:pt idx="14">
                  <c:v>0.39</c:v>
                </c:pt>
                <c:pt idx="15">
                  <c:v>0.37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6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997079847104370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9970798471043526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997079847104370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7.996106462805864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5.997079847104370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5.997079847104370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5.997079847104370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5.997079847104370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3.998053231402913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9"/>
              <c:layout>
                <c:manualLayout>
                  <c:x val="5.997079847104297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0"/>
              <c:layout>
                <c:manualLayout>
                  <c:x val="5.997079847104370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1"/>
              <c:layout>
                <c:manualLayout>
                  <c:x val="1.999026615701456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2"/>
              <c:layout>
                <c:manualLayout>
                  <c:x val="5.997079847104370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3"/>
              <c:layout>
                <c:manualLayout>
                  <c:x val="3.998053231402913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4"/>
              <c:layout>
                <c:manualLayout>
                  <c:x val="5.9970798471043708E-3"/>
                  <c:y val="3.651130865054677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5"/>
              <c:layout>
                <c:manualLayout>
                  <c:x val="9.995133078507283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21">
                <a:noFill/>
              </a:ln>
            </c:spPr>
            <c:txPr>
              <a:bodyPr/>
              <a:lstStyle/>
              <a:p>
                <a:pPr>
                  <a:defRPr sz="922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Sheet1!$A$2:$A$17</c:f>
              <c:strCache>
                <c:ptCount val="16"/>
                <c:pt idx="0">
                  <c:v>1998г.</c:v>
                </c:pt>
                <c:pt idx="1">
                  <c:v>1999г.</c:v>
                </c:pt>
                <c:pt idx="2">
                  <c:v>2000г.</c:v>
                </c:pt>
                <c:pt idx="3">
                  <c:v>2001г.</c:v>
                </c:pt>
                <c:pt idx="4">
                  <c:v>2002г.</c:v>
                </c:pt>
                <c:pt idx="5">
                  <c:v>2003г.</c:v>
                </c:pt>
                <c:pt idx="6">
                  <c:v>2004г.</c:v>
                </c:pt>
                <c:pt idx="7">
                  <c:v>2005г.</c:v>
                </c:pt>
                <c:pt idx="8">
                  <c:v>2006г.</c:v>
                </c:pt>
                <c:pt idx="9">
                  <c:v>2007г.</c:v>
                </c:pt>
                <c:pt idx="10">
                  <c:v>2008г.</c:v>
                </c:pt>
                <c:pt idx="11">
                  <c:v>2009г.</c:v>
                </c:pt>
                <c:pt idx="12">
                  <c:v>2010г.</c:v>
                </c:pt>
                <c:pt idx="13">
                  <c:v>2011г.</c:v>
                </c:pt>
                <c:pt idx="14">
                  <c:v>2012г.</c:v>
                </c:pt>
                <c:pt idx="15">
                  <c:v>2013г.</c:v>
                </c:pt>
              </c:strCache>
            </c:strRef>
          </c:cat>
          <c:val>
            <c:numRef>
              <c:f>Sheet1!$D$2:$D$17</c:f>
              <c:numCache>
                <c:formatCode>0%</c:formatCode>
                <c:ptCount val="16"/>
                <c:pt idx="0">
                  <c:v>0.13</c:v>
                </c:pt>
                <c:pt idx="1">
                  <c:v>0.22</c:v>
                </c:pt>
                <c:pt idx="2">
                  <c:v>0.28999999999999998</c:v>
                </c:pt>
                <c:pt idx="3">
                  <c:v>0.35</c:v>
                </c:pt>
                <c:pt idx="4">
                  <c:v>0.28999999999999998</c:v>
                </c:pt>
                <c:pt idx="5">
                  <c:v>0.31</c:v>
                </c:pt>
                <c:pt idx="6">
                  <c:v>0.18</c:v>
                </c:pt>
                <c:pt idx="7">
                  <c:v>0.31</c:v>
                </c:pt>
                <c:pt idx="8">
                  <c:v>0.28000000000000003</c:v>
                </c:pt>
                <c:pt idx="9">
                  <c:v>0.32</c:v>
                </c:pt>
                <c:pt idx="10">
                  <c:v>0.18</c:v>
                </c:pt>
                <c:pt idx="11">
                  <c:v>0.16</c:v>
                </c:pt>
                <c:pt idx="12">
                  <c:v>0.28999999999999998</c:v>
                </c:pt>
                <c:pt idx="13">
                  <c:v>0.28999999999999998</c:v>
                </c:pt>
                <c:pt idx="14">
                  <c:v>0.4</c:v>
                </c:pt>
                <c:pt idx="15">
                  <c:v>0.35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overlap val="100"/>
        <c:axId val="27771648"/>
        <c:axId val="27773184"/>
      </c:barChart>
      <c:catAx>
        <c:axId val="277716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77731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77731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2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7771648"/>
        <c:crosses val="autoZero"/>
        <c:crossBetween val="between"/>
      </c:valAx>
      <c:spPr>
        <a:noFill/>
        <a:ln w="25321">
          <a:noFill/>
        </a:ln>
      </c:spPr>
    </c:plotArea>
    <c:legend>
      <c:legendPos val="r"/>
      <c:layout>
        <c:manualLayout>
          <c:xMode val="edge"/>
          <c:yMode val="edge"/>
          <c:x val="0.34298780487804881"/>
          <c:y val="0"/>
          <c:w val="0.43902439024390244"/>
          <c:h val="9.5846645367412137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7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1363636363636363"/>
          <c:y val="0.1888111888111888"/>
          <c:w val="0.87272727272727268"/>
          <c:h val="0.66783216783216781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4.1811676949472312E-3"/>
                  <c:y val="4.5158147520349672E-4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Sheet1!$A$2:$A$15</c:f>
              <c:strCache>
                <c:ptCount val="14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</c:strCache>
            </c:strRef>
          </c:cat>
          <c:val>
            <c:numRef>
              <c:f>Sheet1!$B$2:$B$15</c:f>
              <c:numCache>
                <c:formatCode>General</c:formatCode>
                <c:ptCount val="14"/>
                <c:pt idx="0">
                  <c:v>11</c:v>
                </c:pt>
                <c:pt idx="1">
                  <c:v>11</c:v>
                </c:pt>
                <c:pt idx="2">
                  <c:v>17</c:v>
                </c:pt>
                <c:pt idx="3">
                  <c:v>19</c:v>
                </c:pt>
                <c:pt idx="4">
                  <c:v>16</c:v>
                </c:pt>
                <c:pt idx="5">
                  <c:v>12</c:v>
                </c:pt>
                <c:pt idx="6">
                  <c:v>14</c:v>
                </c:pt>
                <c:pt idx="7">
                  <c:v>14</c:v>
                </c:pt>
                <c:pt idx="8">
                  <c:v>7</c:v>
                </c:pt>
                <c:pt idx="9">
                  <c:v>9</c:v>
                </c:pt>
                <c:pt idx="10">
                  <c:v>11</c:v>
                </c:pt>
                <c:pt idx="11">
                  <c:v>9</c:v>
                </c:pt>
                <c:pt idx="12">
                  <c:v>10</c:v>
                </c:pt>
                <c:pt idx="13">
                  <c:v>11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solidFill>
                <a:schemeClr val="bg1"/>
              </a:solidFill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chemeClr val="tx1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Sheet1!$A$2:$A$15</c:f>
              <c:strCache>
                <c:ptCount val="14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</c:strCache>
            </c:strRef>
          </c:cat>
          <c:val>
            <c:numRef>
              <c:f>Sheet1!$C$2:$C$15</c:f>
              <c:numCache>
                <c:formatCode>General</c:formatCode>
                <c:ptCount val="14"/>
                <c:pt idx="0">
                  <c:v>11</c:v>
                </c:pt>
                <c:pt idx="1">
                  <c:v>19</c:v>
                </c:pt>
                <c:pt idx="2">
                  <c:v>25</c:v>
                </c:pt>
                <c:pt idx="3">
                  <c:v>12</c:v>
                </c:pt>
                <c:pt idx="4">
                  <c:v>40</c:v>
                </c:pt>
                <c:pt idx="5">
                  <c:v>19</c:v>
                </c:pt>
                <c:pt idx="6">
                  <c:v>14</c:v>
                </c:pt>
                <c:pt idx="7">
                  <c:v>13</c:v>
                </c:pt>
                <c:pt idx="8">
                  <c:v>61</c:v>
                </c:pt>
                <c:pt idx="9">
                  <c:v>19</c:v>
                </c:pt>
                <c:pt idx="10">
                  <c:v>19</c:v>
                </c:pt>
                <c:pt idx="11">
                  <c:v>20</c:v>
                </c:pt>
                <c:pt idx="12">
                  <c:v>18</c:v>
                </c:pt>
                <c:pt idx="13">
                  <c:v>24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Sheet1!$A$2:$A$15</c:f>
              <c:strCache>
                <c:ptCount val="14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</c:strCache>
            </c:strRef>
          </c:cat>
          <c:val>
            <c:numRef>
              <c:f>Sheet1!$D$2:$D$15</c:f>
              <c:numCache>
                <c:formatCode>General</c:formatCode>
                <c:ptCount val="14"/>
                <c:pt idx="0">
                  <c:v>28</c:v>
                </c:pt>
                <c:pt idx="1">
                  <c:v>27</c:v>
                </c:pt>
                <c:pt idx="2">
                  <c:v>26</c:v>
                </c:pt>
                <c:pt idx="3">
                  <c:v>29</c:v>
                </c:pt>
                <c:pt idx="4">
                  <c:v>23</c:v>
                </c:pt>
                <c:pt idx="5">
                  <c:v>28</c:v>
                </c:pt>
                <c:pt idx="6">
                  <c:v>34</c:v>
                </c:pt>
                <c:pt idx="7">
                  <c:v>36</c:v>
                </c:pt>
                <c:pt idx="8">
                  <c:v>14</c:v>
                </c:pt>
                <c:pt idx="9">
                  <c:v>35</c:v>
                </c:pt>
                <c:pt idx="10">
                  <c:v>30</c:v>
                </c:pt>
                <c:pt idx="11">
                  <c:v>32</c:v>
                </c:pt>
                <c:pt idx="12">
                  <c:v>23</c:v>
                </c:pt>
                <c:pt idx="13">
                  <c:v>23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7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Sheet1!$A$2:$A$15</c:f>
              <c:strCache>
                <c:ptCount val="14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</c:strCache>
            </c:strRef>
          </c:cat>
          <c:val>
            <c:numRef>
              <c:f>Sheet1!$E$2:$E$15</c:f>
              <c:numCache>
                <c:formatCode>General</c:formatCode>
                <c:ptCount val="14"/>
                <c:pt idx="0">
                  <c:v>50</c:v>
                </c:pt>
                <c:pt idx="1">
                  <c:v>43</c:v>
                </c:pt>
                <c:pt idx="2">
                  <c:v>32</c:v>
                </c:pt>
                <c:pt idx="3">
                  <c:v>40</c:v>
                </c:pt>
                <c:pt idx="4">
                  <c:v>20</c:v>
                </c:pt>
                <c:pt idx="5">
                  <c:v>41</c:v>
                </c:pt>
                <c:pt idx="6">
                  <c:v>38</c:v>
                </c:pt>
                <c:pt idx="7">
                  <c:v>37</c:v>
                </c:pt>
                <c:pt idx="8">
                  <c:v>18</c:v>
                </c:pt>
                <c:pt idx="9">
                  <c:v>38</c:v>
                </c:pt>
                <c:pt idx="10">
                  <c:v>40</c:v>
                </c:pt>
                <c:pt idx="11">
                  <c:v>38</c:v>
                </c:pt>
                <c:pt idx="12">
                  <c:v>50</c:v>
                </c:pt>
                <c:pt idx="13">
                  <c:v>42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0"/>
        <c:overlap val="100"/>
        <c:axId val="26466944"/>
        <c:axId val="27672960"/>
      </c:barChart>
      <c:catAx>
        <c:axId val="26466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767296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76729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7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6466944"/>
        <c:crosses val="autoZero"/>
        <c:crossBetween val="between"/>
      </c:valAx>
      <c:spPr>
        <a:noFill/>
        <a:ln w="25401">
          <a:noFill/>
        </a:ln>
      </c:spPr>
    </c:plotArea>
    <c:legend>
      <c:legendPos val="t"/>
      <c:layout>
        <c:manualLayout>
          <c:xMode val="edge"/>
          <c:yMode val="edge"/>
          <c:x val="0.23484848484848486"/>
          <c:y val="1.048951048951049E-2"/>
          <c:w val="0.62575757575757573"/>
          <c:h val="9.4405594405594401E-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7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608424336973479"/>
          <c:y val="0.15646258503401361"/>
          <c:w val="0.87987519500780031"/>
          <c:h val="0.72789115646258506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Затрудняюсь ответить</c:v>
                </c:pt>
              </c:strCache>
            </c:strRef>
          </c:tx>
          <c:spPr>
            <a:pattFill prst="smConfetti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Sheet1!$A$2:$A$15</c:f>
              <c:strCache>
                <c:ptCount val="14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</c:strCache>
            </c:strRef>
          </c:cat>
          <c:val>
            <c:numRef>
              <c:f>Sheet1!$B$2:$B$15</c:f>
              <c:numCache>
                <c:formatCode>0%</c:formatCode>
                <c:ptCount val="14"/>
                <c:pt idx="0">
                  <c:v>0.11</c:v>
                </c:pt>
                <c:pt idx="1">
                  <c:v>0.11</c:v>
                </c:pt>
                <c:pt idx="2">
                  <c:v>0.17</c:v>
                </c:pt>
                <c:pt idx="3">
                  <c:v>0.19</c:v>
                </c:pt>
                <c:pt idx="4">
                  <c:v>0.16</c:v>
                </c:pt>
                <c:pt idx="5">
                  <c:v>0.12</c:v>
                </c:pt>
                <c:pt idx="6">
                  <c:v>0.13</c:v>
                </c:pt>
                <c:pt idx="7">
                  <c:v>0.12</c:v>
                </c:pt>
                <c:pt idx="8">
                  <c:v>0.11</c:v>
                </c:pt>
                <c:pt idx="9">
                  <c:v>0.1</c:v>
                </c:pt>
                <c:pt idx="10">
                  <c:v>0.1</c:v>
                </c:pt>
                <c:pt idx="11">
                  <c:v>0.1</c:v>
                </c:pt>
                <c:pt idx="12">
                  <c:v>0.09</c:v>
                </c:pt>
                <c:pt idx="13">
                  <c:v>0.12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Хуже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solidFill>
                <a:schemeClr val="bg1"/>
              </a:solidFill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Sheet1!$A$2:$A$15</c:f>
              <c:strCache>
                <c:ptCount val="14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</c:strCache>
            </c:strRef>
          </c:cat>
          <c:val>
            <c:numRef>
              <c:f>Sheet1!$C$2:$C$15</c:f>
              <c:numCache>
                <c:formatCode>0%</c:formatCode>
                <c:ptCount val="14"/>
                <c:pt idx="0">
                  <c:v>0.11</c:v>
                </c:pt>
                <c:pt idx="1">
                  <c:v>0.19</c:v>
                </c:pt>
                <c:pt idx="2">
                  <c:v>0.25</c:v>
                </c:pt>
                <c:pt idx="3">
                  <c:v>0.12</c:v>
                </c:pt>
                <c:pt idx="4">
                  <c:v>0.4</c:v>
                </c:pt>
                <c:pt idx="5">
                  <c:v>0.15</c:v>
                </c:pt>
                <c:pt idx="6">
                  <c:v>0.13</c:v>
                </c:pt>
                <c:pt idx="7">
                  <c:v>0.09</c:v>
                </c:pt>
                <c:pt idx="8">
                  <c:v>0.5</c:v>
                </c:pt>
                <c:pt idx="9">
                  <c:v>0.14000000000000001</c:v>
                </c:pt>
                <c:pt idx="10">
                  <c:v>0.14000000000000001</c:v>
                </c:pt>
                <c:pt idx="11">
                  <c:v>0.16</c:v>
                </c:pt>
                <c:pt idx="12">
                  <c:v>0.12</c:v>
                </c:pt>
                <c:pt idx="13">
                  <c:v>0.11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Таким же</c:v>
                </c:pt>
              </c:strCache>
            </c:strRef>
          </c:tx>
          <c:spPr>
            <a:solidFill>
              <a:srgbClr val="FFFFFF"/>
            </a:solid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Sheet1!$A$2:$A$15</c:f>
              <c:strCache>
                <c:ptCount val="14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</c:strCache>
            </c:strRef>
          </c:cat>
          <c:val>
            <c:numRef>
              <c:f>Sheet1!$D$2:$D$15</c:f>
              <c:numCache>
                <c:formatCode>0%</c:formatCode>
                <c:ptCount val="14"/>
                <c:pt idx="0">
                  <c:v>0.28000000000000003</c:v>
                </c:pt>
                <c:pt idx="1">
                  <c:v>0.27</c:v>
                </c:pt>
                <c:pt idx="2">
                  <c:v>0.26</c:v>
                </c:pt>
                <c:pt idx="3">
                  <c:v>0.28999999999999998</c:v>
                </c:pt>
                <c:pt idx="4">
                  <c:v>0.23</c:v>
                </c:pt>
                <c:pt idx="5">
                  <c:v>0.26</c:v>
                </c:pt>
                <c:pt idx="6">
                  <c:v>0.28999999999999998</c:v>
                </c:pt>
                <c:pt idx="7">
                  <c:v>0.32</c:v>
                </c:pt>
                <c:pt idx="8">
                  <c:v>0.17</c:v>
                </c:pt>
                <c:pt idx="9">
                  <c:v>0.35</c:v>
                </c:pt>
                <c:pt idx="10">
                  <c:v>0.3</c:v>
                </c:pt>
                <c:pt idx="11">
                  <c:v>0.33</c:v>
                </c:pt>
                <c:pt idx="12">
                  <c:v>0.21</c:v>
                </c:pt>
                <c:pt idx="13">
                  <c:v>0.21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Лучше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5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17">
                <a:noFill/>
              </a:ln>
            </c:spPr>
            <c:txPr>
              <a:bodyPr/>
              <a:lstStyle/>
              <a:p>
                <a:pPr>
                  <a:defRPr sz="997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Sheet1!$A$2:$A$15</c:f>
              <c:strCache>
                <c:ptCount val="14"/>
                <c:pt idx="0">
                  <c:v>2000г.</c:v>
                </c:pt>
                <c:pt idx="1">
                  <c:v>2001г.</c:v>
                </c:pt>
                <c:pt idx="2">
                  <c:v>2002г.</c:v>
                </c:pt>
                <c:pt idx="3">
                  <c:v>2003г.</c:v>
                </c:pt>
                <c:pt idx="4">
                  <c:v>2004г.</c:v>
                </c:pt>
                <c:pt idx="5">
                  <c:v>2005г.</c:v>
                </c:pt>
                <c:pt idx="6">
                  <c:v>2006г.</c:v>
                </c:pt>
                <c:pt idx="7">
                  <c:v>2007г.</c:v>
                </c:pt>
                <c:pt idx="8">
                  <c:v>2008г.</c:v>
                </c:pt>
                <c:pt idx="9">
                  <c:v>2009г.</c:v>
                </c:pt>
                <c:pt idx="10">
                  <c:v>2010г.</c:v>
                </c:pt>
                <c:pt idx="11">
                  <c:v>2011г.</c:v>
                </c:pt>
                <c:pt idx="12">
                  <c:v>2012г.</c:v>
                </c:pt>
                <c:pt idx="13">
                  <c:v>2013г.</c:v>
                </c:pt>
              </c:strCache>
            </c:strRef>
          </c:cat>
          <c:val>
            <c:numRef>
              <c:f>Sheet1!$E$2:$E$15</c:f>
              <c:numCache>
                <c:formatCode>0%</c:formatCode>
                <c:ptCount val="14"/>
                <c:pt idx="0">
                  <c:v>0.5</c:v>
                </c:pt>
                <c:pt idx="1">
                  <c:v>0.43</c:v>
                </c:pt>
                <c:pt idx="2">
                  <c:v>0.32</c:v>
                </c:pt>
                <c:pt idx="3">
                  <c:v>0.4</c:v>
                </c:pt>
                <c:pt idx="4">
                  <c:v>0.2</c:v>
                </c:pt>
                <c:pt idx="5">
                  <c:v>0.47</c:v>
                </c:pt>
                <c:pt idx="6">
                  <c:v>0.45</c:v>
                </c:pt>
                <c:pt idx="7">
                  <c:v>0.46</c:v>
                </c:pt>
                <c:pt idx="8">
                  <c:v>0.22</c:v>
                </c:pt>
                <c:pt idx="9">
                  <c:v>0.41</c:v>
                </c:pt>
                <c:pt idx="10">
                  <c:v>0.46</c:v>
                </c:pt>
                <c:pt idx="11">
                  <c:v>0.41</c:v>
                </c:pt>
                <c:pt idx="12">
                  <c:v>0.56999999999999995</c:v>
                </c:pt>
                <c:pt idx="13">
                  <c:v>0.55000000000000004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28238208"/>
        <c:axId val="28239744"/>
      </c:barChart>
      <c:catAx>
        <c:axId val="282382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82397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2397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6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96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8238208"/>
        <c:crosses val="autoZero"/>
        <c:crossBetween val="between"/>
      </c:valAx>
      <c:spPr>
        <a:noFill/>
        <a:ln w="25317">
          <a:noFill/>
        </a:ln>
      </c:spPr>
    </c:plotArea>
    <c:legend>
      <c:legendPos val="t"/>
      <c:layout>
        <c:manualLayout>
          <c:xMode val="edge"/>
          <c:yMode val="edge"/>
          <c:x val="0.18876755070202808"/>
          <c:y val="0"/>
          <c:w val="0.7160686427457098"/>
          <c:h val="9.8639455782312924E-2"/>
        </c:manualLayout>
      </c:layout>
      <c:overlay val="0"/>
      <c:spPr>
        <a:noFill/>
        <a:ln w="3165">
          <a:solidFill>
            <a:srgbClr val="000000"/>
          </a:solidFill>
          <a:prstDash val="solid"/>
        </a:ln>
      </c:spPr>
      <c:txPr>
        <a:bodyPr/>
        <a:lstStyle/>
        <a:p>
          <a:pPr>
            <a:defRPr sz="1096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97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3134328358208961E-2"/>
          <c:y val="0.11538461538461539"/>
          <c:w val="0.92835820895522392"/>
          <c:h val="0.576923076923076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Sheet1!$B$2:$B$7</c:f>
              <c:numCache>
                <c:formatCode>0%</c:formatCode>
                <c:ptCount val="6"/>
                <c:pt idx="0">
                  <c:v>0.04</c:v>
                </c:pt>
                <c:pt idx="1">
                  <c:v>0.01</c:v>
                </c:pt>
                <c:pt idx="2">
                  <c:v>0.02</c:v>
                </c:pt>
                <c:pt idx="3">
                  <c:v>0.47</c:v>
                </c:pt>
                <c:pt idx="4">
                  <c:v>7.0000000000000007E-2</c:v>
                </c:pt>
                <c:pt idx="5">
                  <c:v>0.39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rgbClr val="FFFF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3"/>
              <c:layout>
                <c:manualLayout>
                  <c:x val="7.8201368523949169E-3"/>
                  <c:y val="6.23052959501557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Sheet1!$C$2:$C$7</c:f>
              <c:numCache>
                <c:formatCode>0%</c:formatCode>
                <c:ptCount val="6"/>
                <c:pt idx="0">
                  <c:v>0.08</c:v>
                </c:pt>
                <c:pt idx="1">
                  <c:v>7.0000000000000007E-2</c:v>
                </c:pt>
                <c:pt idx="2">
                  <c:v>0.02</c:v>
                </c:pt>
                <c:pt idx="3">
                  <c:v>0.31</c:v>
                </c:pt>
                <c:pt idx="4">
                  <c:v>0.05</c:v>
                </c:pt>
                <c:pt idx="5">
                  <c:v>0.46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3"/>
              <c:layout>
                <c:manualLayout>
                  <c:x val="5.8651026392961157E-3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5.8651026392960446E-3"/>
                  <c:y val="-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Sheet1!$D$2:$D$7</c:f>
              <c:numCache>
                <c:formatCode>0%</c:formatCode>
                <c:ptCount val="6"/>
                <c:pt idx="0">
                  <c:v>0.06</c:v>
                </c:pt>
                <c:pt idx="1">
                  <c:v>0.01</c:v>
                </c:pt>
                <c:pt idx="2">
                  <c:v>0.1</c:v>
                </c:pt>
                <c:pt idx="3">
                  <c:v>0.34</c:v>
                </c:pt>
                <c:pt idx="4">
                  <c:v>0.09</c:v>
                </c:pt>
                <c:pt idx="5">
                  <c:v>0.39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2"/>
              <c:layout>
                <c:manualLayout>
                  <c:x val="5.8651026392961157E-3"/>
                  <c:y val="-6.365667204009996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7.8201368523949169E-3"/>
                  <c:y val="1.38888888888888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3.9100684261974585E-3"/>
                  <c:y val="2.08333333333333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Sheet1!$E$2:$E$7</c:f>
              <c:numCache>
                <c:formatCode>0%</c:formatCode>
                <c:ptCount val="6"/>
                <c:pt idx="0">
                  <c:v>0.18</c:v>
                </c:pt>
                <c:pt idx="1">
                  <c:v>0.02</c:v>
                </c:pt>
                <c:pt idx="2">
                  <c:v>7.0000000000000007E-2</c:v>
                </c:pt>
                <c:pt idx="3">
                  <c:v>0.27</c:v>
                </c:pt>
                <c:pt idx="4">
                  <c:v>7.0000000000000007E-2</c:v>
                </c:pt>
                <c:pt idx="5">
                  <c:v>0.36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7.820136852394916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7.8201368523949169E-3"/>
                  <c:y val="-6.230529595015576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3.9100684261974585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5"/>
              <c:layout>
                <c:manualLayout>
                  <c:x val="0"/>
                  <c:y val="-1.86915887850467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Sheet1!$F$2:$F$7</c:f>
              <c:numCache>
                <c:formatCode>0%</c:formatCode>
                <c:ptCount val="6"/>
                <c:pt idx="0">
                  <c:v>0.09</c:v>
                </c:pt>
                <c:pt idx="1">
                  <c:v>0.05</c:v>
                </c:pt>
                <c:pt idx="2">
                  <c:v>0.08</c:v>
                </c:pt>
                <c:pt idx="3">
                  <c:v>0.39</c:v>
                </c:pt>
                <c:pt idx="4">
                  <c:v>0.02</c:v>
                </c:pt>
                <c:pt idx="5">
                  <c:v>0.37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8412928"/>
        <c:axId val="28439296"/>
      </c:barChart>
      <c:catAx>
        <c:axId val="284129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84392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4392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28412928"/>
        <c:crosses val="autoZero"/>
        <c:crossBetween val="between"/>
        <c:majorUnit val="0.1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8.9657253253900449E-2"/>
          <c:y val="5.5338877032894251E-2"/>
          <c:w val="0.40838894405061538"/>
          <c:h val="0.26688498049893294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0597014925373134E-2"/>
          <c:y val="7.560137457044673E-2"/>
          <c:w val="0.92089552238805972"/>
          <c:h val="0.743341268387963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2009 год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Sheet1!$B$2:$B$7</c:f>
              <c:numCache>
                <c:formatCode>0%</c:formatCode>
                <c:ptCount val="6"/>
                <c:pt idx="0">
                  <c:v>0.04</c:v>
                </c:pt>
                <c:pt idx="1">
                  <c:v>0.01</c:v>
                </c:pt>
                <c:pt idx="2">
                  <c:v>0.02</c:v>
                </c:pt>
                <c:pt idx="3">
                  <c:v>0.47</c:v>
                </c:pt>
                <c:pt idx="4">
                  <c:v>7.0000000000000007E-2</c:v>
                </c:pt>
                <c:pt idx="5">
                  <c:v>0.39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2010 год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Sheet1!$C$2:$C$7</c:f>
              <c:numCache>
                <c:formatCode>0%</c:formatCode>
                <c:ptCount val="6"/>
                <c:pt idx="0">
                  <c:v>0.08</c:v>
                </c:pt>
                <c:pt idx="1">
                  <c:v>7.0000000000000007E-2</c:v>
                </c:pt>
                <c:pt idx="2">
                  <c:v>0.02</c:v>
                </c:pt>
                <c:pt idx="3">
                  <c:v>0.31</c:v>
                </c:pt>
                <c:pt idx="4">
                  <c:v>0.05</c:v>
                </c:pt>
                <c:pt idx="5">
                  <c:v>0.46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3"/>
              <c:layout>
                <c:manualLayout>
                  <c:x val="5.8651026392961877E-3"/>
                  <c:y val="-8.859357696567080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7.8201368523949169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Sheet1!$D$2:$D$7</c:f>
              <c:numCache>
                <c:formatCode>0%</c:formatCode>
                <c:ptCount val="6"/>
                <c:pt idx="0">
                  <c:v>0.22</c:v>
                </c:pt>
                <c:pt idx="1">
                  <c:v>0.1</c:v>
                </c:pt>
                <c:pt idx="2">
                  <c:v>0.03</c:v>
                </c:pt>
                <c:pt idx="3">
                  <c:v>0.15</c:v>
                </c:pt>
                <c:pt idx="4">
                  <c:v>0.05</c:v>
                </c:pt>
                <c:pt idx="5">
                  <c:v>0.45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2012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9550342130987292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5.865102639296187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7.8201368523949169E-3"/>
                  <c:y val="4.429678848283499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5"/>
              <c:layout>
                <c:manualLayout>
                  <c:x val="3.9100684261974585E-3"/>
                  <c:y val="4.429678848283458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Sheet1!$E$2:$E$7</c:f>
              <c:numCache>
                <c:formatCode>0.0%</c:formatCode>
                <c:ptCount val="6"/>
                <c:pt idx="0" formatCode="0%">
                  <c:v>0.42</c:v>
                </c:pt>
                <c:pt idx="1">
                  <c:v>6.0000000000000001E-3</c:v>
                </c:pt>
                <c:pt idx="2" formatCode="0%">
                  <c:v>0.09</c:v>
                </c:pt>
                <c:pt idx="3" formatCode="0%">
                  <c:v>0.13</c:v>
                </c:pt>
                <c:pt idx="4" formatCode="0%">
                  <c:v>0.08</c:v>
                </c:pt>
                <c:pt idx="5" formatCode="0%">
                  <c:v>0.28000000000000003</c:v>
                </c:pt>
              </c:numCache>
            </c:numRef>
          </c:val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7.8201368523949169E-3"/>
                  <c:y val="4.429678848283499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3.9100684261974585E-3"/>
                  <c:y val="-2.214839424141749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1,3%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8651026392961877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5.8651026392961877E-3"/>
                  <c:y val="8.85935769656691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Sheet1!$A$2:$A$7</c:f>
              <c:strCache>
                <c:ptCount val="6"/>
                <c:pt idx="0">
                  <c:v>В стране и мире</c:v>
                </c:pt>
                <c:pt idx="1">
                  <c:v>В спорте</c:v>
                </c:pt>
                <c:pt idx="2">
                  <c:v>В городе</c:v>
                </c:pt>
                <c:pt idx="3">
                  <c:v>В личной жизни</c:v>
                </c:pt>
                <c:pt idx="4">
                  <c:v>Нет такого</c:v>
                </c:pt>
                <c:pt idx="5">
                  <c:v>Затрудняюсь ответить</c:v>
                </c:pt>
              </c:strCache>
            </c:strRef>
          </c:cat>
          <c:val>
            <c:numRef>
              <c:f>Sheet1!$F$2:$F$7</c:f>
              <c:numCache>
                <c:formatCode>0.00%</c:formatCode>
                <c:ptCount val="6"/>
                <c:pt idx="0" formatCode="0%">
                  <c:v>0.41</c:v>
                </c:pt>
                <c:pt idx="1">
                  <c:v>1.2999999999999999E-2</c:v>
                </c:pt>
                <c:pt idx="2" formatCode="0%">
                  <c:v>0.04</c:v>
                </c:pt>
                <c:pt idx="3" formatCode="0%">
                  <c:v>0.18</c:v>
                </c:pt>
                <c:pt idx="4" formatCode="0%">
                  <c:v>0.03</c:v>
                </c:pt>
                <c:pt idx="5" formatCode="0%">
                  <c:v>0.32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6280192"/>
        <c:axId val="36281728"/>
      </c:barChart>
      <c:catAx>
        <c:axId val="362801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62817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62817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3628019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24673255285904511"/>
          <c:y val="2.9021372328458944E-2"/>
          <c:w val="0.26421502297550054"/>
          <c:h val="0.2916280813735492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40"/>
      <c:rotY val="6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8355524497631135E-2"/>
          <c:y val="0.12599201570391935"/>
          <c:w val="0.89120370370370372"/>
          <c:h val="0.8551587301587301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25"/>
          <c:dPt>
            <c:idx val="0"/>
            <c:bubble3D val="0"/>
            <c:explosion val="12"/>
            <c:spPr>
              <a:pattFill prst="dotGrid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</c:dPt>
          <c:dPt>
            <c:idx val="1"/>
            <c:bubble3D val="0"/>
            <c:spPr>
              <a:pattFill prst="dashVert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</c:dPt>
          <c:dPt>
            <c:idx val="2"/>
            <c:bubble3D val="0"/>
            <c:spPr>
              <a:pattFill prst="wdDnDiag">
                <a:fgClr>
                  <a:schemeClr val="tx1"/>
                </a:fgClr>
                <a:bgClr>
                  <a:schemeClr val="bg1"/>
                </a:bgClr>
              </a:pattFill>
              <a:ln>
                <a:solidFill>
                  <a:srgbClr val="000000"/>
                </a:solidFill>
              </a:ln>
            </c:spPr>
          </c:dPt>
          <c:dLbls>
            <c:dLbl>
              <c:idx val="0"/>
              <c:layout>
                <c:manualLayout>
                  <c:x val="-1.923888673979144E-2"/>
                  <c:y val="0.22239096583515297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Планирую; </a:t>
                    </a:r>
                    <a:r>
                      <a:rPr lang="ru-RU" b="1"/>
                      <a:t>4,8%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5.1472020830993587E-2"/>
                  <c:y val="-0.52898987626546679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планирую; </a:t>
                    </a:r>
                    <a:r>
                      <a:rPr lang="ru-RU" b="1"/>
                      <a:t>91,9%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0"/>
                  <c:y val="-0.1456160921061338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Еще не решил(а); </a:t>
                    </a:r>
                  </a:p>
                  <a:p>
                    <a:r>
                      <a:rPr lang="ru-RU" b="1"/>
                      <a:t>3,3%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sz="1200">
                    <a:latin typeface="Arial" pitchFamily="34" charset="0"/>
                    <a:cs typeface="Arial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Лист1!$A$2:$A$4</c:f>
              <c:strCache>
                <c:ptCount val="3"/>
                <c:pt idx="0">
                  <c:v>Планирую</c:v>
                </c:pt>
                <c:pt idx="1">
                  <c:v>Не планирую</c:v>
                </c:pt>
                <c:pt idx="2">
                  <c:v>Еще не решил(а)</c:v>
                </c:pt>
              </c:strCache>
            </c:strRef>
          </c:cat>
          <c:val>
            <c:numRef>
              <c:f>Лист1!$B$2:$B$4</c:f>
              <c:numCache>
                <c:formatCode>0.0%</c:formatCode>
                <c:ptCount val="3"/>
                <c:pt idx="0">
                  <c:v>4.8000000000000001E-2</c:v>
                </c:pt>
                <c:pt idx="1">
                  <c:v>0.91900000000000004</c:v>
                </c:pt>
                <c:pt idx="2">
                  <c:v>3.3000000000000002E-2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spPr>
    <a:ln>
      <a:solidFill>
        <a:srgbClr val="000000"/>
      </a:solidFill>
    </a:ln>
  </c:spPr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0.87163</cdr:x>
      <cdr:y>0.48908</cdr:y>
    </cdr:from>
    <cdr:to>
      <cdr:x>0.90174</cdr:x>
      <cdr:y>0.56807</cdr:y>
    </cdr:to>
    <cdr:cxnSp macro="">
      <cdr:nvCxnSpPr>
        <cdr:cNvPr id="3" name="Прямая соединительная линия 2"/>
        <cdr:cNvCxnSpPr/>
      </cdr:nvCxnSpPr>
      <cdr:spPr>
        <a:xfrm xmlns:a="http://schemas.openxmlformats.org/drawingml/2006/main">
          <a:off x="5238750" y="2771775"/>
          <a:ext cx="180975" cy="447675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0.20444</cdr:x>
      <cdr:y>0.18487</cdr:y>
    </cdr:from>
    <cdr:to>
      <cdr:x>0.29635</cdr:x>
      <cdr:y>0.31597</cdr:y>
    </cdr:to>
    <cdr:cxnSp macro="">
      <cdr:nvCxnSpPr>
        <cdr:cNvPr id="5" name="Прямая соединительная линия 4"/>
        <cdr:cNvCxnSpPr/>
      </cdr:nvCxnSpPr>
      <cdr:spPr>
        <a:xfrm xmlns:a="http://schemas.openxmlformats.org/drawingml/2006/main">
          <a:off x="1228725" y="1047750"/>
          <a:ext cx="552450" cy="742950"/>
        </a:xfrm>
        <a:prstGeom xmlns:a="http://schemas.openxmlformats.org/drawingml/2006/main" prst="line">
          <a:avLst/>
        </a:prstGeom>
      </cdr:spPr>
      <cdr:style>
        <a:lnRef xmlns:a="http://schemas.openxmlformats.org/drawingml/2006/main" idx="1">
          <a:schemeClr val="dk1"/>
        </a:lnRef>
        <a:fillRef xmlns:a="http://schemas.openxmlformats.org/drawingml/2006/main" idx="0">
          <a:schemeClr val="dk1"/>
        </a:fillRef>
        <a:effectRef xmlns:a="http://schemas.openxmlformats.org/drawingml/2006/main" idx="0">
          <a:schemeClr val="dk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30EA0-4B06-48A9-9F3C-CD1A4E48D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6590</Words>
  <Characters>37563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44065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4</cp:revision>
  <cp:lastPrinted>2013-12-25T07:55:00Z</cp:lastPrinted>
  <dcterms:created xsi:type="dcterms:W3CDTF">2013-12-25T07:38:00Z</dcterms:created>
  <dcterms:modified xsi:type="dcterms:W3CDTF">2013-12-25T10:55:00Z</dcterms:modified>
</cp:coreProperties>
</file>