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ED520B" w:rsidRPr="00B56045">
        <w:rPr>
          <w:b/>
          <w:sz w:val="30"/>
          <w:szCs w:val="30"/>
        </w:rPr>
        <w:t>5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ED520B" w:rsidRPr="00B56045">
        <w:rPr>
          <w:b/>
          <w:sz w:val="30"/>
          <w:szCs w:val="30"/>
        </w:rPr>
        <w:t>7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8950D9" w:rsidRPr="0087650C" w:rsidRDefault="008950D9" w:rsidP="008950D9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87650C">
        <w:rPr>
          <w:b/>
        </w:rPr>
        <w:t xml:space="preserve"> раздел:</w:t>
      </w:r>
      <w:r>
        <w:rPr>
          <w:b/>
        </w:rPr>
        <w:t xml:space="preserve"> ВЕРНОЙ ЛИ ДОРОГОЙ ИДЕМ</w:t>
      </w:r>
      <w:r w:rsidR="00646796" w:rsidRPr="00646796">
        <w:rPr>
          <w:b/>
        </w:rPr>
        <w:t>,</w:t>
      </w:r>
      <w:r>
        <w:rPr>
          <w:b/>
        </w:rPr>
        <w:t xml:space="preserve"> ТОВАРИЩИ?</w:t>
      </w:r>
    </w:p>
    <w:p w:rsidR="008950D9" w:rsidRPr="00470430" w:rsidRDefault="008950D9" w:rsidP="008950D9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470430">
        <w:rPr>
          <w:rFonts w:cs="Arial"/>
          <w:bCs/>
        </w:rPr>
        <w:t>Вы считаете, что дела в стране идут сегодня в целом в правильном направлении, или вам кажется, что страна движется по неверному пути?</w:t>
      </w:r>
    </w:p>
    <w:p w:rsidR="008950D9" w:rsidRPr="00470430" w:rsidRDefault="008950D9" w:rsidP="008950D9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470430">
        <w:rPr>
          <w:rFonts w:cs="Arial"/>
          <w:bCs/>
        </w:rPr>
        <w:t xml:space="preserve">А сможет ли Россия, на </w:t>
      </w:r>
      <w:r>
        <w:rPr>
          <w:rFonts w:cs="Arial"/>
          <w:bCs/>
        </w:rPr>
        <w:t>В</w:t>
      </w:r>
      <w:r w:rsidRPr="00470430">
        <w:rPr>
          <w:rFonts w:cs="Arial"/>
          <w:bCs/>
        </w:rPr>
        <w:t xml:space="preserve">аш взгляд, в </w:t>
      </w:r>
      <w:proofErr w:type="gramStart"/>
      <w:r w:rsidRPr="00470430">
        <w:rPr>
          <w:rFonts w:cs="Arial"/>
          <w:bCs/>
        </w:rPr>
        <w:t>ближайшие</w:t>
      </w:r>
      <w:proofErr w:type="gramEnd"/>
      <w:r w:rsidRPr="00470430">
        <w:rPr>
          <w:rFonts w:cs="Arial"/>
          <w:bCs/>
        </w:rPr>
        <w:t xml:space="preserve"> 15-20 лет стать великой державой или нет?</w:t>
      </w:r>
    </w:p>
    <w:p w:rsidR="008950D9" w:rsidRPr="00A74C33" w:rsidRDefault="008950D9" w:rsidP="008950D9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470430">
        <w:rPr>
          <w:rFonts w:cs="Arial"/>
          <w:bCs/>
        </w:rPr>
        <w:t>Скажите, пожалуйста, какой праздник мы отмечаем 12 июня?</w:t>
      </w:r>
    </w:p>
    <w:p w:rsidR="00BD0241" w:rsidRPr="009F32C0" w:rsidRDefault="009F32C0" w:rsidP="00BD0241">
      <w:pPr>
        <w:pStyle w:val="af9"/>
        <w:ind w:right="51"/>
        <w:jc w:val="center"/>
        <w:rPr>
          <w:b/>
        </w:rPr>
      </w:pPr>
      <w:r w:rsidRPr="009F32C0">
        <w:rPr>
          <w:b/>
        </w:rPr>
        <w:t>2</w:t>
      </w:r>
      <w:r w:rsidR="00BD0241" w:rsidRPr="0087650C">
        <w:rPr>
          <w:b/>
        </w:rPr>
        <w:t xml:space="preserve"> раздел:</w:t>
      </w:r>
      <w:r w:rsidR="00D44D83" w:rsidRPr="00D44D83">
        <w:t xml:space="preserve"> </w:t>
      </w:r>
      <w:r w:rsidRPr="009F32C0">
        <w:rPr>
          <w:b/>
        </w:rPr>
        <w:t>МЭРА ВЫБРАЛИ! И ЧТО В ИТОГЕ?</w:t>
      </w:r>
    </w:p>
    <w:p w:rsidR="006102CA" w:rsidRPr="00A74C33" w:rsidRDefault="00A74C33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A74C33">
        <w:rPr>
          <w:rFonts w:cs="Arial"/>
          <w:bCs/>
        </w:rPr>
        <w:t xml:space="preserve">Скажите, пожалуйста, </w:t>
      </w:r>
      <w:r>
        <w:rPr>
          <w:rFonts w:cs="Arial"/>
          <w:bCs/>
        </w:rPr>
        <w:t>В</w:t>
      </w:r>
      <w:r w:rsidRPr="00A74C33">
        <w:rPr>
          <w:rFonts w:cs="Arial"/>
          <w:bCs/>
        </w:rPr>
        <w:t>ы знаете или не знаете</w:t>
      </w:r>
      <w:r w:rsidR="00D927E3">
        <w:rPr>
          <w:rFonts w:cs="Arial"/>
          <w:bCs/>
        </w:rPr>
        <w:t>,</w:t>
      </w:r>
      <w:r w:rsidRPr="00A74C33">
        <w:rPr>
          <w:rFonts w:cs="Arial"/>
          <w:bCs/>
        </w:rPr>
        <w:t xml:space="preserve"> кто сегодня является мэром Воронежа?</w:t>
      </w:r>
    </w:p>
    <w:p w:rsidR="00A74C33" w:rsidRPr="00A74C33" w:rsidRDefault="00A74C33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A74C33">
        <w:rPr>
          <w:rFonts w:cs="Arial"/>
          <w:bCs/>
        </w:rPr>
        <w:t xml:space="preserve">Скажите, за время работы с сентября 2013 года мэром Воронежа </w:t>
      </w:r>
      <w:proofErr w:type="spellStart"/>
      <w:r>
        <w:rPr>
          <w:rFonts w:cs="Arial"/>
          <w:bCs/>
        </w:rPr>
        <w:t>А.</w:t>
      </w:r>
      <w:r w:rsidRPr="00A74C33">
        <w:rPr>
          <w:rFonts w:cs="Arial"/>
          <w:bCs/>
        </w:rPr>
        <w:t>Гусева</w:t>
      </w:r>
      <w:proofErr w:type="spellEnd"/>
      <w:r w:rsidRPr="00A74C33">
        <w:rPr>
          <w:rFonts w:cs="Arial"/>
          <w:bCs/>
        </w:rPr>
        <w:t xml:space="preserve"> лично </w:t>
      </w:r>
      <w:r>
        <w:rPr>
          <w:rFonts w:cs="Arial"/>
          <w:bCs/>
        </w:rPr>
        <w:t>В</w:t>
      </w:r>
      <w:r w:rsidRPr="00A74C33">
        <w:rPr>
          <w:rFonts w:cs="Arial"/>
          <w:bCs/>
        </w:rPr>
        <w:t>ы почувствов</w:t>
      </w:r>
      <w:r w:rsidRPr="00A74C33">
        <w:rPr>
          <w:rFonts w:cs="Arial"/>
          <w:bCs/>
        </w:rPr>
        <w:t>а</w:t>
      </w:r>
      <w:r w:rsidRPr="00A74C33">
        <w:rPr>
          <w:rFonts w:cs="Arial"/>
          <w:bCs/>
        </w:rPr>
        <w:t>ли или не почувствовали позитивные изменения, происходящие в городе?</w:t>
      </w:r>
    </w:p>
    <w:p w:rsidR="00A74C33" w:rsidRPr="00A74C33" w:rsidRDefault="00A74C33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A74C33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A74C33">
        <w:rPr>
          <w:rFonts w:cs="Arial"/>
          <w:bCs/>
        </w:rPr>
        <w:t xml:space="preserve">ы считаете, </w:t>
      </w:r>
      <w:proofErr w:type="spellStart"/>
      <w:r>
        <w:rPr>
          <w:rFonts w:cs="Arial"/>
          <w:bCs/>
        </w:rPr>
        <w:t>А</w:t>
      </w:r>
      <w:r w:rsidRPr="00A74C33">
        <w:rPr>
          <w:rFonts w:cs="Arial"/>
          <w:bCs/>
        </w:rPr>
        <w:t>.</w:t>
      </w:r>
      <w:r>
        <w:rPr>
          <w:rFonts w:cs="Arial"/>
          <w:bCs/>
        </w:rPr>
        <w:t>Г</w:t>
      </w:r>
      <w:r w:rsidRPr="00A74C33">
        <w:rPr>
          <w:rFonts w:cs="Arial"/>
          <w:bCs/>
        </w:rPr>
        <w:t>усев</w:t>
      </w:r>
      <w:proofErr w:type="spellEnd"/>
      <w:r w:rsidRPr="00A74C33">
        <w:rPr>
          <w:rFonts w:cs="Arial"/>
          <w:bCs/>
        </w:rPr>
        <w:t xml:space="preserve"> </w:t>
      </w:r>
      <w:r w:rsidR="0044298E">
        <w:rPr>
          <w:rFonts w:cs="Arial"/>
          <w:bCs/>
        </w:rPr>
        <w:t>решает, согласно своей программе</w:t>
      </w:r>
      <w:r w:rsidRPr="00A74C33">
        <w:rPr>
          <w:rFonts w:cs="Arial"/>
          <w:bCs/>
        </w:rPr>
        <w:t>, острые городские проблемы или не решает?</w:t>
      </w:r>
    </w:p>
    <w:p w:rsidR="00A74C33" w:rsidRDefault="00A74C33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A74C33">
        <w:rPr>
          <w:rFonts w:cs="Arial"/>
          <w:bCs/>
        </w:rPr>
        <w:t xml:space="preserve">Скажите, </w:t>
      </w:r>
      <w:r>
        <w:rPr>
          <w:rFonts w:cs="Arial"/>
          <w:bCs/>
        </w:rPr>
        <w:t>В</w:t>
      </w:r>
      <w:r w:rsidRPr="00A74C33">
        <w:rPr>
          <w:rFonts w:cs="Arial"/>
          <w:bCs/>
        </w:rPr>
        <w:t xml:space="preserve">ы допускаете или не допускаете для себя возможность проголосовать за </w:t>
      </w:r>
      <w:proofErr w:type="spellStart"/>
      <w:r>
        <w:rPr>
          <w:rFonts w:cs="Arial"/>
          <w:bCs/>
        </w:rPr>
        <w:t>А</w:t>
      </w:r>
      <w:r w:rsidRPr="00A74C33">
        <w:rPr>
          <w:rFonts w:cs="Arial"/>
          <w:bCs/>
        </w:rPr>
        <w:t>.</w:t>
      </w:r>
      <w:r>
        <w:rPr>
          <w:rFonts w:cs="Arial"/>
          <w:bCs/>
        </w:rPr>
        <w:t>Г</w:t>
      </w:r>
      <w:r w:rsidRPr="00A74C33">
        <w:rPr>
          <w:rFonts w:cs="Arial"/>
          <w:bCs/>
        </w:rPr>
        <w:t>усева</w:t>
      </w:r>
      <w:proofErr w:type="spellEnd"/>
      <w:r w:rsidRPr="00A74C33">
        <w:rPr>
          <w:rFonts w:cs="Arial"/>
          <w:bCs/>
        </w:rPr>
        <w:t xml:space="preserve"> в том случае, если бы выборы мэра Воронежа состоялись в ближайшее воскресенье?</w:t>
      </w:r>
    </w:p>
    <w:p w:rsidR="008950D9" w:rsidRDefault="008950D9" w:rsidP="008950D9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87650C">
        <w:rPr>
          <w:b/>
        </w:rPr>
        <w:t xml:space="preserve"> раздел:</w:t>
      </w:r>
      <w:r>
        <w:rPr>
          <w:b/>
        </w:rPr>
        <w:t xml:space="preserve"> О БЕДНОСТИ И БЕДНЫХ</w:t>
      </w:r>
    </w:p>
    <w:p w:rsidR="008950D9" w:rsidRPr="000B64AF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0B64AF">
        <w:rPr>
          <w:rFonts w:cs="Arial"/>
          <w:bCs/>
        </w:rPr>
        <w:t xml:space="preserve">По </w:t>
      </w:r>
      <w:r>
        <w:rPr>
          <w:rFonts w:cs="Arial"/>
          <w:bCs/>
        </w:rPr>
        <w:t>В</w:t>
      </w:r>
      <w:r w:rsidRPr="000B64AF">
        <w:rPr>
          <w:rFonts w:cs="Arial"/>
          <w:bCs/>
        </w:rPr>
        <w:t>ашему мнению, материальное благополучие человека в большей степени зависит от его со</w:t>
      </w:r>
      <w:r w:rsidRPr="000B64AF">
        <w:rPr>
          <w:rFonts w:cs="Arial"/>
          <w:bCs/>
        </w:rPr>
        <w:t>б</w:t>
      </w:r>
      <w:r w:rsidRPr="000B64AF">
        <w:rPr>
          <w:rFonts w:cs="Arial"/>
          <w:bCs/>
        </w:rPr>
        <w:t>ственных усилий или от внешних обстоятельств?</w:t>
      </w:r>
    </w:p>
    <w:p w:rsidR="008950D9" w:rsidRPr="000B64AF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0B64AF">
        <w:rPr>
          <w:rFonts w:cs="Arial"/>
          <w:bCs/>
        </w:rPr>
        <w:t xml:space="preserve">А </w:t>
      </w:r>
      <w:r>
        <w:rPr>
          <w:rFonts w:cs="Arial"/>
          <w:bCs/>
        </w:rPr>
        <w:t>В</w:t>
      </w:r>
      <w:r w:rsidRPr="000B64AF">
        <w:rPr>
          <w:rFonts w:cs="Arial"/>
          <w:bCs/>
        </w:rPr>
        <w:t>ы считаете себя богатым или бедным человеком? Или вы человек со средним достатком?</w:t>
      </w:r>
    </w:p>
    <w:p w:rsidR="008950D9" w:rsidRPr="000B64AF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0B64AF">
        <w:rPr>
          <w:rFonts w:cs="Arial"/>
          <w:bCs/>
        </w:rPr>
        <w:t xml:space="preserve">Скажите, пожалуйста, кто, по </w:t>
      </w:r>
      <w:r w:rsidR="00FE6235">
        <w:rPr>
          <w:rFonts w:cs="Arial"/>
          <w:bCs/>
        </w:rPr>
        <w:t>В</w:t>
      </w:r>
      <w:r w:rsidRPr="000B64AF">
        <w:rPr>
          <w:rFonts w:cs="Arial"/>
          <w:bCs/>
        </w:rPr>
        <w:t xml:space="preserve">ашему мнению, виноват (был виноват) в </w:t>
      </w:r>
      <w:r>
        <w:rPr>
          <w:rFonts w:cs="Arial"/>
          <w:bCs/>
        </w:rPr>
        <w:t>В</w:t>
      </w:r>
      <w:r w:rsidRPr="000B64AF">
        <w:rPr>
          <w:rFonts w:cs="Arial"/>
          <w:bCs/>
        </w:rPr>
        <w:t>ашей бедности?</w:t>
      </w:r>
    </w:p>
    <w:p w:rsidR="008950D9" w:rsidRPr="000B64AF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0B64AF">
        <w:rPr>
          <w:rFonts w:cs="Arial"/>
          <w:bCs/>
        </w:rPr>
        <w:t xml:space="preserve">Скажите, пожалуйста, какой доход на одного человека в месяц необходимо получать в </w:t>
      </w:r>
      <w:r>
        <w:rPr>
          <w:rFonts w:cs="Arial"/>
          <w:bCs/>
        </w:rPr>
        <w:t>В</w:t>
      </w:r>
      <w:r w:rsidRPr="000B64AF">
        <w:rPr>
          <w:rFonts w:cs="Arial"/>
          <w:bCs/>
        </w:rPr>
        <w:t>ашем г</w:t>
      </w:r>
      <w:r w:rsidRPr="000B64AF">
        <w:rPr>
          <w:rFonts w:cs="Arial"/>
          <w:bCs/>
        </w:rPr>
        <w:t>о</w:t>
      </w:r>
      <w:r w:rsidRPr="000B64AF">
        <w:rPr>
          <w:rFonts w:cs="Arial"/>
          <w:bCs/>
        </w:rPr>
        <w:t>роде, чтобы не быть бедным человеком?</w:t>
      </w:r>
    </w:p>
    <w:p w:rsidR="008950D9" w:rsidRPr="000B64AF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0B64AF">
        <w:rPr>
          <w:rFonts w:cs="Arial"/>
          <w:bCs/>
        </w:rPr>
        <w:t xml:space="preserve">Как </w:t>
      </w:r>
      <w:r>
        <w:rPr>
          <w:rFonts w:cs="Arial"/>
          <w:bCs/>
        </w:rPr>
        <w:t>В</w:t>
      </w:r>
      <w:r w:rsidRPr="000B64AF">
        <w:rPr>
          <w:rFonts w:cs="Arial"/>
          <w:bCs/>
        </w:rPr>
        <w:t>ы думаете, сегодня в России быть бедным стыдно или не стыдно?</w:t>
      </w:r>
    </w:p>
    <w:p w:rsidR="008950D9" w:rsidRDefault="008950D9" w:rsidP="008950D9">
      <w:pPr>
        <w:pStyle w:val="af9"/>
        <w:numPr>
          <w:ilvl w:val="0"/>
          <w:numId w:val="37"/>
        </w:numPr>
        <w:ind w:right="51"/>
        <w:jc w:val="both"/>
        <w:rPr>
          <w:rFonts w:cs="Arial"/>
          <w:bCs/>
        </w:rPr>
      </w:pPr>
      <w:r w:rsidRPr="000B64AF">
        <w:rPr>
          <w:rFonts w:cs="Arial"/>
          <w:bCs/>
        </w:rPr>
        <w:t>Как Вы думаете, в последние два-три года число бедных в России растет, уменьшается или не и</w:t>
      </w:r>
      <w:r w:rsidRPr="000B64AF">
        <w:rPr>
          <w:rFonts w:cs="Arial"/>
          <w:bCs/>
        </w:rPr>
        <w:t>з</w:t>
      </w:r>
      <w:r w:rsidRPr="000B64AF">
        <w:rPr>
          <w:rFonts w:cs="Arial"/>
          <w:bCs/>
        </w:rPr>
        <w:t>меняется?</w:t>
      </w:r>
    </w:p>
    <w:p w:rsidR="008F4542" w:rsidRDefault="008F4542" w:rsidP="008950D9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87650C">
        <w:rPr>
          <w:b/>
        </w:rPr>
        <w:t xml:space="preserve"> раздел:</w:t>
      </w:r>
      <w:r w:rsidR="009F32C0">
        <w:rPr>
          <w:b/>
        </w:rPr>
        <w:t xml:space="preserve"> О ПОДДЕРЖКЕ ОТЕЧЕСТВЕННОГО ПРОИЗВОДИТЕЛЯ</w:t>
      </w:r>
    </w:p>
    <w:p w:rsidR="008F4542" w:rsidRPr="008F4542" w:rsidRDefault="008F4542" w:rsidP="008F4542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8F4542">
        <w:rPr>
          <w:rFonts w:cs="Arial"/>
          <w:bCs/>
        </w:rPr>
        <w:t xml:space="preserve">Если </w:t>
      </w:r>
      <w:r>
        <w:rPr>
          <w:rFonts w:cs="Arial"/>
          <w:bCs/>
        </w:rPr>
        <w:t>В</w:t>
      </w:r>
      <w:r w:rsidRPr="008F4542">
        <w:rPr>
          <w:rFonts w:cs="Arial"/>
          <w:bCs/>
        </w:rPr>
        <w:t>ам нужно выбрать один товар из двух одинаковых по цене и качеству, то какой - отеч</w:t>
      </w:r>
      <w:r w:rsidRPr="008F4542">
        <w:rPr>
          <w:rFonts w:cs="Arial"/>
          <w:bCs/>
        </w:rPr>
        <w:t>е</w:t>
      </w:r>
      <w:r w:rsidRPr="008F4542">
        <w:rPr>
          <w:rFonts w:cs="Arial"/>
          <w:bCs/>
        </w:rPr>
        <w:t xml:space="preserve">ственный или импортный </w:t>
      </w:r>
      <w:r w:rsidR="00F64009">
        <w:rPr>
          <w:rFonts w:cs="Arial"/>
          <w:bCs/>
        </w:rPr>
        <w:t>–</w:t>
      </w:r>
      <w:r w:rsidRPr="008F4542">
        <w:rPr>
          <w:rFonts w:cs="Arial"/>
          <w:bCs/>
        </w:rPr>
        <w:t xml:space="preserve"> </w:t>
      </w:r>
      <w:r>
        <w:rPr>
          <w:rFonts w:cs="Arial"/>
          <w:bCs/>
        </w:rPr>
        <w:t>В</w:t>
      </w:r>
      <w:r w:rsidRPr="008F4542">
        <w:rPr>
          <w:rFonts w:cs="Arial"/>
          <w:bCs/>
        </w:rPr>
        <w:t>ы</w:t>
      </w:r>
      <w:r w:rsidR="00F64009">
        <w:rPr>
          <w:rFonts w:cs="Arial"/>
          <w:bCs/>
        </w:rPr>
        <w:t>,</w:t>
      </w:r>
      <w:r w:rsidRPr="008F4542">
        <w:rPr>
          <w:rFonts w:cs="Arial"/>
          <w:bCs/>
        </w:rPr>
        <w:t xml:space="preserve"> скорее всего</w:t>
      </w:r>
      <w:r w:rsidR="00F64009">
        <w:rPr>
          <w:rFonts w:cs="Arial"/>
          <w:bCs/>
        </w:rPr>
        <w:t>,</w:t>
      </w:r>
      <w:r w:rsidRPr="008F4542">
        <w:rPr>
          <w:rFonts w:cs="Arial"/>
          <w:bCs/>
        </w:rPr>
        <w:t xml:space="preserve"> предпочтете?</w:t>
      </w:r>
    </w:p>
    <w:p w:rsidR="008F4542" w:rsidRPr="008F4542" w:rsidRDefault="008F4542" w:rsidP="008F4542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8F4542">
        <w:rPr>
          <w:rFonts w:cs="Arial"/>
          <w:bCs/>
        </w:rPr>
        <w:t>Иногда высказывается мнение, что для поддержки отечественного производителя надо ограничить ввоз в Россию импортных товаров. Вы согласны или не согласны с таким мнением?</w:t>
      </w:r>
    </w:p>
    <w:p w:rsidR="008F4542" w:rsidRDefault="008F4542" w:rsidP="008F4542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8F4542">
        <w:rPr>
          <w:rFonts w:cs="Arial"/>
          <w:bCs/>
        </w:rPr>
        <w:t xml:space="preserve">С каким из суждений </w:t>
      </w:r>
      <w:r>
        <w:rPr>
          <w:rFonts w:cs="Arial"/>
          <w:bCs/>
        </w:rPr>
        <w:t>В</w:t>
      </w:r>
      <w:r w:rsidRPr="008F4542">
        <w:rPr>
          <w:rFonts w:cs="Arial"/>
          <w:bCs/>
        </w:rPr>
        <w:t>ы согласны в большей степени?</w:t>
      </w:r>
    </w:p>
    <w:p w:rsidR="008950D9" w:rsidRDefault="008950D9" w:rsidP="008950D9">
      <w:pPr>
        <w:pStyle w:val="af9"/>
        <w:ind w:right="51"/>
        <w:jc w:val="center"/>
        <w:rPr>
          <w:b/>
        </w:rPr>
      </w:pPr>
      <w:r>
        <w:rPr>
          <w:b/>
        </w:rPr>
        <w:t>5</w:t>
      </w:r>
      <w:r w:rsidRPr="0087650C">
        <w:rPr>
          <w:b/>
        </w:rPr>
        <w:t xml:space="preserve"> раздел:</w:t>
      </w:r>
      <w:r>
        <w:rPr>
          <w:b/>
        </w:rPr>
        <w:t xml:space="preserve"> ШАШЛЫК КАК ОН ЕСТЬ…</w:t>
      </w:r>
    </w:p>
    <w:p w:rsidR="008950D9" w:rsidRPr="006F740B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6F740B">
        <w:rPr>
          <w:rFonts w:cs="Arial"/>
          <w:bCs/>
        </w:rPr>
        <w:t xml:space="preserve">Скажите, пожалуйста, какой способ приготовления мяса на свежем воздухе </w:t>
      </w:r>
      <w:r>
        <w:rPr>
          <w:rFonts w:cs="Arial"/>
          <w:bCs/>
        </w:rPr>
        <w:t>В</w:t>
      </w:r>
      <w:r w:rsidRPr="006F740B">
        <w:rPr>
          <w:rFonts w:cs="Arial"/>
          <w:bCs/>
        </w:rPr>
        <w:t>ам кажется наиболее предпочтител</w:t>
      </w:r>
      <w:r w:rsidR="000D6883">
        <w:rPr>
          <w:rFonts w:cs="Arial"/>
          <w:bCs/>
        </w:rPr>
        <w:t>ьным</w:t>
      </w:r>
      <w:r w:rsidRPr="006F740B">
        <w:rPr>
          <w:rFonts w:cs="Arial"/>
          <w:bCs/>
        </w:rPr>
        <w:t>?</w:t>
      </w:r>
    </w:p>
    <w:p w:rsidR="008950D9" w:rsidRPr="006F740B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6F740B">
        <w:rPr>
          <w:rFonts w:cs="Arial"/>
          <w:bCs/>
        </w:rPr>
        <w:t>Из какого мяса Вы (Ваша компания) обычно делаете шашлык?</w:t>
      </w:r>
    </w:p>
    <w:p w:rsidR="008950D9" w:rsidRPr="006F740B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6F740B">
        <w:rPr>
          <w:rFonts w:cs="Arial"/>
          <w:bCs/>
        </w:rPr>
        <w:t xml:space="preserve">С какими напитками Вы </w:t>
      </w:r>
      <w:proofErr w:type="gramStart"/>
      <w:r w:rsidRPr="006F740B">
        <w:rPr>
          <w:rFonts w:cs="Arial"/>
          <w:bCs/>
        </w:rPr>
        <w:t>предпочитаете</w:t>
      </w:r>
      <w:proofErr w:type="gramEnd"/>
      <w:r w:rsidRPr="006F740B">
        <w:rPr>
          <w:rFonts w:cs="Arial"/>
          <w:bCs/>
        </w:rPr>
        <w:t xml:space="preserve"> есть шашлык?</w:t>
      </w:r>
    </w:p>
    <w:p w:rsidR="008950D9" w:rsidRDefault="008950D9" w:rsidP="008950D9">
      <w:pPr>
        <w:pStyle w:val="af9"/>
        <w:numPr>
          <w:ilvl w:val="0"/>
          <w:numId w:val="37"/>
        </w:numPr>
        <w:ind w:left="714" w:hanging="357"/>
        <w:rPr>
          <w:rFonts w:cs="Arial"/>
          <w:bCs/>
        </w:rPr>
      </w:pPr>
      <w:r w:rsidRPr="006F740B">
        <w:rPr>
          <w:rFonts w:cs="Arial"/>
          <w:bCs/>
        </w:rPr>
        <w:t xml:space="preserve">Как Вы считаете, шашлык </w:t>
      </w:r>
      <w:r w:rsidR="000D6883">
        <w:rPr>
          <w:rFonts w:cs="Arial"/>
          <w:bCs/>
        </w:rPr>
        <w:t xml:space="preserve">– </w:t>
      </w:r>
      <w:r w:rsidRPr="006F740B">
        <w:rPr>
          <w:rFonts w:cs="Arial"/>
          <w:bCs/>
        </w:rPr>
        <w:t>это блюдо более подходящ</w:t>
      </w:r>
      <w:r w:rsidR="000D6883">
        <w:rPr>
          <w:rFonts w:cs="Arial"/>
          <w:bCs/>
        </w:rPr>
        <w:t>е</w:t>
      </w:r>
      <w:r w:rsidRPr="006F740B">
        <w:rPr>
          <w:rFonts w:cs="Arial"/>
          <w:bCs/>
        </w:rPr>
        <w:t>е для одиночного потребления, огран</w:t>
      </w:r>
      <w:r w:rsidRPr="006F740B">
        <w:rPr>
          <w:rFonts w:cs="Arial"/>
          <w:bCs/>
        </w:rPr>
        <w:t>и</w:t>
      </w:r>
      <w:r w:rsidRPr="006F740B">
        <w:rPr>
          <w:rFonts w:cs="Arial"/>
          <w:bCs/>
        </w:rPr>
        <w:t>ченной компанией 2-5 человек, или это блюдо для большой компании?</w:t>
      </w:r>
    </w:p>
    <w:p w:rsidR="00935A60" w:rsidRPr="000B64AF" w:rsidRDefault="00935A60" w:rsidP="00943C63">
      <w:pPr>
        <w:pStyle w:val="af9"/>
        <w:numPr>
          <w:ilvl w:val="0"/>
          <w:numId w:val="37"/>
        </w:numPr>
        <w:ind w:left="714" w:hanging="357"/>
        <w:rPr>
          <w:rFonts w:cs="Arial"/>
          <w:bCs/>
          <w:spacing w:val="-4"/>
        </w:rPr>
      </w:pPr>
      <w:r w:rsidRPr="000B64AF">
        <w:rPr>
          <w:rFonts w:cs="Arial"/>
          <w:bCs/>
          <w:spacing w:val="-4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A508E" w:rsidRDefault="002304B5" w:rsidP="00077137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A508E" w:rsidRPr="00493414">
        <w:t xml:space="preserve">– опрос проведен </w:t>
      </w:r>
      <w:r w:rsidR="00CB615D">
        <w:t>1</w:t>
      </w:r>
      <w:r w:rsidR="00ED520B" w:rsidRPr="00ED520B">
        <w:t>3</w:t>
      </w:r>
      <w:r w:rsidR="00CB615D">
        <w:t xml:space="preserve"> – 1</w:t>
      </w:r>
      <w:r w:rsidR="00ED520B" w:rsidRPr="00ED520B">
        <w:t>5</w:t>
      </w:r>
      <w:r w:rsidR="0099040D" w:rsidRPr="0099040D">
        <w:t xml:space="preserve"> </w:t>
      </w:r>
      <w:r w:rsidR="00ED520B">
        <w:t>мая</w:t>
      </w:r>
      <w:r w:rsidR="003A508E" w:rsidRPr="0099040D">
        <w:t xml:space="preserve"> </w:t>
      </w:r>
      <w:r w:rsidR="003A508E" w:rsidRPr="00493414">
        <w:t>201</w:t>
      </w:r>
      <w:r w:rsidR="00385478">
        <w:t>4</w:t>
      </w:r>
      <w:r w:rsidR="003A508E" w:rsidRPr="00493414">
        <w:t xml:space="preserve"> г., опрошен</w:t>
      </w:r>
      <w:r w:rsidR="00ED520B">
        <w:t>о</w:t>
      </w:r>
      <w:r w:rsidR="003A508E" w:rsidRPr="00493414">
        <w:t xml:space="preserve"> 6</w:t>
      </w:r>
      <w:r w:rsidR="00CB615D">
        <w:t>0</w:t>
      </w:r>
      <w:r w:rsidR="00ED520B">
        <w:t>8</w:t>
      </w:r>
      <w:r w:rsidR="003A508E" w:rsidRPr="00493414">
        <w:t xml:space="preserve"> </w:t>
      </w:r>
      <w:r w:rsidR="003A508E">
        <w:t>человек;</w:t>
      </w:r>
    </w:p>
    <w:p w:rsidR="003A508E" w:rsidRDefault="003A508E" w:rsidP="00077137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A508E" w:rsidRDefault="003A508E" w:rsidP="00077137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 w:rsidR="004E78D2">
        <w:t xml:space="preserve"> и</w:t>
      </w:r>
      <w:r w:rsidRPr="00493414">
        <w:t xml:space="preserve"> возрасту.</w:t>
      </w:r>
    </w:p>
    <w:p w:rsidR="003A508E" w:rsidRPr="00D41526" w:rsidRDefault="003A508E" w:rsidP="00077137">
      <w:pPr>
        <w:spacing w:line="276" w:lineRule="auto"/>
        <w:jc w:val="both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4FB5EC" wp14:editId="3802DE0D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B615D">
        <w:rPr>
          <w:rFonts w:ascii="Arial" w:hAnsi="Arial" w:cs="Arial"/>
          <w:sz w:val="20"/>
          <w:szCs w:val="20"/>
        </w:rPr>
        <w:t>1</w:t>
      </w:r>
      <w:r w:rsidR="00ED520B">
        <w:rPr>
          <w:rFonts w:ascii="Arial" w:hAnsi="Arial" w:cs="Arial"/>
          <w:sz w:val="20"/>
          <w:szCs w:val="20"/>
        </w:rPr>
        <w:t>3</w:t>
      </w:r>
      <w:r w:rsidR="00385478">
        <w:rPr>
          <w:rFonts w:ascii="Arial" w:hAnsi="Arial" w:cs="Arial"/>
          <w:sz w:val="20"/>
          <w:szCs w:val="20"/>
        </w:rPr>
        <w:t xml:space="preserve"> – </w:t>
      </w:r>
      <w:r w:rsidR="00CB615D">
        <w:rPr>
          <w:rFonts w:ascii="Arial" w:hAnsi="Arial" w:cs="Arial"/>
          <w:sz w:val="20"/>
          <w:szCs w:val="20"/>
        </w:rPr>
        <w:t>1</w:t>
      </w:r>
      <w:r w:rsidR="00ED520B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r w:rsidR="00ED520B">
        <w:rPr>
          <w:rFonts w:ascii="Arial" w:hAnsi="Arial" w:cs="Arial"/>
          <w:sz w:val="20"/>
          <w:szCs w:val="20"/>
        </w:rPr>
        <w:t>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 w:rsidR="00ED520B"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</w:t>
      </w:r>
      <w:r w:rsidR="00CB615D">
        <w:rPr>
          <w:rFonts w:ascii="Arial" w:hAnsi="Arial" w:cs="Arial"/>
          <w:sz w:val="20"/>
          <w:szCs w:val="20"/>
        </w:rPr>
        <w:t>0</w:t>
      </w:r>
      <w:r w:rsidR="00ED520B">
        <w:rPr>
          <w:rFonts w:ascii="Arial" w:hAnsi="Arial" w:cs="Arial"/>
          <w:sz w:val="20"/>
          <w:szCs w:val="20"/>
        </w:rPr>
        <w:t>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10D5EDB" wp14:editId="58FCD1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50D9" w:rsidRPr="00D2091A" w:rsidRDefault="008950D9" w:rsidP="008950D9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950D9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ВЕРНОЙ ЛИ ДОРОГОЙ ИДЕМ</w:t>
      </w:r>
      <w:r w:rsidR="0064679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  <w:lang w:val="en-US"/>
        </w:rPr>
        <w:t>,</w:t>
      </w:r>
      <w:bookmarkStart w:id="0" w:name="_GoBack"/>
      <w:bookmarkEnd w:id="0"/>
      <w:r w:rsidRPr="008950D9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ТОВАРИЩИ?</w:t>
      </w:r>
    </w:p>
    <w:p w:rsidR="008950D9" w:rsidRPr="00C710FB" w:rsidRDefault="008950D9" w:rsidP="009410D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63088">
        <w:rPr>
          <w:rFonts w:cs="Arial"/>
          <w:b/>
          <w:bCs/>
          <w:caps/>
          <w:spacing w:val="-4"/>
        </w:rPr>
        <w:t>ВЫ СЧИТАЕТЕ, ЧТО ДЕЛА В СТРАНЕ ИДУТ СЕГОДНЯ В ЦЕЛОМ В ПРАВИЛ</w:t>
      </w:r>
      <w:r w:rsidRPr="00663088">
        <w:rPr>
          <w:rFonts w:cs="Arial"/>
          <w:b/>
          <w:bCs/>
          <w:caps/>
          <w:spacing w:val="-4"/>
        </w:rPr>
        <w:t>Ь</w:t>
      </w:r>
      <w:r w:rsidRPr="00663088">
        <w:rPr>
          <w:rFonts w:cs="Arial"/>
          <w:b/>
          <w:bCs/>
          <w:caps/>
          <w:spacing w:val="-4"/>
        </w:rPr>
        <w:t>НОМ НАПРАВЛЕНИИ, ИЛИ ВАМ КАЖЕТСЯ, ЧТО СТРАНА ДВИЖЕТСЯ ПО Н</w:t>
      </w:r>
      <w:r w:rsidRPr="00663088">
        <w:rPr>
          <w:rFonts w:cs="Arial"/>
          <w:b/>
          <w:bCs/>
          <w:caps/>
          <w:spacing w:val="-4"/>
        </w:rPr>
        <w:t>Е</w:t>
      </w:r>
      <w:r w:rsidRPr="00663088">
        <w:rPr>
          <w:rFonts w:cs="Arial"/>
          <w:b/>
          <w:bCs/>
          <w:caps/>
          <w:spacing w:val="-4"/>
        </w:rPr>
        <w:t>ВЕРНОМУ ПУТИ?</w:t>
      </w:r>
    </w:p>
    <w:p w:rsidR="008950D9" w:rsidRPr="004D5471" w:rsidRDefault="008950D9" w:rsidP="008950D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p w:rsidR="008950D9" w:rsidRDefault="009410D1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30" w:dyaOrig="5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276pt" o:ole="" fillcolor="window">
            <v:imagedata r:id="rId11" o:title=""/>
          </v:shape>
          <o:OLEObject Type="Embed" ProgID="Excel.Sheet.12" ShapeID="_x0000_i1025" DrawAspect="Content" ObjectID="_1463557787" r:id="rId12"/>
        </w:object>
      </w:r>
    </w:p>
    <w:p w:rsidR="008950D9" w:rsidRDefault="008950D9" w:rsidP="008950D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Pr="004A6DB5" w:rsidRDefault="008950D9" w:rsidP="008950D9">
      <w:pPr>
        <w:ind w:firstLine="567"/>
        <w:jc w:val="both"/>
      </w:pPr>
      <w:r w:rsidRPr="004A6DB5">
        <w:t>Подавляющее большинство воронежцев (</w:t>
      </w:r>
      <w:r w:rsidRPr="004F6D06">
        <w:rPr>
          <w:b/>
        </w:rPr>
        <w:t>77%</w:t>
      </w:r>
      <w:r w:rsidRPr="004A6DB5">
        <w:t>) сегодня  считают, что дела в стране идут в правил</w:t>
      </w:r>
      <w:r w:rsidRPr="004A6DB5">
        <w:t>ь</w:t>
      </w:r>
      <w:r w:rsidRPr="004A6DB5">
        <w:t>ном направлении.  Особенно горячо приветствуют выбранн</w:t>
      </w:r>
      <w:r w:rsidR="009410D1">
        <w:t>ый</w:t>
      </w:r>
      <w:r w:rsidRPr="004A6DB5">
        <w:t xml:space="preserve"> </w:t>
      </w:r>
      <w:r w:rsidR="009410D1">
        <w:t>вектор движения</w:t>
      </w:r>
      <w:r w:rsidRPr="004A6DB5">
        <w:t xml:space="preserve"> молодые люди (</w:t>
      </w:r>
      <w:r w:rsidRPr="004F6D06">
        <w:rPr>
          <w:b/>
        </w:rPr>
        <w:t>80%</w:t>
      </w:r>
      <w:r w:rsidRPr="004A6DB5">
        <w:t xml:space="preserve">). Чем лучше у респондентов материальное положение, тем чаще они уверены в верности выбранного пути (от </w:t>
      </w:r>
      <w:r w:rsidRPr="004F6D06">
        <w:rPr>
          <w:b/>
        </w:rPr>
        <w:t>56%</w:t>
      </w:r>
      <w:r w:rsidRPr="004A6DB5">
        <w:t xml:space="preserve"> среди бедных до </w:t>
      </w:r>
      <w:r w:rsidRPr="004F6D06">
        <w:rPr>
          <w:b/>
        </w:rPr>
        <w:t>84%</w:t>
      </w:r>
      <w:r w:rsidRPr="004A6DB5">
        <w:t xml:space="preserve"> среди богатых). </w:t>
      </w:r>
    </w:p>
    <w:p w:rsidR="008950D9" w:rsidRPr="004A6DB5" w:rsidRDefault="008950D9" w:rsidP="008950D9">
      <w:pPr>
        <w:ind w:firstLine="567"/>
        <w:jc w:val="both"/>
      </w:pPr>
      <w:r w:rsidRPr="004A6DB5">
        <w:t xml:space="preserve">В то же время </w:t>
      </w:r>
      <w:r w:rsidRPr="004F6D06">
        <w:rPr>
          <w:b/>
        </w:rPr>
        <w:t>14%</w:t>
      </w:r>
      <w:r w:rsidRPr="004A6DB5">
        <w:t xml:space="preserve"> горожан полагают, что страна движется в неверном направлении. Чаще всего – это люди с низким уровнем образования (</w:t>
      </w:r>
      <w:r w:rsidRPr="004F6D06">
        <w:rPr>
          <w:b/>
        </w:rPr>
        <w:t>27%</w:t>
      </w:r>
      <w:r w:rsidRPr="004A6DB5">
        <w:t>) и бедственным материальным положением (</w:t>
      </w:r>
      <w:r w:rsidRPr="004F6D06">
        <w:rPr>
          <w:b/>
        </w:rPr>
        <w:t>27%</w:t>
      </w:r>
      <w:r w:rsidRPr="004A6DB5">
        <w:t xml:space="preserve">). </w:t>
      </w:r>
    </w:p>
    <w:p w:rsidR="008950D9" w:rsidRPr="004A6DB5" w:rsidRDefault="008950D9" w:rsidP="008950D9">
      <w:pPr>
        <w:ind w:firstLine="567"/>
        <w:jc w:val="both"/>
      </w:pPr>
      <w:r w:rsidRPr="004A6DB5">
        <w:t xml:space="preserve">Как изменились взгляды воронежцев за последние годы? </w:t>
      </w:r>
    </w:p>
    <w:p w:rsidR="008950D9" w:rsidRPr="004A6DB5" w:rsidRDefault="008950D9" w:rsidP="008950D9">
      <w:pPr>
        <w:ind w:firstLine="567"/>
        <w:jc w:val="both"/>
      </w:pPr>
    </w:p>
    <w:p w:rsidR="008950D9" w:rsidRPr="00DC580C" w:rsidRDefault="008950D9" w:rsidP="008950D9">
      <w:pPr>
        <w:ind w:firstLine="567"/>
        <w:jc w:val="center"/>
        <w:rPr>
          <w:b/>
          <w:i/>
        </w:rPr>
      </w:pPr>
      <w:r w:rsidRPr="004A6DB5">
        <w:rPr>
          <w:b/>
          <w:i/>
        </w:rPr>
        <w:t>Вы считаете, что дела в стране идут сегодня в целом в правильном направлении, или Вам к</w:t>
      </w:r>
      <w:r w:rsidRPr="004A6DB5">
        <w:rPr>
          <w:b/>
          <w:i/>
        </w:rPr>
        <w:t>а</w:t>
      </w:r>
      <w:r w:rsidRPr="004A6DB5">
        <w:rPr>
          <w:b/>
          <w:i/>
        </w:rPr>
        <w:t>жется, что страна движется по неверному пути?</w:t>
      </w:r>
    </w:p>
    <w:p w:rsidR="008950D9" w:rsidRPr="00DC580C" w:rsidRDefault="008950D9" w:rsidP="008950D9">
      <w:pPr>
        <w:ind w:firstLine="567"/>
        <w:jc w:val="center"/>
        <w:rPr>
          <w:b/>
          <w:i/>
        </w:rPr>
      </w:pPr>
    </w:p>
    <w:p w:rsidR="008950D9" w:rsidRDefault="008950D9" w:rsidP="008950D9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6F0F4F04" wp14:editId="39573355">
            <wp:extent cx="6200775" cy="2085975"/>
            <wp:effectExtent l="0" t="0" r="952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950D9" w:rsidRPr="004F6D06" w:rsidRDefault="008950D9" w:rsidP="008950D9">
      <w:pPr>
        <w:rPr>
          <w:sz w:val="12"/>
          <w:szCs w:val="12"/>
          <w:lang w:eastAsia="en-US"/>
        </w:rPr>
      </w:pPr>
    </w:p>
    <w:p w:rsidR="008950D9" w:rsidRDefault="008950D9" w:rsidP="008950D9">
      <w:pPr>
        <w:tabs>
          <w:tab w:val="left" w:pos="420"/>
        </w:tabs>
        <w:ind w:firstLine="540"/>
        <w:jc w:val="both"/>
        <w:rPr>
          <w:i/>
          <w:lang w:eastAsia="en-US"/>
        </w:rPr>
      </w:pPr>
      <w:r w:rsidRPr="00253330">
        <w:t xml:space="preserve">За последние пять лет число  </w:t>
      </w:r>
      <w:r>
        <w:t>воронежцев, которые утверждают, что дела в стране идут в правил</w:t>
      </w:r>
      <w:r>
        <w:t>ь</w:t>
      </w:r>
      <w:r>
        <w:t xml:space="preserve">ном направлении, увеличилось с </w:t>
      </w:r>
      <w:r w:rsidRPr="004F6D06">
        <w:rPr>
          <w:b/>
        </w:rPr>
        <w:t>48%</w:t>
      </w:r>
      <w:r>
        <w:t xml:space="preserve"> до </w:t>
      </w:r>
      <w:r w:rsidRPr="004F6D06">
        <w:rPr>
          <w:b/>
        </w:rPr>
        <w:t>77%</w:t>
      </w:r>
      <w:r>
        <w:t xml:space="preserve">. </w:t>
      </w:r>
      <w:r>
        <w:rPr>
          <w:i/>
          <w:lang w:eastAsia="en-US"/>
        </w:rPr>
        <w:br w:type="page"/>
      </w:r>
    </w:p>
    <w:p w:rsidR="008950D9" w:rsidRPr="00D41526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D41526" w:rsidRDefault="008950D9" w:rsidP="008950D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159067D" wp14:editId="2F5AD59C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D41526" w:rsidRDefault="008950D9" w:rsidP="008950D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54848" behindDoc="0" locked="0" layoutInCell="1" allowOverlap="1" wp14:anchorId="4AC1803D" wp14:editId="7C61715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854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rjjQ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50D9" w:rsidRPr="00C710FB" w:rsidRDefault="008950D9" w:rsidP="009410D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63088">
        <w:rPr>
          <w:rFonts w:cs="Arial"/>
          <w:b/>
          <w:bCs/>
          <w:caps/>
          <w:spacing w:val="-4"/>
        </w:rPr>
        <w:t xml:space="preserve">А сможет ли Россия, на ваш взгляд, в </w:t>
      </w:r>
      <w:proofErr w:type="gramStart"/>
      <w:r w:rsidRPr="00663088">
        <w:rPr>
          <w:rFonts w:cs="Arial"/>
          <w:b/>
          <w:bCs/>
          <w:caps/>
          <w:spacing w:val="-4"/>
        </w:rPr>
        <w:t>ближайшие</w:t>
      </w:r>
      <w:proofErr w:type="gramEnd"/>
      <w:r w:rsidRPr="00663088">
        <w:rPr>
          <w:rFonts w:cs="Arial"/>
          <w:b/>
          <w:bCs/>
          <w:caps/>
          <w:spacing w:val="-4"/>
        </w:rPr>
        <w:t xml:space="preserve"> 15-20 лет стать великой державой или нет?</w:t>
      </w:r>
    </w:p>
    <w:p w:rsidR="008950D9" w:rsidRPr="004D5471" w:rsidRDefault="008950D9" w:rsidP="008950D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410D1">
        <w:rPr>
          <w:i/>
          <w:lang w:eastAsia="en-US"/>
        </w:rPr>
        <w:t>2</w:t>
      </w:r>
    </w:p>
    <w:p w:rsidR="008950D9" w:rsidRDefault="008950D9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306" w:dyaOrig="6437">
          <v:shape id="_x0000_i1026" type="#_x0000_t75" style="width:525.75pt;height:303pt" o:ole="" fillcolor="window">
            <v:imagedata r:id="rId14" o:title=""/>
          </v:shape>
          <o:OLEObject Type="Embed" ProgID="Excel.Sheet.12" ShapeID="_x0000_i1026" DrawAspect="Content" ObjectID="_1463557788" r:id="rId15"/>
        </w:object>
      </w:r>
    </w:p>
    <w:p w:rsidR="008950D9" w:rsidRDefault="008950D9" w:rsidP="008950D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пребывают в счастливой уверенности, что они живут в стране, которая в настоящее время является одной из великих держав (</w:t>
      </w:r>
      <w:r w:rsidRPr="003C19C1">
        <w:rPr>
          <w:b/>
          <w:lang w:eastAsia="en-US"/>
        </w:rPr>
        <w:t>51%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 xml:space="preserve">Чем моложе респонденты, тем крепче эта уверенность (от </w:t>
      </w:r>
      <w:r w:rsidRPr="003C19C1">
        <w:rPr>
          <w:b/>
          <w:lang w:eastAsia="en-US"/>
        </w:rPr>
        <w:t>45%</w:t>
      </w:r>
      <w:r>
        <w:rPr>
          <w:lang w:eastAsia="en-US"/>
        </w:rPr>
        <w:t xml:space="preserve"> среди пожилых до </w:t>
      </w:r>
      <w:r w:rsidRPr="003C19C1">
        <w:rPr>
          <w:b/>
          <w:lang w:eastAsia="en-US"/>
        </w:rPr>
        <w:t>54%</w:t>
      </w:r>
      <w:r>
        <w:rPr>
          <w:lang w:eastAsia="en-US"/>
        </w:rPr>
        <w:t xml:space="preserve"> среди молодежи). </w:t>
      </w:r>
      <w:proofErr w:type="gramEnd"/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Каждый третий опрошенный (</w:t>
      </w:r>
      <w:r w:rsidRPr="003C19C1">
        <w:rPr>
          <w:b/>
          <w:lang w:eastAsia="en-US"/>
        </w:rPr>
        <w:t>33%</w:t>
      </w:r>
      <w:r>
        <w:rPr>
          <w:lang w:eastAsia="en-US"/>
        </w:rPr>
        <w:t>) считает, что даже если Россия и не является сейчас великой державой, то</w:t>
      </w:r>
      <w:r w:rsidR="005F2397">
        <w:rPr>
          <w:lang w:eastAsia="en-US"/>
        </w:rPr>
        <w:t>,</w:t>
      </w:r>
      <w:r>
        <w:rPr>
          <w:lang w:eastAsia="en-US"/>
        </w:rPr>
        <w:t xml:space="preserve"> скорее всего</w:t>
      </w:r>
      <w:r w:rsidR="005F2397">
        <w:rPr>
          <w:lang w:eastAsia="en-US"/>
        </w:rPr>
        <w:t>,</w:t>
      </w:r>
      <w:r>
        <w:rPr>
          <w:lang w:eastAsia="en-US"/>
        </w:rPr>
        <w:t xml:space="preserve"> станет такой в </w:t>
      </w:r>
      <w:proofErr w:type="gramStart"/>
      <w:r>
        <w:rPr>
          <w:lang w:eastAsia="en-US"/>
        </w:rPr>
        <w:t>ближайшие</w:t>
      </w:r>
      <w:proofErr w:type="gramEnd"/>
      <w:r>
        <w:rPr>
          <w:lang w:eastAsia="en-US"/>
        </w:rPr>
        <w:t xml:space="preserve"> 15-20 лет. Только </w:t>
      </w:r>
      <w:r w:rsidRPr="003C19C1">
        <w:rPr>
          <w:b/>
          <w:lang w:eastAsia="en-US"/>
        </w:rPr>
        <w:t>13%</w:t>
      </w:r>
      <w:r>
        <w:rPr>
          <w:lang w:eastAsia="en-US"/>
        </w:rPr>
        <w:t xml:space="preserve"> горожан сомневаются в в</w:t>
      </w:r>
      <w:r>
        <w:rPr>
          <w:lang w:eastAsia="en-US"/>
        </w:rPr>
        <w:t>е</w:t>
      </w:r>
      <w:r>
        <w:rPr>
          <w:lang w:eastAsia="en-US"/>
        </w:rPr>
        <w:t xml:space="preserve">ликодержавном будущем России. 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Следует отметить, что до присоединения Крыма (16 апреля 2014 г.) ответы россиян на этот вопрос были не столь оптимистичны. Инициативный опрос ВЦИОМ проведен 12-13 апреля 2014 года в 42 обл</w:t>
      </w:r>
      <w:r>
        <w:rPr>
          <w:lang w:eastAsia="en-US"/>
        </w:rPr>
        <w:t>а</w:t>
      </w:r>
      <w:r>
        <w:rPr>
          <w:lang w:eastAsia="en-US"/>
        </w:rPr>
        <w:t xml:space="preserve">стях, краях и республиках России, опрошено 1600 человек.  </w:t>
      </w:r>
    </w:p>
    <w:p w:rsidR="008950D9" w:rsidRPr="003C19C1" w:rsidRDefault="008950D9" w:rsidP="008950D9">
      <w:pPr>
        <w:jc w:val="center"/>
        <w:rPr>
          <w:b/>
          <w:i/>
        </w:rPr>
      </w:pPr>
      <w:r w:rsidRPr="003C19C1">
        <w:rPr>
          <w:b/>
          <w:i/>
        </w:rPr>
        <w:t xml:space="preserve">А сможет ли Россия, на </w:t>
      </w:r>
      <w:r w:rsidR="009410D1">
        <w:rPr>
          <w:b/>
          <w:i/>
        </w:rPr>
        <w:t>В</w:t>
      </w:r>
      <w:r w:rsidRPr="003C19C1">
        <w:rPr>
          <w:b/>
          <w:i/>
        </w:rPr>
        <w:t xml:space="preserve">аш взгляд, в </w:t>
      </w:r>
      <w:proofErr w:type="gramStart"/>
      <w:r w:rsidRPr="003C19C1">
        <w:rPr>
          <w:b/>
          <w:i/>
        </w:rPr>
        <w:t>ближайшие</w:t>
      </w:r>
      <w:proofErr w:type="gramEnd"/>
      <w:r w:rsidRPr="003C19C1">
        <w:rPr>
          <w:b/>
          <w:i/>
        </w:rPr>
        <w:t xml:space="preserve"> 15-20 лет стать великой державой или нет?</w:t>
      </w:r>
    </w:p>
    <w:p w:rsidR="008950D9" w:rsidRPr="00DC580C" w:rsidRDefault="008950D9" w:rsidP="008950D9">
      <w:pPr>
        <w:ind w:firstLine="567"/>
        <w:jc w:val="center"/>
        <w:rPr>
          <w:lang w:eastAsia="en-US"/>
        </w:rPr>
      </w:pPr>
    </w:p>
    <w:p w:rsidR="008950D9" w:rsidRDefault="008950D9" w:rsidP="008950D9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4145CD87" wp14:editId="2DEA936E">
            <wp:extent cx="6200775" cy="2628900"/>
            <wp:effectExtent l="0" t="0" r="9525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:rsidR="008950D9" w:rsidRPr="00D41526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D41526" w:rsidRDefault="008950D9" w:rsidP="008950D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B269F35" wp14:editId="33B6693B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950D9" w:rsidRPr="000455A4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D41526" w:rsidRDefault="008950D9" w:rsidP="008950D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77EFC004" wp14:editId="43A6538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B2Kv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50D9" w:rsidRPr="00C710FB" w:rsidRDefault="008950D9" w:rsidP="008950D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C1D7B">
        <w:rPr>
          <w:rFonts w:cs="Arial"/>
          <w:b/>
          <w:bCs/>
          <w:caps/>
          <w:spacing w:val="-4"/>
        </w:rPr>
        <w:t>СКАЖИТЕ, ПОЖАЛУЙСТА, КАКОЙ ПРАЗДНИК МЫ ОТМЕЧАЕМ 12 ИЮНЯ?</w:t>
      </w:r>
    </w:p>
    <w:p w:rsidR="008950D9" w:rsidRDefault="008950D9" w:rsidP="008950D9">
      <w:pPr>
        <w:ind w:left="357" w:right="170" w:firstLine="539"/>
        <w:jc w:val="both"/>
      </w:pPr>
      <w:r>
        <w:t xml:space="preserve">В 1991 году была принята Декларация о суверенитете РФ, которую Борис Ельцин утвердил официальным указом от 12 июня 1992 года. С тех пор стали праздновать 12 июня как </w:t>
      </w:r>
      <w:r w:rsidRPr="009410D1">
        <w:rPr>
          <w:i/>
        </w:rPr>
        <w:t>День незав</w:t>
      </w:r>
      <w:r w:rsidRPr="009410D1">
        <w:rPr>
          <w:i/>
        </w:rPr>
        <w:t>и</w:t>
      </w:r>
      <w:r w:rsidRPr="009410D1">
        <w:rPr>
          <w:i/>
        </w:rPr>
        <w:t>симости России</w:t>
      </w:r>
      <w:r>
        <w:t xml:space="preserve">. С принятием в 2002 году нового Трудового кодекса этот день стал именоваться просто: «День России». </w:t>
      </w:r>
    </w:p>
    <w:p w:rsidR="009410D1" w:rsidRDefault="008950D9" w:rsidP="009410D1">
      <w:pPr>
        <w:ind w:left="357" w:right="170" w:firstLine="539"/>
        <w:jc w:val="both"/>
      </w:pPr>
      <w:r>
        <w:t>Как воронежцы сегодня именуют этот день? Воронежцы отвечали на вопрос без подсказок в</w:t>
      </w:r>
      <w:r>
        <w:t>а</w:t>
      </w:r>
      <w:r>
        <w:t xml:space="preserve">риантов ответа. Пять лет назад мы уже спрашивали горожан об этом. Теперь есть возможность сравнить ответы.  </w:t>
      </w:r>
    </w:p>
    <w:p w:rsidR="009410D1" w:rsidRPr="004D5471" w:rsidRDefault="009410D1" w:rsidP="009410D1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tbl>
      <w:tblPr>
        <w:tblW w:w="1025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"/>
        <w:gridCol w:w="4455"/>
        <w:gridCol w:w="1620"/>
        <w:gridCol w:w="960"/>
        <w:gridCol w:w="1440"/>
        <w:gridCol w:w="817"/>
      </w:tblGrid>
      <w:tr w:rsidR="008950D9" w:rsidRPr="00DD39AA" w:rsidTr="007D32E0">
        <w:trPr>
          <w:trHeight w:val="465"/>
          <w:jc w:val="center"/>
        </w:trPr>
        <w:tc>
          <w:tcPr>
            <w:tcW w:w="960" w:type="dxa"/>
            <w:vMerge w:val="restart"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DD39AA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4455" w:type="dxa"/>
            <w:vMerge w:val="restart"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DD39AA">
              <w:rPr>
                <w:rFonts w:ascii="Arial CYR" w:hAnsi="Arial CYR" w:cs="Arial CYR"/>
                <w:b/>
                <w:sz w:val="20"/>
                <w:szCs w:val="20"/>
              </w:rPr>
              <w:t>Название праздника</w:t>
            </w:r>
          </w:p>
        </w:tc>
        <w:tc>
          <w:tcPr>
            <w:tcW w:w="2580" w:type="dxa"/>
            <w:gridSpan w:val="2"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2009 год</w:t>
            </w:r>
          </w:p>
        </w:tc>
        <w:tc>
          <w:tcPr>
            <w:tcW w:w="2257" w:type="dxa"/>
            <w:gridSpan w:val="2"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2014 год</w:t>
            </w:r>
          </w:p>
        </w:tc>
      </w:tr>
      <w:tr w:rsidR="008950D9" w:rsidRPr="00DD39AA" w:rsidTr="007D32E0">
        <w:trPr>
          <w:trHeight w:val="623"/>
          <w:jc w:val="center"/>
        </w:trPr>
        <w:tc>
          <w:tcPr>
            <w:tcW w:w="960" w:type="dxa"/>
            <w:vMerge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4455" w:type="dxa"/>
            <w:vMerge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Количество</w:t>
            </w:r>
          </w:p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упоминаний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  <w:tc>
          <w:tcPr>
            <w:tcW w:w="1440" w:type="dxa"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Количество упоминаний</w:t>
            </w:r>
          </w:p>
        </w:tc>
        <w:tc>
          <w:tcPr>
            <w:tcW w:w="817" w:type="dxa"/>
            <w:vAlign w:val="center"/>
          </w:tcPr>
          <w:p w:rsidR="008950D9" w:rsidRPr="00DD39AA" w:rsidRDefault="008950D9" w:rsidP="007D32E0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независимости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401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63,0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52,6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2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России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85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13,4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97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16,0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3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Конституции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5,2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9,9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4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День е</w:t>
            </w:r>
            <w:r w:rsidRPr="006A6D33">
              <w:rPr>
                <w:rFonts w:ascii="Arial" w:hAnsi="Arial" w:cs="Arial"/>
                <w:color w:val="000000"/>
              </w:rPr>
              <w:t>динств</w:t>
            </w:r>
            <w:r>
              <w:rPr>
                <w:rFonts w:ascii="Arial" w:hAnsi="Arial" w:cs="Arial"/>
                <w:color w:val="000000"/>
              </w:rPr>
              <w:t>а</w:t>
            </w:r>
            <w:r w:rsidRPr="006A6D33">
              <w:rPr>
                <w:rFonts w:ascii="Arial" w:hAnsi="Arial" w:cs="Arial"/>
                <w:color w:val="000000"/>
              </w:rPr>
              <w:t xml:space="preserve"> России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3,1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3,0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5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День с</w:t>
            </w:r>
            <w:r w:rsidRPr="006A6D33">
              <w:rPr>
                <w:rFonts w:ascii="Arial" w:hAnsi="Arial" w:cs="Arial"/>
                <w:color w:val="000000"/>
              </w:rPr>
              <w:t>огласия</w:t>
            </w:r>
            <w:r>
              <w:rPr>
                <w:rFonts w:ascii="Arial" w:hAnsi="Arial" w:cs="Arial"/>
                <w:color w:val="000000"/>
              </w:rPr>
              <w:t>, солидарности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0,4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1,2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6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защиты детей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0,6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1,0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7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День семьи,  день о</w:t>
            </w:r>
            <w:r w:rsidRPr="006A6D33">
              <w:rPr>
                <w:rFonts w:ascii="Arial" w:hAnsi="Arial" w:cs="Arial"/>
                <w:color w:val="000000"/>
              </w:rPr>
              <w:t>тца</w:t>
            </w:r>
            <w:r>
              <w:rPr>
                <w:rFonts w:ascii="Arial" w:hAnsi="Arial" w:cs="Arial"/>
                <w:color w:val="000000"/>
              </w:rPr>
              <w:t xml:space="preserve">, день матери 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0,4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1,0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8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День освобождения России, день свободы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0,8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0,7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9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День российского флага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0,2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0,3</w:t>
            </w:r>
          </w:p>
        </w:tc>
      </w:tr>
      <w:tr w:rsidR="008950D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10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Города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0,3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11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</w:t>
            </w:r>
            <w:r w:rsidRPr="006A6D33">
              <w:rPr>
                <w:rFonts w:ascii="Arial" w:hAnsi="Arial" w:cs="Arial"/>
                <w:color w:val="000000"/>
              </w:rPr>
              <w:t>ень Космонавтики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0,2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12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молодежи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0,2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13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День независимости Москвы от всей России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0,2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14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День </w:t>
            </w:r>
            <w:r w:rsidRPr="006A6D33">
              <w:rPr>
                <w:rFonts w:ascii="Arial" w:hAnsi="Arial" w:cs="Arial"/>
                <w:color w:val="000000"/>
              </w:rPr>
              <w:t>образование РФ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0,2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15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9410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</w:t>
            </w:r>
            <w:r w:rsidRPr="006A6D33">
              <w:rPr>
                <w:rFonts w:ascii="Arial" w:hAnsi="Arial" w:cs="Arial"/>
                <w:color w:val="000000"/>
              </w:rPr>
              <w:t>кончание Великой Отечественной</w:t>
            </w:r>
            <w:r w:rsidR="009410D1" w:rsidRPr="006A6D33">
              <w:rPr>
                <w:rFonts w:ascii="Arial" w:hAnsi="Arial" w:cs="Arial"/>
                <w:color w:val="000000"/>
              </w:rPr>
              <w:t xml:space="preserve"> войны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0,2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16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Первый раз слышу о празднике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3,1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0,5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17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 w:rsidRPr="006A6D33">
              <w:rPr>
                <w:rFonts w:ascii="Arial" w:hAnsi="Arial" w:cs="Arial"/>
                <w:color w:val="000000"/>
              </w:rPr>
              <w:t>Не знаю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81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12,8</w:t>
            </w:r>
          </w:p>
        </w:tc>
      </w:tr>
      <w:tr w:rsidR="008950D9" w:rsidRPr="009B6179" w:rsidTr="007D32E0">
        <w:trPr>
          <w:trHeight w:val="46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</w:rPr>
            </w:pPr>
            <w:r w:rsidRPr="002F1E39">
              <w:rPr>
                <w:rFonts w:ascii="Arial" w:hAnsi="Arial" w:cs="Arial"/>
              </w:rPr>
              <w:t>18</w:t>
            </w:r>
          </w:p>
        </w:tc>
        <w:tc>
          <w:tcPr>
            <w:tcW w:w="4455" w:type="dxa"/>
            <w:shd w:val="clear" w:color="auto" w:fill="auto"/>
            <w:noWrap/>
            <w:vAlign w:val="center"/>
          </w:tcPr>
          <w:p w:rsidR="008950D9" w:rsidRPr="006A6D33" w:rsidRDefault="008950D9" w:rsidP="007D32E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635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</w:rPr>
            </w:pPr>
            <w:r w:rsidRPr="002F1E39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440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color w:val="000000"/>
              </w:rPr>
            </w:pPr>
            <w:r w:rsidRPr="002F1E39">
              <w:rPr>
                <w:rFonts w:ascii="Arial" w:hAnsi="Arial" w:cs="Arial"/>
                <w:color w:val="000000"/>
              </w:rPr>
              <w:t>608</w:t>
            </w:r>
          </w:p>
        </w:tc>
        <w:tc>
          <w:tcPr>
            <w:tcW w:w="817" w:type="dxa"/>
            <w:vAlign w:val="center"/>
          </w:tcPr>
          <w:p w:rsidR="008950D9" w:rsidRPr="002F1E39" w:rsidRDefault="008950D9" w:rsidP="007D32E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F1E39">
              <w:rPr>
                <w:rFonts w:ascii="Arial" w:hAnsi="Arial" w:cs="Arial"/>
                <w:b/>
                <w:color w:val="000000"/>
              </w:rPr>
              <w:t>100</w:t>
            </w:r>
          </w:p>
        </w:tc>
      </w:tr>
    </w:tbl>
    <w:p w:rsidR="009410D1" w:rsidRDefault="009410D1" w:rsidP="009410D1">
      <w:pPr>
        <w:ind w:right="172" w:firstLine="540"/>
        <w:jc w:val="both"/>
      </w:pPr>
    </w:p>
    <w:p w:rsidR="008950D9" w:rsidRDefault="008950D9" w:rsidP="009410D1">
      <w:pPr>
        <w:ind w:right="172" w:firstLine="540"/>
        <w:jc w:val="both"/>
        <w:rPr>
          <w:i/>
          <w:lang w:eastAsia="en-US"/>
        </w:rPr>
      </w:pPr>
      <w:r>
        <w:t>В памяти населения осталось приоритетным первоначальное название «День независимости», х</w:t>
      </w:r>
      <w:r>
        <w:t>о</w:t>
      </w:r>
      <w:r>
        <w:t>тя оно вызывает много вопросов. Кто-то попытался пошутить и обозначил этот день как «День незав</w:t>
      </w:r>
      <w:r>
        <w:t>и</w:t>
      </w:r>
      <w:r>
        <w:t>симости Москвы от всей России». Вторым по популярности оказалось правильное название: «День Ро</w:t>
      </w:r>
      <w:r>
        <w:t>с</w:t>
      </w:r>
      <w:r>
        <w:t xml:space="preserve">сии». Многие люди ошибались в названии праздника. Самая роковая ошибка, пожалуй, спутать день 12 июня с днем окончания Великой Отечественной войны, которое приходится, как известно, на 9 мая. Но, к сожалению, не всем это очевидно. </w:t>
      </w:r>
      <w:r>
        <w:rPr>
          <w:i/>
          <w:lang w:eastAsia="en-US"/>
        </w:rPr>
        <w:br w:type="page"/>
      </w:r>
    </w:p>
    <w:p w:rsidR="008950D9" w:rsidRPr="00E701C5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701C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701C5">
        <w:rPr>
          <w:rFonts w:ascii="Arial" w:hAnsi="Arial" w:cs="Arial"/>
          <w:b/>
          <w:caps/>
          <w:sz w:val="22"/>
          <w:szCs w:val="22"/>
        </w:rPr>
        <w:t>квалитас</w:t>
      </w:r>
      <w:r w:rsidRPr="00E701C5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E701C5" w:rsidRDefault="008950D9" w:rsidP="008950D9">
      <w:pPr>
        <w:framePr w:hSpace="180" w:wrap="around" w:vAnchor="text" w:hAnchor="page" w:x="922" w:y="-250"/>
        <w:jc w:val="center"/>
      </w:pPr>
      <w:r w:rsidRPr="00E701C5">
        <w:rPr>
          <w:b/>
          <w:caps/>
          <w:noProof/>
          <w:sz w:val="28"/>
          <w:szCs w:val="28"/>
        </w:rPr>
        <w:drawing>
          <wp:inline distT="0" distB="0" distL="0" distR="0" wp14:anchorId="5EDE9E62" wp14:editId="1D6EEE9E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0D9" w:rsidRPr="00E701C5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8950D9" w:rsidRPr="00E701C5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01C5">
        <w:t xml:space="preserve"> </w:t>
      </w:r>
      <w:r w:rsidRPr="00E701C5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01C5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950D9" w:rsidRPr="00E701C5" w:rsidRDefault="008950D9" w:rsidP="008950D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Опрошено 608 человек.</w:t>
      </w:r>
    </w:p>
    <w:p w:rsidR="008950D9" w:rsidRPr="00E701C5" w:rsidRDefault="008950D9" w:rsidP="008950D9">
      <w:pPr>
        <w:jc w:val="center"/>
      </w:pPr>
      <w:r w:rsidRPr="00E701C5">
        <w:rPr>
          <w:noProof/>
        </w:rPr>
        <mc:AlternateContent>
          <mc:Choice Requires="wps">
            <w:drawing>
              <wp:anchor distT="4294967294" distB="4294967294" distL="114300" distR="114300" simplePos="0" relativeHeight="251856896" behindDoc="0" locked="0" layoutInCell="1" allowOverlap="1" wp14:anchorId="43C4F525" wp14:editId="75FD6CC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856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xMk/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D44D83" w:rsidRPr="00D2091A" w:rsidRDefault="009F32C0" w:rsidP="00D44D8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="00D44D83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D44D83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D44D83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9F32C0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МЭРА ВЫБРАЛИ! И ЧТО В ИТОГЕ?</w:t>
      </w:r>
      <w:r w:rsidR="00D44D83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</w:p>
    <w:p w:rsidR="006B147D" w:rsidRPr="00C710FB" w:rsidRDefault="008B3FB4" w:rsidP="009410D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B3FB4">
        <w:rPr>
          <w:rFonts w:cs="Arial"/>
          <w:b/>
          <w:bCs/>
          <w:caps/>
          <w:spacing w:val="-4"/>
        </w:rPr>
        <w:t xml:space="preserve">Скажите, пожалуйста, Вы знаете или не </w:t>
      </w:r>
      <w:proofErr w:type="gramStart"/>
      <w:r w:rsidRPr="008B3FB4">
        <w:rPr>
          <w:rFonts w:cs="Arial"/>
          <w:b/>
          <w:bCs/>
          <w:caps/>
          <w:spacing w:val="-4"/>
        </w:rPr>
        <w:t>знаете</w:t>
      </w:r>
      <w:proofErr w:type="gramEnd"/>
      <w:r w:rsidRPr="008B3FB4">
        <w:rPr>
          <w:rFonts w:cs="Arial"/>
          <w:b/>
          <w:bCs/>
          <w:caps/>
          <w:spacing w:val="-4"/>
        </w:rPr>
        <w:t xml:space="preserve"> кто сегодня я</w:t>
      </w:r>
      <w:r w:rsidRPr="008B3FB4">
        <w:rPr>
          <w:rFonts w:cs="Arial"/>
          <w:b/>
          <w:bCs/>
          <w:caps/>
          <w:spacing w:val="-4"/>
        </w:rPr>
        <w:t>в</w:t>
      </w:r>
      <w:r w:rsidRPr="008B3FB4">
        <w:rPr>
          <w:rFonts w:cs="Arial"/>
          <w:b/>
          <w:bCs/>
          <w:caps/>
          <w:spacing w:val="-4"/>
        </w:rPr>
        <w:t>ляется мэром Воронежа?</w:t>
      </w:r>
    </w:p>
    <w:p w:rsidR="006B147D" w:rsidRPr="004D5471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410D1">
        <w:rPr>
          <w:i/>
          <w:lang w:eastAsia="en-US"/>
        </w:rPr>
        <w:t>4</w:t>
      </w:r>
    </w:p>
    <w:p w:rsidR="006B147D" w:rsidRDefault="00DC4713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7500" w:dyaOrig="8701">
          <v:shape id="_x0000_i1027" type="#_x0000_t75" style="width:348.75pt;height:408.75pt" o:ole="" fillcolor="window">
            <v:imagedata r:id="rId17" o:title=""/>
          </v:shape>
          <o:OLEObject Type="Embed" ProgID="Excel.Sheet.12" ShapeID="_x0000_i1027" DrawAspect="Content" ObjectID="_1463557789" r:id="rId18"/>
        </w:object>
      </w:r>
    </w:p>
    <w:p w:rsidR="006B147D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25069" w:rsidRDefault="00F25069" w:rsidP="009D41B5">
      <w:pPr>
        <w:ind w:firstLine="567"/>
        <w:jc w:val="both"/>
        <w:rPr>
          <w:lang w:eastAsia="en-US"/>
        </w:rPr>
      </w:pPr>
    </w:p>
    <w:p w:rsidR="009D41B5" w:rsidRDefault="0088014E" w:rsidP="009D41B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Согласно результатам опроса, </w:t>
      </w:r>
      <w:r w:rsidR="009D41B5" w:rsidRPr="00DC4713">
        <w:rPr>
          <w:b/>
          <w:lang w:eastAsia="en-US"/>
        </w:rPr>
        <w:t>52%</w:t>
      </w:r>
      <w:r w:rsidR="009D41B5">
        <w:rPr>
          <w:lang w:eastAsia="en-US"/>
        </w:rPr>
        <w:t xml:space="preserve"> жителей Воронежа утверждают</w:t>
      </w:r>
      <w:r>
        <w:rPr>
          <w:lang w:eastAsia="en-US"/>
        </w:rPr>
        <w:t>,</w:t>
      </w:r>
      <w:r w:rsidR="009D41B5">
        <w:rPr>
          <w:lang w:eastAsia="en-US"/>
        </w:rPr>
        <w:t xml:space="preserve"> что им известно</w:t>
      </w:r>
      <w:r w:rsidR="00E2368F">
        <w:rPr>
          <w:lang w:eastAsia="en-US"/>
        </w:rPr>
        <w:t>,</w:t>
      </w:r>
      <w:r w:rsidR="009D41B5">
        <w:rPr>
          <w:lang w:eastAsia="en-US"/>
        </w:rPr>
        <w:t xml:space="preserve"> кто является</w:t>
      </w:r>
      <w:r w:rsidR="00F25069">
        <w:rPr>
          <w:lang w:eastAsia="en-US"/>
        </w:rPr>
        <w:t xml:space="preserve"> </w:t>
      </w:r>
      <w:r w:rsidR="00E2368F">
        <w:rPr>
          <w:lang w:eastAsia="en-US"/>
        </w:rPr>
        <w:t>г</w:t>
      </w:r>
      <w:r w:rsidR="00F25069">
        <w:rPr>
          <w:lang w:eastAsia="en-US"/>
        </w:rPr>
        <w:t>лавой города</w:t>
      </w:r>
      <w:r w:rsidR="009D41B5">
        <w:rPr>
          <w:lang w:eastAsia="en-US"/>
        </w:rPr>
        <w:t xml:space="preserve">. </w:t>
      </w:r>
      <w:r>
        <w:rPr>
          <w:lang w:eastAsia="en-US"/>
        </w:rPr>
        <w:t>Но утверждать</w:t>
      </w:r>
      <w:r w:rsidR="001708DD">
        <w:rPr>
          <w:lang w:eastAsia="en-US"/>
        </w:rPr>
        <w:t xml:space="preserve"> – не значит «</w:t>
      </w:r>
      <w:r>
        <w:rPr>
          <w:lang w:eastAsia="en-US"/>
        </w:rPr>
        <w:t>знать</w:t>
      </w:r>
      <w:r w:rsidR="008C1862">
        <w:rPr>
          <w:lang w:eastAsia="en-US"/>
        </w:rPr>
        <w:t>»</w:t>
      </w:r>
      <w:r w:rsidR="009D41B5">
        <w:rPr>
          <w:lang w:eastAsia="en-US"/>
        </w:rPr>
        <w:t xml:space="preserve">, ибо более </w:t>
      </w:r>
      <w:r w:rsidR="009D41B5" w:rsidRPr="00DC4713">
        <w:rPr>
          <w:b/>
          <w:lang w:eastAsia="en-US"/>
        </w:rPr>
        <w:t>8%</w:t>
      </w:r>
      <w:r w:rsidR="009D41B5">
        <w:rPr>
          <w:lang w:eastAsia="en-US"/>
        </w:rPr>
        <w:t xml:space="preserve"> горожан считают мэром Воронежа кого угодно,</w:t>
      </w:r>
      <w:r w:rsidR="001708DD">
        <w:rPr>
          <w:lang w:eastAsia="en-US"/>
        </w:rPr>
        <w:t xml:space="preserve"> но только не действующего градо</w:t>
      </w:r>
      <w:r w:rsidR="009D41B5">
        <w:rPr>
          <w:lang w:eastAsia="en-US"/>
        </w:rPr>
        <w:t xml:space="preserve">начальника </w:t>
      </w:r>
      <w:proofErr w:type="spellStart"/>
      <w:r w:rsidR="009D41B5">
        <w:rPr>
          <w:lang w:eastAsia="en-US"/>
        </w:rPr>
        <w:t>А.Гусева</w:t>
      </w:r>
      <w:proofErr w:type="spellEnd"/>
      <w:r w:rsidR="009D41B5">
        <w:rPr>
          <w:lang w:eastAsia="en-US"/>
        </w:rPr>
        <w:t>. Так</w:t>
      </w:r>
      <w:r w:rsidR="008C1862">
        <w:rPr>
          <w:lang w:eastAsia="en-US"/>
        </w:rPr>
        <w:t>,</w:t>
      </w:r>
      <w:r w:rsidR="009D41B5">
        <w:rPr>
          <w:lang w:eastAsia="en-US"/>
        </w:rPr>
        <w:t xml:space="preserve"> 37 человек из 608 опрошенных </w:t>
      </w:r>
      <w:proofErr w:type="gramStart"/>
      <w:r w:rsidR="009D41B5">
        <w:rPr>
          <w:lang w:eastAsia="en-US"/>
        </w:rPr>
        <w:t>утверждают</w:t>
      </w:r>
      <w:proofErr w:type="gramEnd"/>
      <w:r w:rsidR="009D41B5">
        <w:rPr>
          <w:lang w:eastAsia="en-US"/>
        </w:rPr>
        <w:t xml:space="preserve"> что мэром Воронежа является </w:t>
      </w:r>
      <w:proofErr w:type="spellStart"/>
      <w:r w:rsidR="009D41B5">
        <w:rPr>
          <w:lang w:eastAsia="en-US"/>
        </w:rPr>
        <w:t>А.Гордеев</w:t>
      </w:r>
      <w:proofErr w:type="spellEnd"/>
      <w:r w:rsidR="009D41B5">
        <w:rPr>
          <w:lang w:eastAsia="en-US"/>
        </w:rPr>
        <w:t>, 7 человек по</w:t>
      </w:r>
      <w:r>
        <w:rPr>
          <w:lang w:eastAsia="en-US"/>
        </w:rPr>
        <w:t>-</w:t>
      </w:r>
      <w:r w:rsidR="009D41B5">
        <w:rPr>
          <w:lang w:eastAsia="en-US"/>
        </w:rPr>
        <w:t xml:space="preserve">прежнему видят в высоком кресле экс-мэра </w:t>
      </w:r>
      <w:proofErr w:type="spellStart"/>
      <w:r w:rsidR="009D41B5">
        <w:rPr>
          <w:lang w:eastAsia="en-US"/>
        </w:rPr>
        <w:t>С.Колиуха</w:t>
      </w:r>
      <w:proofErr w:type="spellEnd"/>
      <w:r w:rsidR="009D41B5">
        <w:rPr>
          <w:lang w:eastAsia="en-US"/>
        </w:rPr>
        <w:t>, а 3 человека с хорошей памятью вспомнили еще одного бывшего руководителя г</w:t>
      </w:r>
      <w:r w:rsidR="009D41B5">
        <w:rPr>
          <w:lang w:eastAsia="en-US"/>
        </w:rPr>
        <w:t>о</w:t>
      </w:r>
      <w:r w:rsidR="009D41B5">
        <w:rPr>
          <w:lang w:eastAsia="en-US"/>
        </w:rPr>
        <w:t xml:space="preserve">родской администрации </w:t>
      </w:r>
      <w:proofErr w:type="spellStart"/>
      <w:r w:rsidR="009D41B5">
        <w:rPr>
          <w:lang w:eastAsia="en-US"/>
        </w:rPr>
        <w:t>Б.Скрынникова</w:t>
      </w:r>
      <w:proofErr w:type="spellEnd"/>
      <w:r w:rsidR="009D41B5">
        <w:rPr>
          <w:lang w:eastAsia="en-US"/>
        </w:rPr>
        <w:t>. А кто</w:t>
      </w:r>
      <w:r>
        <w:rPr>
          <w:lang w:eastAsia="en-US"/>
        </w:rPr>
        <w:t>-</w:t>
      </w:r>
      <w:r w:rsidR="009D41B5">
        <w:rPr>
          <w:lang w:eastAsia="en-US"/>
        </w:rPr>
        <w:t>то пребывает в уверенности</w:t>
      </w:r>
      <w:r w:rsidR="008C1862">
        <w:rPr>
          <w:lang w:eastAsia="en-US"/>
        </w:rPr>
        <w:t>,</w:t>
      </w:r>
      <w:r w:rsidR="009D41B5">
        <w:rPr>
          <w:lang w:eastAsia="en-US"/>
        </w:rPr>
        <w:t xml:space="preserve"> что городским хозяйством руководит </w:t>
      </w:r>
      <w:proofErr w:type="spellStart"/>
      <w:r w:rsidR="009D41B5">
        <w:rPr>
          <w:lang w:eastAsia="en-US"/>
        </w:rPr>
        <w:t>Г.Чернушкин</w:t>
      </w:r>
      <w:proofErr w:type="spellEnd"/>
      <w:r w:rsidR="009D41B5">
        <w:rPr>
          <w:lang w:eastAsia="en-US"/>
        </w:rPr>
        <w:t>.</w:t>
      </w:r>
    </w:p>
    <w:p w:rsidR="009D41B5" w:rsidRDefault="009D41B5" w:rsidP="009D41B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Наиболее осведомлены о личности действующего мэра люди старшего поколения. </w:t>
      </w:r>
      <w:r w:rsidR="008C1862">
        <w:rPr>
          <w:lang w:eastAsia="en-US"/>
        </w:rPr>
        <w:t>Е</w:t>
      </w:r>
      <w:r>
        <w:rPr>
          <w:lang w:eastAsia="en-US"/>
        </w:rPr>
        <w:t xml:space="preserve">сли правильно назвали фамилию </w:t>
      </w:r>
      <w:proofErr w:type="spellStart"/>
      <w:r>
        <w:rPr>
          <w:lang w:eastAsia="en-US"/>
        </w:rPr>
        <w:t>А.Гусева</w:t>
      </w:r>
      <w:proofErr w:type="spellEnd"/>
      <w:r>
        <w:rPr>
          <w:lang w:eastAsia="en-US"/>
        </w:rPr>
        <w:t xml:space="preserve"> только </w:t>
      </w:r>
      <w:r w:rsidRPr="00DC4713">
        <w:rPr>
          <w:b/>
          <w:lang w:eastAsia="en-US"/>
        </w:rPr>
        <w:t>26%</w:t>
      </w:r>
      <w:r>
        <w:rPr>
          <w:lang w:eastAsia="en-US"/>
        </w:rPr>
        <w:t xml:space="preserve"> молодых</w:t>
      </w:r>
      <w:r w:rsidR="00DC4713">
        <w:rPr>
          <w:lang w:eastAsia="en-US"/>
        </w:rPr>
        <w:t xml:space="preserve"> людей до 30 лет,  то ближе к 40 годам этот показатель возрастает до </w:t>
      </w:r>
      <w:r w:rsidR="00DC4713" w:rsidRPr="00DC4713">
        <w:rPr>
          <w:b/>
          <w:lang w:eastAsia="en-US"/>
        </w:rPr>
        <w:t>40%</w:t>
      </w:r>
      <w:r w:rsidR="00DC4713">
        <w:rPr>
          <w:lang w:eastAsia="en-US"/>
        </w:rPr>
        <w:t xml:space="preserve">. Ну а после 60 уже </w:t>
      </w:r>
      <w:r w:rsidR="00DC4713" w:rsidRPr="00DC4713">
        <w:rPr>
          <w:b/>
          <w:lang w:eastAsia="en-US"/>
        </w:rPr>
        <w:t>58%</w:t>
      </w:r>
      <w:r w:rsidR="00DC4713">
        <w:rPr>
          <w:lang w:eastAsia="en-US"/>
        </w:rPr>
        <w:t xml:space="preserve"> горожан правильно назвали фамилию действующего мэра.</w:t>
      </w:r>
    </w:p>
    <w:p w:rsidR="00DC4713" w:rsidRDefault="00DC4713" w:rsidP="009D41B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итоге, спустя семь месяцев со дня избрания </w:t>
      </w:r>
      <w:proofErr w:type="spellStart"/>
      <w:r>
        <w:rPr>
          <w:lang w:eastAsia="en-US"/>
        </w:rPr>
        <w:t>А.Гусева</w:t>
      </w:r>
      <w:proofErr w:type="spellEnd"/>
      <w:r>
        <w:rPr>
          <w:lang w:eastAsia="en-US"/>
        </w:rPr>
        <w:t xml:space="preserve"> мэром </w:t>
      </w:r>
      <w:proofErr w:type="spellStart"/>
      <w:r>
        <w:rPr>
          <w:lang w:eastAsia="en-US"/>
        </w:rPr>
        <w:t>г</w:t>
      </w:r>
      <w:proofErr w:type="gramStart"/>
      <w:r>
        <w:rPr>
          <w:lang w:eastAsia="en-US"/>
        </w:rPr>
        <w:t>.В</w:t>
      </w:r>
      <w:proofErr w:type="gramEnd"/>
      <w:r>
        <w:rPr>
          <w:lang w:eastAsia="en-US"/>
        </w:rPr>
        <w:t>оронежа</w:t>
      </w:r>
      <w:proofErr w:type="spellEnd"/>
      <w:r w:rsidR="00815195">
        <w:rPr>
          <w:lang w:eastAsia="en-US"/>
        </w:rPr>
        <w:t>,</w:t>
      </w:r>
      <w:r>
        <w:rPr>
          <w:lang w:eastAsia="en-US"/>
        </w:rPr>
        <w:t xml:space="preserve"> </w:t>
      </w:r>
      <w:r w:rsidRPr="00F25069">
        <w:rPr>
          <w:b/>
          <w:lang w:eastAsia="en-US"/>
        </w:rPr>
        <w:t>44%</w:t>
      </w:r>
      <w:r>
        <w:rPr>
          <w:lang w:eastAsia="en-US"/>
        </w:rPr>
        <w:t xml:space="preserve"> горожан точно знают</w:t>
      </w:r>
      <w:r w:rsidR="0088014E">
        <w:rPr>
          <w:lang w:eastAsia="en-US"/>
        </w:rPr>
        <w:t>,</w:t>
      </w:r>
      <w:r>
        <w:rPr>
          <w:lang w:eastAsia="en-US"/>
        </w:rPr>
        <w:t xml:space="preserve"> кто стоит во главе областного центра. Много это или мало?</w:t>
      </w:r>
    </w:p>
    <w:p w:rsidR="00FC694F" w:rsidRDefault="00DC4713" w:rsidP="009D41B5">
      <w:pPr>
        <w:ind w:firstLine="567"/>
        <w:jc w:val="both"/>
        <w:rPr>
          <w:lang w:eastAsia="en-US"/>
        </w:rPr>
      </w:pPr>
      <w:r>
        <w:rPr>
          <w:lang w:eastAsia="en-US"/>
        </w:rPr>
        <w:t>С одной стороны, цифра не столь впечатляюща. С другой стороны, для чиновника, пус</w:t>
      </w:r>
      <w:r w:rsidR="0088014E">
        <w:rPr>
          <w:lang w:eastAsia="en-US"/>
        </w:rPr>
        <w:t>т</w:t>
      </w:r>
      <w:r>
        <w:rPr>
          <w:lang w:eastAsia="en-US"/>
        </w:rPr>
        <w:t>ь и высок</w:t>
      </w:r>
      <w:r>
        <w:rPr>
          <w:lang w:eastAsia="en-US"/>
        </w:rPr>
        <w:t>о</w:t>
      </w:r>
      <w:r>
        <w:rPr>
          <w:lang w:eastAsia="en-US"/>
        </w:rPr>
        <w:t xml:space="preserve">го ранга, не занимающегося </w:t>
      </w:r>
      <w:proofErr w:type="spellStart"/>
      <w:r>
        <w:rPr>
          <w:lang w:eastAsia="en-US"/>
        </w:rPr>
        <w:t>самопиаром</w:t>
      </w:r>
      <w:proofErr w:type="spellEnd"/>
      <w:r>
        <w:rPr>
          <w:lang w:eastAsia="en-US"/>
        </w:rPr>
        <w:t>, не замешанно</w:t>
      </w:r>
      <w:r w:rsidR="00815195">
        <w:rPr>
          <w:lang w:eastAsia="en-US"/>
        </w:rPr>
        <w:t>го</w:t>
      </w:r>
      <w:r>
        <w:rPr>
          <w:lang w:eastAsia="en-US"/>
        </w:rPr>
        <w:t xml:space="preserve"> в каких</w:t>
      </w:r>
      <w:r w:rsidR="00FC694F">
        <w:rPr>
          <w:lang w:eastAsia="en-US"/>
        </w:rPr>
        <w:t>-л</w:t>
      </w:r>
      <w:r>
        <w:rPr>
          <w:lang w:eastAsia="en-US"/>
        </w:rPr>
        <w:t>ибо скандалах и не допустивш</w:t>
      </w:r>
      <w:r w:rsidR="0088014E">
        <w:rPr>
          <w:lang w:eastAsia="en-US"/>
        </w:rPr>
        <w:t>е</w:t>
      </w:r>
      <w:r w:rsidR="00815195">
        <w:rPr>
          <w:lang w:eastAsia="en-US"/>
        </w:rPr>
        <w:t>го</w:t>
      </w:r>
      <w:r>
        <w:rPr>
          <w:lang w:eastAsia="en-US"/>
        </w:rPr>
        <w:t xml:space="preserve"> за семь месяцев серьезных просчетов, показатель узнаваемости в </w:t>
      </w:r>
      <w:r w:rsidRPr="00DC4713">
        <w:rPr>
          <w:b/>
          <w:lang w:eastAsia="en-US"/>
        </w:rPr>
        <w:t>44%</w:t>
      </w:r>
      <w:r>
        <w:rPr>
          <w:lang w:eastAsia="en-US"/>
        </w:rPr>
        <w:t xml:space="preserve"> можно признать вполне удовлетв</w:t>
      </w:r>
      <w:r>
        <w:rPr>
          <w:lang w:eastAsia="en-US"/>
        </w:rPr>
        <w:t>о</w:t>
      </w:r>
      <w:r>
        <w:rPr>
          <w:lang w:eastAsia="en-US"/>
        </w:rPr>
        <w:t xml:space="preserve">рительным. </w:t>
      </w:r>
      <w:proofErr w:type="gramStart"/>
      <w:r>
        <w:rPr>
          <w:lang w:eastAsia="en-US"/>
        </w:rPr>
        <w:t>Главное</w:t>
      </w:r>
      <w:r w:rsidR="0088014E">
        <w:rPr>
          <w:lang w:eastAsia="en-US"/>
        </w:rPr>
        <w:t xml:space="preserve"> –</w:t>
      </w:r>
      <w:r>
        <w:rPr>
          <w:lang w:eastAsia="en-US"/>
        </w:rPr>
        <w:t xml:space="preserve"> есть куда расти</w:t>
      </w:r>
      <w:proofErr w:type="gramEnd"/>
      <w:r>
        <w:rPr>
          <w:lang w:eastAsia="en-US"/>
        </w:rPr>
        <w:t>.</w:t>
      </w:r>
    </w:p>
    <w:p w:rsidR="00FC694F" w:rsidRDefault="00FC694F">
      <w:pPr>
        <w:rPr>
          <w:lang w:eastAsia="en-US"/>
        </w:rPr>
      </w:pPr>
      <w:r>
        <w:rPr>
          <w:lang w:eastAsia="en-US"/>
        </w:rPr>
        <w:br w:type="page"/>
      </w:r>
    </w:p>
    <w:p w:rsidR="00DC4713" w:rsidRPr="009D41B5" w:rsidRDefault="00DC4713" w:rsidP="009D41B5">
      <w:pPr>
        <w:ind w:firstLine="567"/>
        <w:jc w:val="both"/>
        <w:rPr>
          <w:lang w:eastAsia="en-US"/>
        </w:rPr>
      </w:pPr>
    </w:p>
    <w:p w:rsidR="00C91D0D" w:rsidRPr="00D41526" w:rsidRDefault="00C91D0D" w:rsidP="00C91D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91D0D" w:rsidRPr="00D41526" w:rsidRDefault="00C91D0D" w:rsidP="00C91D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B81D8D5" wp14:editId="5F683114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91D0D" w:rsidRPr="00D41526" w:rsidRDefault="00C91D0D" w:rsidP="00C91D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3B2FB3F8" wp14:editId="3017F38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Cq3XN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91D0D" w:rsidRPr="00C710FB" w:rsidRDefault="00C91D0D" w:rsidP="00F2506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91D0D">
        <w:rPr>
          <w:rFonts w:cs="Arial"/>
          <w:b/>
          <w:bCs/>
          <w:caps/>
          <w:spacing w:val="-4"/>
        </w:rPr>
        <w:t>Скажите, за время работы с сентября 2013 года мэром Воронежа А. Гусева лично Вы почувствовали или не почувствовали поз</w:t>
      </w:r>
      <w:r w:rsidRPr="00C91D0D">
        <w:rPr>
          <w:rFonts w:cs="Arial"/>
          <w:b/>
          <w:bCs/>
          <w:caps/>
          <w:spacing w:val="-4"/>
        </w:rPr>
        <w:t>и</w:t>
      </w:r>
      <w:r w:rsidRPr="00C91D0D">
        <w:rPr>
          <w:rFonts w:cs="Arial"/>
          <w:b/>
          <w:bCs/>
          <w:caps/>
          <w:spacing w:val="-4"/>
        </w:rPr>
        <w:t>тивные изменения, происходящие в городе?</w:t>
      </w:r>
    </w:p>
    <w:p w:rsidR="00C91D0D" w:rsidRPr="004D5471" w:rsidRDefault="00C91D0D" w:rsidP="00C91D0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25069">
        <w:rPr>
          <w:i/>
          <w:lang w:eastAsia="en-US"/>
        </w:rPr>
        <w:t>5</w:t>
      </w:r>
    </w:p>
    <w:p w:rsidR="00C91D0D" w:rsidRDefault="00C91D0D" w:rsidP="00C91D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9194">
          <v:shape id="_x0000_i1028" type="#_x0000_t75" style="width:378pt;height:6in" o:ole="" fillcolor="window">
            <v:imagedata r:id="rId19" o:title=""/>
          </v:shape>
          <o:OLEObject Type="Embed" ProgID="Excel.Sheet.12" ShapeID="_x0000_i1028" DrawAspect="Content" ObjectID="_1463557790" r:id="rId20"/>
        </w:object>
      </w:r>
    </w:p>
    <w:p w:rsidR="00C91D0D" w:rsidRDefault="00C91D0D" w:rsidP="00C91D0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4DFE" w:rsidRDefault="00C74DFE" w:rsidP="004D4B7F">
      <w:pPr>
        <w:ind w:firstLine="567"/>
        <w:jc w:val="both"/>
        <w:rPr>
          <w:lang w:eastAsia="en-US"/>
        </w:rPr>
      </w:pPr>
    </w:p>
    <w:p w:rsidR="00C91D0D" w:rsidRPr="00C74DFE" w:rsidRDefault="004D4B7F" w:rsidP="004D4B7F">
      <w:pPr>
        <w:ind w:firstLine="567"/>
        <w:jc w:val="both"/>
        <w:rPr>
          <w:spacing w:val="-2"/>
          <w:lang w:eastAsia="en-US"/>
        </w:rPr>
      </w:pPr>
      <w:r w:rsidRPr="00C74DFE">
        <w:rPr>
          <w:spacing w:val="-2"/>
          <w:lang w:eastAsia="en-US"/>
        </w:rPr>
        <w:t xml:space="preserve">На сегодняшний день </w:t>
      </w:r>
      <w:r w:rsidRPr="00C74DFE">
        <w:rPr>
          <w:b/>
          <w:spacing w:val="-2"/>
          <w:lang w:eastAsia="en-US"/>
        </w:rPr>
        <w:t>34%</w:t>
      </w:r>
      <w:r w:rsidRPr="00C74DFE">
        <w:rPr>
          <w:spacing w:val="-2"/>
          <w:lang w:eastAsia="en-US"/>
        </w:rPr>
        <w:t xml:space="preserve"> жителей областного центра почувствовали на себе позитивн</w:t>
      </w:r>
      <w:r w:rsidR="00F25069">
        <w:rPr>
          <w:spacing w:val="-2"/>
          <w:lang w:eastAsia="en-US"/>
        </w:rPr>
        <w:t>ые</w:t>
      </w:r>
      <w:r w:rsidRPr="00C74DFE">
        <w:rPr>
          <w:spacing w:val="-2"/>
          <w:lang w:eastAsia="en-US"/>
        </w:rPr>
        <w:t xml:space="preserve"> изменени</w:t>
      </w:r>
      <w:r w:rsidR="00F25069">
        <w:rPr>
          <w:spacing w:val="-2"/>
          <w:lang w:eastAsia="en-US"/>
        </w:rPr>
        <w:t>я</w:t>
      </w:r>
      <w:r w:rsidRPr="00C74DFE">
        <w:rPr>
          <w:spacing w:val="-2"/>
          <w:lang w:eastAsia="en-US"/>
        </w:rPr>
        <w:t>, происходящие в городе. К сожалению, в рамках нашего исследования не пред</w:t>
      </w:r>
      <w:r w:rsidR="005B1C83">
        <w:rPr>
          <w:spacing w:val="-2"/>
          <w:lang w:eastAsia="en-US"/>
        </w:rPr>
        <w:t>усматривалась</w:t>
      </w:r>
      <w:r w:rsidRPr="00C74DFE">
        <w:rPr>
          <w:spacing w:val="-2"/>
          <w:lang w:eastAsia="en-US"/>
        </w:rPr>
        <w:t xml:space="preserve"> конкретизация состава этих изменений. Можно только предположить, что одним из позитивных факторов является отсу</w:t>
      </w:r>
      <w:r w:rsidRPr="00C74DFE">
        <w:rPr>
          <w:spacing w:val="-2"/>
          <w:lang w:eastAsia="en-US"/>
        </w:rPr>
        <w:t>т</w:t>
      </w:r>
      <w:r w:rsidRPr="00C74DFE">
        <w:rPr>
          <w:spacing w:val="-2"/>
          <w:lang w:eastAsia="en-US"/>
        </w:rPr>
        <w:t>ствие серьезных катаклизмов в функционировании городского хозяйства в осенне-зимний период.</w:t>
      </w:r>
    </w:p>
    <w:p w:rsidR="004D4B7F" w:rsidRDefault="00B715EA" w:rsidP="004D4B7F">
      <w:pPr>
        <w:ind w:firstLine="567"/>
        <w:jc w:val="both"/>
        <w:rPr>
          <w:lang w:eastAsia="en-US"/>
        </w:rPr>
      </w:pPr>
      <w:r w:rsidRPr="00C74DFE">
        <w:rPr>
          <w:b/>
          <w:lang w:eastAsia="en-US"/>
        </w:rPr>
        <w:t>62%</w:t>
      </w:r>
      <w:r>
        <w:rPr>
          <w:lang w:eastAsia="en-US"/>
        </w:rPr>
        <w:t xml:space="preserve"> наших сограждан, проживающих в Воронеже</w:t>
      </w:r>
      <w:r w:rsidR="00F25069">
        <w:rPr>
          <w:lang w:eastAsia="en-US"/>
        </w:rPr>
        <w:t>,</w:t>
      </w:r>
      <w:r>
        <w:rPr>
          <w:lang w:eastAsia="en-US"/>
        </w:rPr>
        <w:t xml:space="preserve"> пока не почувствовали происходящих в городе позитивных изменений. Почему не почувствовали? Каковы причины? Кто в этом виноват? Думается, о</w:t>
      </w:r>
      <w:r>
        <w:rPr>
          <w:lang w:eastAsia="en-US"/>
        </w:rPr>
        <w:t>т</w:t>
      </w:r>
      <w:r>
        <w:rPr>
          <w:lang w:eastAsia="en-US"/>
        </w:rPr>
        <w:t>веты на эти вопросы мы сможем получить только в рамках отдельного исследования.</w:t>
      </w:r>
    </w:p>
    <w:p w:rsidR="00B715EA" w:rsidRPr="00B715EA" w:rsidRDefault="00B715EA" w:rsidP="004D4B7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Виноват ли действующий мэр в том, что более половины горожан не почувствовали позитивных изменений? Частично ответ на этот вопрос может дать, как нам кажется, результат другого исследования, проведенного в январе 2014 года </w:t>
      </w:r>
      <w:r w:rsidRPr="00B715EA">
        <w:rPr>
          <w:lang w:eastAsia="en-US"/>
        </w:rPr>
        <w:t>[</w:t>
      </w:r>
      <w:r>
        <w:rPr>
          <w:lang w:eastAsia="en-US"/>
        </w:rPr>
        <w:t>см.</w:t>
      </w:r>
      <w:r w:rsidR="003701E3">
        <w:rPr>
          <w:lang w:eastAsia="en-US"/>
        </w:rPr>
        <w:t xml:space="preserve"> </w:t>
      </w:r>
      <w:r>
        <w:rPr>
          <w:lang w:eastAsia="en-US"/>
        </w:rPr>
        <w:t>Бюллетен</w:t>
      </w:r>
      <w:r w:rsidR="00C74DFE">
        <w:rPr>
          <w:lang w:eastAsia="en-US"/>
        </w:rPr>
        <w:t>ь №</w:t>
      </w:r>
      <w:r w:rsidR="005B1C83">
        <w:rPr>
          <w:lang w:eastAsia="en-US"/>
        </w:rPr>
        <w:t xml:space="preserve"> </w:t>
      </w:r>
      <w:r w:rsidR="00C74DFE">
        <w:rPr>
          <w:lang w:eastAsia="en-US"/>
        </w:rPr>
        <w:t>2014-02</w:t>
      </w:r>
      <w:r w:rsidRPr="00B715EA">
        <w:rPr>
          <w:lang w:eastAsia="en-US"/>
        </w:rPr>
        <w:t>]</w:t>
      </w:r>
      <w:r w:rsidR="00C74DFE">
        <w:rPr>
          <w:lang w:eastAsia="en-US"/>
        </w:rPr>
        <w:t xml:space="preserve">. Согласно результатам опроса, </w:t>
      </w:r>
      <w:r w:rsidR="00C74DFE" w:rsidRPr="00C74DFE">
        <w:rPr>
          <w:b/>
          <w:lang w:eastAsia="en-US"/>
        </w:rPr>
        <w:t>49%</w:t>
      </w:r>
      <w:r w:rsidR="00C74DFE">
        <w:rPr>
          <w:lang w:eastAsia="en-US"/>
        </w:rPr>
        <w:t xml:space="preserve"> жителей Воронежа старше 18 лет считают</w:t>
      </w:r>
      <w:r w:rsidR="003701E3">
        <w:rPr>
          <w:lang w:eastAsia="en-US"/>
        </w:rPr>
        <w:t>,</w:t>
      </w:r>
      <w:r w:rsidR="00C74DFE">
        <w:rPr>
          <w:lang w:eastAsia="en-US"/>
        </w:rPr>
        <w:t xml:space="preserve"> что </w:t>
      </w:r>
      <w:proofErr w:type="spellStart"/>
      <w:r w:rsidR="00C74DFE">
        <w:rPr>
          <w:lang w:eastAsia="en-US"/>
        </w:rPr>
        <w:t>А.Гусев</w:t>
      </w:r>
      <w:proofErr w:type="spellEnd"/>
      <w:r w:rsidR="00C74DFE">
        <w:rPr>
          <w:lang w:eastAsia="en-US"/>
        </w:rPr>
        <w:t xml:space="preserve"> в той или иной степени справляется со своими должнос</w:t>
      </w:r>
      <w:r w:rsidR="00C74DFE">
        <w:rPr>
          <w:lang w:eastAsia="en-US"/>
        </w:rPr>
        <w:t>т</w:t>
      </w:r>
      <w:r w:rsidR="00C74DFE">
        <w:rPr>
          <w:lang w:eastAsia="en-US"/>
        </w:rPr>
        <w:t xml:space="preserve">ными обязанностями. Противоположного же мнения придерживаются </w:t>
      </w:r>
      <w:r w:rsidR="00C74DFE" w:rsidRPr="00C74DFE">
        <w:rPr>
          <w:b/>
          <w:lang w:eastAsia="en-US"/>
        </w:rPr>
        <w:t>19%</w:t>
      </w:r>
      <w:r w:rsidR="00C74DFE">
        <w:rPr>
          <w:lang w:eastAsia="en-US"/>
        </w:rPr>
        <w:t xml:space="preserve"> горожан.</w:t>
      </w:r>
    </w:p>
    <w:p w:rsidR="00C91D0D" w:rsidRDefault="00C91D0D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C91D0D" w:rsidRPr="00D41526" w:rsidRDefault="00C91D0D" w:rsidP="00C91D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91D0D" w:rsidRPr="00D41526" w:rsidRDefault="00C91D0D" w:rsidP="00C91D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1E76CD9" wp14:editId="464787A4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91D0D" w:rsidRPr="000455A4" w:rsidRDefault="00C91D0D" w:rsidP="00C91D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91D0D" w:rsidRPr="00D41526" w:rsidRDefault="00C91D0D" w:rsidP="00C91D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412B6B01" wp14:editId="39B4E9B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thyO&#10;S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91D0D" w:rsidRPr="00C710FB" w:rsidRDefault="00C91D0D" w:rsidP="00F2506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91D0D">
        <w:rPr>
          <w:rFonts w:cs="Arial"/>
          <w:b/>
          <w:bCs/>
          <w:caps/>
          <w:spacing w:val="-4"/>
        </w:rPr>
        <w:t>Как Вы считаете, А.Гусев решает, согласно своей программ</w:t>
      </w:r>
      <w:r w:rsidR="0044298E">
        <w:rPr>
          <w:rFonts w:cs="Arial"/>
          <w:b/>
          <w:bCs/>
          <w:caps/>
          <w:spacing w:val="-4"/>
        </w:rPr>
        <w:t>е</w:t>
      </w:r>
      <w:r w:rsidRPr="00C91D0D">
        <w:rPr>
          <w:rFonts w:cs="Arial"/>
          <w:b/>
          <w:bCs/>
          <w:caps/>
          <w:spacing w:val="-4"/>
        </w:rPr>
        <w:t>, острые городские проблемы или не решает?</w:t>
      </w:r>
    </w:p>
    <w:p w:rsidR="00C91D0D" w:rsidRPr="004D5471" w:rsidRDefault="00C91D0D" w:rsidP="00C91D0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25069">
        <w:rPr>
          <w:i/>
          <w:lang w:eastAsia="en-US"/>
        </w:rPr>
        <w:t>6</w:t>
      </w:r>
    </w:p>
    <w:p w:rsidR="00C91D0D" w:rsidRDefault="00064CA6" w:rsidP="00C91D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6204">
          <v:shape id="_x0000_i1029" type="#_x0000_t75" style="width:378pt;height:291.75pt" o:ole="" fillcolor="window">
            <v:imagedata r:id="rId21" o:title=""/>
          </v:shape>
          <o:OLEObject Type="Embed" ProgID="Excel.Sheet.12" ShapeID="_x0000_i1029" DrawAspect="Content" ObjectID="_1463557791" r:id="rId22"/>
        </w:object>
      </w:r>
    </w:p>
    <w:p w:rsidR="00C91D0D" w:rsidRDefault="00C91D0D" w:rsidP="00C91D0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91D0D" w:rsidRDefault="00547D0D" w:rsidP="00547D0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январе 2014 года мы интересовались у воронежцев перспективами реализации предвыборной программы новоизбранного мэра </w:t>
      </w:r>
      <w:r w:rsidRPr="00547D0D">
        <w:rPr>
          <w:lang w:eastAsia="en-US"/>
        </w:rPr>
        <w:t>[</w:t>
      </w:r>
      <w:r>
        <w:rPr>
          <w:lang w:eastAsia="en-US"/>
        </w:rPr>
        <w:t>см. Б</w:t>
      </w:r>
      <w:r w:rsidR="0044298E">
        <w:rPr>
          <w:lang w:eastAsia="en-US"/>
        </w:rPr>
        <w:t xml:space="preserve">юллетень № </w:t>
      </w:r>
      <w:r>
        <w:rPr>
          <w:lang w:eastAsia="en-US"/>
        </w:rPr>
        <w:t>2014-02</w:t>
      </w:r>
      <w:r w:rsidRPr="00547D0D">
        <w:rPr>
          <w:lang w:eastAsia="en-US"/>
        </w:rPr>
        <w:t>]</w:t>
      </w:r>
      <w:r>
        <w:rPr>
          <w:lang w:eastAsia="en-US"/>
        </w:rPr>
        <w:t>. Вот что тогда у нас получилось.</w:t>
      </w:r>
    </w:p>
    <w:p w:rsidR="00547D0D" w:rsidRDefault="00547D0D" w:rsidP="00547D0D">
      <w:pPr>
        <w:ind w:firstLine="567"/>
        <w:jc w:val="both"/>
        <w:rPr>
          <w:lang w:eastAsia="en-US"/>
        </w:rPr>
      </w:pPr>
    </w:p>
    <w:p w:rsidR="00064CA6" w:rsidRDefault="00064CA6" w:rsidP="00064CA6">
      <w:pPr>
        <w:ind w:firstLine="567"/>
        <w:jc w:val="center"/>
        <w:rPr>
          <w:rFonts w:cs="Arial"/>
          <w:b/>
          <w:bCs/>
          <w:i/>
          <w:spacing w:val="-4"/>
        </w:rPr>
      </w:pPr>
      <w:r w:rsidRPr="00064CA6">
        <w:rPr>
          <w:rFonts w:cs="Arial"/>
          <w:b/>
          <w:bCs/>
          <w:i/>
          <w:spacing w:val="-4"/>
        </w:rPr>
        <w:t xml:space="preserve">Как </w:t>
      </w:r>
      <w:r w:rsidR="00F25069">
        <w:rPr>
          <w:rFonts w:cs="Arial"/>
          <w:b/>
          <w:bCs/>
          <w:i/>
          <w:spacing w:val="-4"/>
        </w:rPr>
        <w:t>В</w:t>
      </w:r>
      <w:r w:rsidRPr="00064CA6">
        <w:rPr>
          <w:rFonts w:cs="Arial"/>
          <w:b/>
          <w:bCs/>
          <w:i/>
          <w:spacing w:val="-4"/>
        </w:rPr>
        <w:t xml:space="preserve">ы считаете, удается или не удается </w:t>
      </w:r>
      <w:proofErr w:type="spellStart"/>
      <w:r>
        <w:rPr>
          <w:rFonts w:cs="Arial"/>
          <w:b/>
          <w:bCs/>
          <w:i/>
          <w:spacing w:val="-4"/>
        </w:rPr>
        <w:t>А</w:t>
      </w:r>
      <w:r w:rsidRPr="00064CA6">
        <w:rPr>
          <w:rFonts w:cs="Arial"/>
          <w:b/>
          <w:bCs/>
          <w:i/>
          <w:spacing w:val="-4"/>
        </w:rPr>
        <w:t>.</w:t>
      </w:r>
      <w:r>
        <w:rPr>
          <w:rFonts w:cs="Arial"/>
          <w:b/>
          <w:bCs/>
          <w:i/>
          <w:spacing w:val="-4"/>
        </w:rPr>
        <w:t>Г</w:t>
      </w:r>
      <w:r w:rsidRPr="00064CA6">
        <w:rPr>
          <w:rFonts w:cs="Arial"/>
          <w:b/>
          <w:bCs/>
          <w:i/>
          <w:spacing w:val="-4"/>
        </w:rPr>
        <w:t>усеву</w:t>
      </w:r>
      <w:proofErr w:type="spellEnd"/>
      <w:r w:rsidRPr="00064CA6">
        <w:rPr>
          <w:rFonts w:cs="Arial"/>
          <w:b/>
          <w:bCs/>
          <w:i/>
          <w:spacing w:val="-4"/>
        </w:rPr>
        <w:t xml:space="preserve"> реализовать большую часть своей </w:t>
      </w:r>
    </w:p>
    <w:p w:rsidR="00064CA6" w:rsidRPr="00064CA6" w:rsidRDefault="00064CA6" w:rsidP="00064CA6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064CA6">
        <w:rPr>
          <w:rFonts w:cs="Arial"/>
          <w:b/>
          <w:bCs/>
          <w:i/>
          <w:spacing w:val="-4"/>
        </w:rPr>
        <w:t>предвыборной программы?</w:t>
      </w:r>
    </w:p>
    <w:p w:rsidR="00064CA6" w:rsidRDefault="00064CA6" w:rsidP="00547D0D">
      <w:pPr>
        <w:ind w:firstLine="567"/>
        <w:jc w:val="both"/>
        <w:rPr>
          <w:lang w:eastAsia="en-US"/>
        </w:rPr>
      </w:pPr>
    </w:p>
    <w:p w:rsidR="00547D0D" w:rsidRDefault="00870F84" w:rsidP="00547D0D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 wp14:anchorId="6C760D74" wp14:editId="07EF1966">
            <wp:extent cx="6238875" cy="2628900"/>
            <wp:effectExtent l="0" t="0" r="9525" b="1905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C91D0D" w:rsidRDefault="00547D0D" w:rsidP="00064CA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Теперь сравним вышеприведенные цифры с реалиями сегодняшнего дня. </w:t>
      </w:r>
      <w:r w:rsidRPr="00F25069">
        <w:rPr>
          <w:b/>
          <w:lang w:eastAsia="en-US"/>
        </w:rPr>
        <w:t>55%</w:t>
      </w:r>
      <w:r>
        <w:rPr>
          <w:lang w:eastAsia="en-US"/>
        </w:rPr>
        <w:t xml:space="preserve"> жителей Воронежа в той</w:t>
      </w:r>
      <w:r w:rsidR="00465E46">
        <w:rPr>
          <w:lang w:eastAsia="en-US"/>
        </w:rPr>
        <w:t xml:space="preserve"> или иной степени</w:t>
      </w:r>
      <w:r>
        <w:rPr>
          <w:lang w:eastAsia="en-US"/>
        </w:rPr>
        <w:t xml:space="preserve"> считают</w:t>
      </w:r>
      <w:r w:rsidR="00465E46">
        <w:rPr>
          <w:lang w:eastAsia="en-US"/>
        </w:rPr>
        <w:t>,</w:t>
      </w:r>
      <w:r>
        <w:rPr>
          <w:lang w:eastAsia="en-US"/>
        </w:rPr>
        <w:t xml:space="preserve"> что </w:t>
      </w:r>
      <w:proofErr w:type="spellStart"/>
      <w:r>
        <w:rPr>
          <w:lang w:eastAsia="en-US"/>
        </w:rPr>
        <w:t>А.Гусев</w:t>
      </w:r>
      <w:proofErr w:type="spellEnd"/>
      <w:r>
        <w:rPr>
          <w:lang w:eastAsia="en-US"/>
        </w:rPr>
        <w:t xml:space="preserve"> решает острые городские проблемы, согласно своей предв</w:t>
      </w:r>
      <w:r>
        <w:rPr>
          <w:lang w:eastAsia="en-US"/>
        </w:rPr>
        <w:t>ы</w:t>
      </w:r>
      <w:r>
        <w:rPr>
          <w:lang w:eastAsia="en-US"/>
        </w:rPr>
        <w:t>борной программ</w:t>
      </w:r>
      <w:r w:rsidR="0044298E">
        <w:rPr>
          <w:lang w:eastAsia="en-US"/>
        </w:rPr>
        <w:t>е</w:t>
      </w:r>
      <w:r>
        <w:rPr>
          <w:lang w:eastAsia="en-US"/>
        </w:rPr>
        <w:t xml:space="preserve">. </w:t>
      </w:r>
      <w:r w:rsidR="00870F84">
        <w:rPr>
          <w:lang w:eastAsia="en-US"/>
        </w:rPr>
        <w:t>Пока что эти цифры выглядят более оптимистично, чем декларируемые ожидания в начале года. А вот количество воронежцев</w:t>
      </w:r>
      <w:r w:rsidR="0044298E">
        <w:rPr>
          <w:lang w:eastAsia="en-US"/>
        </w:rPr>
        <w:t>,</w:t>
      </w:r>
      <w:r w:rsidR="00870F84">
        <w:rPr>
          <w:lang w:eastAsia="en-US"/>
        </w:rPr>
        <w:t xml:space="preserve"> дававших негативные прогнозы, и количество горожан, ске</w:t>
      </w:r>
      <w:r w:rsidR="00870F84">
        <w:rPr>
          <w:lang w:eastAsia="en-US"/>
        </w:rPr>
        <w:t>п</w:t>
      </w:r>
      <w:r w:rsidR="00870F84">
        <w:rPr>
          <w:lang w:eastAsia="en-US"/>
        </w:rPr>
        <w:t xml:space="preserve">тически относящихся к результатам деятельности </w:t>
      </w:r>
      <w:proofErr w:type="spellStart"/>
      <w:r w:rsidR="00870F84">
        <w:rPr>
          <w:lang w:eastAsia="en-US"/>
        </w:rPr>
        <w:t>А.Гусева</w:t>
      </w:r>
      <w:proofErr w:type="spellEnd"/>
      <w:r w:rsidR="00870F84">
        <w:rPr>
          <w:lang w:eastAsia="en-US"/>
        </w:rPr>
        <w:t xml:space="preserve"> на посту мэра, практически совпадает (</w:t>
      </w:r>
      <w:r w:rsidR="00870F84" w:rsidRPr="00F25069">
        <w:rPr>
          <w:b/>
          <w:lang w:eastAsia="en-US"/>
        </w:rPr>
        <w:t>27</w:t>
      </w:r>
      <w:r w:rsidR="00F25069" w:rsidRPr="00F25069">
        <w:rPr>
          <w:b/>
          <w:lang w:eastAsia="en-US"/>
        </w:rPr>
        <w:t>%</w:t>
      </w:r>
      <w:r w:rsidR="00F25069">
        <w:rPr>
          <w:lang w:eastAsia="en-US"/>
        </w:rPr>
        <w:t xml:space="preserve"> и </w:t>
      </w:r>
      <w:r w:rsidR="00870F84" w:rsidRPr="00F25069">
        <w:rPr>
          <w:b/>
          <w:lang w:eastAsia="en-US"/>
        </w:rPr>
        <w:t>28%</w:t>
      </w:r>
      <w:r w:rsidR="00F25069">
        <w:rPr>
          <w:lang w:eastAsia="en-US"/>
        </w:rPr>
        <w:t xml:space="preserve"> соответственно</w:t>
      </w:r>
      <w:r w:rsidR="00870F84">
        <w:rPr>
          <w:lang w:eastAsia="en-US"/>
        </w:rPr>
        <w:t>).</w:t>
      </w:r>
      <w:r w:rsidR="00C91D0D">
        <w:rPr>
          <w:i/>
          <w:lang w:eastAsia="en-US"/>
        </w:rPr>
        <w:br w:type="page"/>
      </w:r>
    </w:p>
    <w:p w:rsidR="00E22E90" w:rsidRPr="00D41526" w:rsidRDefault="00E22E90" w:rsidP="00E22E9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22E90" w:rsidRPr="00D41526" w:rsidRDefault="00E22E90" w:rsidP="00E22E9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AAE1413" wp14:editId="03451BAF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E90" w:rsidRPr="000455A4" w:rsidRDefault="00E22E90" w:rsidP="00E22E9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22E90" w:rsidRPr="000455A4" w:rsidRDefault="00E22E90" w:rsidP="00E22E9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22E90" w:rsidRPr="000455A4" w:rsidRDefault="00E22E90" w:rsidP="00E22E90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22E90" w:rsidRPr="00D41526" w:rsidRDefault="00E22E90" w:rsidP="00E22E90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0D43C8F1" wp14:editId="7C807A2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E28&#10;QWx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E22E90" w:rsidRPr="00C710FB" w:rsidRDefault="00E22E90" w:rsidP="00E22E9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E22E90">
        <w:rPr>
          <w:rFonts w:cs="Arial"/>
          <w:b/>
          <w:bCs/>
          <w:caps/>
          <w:spacing w:val="-4"/>
        </w:rPr>
        <w:t>Скажите, Вы допускаете или не допускаете для себя возможность проголосовать за А.Гусева в том случае, если бы выборы мэра Вор</w:t>
      </w:r>
      <w:r w:rsidRPr="00E22E90">
        <w:rPr>
          <w:rFonts w:cs="Arial"/>
          <w:b/>
          <w:bCs/>
          <w:caps/>
          <w:spacing w:val="-4"/>
        </w:rPr>
        <w:t>о</w:t>
      </w:r>
      <w:r w:rsidRPr="00E22E90">
        <w:rPr>
          <w:rFonts w:cs="Arial"/>
          <w:b/>
          <w:bCs/>
          <w:caps/>
          <w:spacing w:val="-4"/>
        </w:rPr>
        <w:t>нежа состоялись в ближайшее воскресенье?</w:t>
      </w:r>
    </w:p>
    <w:p w:rsidR="00E22E90" w:rsidRPr="004D5471" w:rsidRDefault="00E22E90" w:rsidP="00E22E9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25069">
        <w:rPr>
          <w:i/>
          <w:lang w:eastAsia="en-US"/>
        </w:rPr>
        <w:t>7</w:t>
      </w:r>
    </w:p>
    <w:p w:rsidR="00E22E90" w:rsidRDefault="00E22E90" w:rsidP="00E22E9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9194">
          <v:shape id="_x0000_i1030" type="#_x0000_t75" style="width:378pt;height:6in" o:ole="" fillcolor="window">
            <v:imagedata r:id="rId24" o:title=""/>
          </v:shape>
          <o:OLEObject Type="Embed" ProgID="Excel.Sheet.12" ShapeID="_x0000_i1030" DrawAspect="Content" ObjectID="_1463557792" r:id="rId25"/>
        </w:object>
      </w:r>
    </w:p>
    <w:p w:rsidR="00E22E90" w:rsidRDefault="00E22E90" w:rsidP="00E22E9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131D1" w:rsidRDefault="004131D1" w:rsidP="00174AF7">
      <w:pPr>
        <w:ind w:firstLine="567"/>
        <w:jc w:val="both"/>
        <w:rPr>
          <w:lang w:eastAsia="en-US"/>
        </w:rPr>
      </w:pPr>
    </w:p>
    <w:p w:rsidR="00E22E90" w:rsidRDefault="00174AF7" w:rsidP="00174AF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Напомним, что на выборах мэра Воронежа </w:t>
      </w:r>
      <w:r w:rsidR="00F25069">
        <w:rPr>
          <w:lang w:eastAsia="en-US"/>
        </w:rPr>
        <w:t>в сент</w:t>
      </w:r>
      <w:r w:rsidR="0001685D">
        <w:rPr>
          <w:lang w:eastAsia="en-US"/>
        </w:rPr>
        <w:t xml:space="preserve">ябре 2013 года </w:t>
      </w:r>
      <w:r>
        <w:rPr>
          <w:lang w:eastAsia="en-US"/>
        </w:rPr>
        <w:t xml:space="preserve">победил </w:t>
      </w:r>
      <w:proofErr w:type="spellStart"/>
      <w:r>
        <w:rPr>
          <w:lang w:eastAsia="en-US"/>
        </w:rPr>
        <w:t>А.Гусев</w:t>
      </w:r>
      <w:proofErr w:type="spellEnd"/>
      <w:r>
        <w:rPr>
          <w:lang w:eastAsia="en-US"/>
        </w:rPr>
        <w:t xml:space="preserve"> с результатом </w:t>
      </w:r>
      <w:r w:rsidRPr="004131D1">
        <w:rPr>
          <w:b/>
          <w:lang w:eastAsia="en-US"/>
        </w:rPr>
        <w:t>43,6%</w:t>
      </w:r>
      <w:r>
        <w:rPr>
          <w:lang w:eastAsia="en-US"/>
        </w:rPr>
        <w:t xml:space="preserve">. </w:t>
      </w:r>
      <w:r w:rsidR="0044298E">
        <w:rPr>
          <w:lang w:eastAsia="en-US"/>
        </w:rPr>
        <w:t>Он опередил</w:t>
      </w:r>
      <w:r>
        <w:rPr>
          <w:lang w:eastAsia="en-US"/>
        </w:rPr>
        <w:t xml:space="preserve"> идущих на втором и третьем местах </w:t>
      </w:r>
      <w:proofErr w:type="spellStart"/>
      <w:r>
        <w:rPr>
          <w:lang w:eastAsia="en-US"/>
        </w:rPr>
        <w:t>Г.Кудрявцеву</w:t>
      </w:r>
      <w:proofErr w:type="spellEnd"/>
      <w:r>
        <w:rPr>
          <w:lang w:eastAsia="en-US"/>
        </w:rPr>
        <w:t xml:space="preserve"> и </w:t>
      </w:r>
      <w:proofErr w:type="spellStart"/>
      <w:r>
        <w:rPr>
          <w:lang w:eastAsia="en-US"/>
        </w:rPr>
        <w:t>К.Ашифина</w:t>
      </w:r>
      <w:proofErr w:type="spellEnd"/>
      <w:r>
        <w:rPr>
          <w:lang w:eastAsia="en-US"/>
        </w:rPr>
        <w:t xml:space="preserve"> (</w:t>
      </w:r>
      <w:r w:rsidRPr="004131D1">
        <w:rPr>
          <w:b/>
          <w:lang w:eastAsia="en-US"/>
        </w:rPr>
        <w:t>26,7%</w:t>
      </w:r>
      <w:r>
        <w:rPr>
          <w:lang w:eastAsia="en-US"/>
        </w:rPr>
        <w:t xml:space="preserve"> и </w:t>
      </w:r>
      <w:r w:rsidRPr="004131D1">
        <w:rPr>
          <w:b/>
          <w:lang w:eastAsia="en-US"/>
        </w:rPr>
        <w:t>18,3%</w:t>
      </w:r>
      <w:r>
        <w:rPr>
          <w:lang w:eastAsia="en-US"/>
        </w:rPr>
        <w:t xml:space="preserve"> соответственно).</w:t>
      </w:r>
    </w:p>
    <w:p w:rsidR="00174AF7" w:rsidRDefault="00174AF7" w:rsidP="00174AF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каков уровень электоральной поддержки у </w:t>
      </w:r>
      <w:proofErr w:type="spellStart"/>
      <w:r>
        <w:rPr>
          <w:lang w:eastAsia="en-US"/>
        </w:rPr>
        <w:t>А.Гусева</w:t>
      </w:r>
      <w:proofErr w:type="spellEnd"/>
      <w:r>
        <w:rPr>
          <w:lang w:eastAsia="en-US"/>
        </w:rPr>
        <w:t xml:space="preserve"> на сегодняшний день? </w:t>
      </w:r>
      <w:r w:rsidR="001A7FBE">
        <w:rPr>
          <w:lang w:eastAsia="en-US"/>
        </w:rPr>
        <w:t xml:space="preserve">В настоящее время </w:t>
      </w:r>
      <w:r w:rsidRPr="004131D1">
        <w:rPr>
          <w:b/>
          <w:lang w:eastAsia="en-US"/>
        </w:rPr>
        <w:t>58%</w:t>
      </w:r>
      <w:r>
        <w:rPr>
          <w:lang w:eastAsia="en-US"/>
        </w:rPr>
        <w:t xml:space="preserve"> жителей област</w:t>
      </w:r>
      <w:r w:rsidR="001A7FBE">
        <w:rPr>
          <w:lang w:eastAsia="en-US"/>
        </w:rPr>
        <w:t>ного центра</w:t>
      </w:r>
      <w:r>
        <w:rPr>
          <w:lang w:eastAsia="en-US"/>
        </w:rPr>
        <w:t xml:space="preserve"> не отрицают для себя в</w:t>
      </w:r>
      <w:r w:rsidR="001A7FBE">
        <w:rPr>
          <w:lang w:eastAsia="en-US"/>
        </w:rPr>
        <w:t xml:space="preserve">ероятность </w:t>
      </w:r>
      <w:r>
        <w:rPr>
          <w:lang w:eastAsia="en-US"/>
        </w:rPr>
        <w:t>проголосовать за ныне</w:t>
      </w:r>
      <w:r w:rsidR="0044298E">
        <w:rPr>
          <w:lang w:eastAsia="en-US"/>
        </w:rPr>
        <w:t xml:space="preserve"> </w:t>
      </w:r>
      <w:r>
        <w:rPr>
          <w:lang w:eastAsia="en-US"/>
        </w:rPr>
        <w:t xml:space="preserve">действующего </w:t>
      </w:r>
      <w:r w:rsidR="004131D1">
        <w:rPr>
          <w:lang w:eastAsia="en-US"/>
        </w:rPr>
        <w:t xml:space="preserve">мэра. Эти цифры нельзя интерпретировать как электоральный рейтинг </w:t>
      </w:r>
      <w:proofErr w:type="spellStart"/>
      <w:r w:rsidR="004131D1">
        <w:rPr>
          <w:lang w:eastAsia="en-US"/>
        </w:rPr>
        <w:t>А.Гусева</w:t>
      </w:r>
      <w:proofErr w:type="spellEnd"/>
      <w:r w:rsidR="004131D1">
        <w:rPr>
          <w:lang w:eastAsia="en-US"/>
        </w:rPr>
        <w:t>, скорее можно говорить  об электоральном потенциале данной персоналии.</w:t>
      </w:r>
    </w:p>
    <w:p w:rsidR="004131D1" w:rsidRDefault="001A7FBE" w:rsidP="00174AF7">
      <w:pPr>
        <w:ind w:firstLine="567"/>
        <w:jc w:val="both"/>
        <w:rPr>
          <w:lang w:eastAsia="en-US"/>
        </w:rPr>
      </w:pPr>
      <w:r w:rsidRPr="001A7FBE">
        <w:rPr>
          <w:lang w:eastAsia="en-US"/>
        </w:rPr>
        <w:t>В то же время</w:t>
      </w:r>
      <w:r>
        <w:rPr>
          <w:b/>
          <w:lang w:eastAsia="en-US"/>
        </w:rPr>
        <w:t xml:space="preserve"> </w:t>
      </w:r>
      <w:r w:rsidR="004131D1" w:rsidRPr="004131D1">
        <w:rPr>
          <w:b/>
          <w:lang w:eastAsia="en-US"/>
        </w:rPr>
        <w:t>33%</w:t>
      </w:r>
      <w:r w:rsidR="004131D1">
        <w:rPr>
          <w:lang w:eastAsia="en-US"/>
        </w:rPr>
        <w:t xml:space="preserve"> наших респондентов не допускают </w:t>
      </w:r>
      <w:r w:rsidR="0044298E">
        <w:rPr>
          <w:lang w:eastAsia="en-US"/>
        </w:rPr>
        <w:t xml:space="preserve">(в той или иной степени) </w:t>
      </w:r>
      <w:r w:rsidR="004131D1">
        <w:rPr>
          <w:lang w:eastAsia="en-US"/>
        </w:rPr>
        <w:t>для себя возмо</w:t>
      </w:r>
      <w:r w:rsidR="004131D1">
        <w:rPr>
          <w:lang w:eastAsia="en-US"/>
        </w:rPr>
        <w:t>ж</w:t>
      </w:r>
      <w:r w:rsidR="004131D1">
        <w:rPr>
          <w:lang w:eastAsia="en-US"/>
        </w:rPr>
        <w:t>ност</w:t>
      </w:r>
      <w:r w:rsidR="00053B2B">
        <w:rPr>
          <w:lang w:eastAsia="en-US"/>
        </w:rPr>
        <w:t>ь</w:t>
      </w:r>
      <w:r w:rsidR="004131D1">
        <w:rPr>
          <w:lang w:eastAsia="en-US"/>
        </w:rPr>
        <w:t xml:space="preserve"> проголосовать за действующего мэра, случись выборы в ближайшее воскресенье.</w:t>
      </w:r>
    </w:p>
    <w:p w:rsidR="004131D1" w:rsidRPr="00174AF7" w:rsidRDefault="004131D1" w:rsidP="00174AF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 такому </w:t>
      </w:r>
      <w:r w:rsidR="0044298E">
        <w:rPr>
          <w:lang w:eastAsia="en-US"/>
        </w:rPr>
        <w:t>решению</w:t>
      </w:r>
      <w:r>
        <w:rPr>
          <w:lang w:eastAsia="en-US"/>
        </w:rPr>
        <w:t xml:space="preserve"> мужчины склоняются несколько чаще, чем женщины (</w:t>
      </w:r>
      <w:r w:rsidRPr="004131D1">
        <w:rPr>
          <w:b/>
          <w:lang w:eastAsia="en-US"/>
        </w:rPr>
        <w:t>24% / 19%</w:t>
      </w:r>
      <w:r w:rsidRPr="004131D1">
        <w:rPr>
          <w:lang w:eastAsia="en-US"/>
        </w:rPr>
        <w:t>)</w:t>
      </w:r>
      <w:r>
        <w:rPr>
          <w:lang w:eastAsia="en-US"/>
        </w:rPr>
        <w:t>. Уровень о</w:t>
      </w:r>
      <w:r>
        <w:rPr>
          <w:lang w:eastAsia="en-US"/>
        </w:rPr>
        <w:t>б</w:t>
      </w:r>
      <w:r>
        <w:rPr>
          <w:lang w:eastAsia="en-US"/>
        </w:rPr>
        <w:t xml:space="preserve">разования оказывает влияние, пусть и небольшое, на электоральную поддержку городского главы. </w:t>
      </w:r>
      <w:r w:rsidR="00053B2B">
        <w:rPr>
          <w:lang w:eastAsia="en-US"/>
        </w:rPr>
        <w:t xml:space="preserve">Например, </w:t>
      </w:r>
      <w:r>
        <w:rPr>
          <w:lang w:eastAsia="en-US"/>
        </w:rPr>
        <w:t>соотношение «</w:t>
      </w:r>
      <w:proofErr w:type="gramStart"/>
      <w:r>
        <w:rPr>
          <w:lang w:eastAsia="en-US"/>
        </w:rPr>
        <w:t>допускаю</w:t>
      </w:r>
      <w:proofErr w:type="gramEnd"/>
      <w:r>
        <w:rPr>
          <w:lang w:eastAsia="en-US"/>
        </w:rPr>
        <w:t xml:space="preserve"> / не</w:t>
      </w:r>
      <w:r w:rsidR="0044298E">
        <w:rPr>
          <w:lang w:eastAsia="en-US"/>
        </w:rPr>
        <w:t xml:space="preserve"> </w:t>
      </w:r>
      <w:r>
        <w:rPr>
          <w:lang w:eastAsia="en-US"/>
        </w:rPr>
        <w:t>допускаю» у людей с неполным средним образованием составл</w:t>
      </w:r>
      <w:r>
        <w:rPr>
          <w:lang w:eastAsia="en-US"/>
        </w:rPr>
        <w:t>я</w:t>
      </w:r>
      <w:r>
        <w:rPr>
          <w:lang w:eastAsia="en-US"/>
        </w:rPr>
        <w:t xml:space="preserve">ет </w:t>
      </w:r>
      <w:r w:rsidRPr="0044298E">
        <w:rPr>
          <w:b/>
          <w:lang w:eastAsia="en-US"/>
        </w:rPr>
        <w:t>64/27</w:t>
      </w:r>
      <w:r>
        <w:rPr>
          <w:lang w:eastAsia="en-US"/>
        </w:rPr>
        <w:t>, а у людей с высшим образованием этот показатель несколько иной (</w:t>
      </w:r>
      <w:r w:rsidRPr="0044298E">
        <w:rPr>
          <w:b/>
          <w:lang w:eastAsia="en-US"/>
        </w:rPr>
        <w:t>56/35</w:t>
      </w:r>
      <w:r>
        <w:rPr>
          <w:lang w:eastAsia="en-US"/>
        </w:rPr>
        <w:t>).</w:t>
      </w:r>
    </w:p>
    <w:p w:rsidR="00E22E90" w:rsidRDefault="00E22E90" w:rsidP="00E22E90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B56045" w:rsidRPr="00110F8F" w:rsidRDefault="00B56045" w:rsidP="00B5604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6045" w:rsidRPr="00110F8F" w:rsidRDefault="00B56045" w:rsidP="00B56045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7DB0844" wp14:editId="58D90F04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56045" w:rsidRPr="00110F8F" w:rsidRDefault="00B56045" w:rsidP="00B56045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33344" behindDoc="0" locked="0" layoutInCell="1" allowOverlap="1" wp14:anchorId="1A21DF07" wp14:editId="2075C97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33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6DWhU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8950D9" w:rsidRPr="00D2091A" w:rsidRDefault="008950D9" w:rsidP="008950D9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950D9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 БЕДНОСТИ И БЕДНЫХ</w:t>
      </w:r>
    </w:p>
    <w:p w:rsidR="008950D9" w:rsidRPr="00110F8F" w:rsidRDefault="008950D9" w:rsidP="0001685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ПО ВАШЕМУ МНЕНИЮ, МАТЕРИАЛЬНОЕ БЛАГОПОЛУЧИЕ ЧЕЛОВЕКА В БОЛЬШЕЙ СТЕПЕНИ ЗАВИСИТ ОТ ЕГО СОБСТВЕННЫХ УСИЛИЙ ИЛИ ОТ ВНЕШНИХ ОБСТОЯТЕЛЬСТВ?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8</w:t>
      </w:r>
    </w:p>
    <w:p w:rsidR="008950D9" w:rsidRPr="00110F8F" w:rsidRDefault="0001685D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579" w:dyaOrig="5071">
          <v:shape id="_x0000_i1031" type="#_x0000_t75" style="width:492pt;height:237.75pt" o:ole="" fillcolor="window">
            <v:imagedata r:id="rId26" o:title=""/>
          </v:shape>
          <o:OLEObject Type="Embed" ProgID="Excel.Sheet.12" ShapeID="_x0000_i1031" DrawAspect="Content" ObjectID="_1463557793" r:id="rId27"/>
        </w:object>
      </w:r>
    </w:p>
    <w:p w:rsidR="008950D9" w:rsidRPr="00110F8F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Люди делятся на два типа. Одни считают, что богатство – это дело случая или удачи. Все зависит от судьбы, от правительства, от начальника на работе и прочих внешних обстоятельств. Назовем таких л</w:t>
      </w:r>
      <w:r>
        <w:rPr>
          <w:lang w:eastAsia="en-US"/>
        </w:rPr>
        <w:t>ю</w:t>
      </w:r>
      <w:r>
        <w:rPr>
          <w:lang w:eastAsia="en-US"/>
        </w:rPr>
        <w:t xml:space="preserve">дей «зависимыми».  А другие считают, что «под лежачий камень вода не течет», поэтому полагаются на собственные силы в достижении материального благополучия вне зависимости от каких бы то ни было жизненных обстоятельств. Назовем таких людей «независимыми». </w:t>
      </w:r>
      <w:r w:rsidRPr="00871BC6">
        <w:rPr>
          <w:lang w:eastAsia="en-US"/>
        </w:rPr>
        <w:t xml:space="preserve"> </w:t>
      </w:r>
    </w:p>
    <w:p w:rsidR="008950D9" w:rsidRPr="00393E9F" w:rsidRDefault="008950D9" w:rsidP="008950D9">
      <w:pPr>
        <w:ind w:firstLine="567"/>
        <w:jc w:val="both"/>
        <w:rPr>
          <w:spacing w:val="-2"/>
          <w:lang w:eastAsia="en-US"/>
        </w:rPr>
      </w:pPr>
      <w:r w:rsidRPr="00393E9F">
        <w:rPr>
          <w:spacing w:val="-2"/>
          <w:lang w:eastAsia="en-US"/>
        </w:rPr>
        <w:t>Большинство воронежцев  – люди «независимые» (</w:t>
      </w:r>
      <w:r w:rsidRPr="00393E9F">
        <w:rPr>
          <w:b/>
          <w:spacing w:val="-2"/>
          <w:lang w:eastAsia="en-US"/>
        </w:rPr>
        <w:t>63%</w:t>
      </w:r>
      <w:r w:rsidRPr="00393E9F">
        <w:rPr>
          <w:spacing w:val="-2"/>
          <w:lang w:eastAsia="en-US"/>
        </w:rPr>
        <w:t xml:space="preserve">). Любопытно, что чем богаче люди, тем больше среди них насчитывается «независимых»: от </w:t>
      </w:r>
      <w:r w:rsidRPr="00393E9F">
        <w:rPr>
          <w:b/>
          <w:spacing w:val="-2"/>
          <w:lang w:eastAsia="en-US"/>
        </w:rPr>
        <w:t>33%</w:t>
      </w:r>
      <w:r w:rsidRPr="00393E9F">
        <w:rPr>
          <w:spacing w:val="-2"/>
          <w:lang w:eastAsia="en-US"/>
        </w:rPr>
        <w:t xml:space="preserve"> среди самых бедных до </w:t>
      </w:r>
      <w:r w:rsidRPr="00393E9F">
        <w:rPr>
          <w:b/>
          <w:spacing w:val="-2"/>
          <w:lang w:eastAsia="en-US"/>
        </w:rPr>
        <w:t>82%</w:t>
      </w:r>
      <w:r w:rsidRPr="00393E9F">
        <w:rPr>
          <w:spacing w:val="-2"/>
          <w:lang w:eastAsia="en-US"/>
        </w:rPr>
        <w:t xml:space="preserve"> среди самых бог</w:t>
      </w:r>
      <w:r w:rsidRPr="00393E9F">
        <w:rPr>
          <w:spacing w:val="-2"/>
          <w:lang w:eastAsia="en-US"/>
        </w:rPr>
        <w:t>а</w:t>
      </w:r>
      <w:r w:rsidRPr="00393E9F">
        <w:rPr>
          <w:spacing w:val="-2"/>
          <w:lang w:eastAsia="en-US"/>
        </w:rPr>
        <w:t>тых. Больше всего их среди предпринимателей (</w:t>
      </w:r>
      <w:r w:rsidRPr="00393E9F">
        <w:rPr>
          <w:b/>
          <w:spacing w:val="-2"/>
          <w:lang w:eastAsia="en-US"/>
        </w:rPr>
        <w:t>84%</w:t>
      </w:r>
      <w:r w:rsidRPr="00393E9F">
        <w:rPr>
          <w:spacing w:val="-2"/>
          <w:lang w:eastAsia="en-US"/>
        </w:rPr>
        <w:t>). Выходит, что определенное мировоззрение во мн</w:t>
      </w:r>
      <w:r w:rsidRPr="00393E9F">
        <w:rPr>
          <w:spacing w:val="-2"/>
          <w:lang w:eastAsia="en-US"/>
        </w:rPr>
        <w:t>о</w:t>
      </w:r>
      <w:r w:rsidRPr="00393E9F">
        <w:rPr>
          <w:spacing w:val="-2"/>
          <w:lang w:eastAsia="en-US"/>
        </w:rPr>
        <w:t>гом предопределяет социальный статус и материальный достаток. Кстати, среди самых бедных преоблад</w:t>
      </w:r>
      <w:r w:rsidRPr="00393E9F">
        <w:rPr>
          <w:spacing w:val="-2"/>
          <w:lang w:eastAsia="en-US"/>
        </w:rPr>
        <w:t>а</w:t>
      </w:r>
      <w:r w:rsidRPr="00393E9F">
        <w:rPr>
          <w:spacing w:val="-2"/>
          <w:lang w:eastAsia="en-US"/>
        </w:rPr>
        <w:t xml:space="preserve">ют «зависимые» люди (33/50), которые привыкли винить в бедности кого угодно, кроме себя. </w:t>
      </w:r>
      <w:proofErr w:type="gramStart"/>
      <w:r w:rsidRPr="00393E9F">
        <w:rPr>
          <w:spacing w:val="-2"/>
          <w:lang w:eastAsia="en-US"/>
        </w:rPr>
        <w:t>Всего в В</w:t>
      </w:r>
      <w:r w:rsidRPr="00393E9F">
        <w:rPr>
          <w:spacing w:val="-2"/>
          <w:lang w:eastAsia="en-US"/>
        </w:rPr>
        <w:t>о</w:t>
      </w:r>
      <w:r w:rsidRPr="00393E9F">
        <w:rPr>
          <w:spacing w:val="-2"/>
          <w:lang w:eastAsia="en-US"/>
        </w:rPr>
        <w:t xml:space="preserve">ронеже </w:t>
      </w:r>
      <w:r w:rsidRPr="00393E9F">
        <w:rPr>
          <w:b/>
          <w:spacing w:val="-2"/>
          <w:lang w:eastAsia="en-US"/>
        </w:rPr>
        <w:t>31%</w:t>
      </w:r>
      <w:r w:rsidRPr="00393E9F">
        <w:rPr>
          <w:spacing w:val="-2"/>
          <w:lang w:eastAsia="en-US"/>
        </w:rPr>
        <w:t xml:space="preserve"> опрошенных считают, что богатство в большей степени зависит от внешних обстоятельств. </w:t>
      </w:r>
      <w:proofErr w:type="gramEnd"/>
    </w:p>
    <w:p w:rsidR="008950D9" w:rsidRPr="00000918" w:rsidRDefault="008950D9" w:rsidP="008950D9">
      <w:pPr>
        <w:ind w:right="-236" w:firstLine="540"/>
        <w:jc w:val="both"/>
      </w:pPr>
      <w:r>
        <w:t>Как изменялись взгляды воронежцев в течение десяти последних лет?</w:t>
      </w:r>
      <w:r w:rsidRPr="00000918">
        <w:t xml:space="preserve"> </w:t>
      </w:r>
    </w:p>
    <w:p w:rsidR="008950D9" w:rsidRPr="00D67428" w:rsidRDefault="008950D9" w:rsidP="008950D9">
      <w:pPr>
        <w:ind w:right="-236"/>
        <w:jc w:val="center"/>
        <w:rPr>
          <w:b/>
          <w:i/>
          <w:sz w:val="12"/>
          <w:szCs w:val="12"/>
        </w:rPr>
      </w:pPr>
    </w:p>
    <w:p w:rsidR="008950D9" w:rsidRPr="00D67428" w:rsidRDefault="008950D9" w:rsidP="008950D9">
      <w:pPr>
        <w:ind w:right="-236"/>
        <w:jc w:val="center"/>
        <w:rPr>
          <w:b/>
          <w:i/>
        </w:rPr>
      </w:pPr>
      <w:r w:rsidRPr="00D67428">
        <w:rPr>
          <w:b/>
          <w:i/>
        </w:rPr>
        <w:t>По Вашему мнению, материальное благополучие человека в большей степени зависит от его со</w:t>
      </w:r>
      <w:r w:rsidRPr="00D67428">
        <w:rPr>
          <w:b/>
          <w:i/>
        </w:rPr>
        <w:t>б</w:t>
      </w:r>
      <w:r w:rsidRPr="00D67428">
        <w:rPr>
          <w:b/>
          <w:i/>
        </w:rPr>
        <w:t>ственных усилий или от внешних обстоятельств?</w:t>
      </w:r>
    </w:p>
    <w:p w:rsidR="008950D9" w:rsidRPr="00D67428" w:rsidRDefault="008950D9" w:rsidP="008950D9">
      <w:pPr>
        <w:jc w:val="center"/>
      </w:pPr>
      <w:r>
        <w:rPr>
          <w:noProof/>
        </w:rPr>
        <w:drawing>
          <wp:inline distT="0" distB="0" distL="0" distR="0" wp14:anchorId="29207DB1" wp14:editId="5E82BAFA">
            <wp:extent cx="6200775" cy="1933575"/>
            <wp:effectExtent l="0" t="0" r="9525" b="9525"/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950D9" w:rsidRPr="00D67428" w:rsidRDefault="008950D9" w:rsidP="008950D9">
      <w:pPr>
        <w:ind w:firstLine="540"/>
        <w:rPr>
          <w:sz w:val="12"/>
          <w:szCs w:val="12"/>
        </w:rPr>
      </w:pPr>
    </w:p>
    <w:p w:rsidR="008950D9" w:rsidRPr="00FA1949" w:rsidRDefault="008950D9" w:rsidP="008950D9">
      <w:pPr>
        <w:ind w:firstLine="567"/>
        <w:jc w:val="both"/>
        <w:rPr>
          <w:i/>
          <w:lang w:eastAsia="en-US"/>
        </w:rPr>
      </w:pPr>
      <w:r w:rsidRPr="00FA1949">
        <w:t xml:space="preserve">С каждым годом погружения в </w:t>
      </w:r>
      <w:r>
        <w:t xml:space="preserve">рыночную экономику </w:t>
      </w:r>
      <w:r w:rsidRPr="00FA1949">
        <w:t>капитали</w:t>
      </w:r>
      <w:r>
        <w:t xml:space="preserve">зма в постсоветском обществе все больше появляется </w:t>
      </w:r>
      <w:r w:rsidRPr="00FA1949">
        <w:t xml:space="preserve"> </w:t>
      </w:r>
      <w:r>
        <w:t xml:space="preserve">«независимых» граждан, которые полагаются в основном на собственные усилия. За десять лет число их увеличилось с </w:t>
      </w:r>
      <w:r w:rsidRPr="00393E9F">
        <w:rPr>
          <w:b/>
        </w:rPr>
        <w:t>41%</w:t>
      </w:r>
      <w:r>
        <w:t xml:space="preserve"> до </w:t>
      </w:r>
      <w:r w:rsidRPr="00393E9F">
        <w:rPr>
          <w:b/>
        </w:rPr>
        <w:t>63%</w:t>
      </w:r>
      <w:r>
        <w:t xml:space="preserve">. </w:t>
      </w:r>
      <w:r w:rsidRPr="00FA1949">
        <w:br w:type="page"/>
      </w:r>
    </w:p>
    <w:p w:rsidR="008950D9" w:rsidRPr="00110F8F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110F8F" w:rsidRDefault="008950D9" w:rsidP="008950D9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584BF431" wp14:editId="74E3E0CD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110F8F" w:rsidRDefault="008950D9" w:rsidP="008950D9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58944" behindDoc="0" locked="0" layoutInCell="1" allowOverlap="1" wp14:anchorId="653412FA" wp14:editId="19C9006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858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eNBNW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8950D9" w:rsidRPr="00110F8F" w:rsidRDefault="008950D9" w:rsidP="008950D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А ВЫ СЧИТАЕТЕ СЕБЯ БОГАТЫМ ИЛИ БЕДНЫМ ЧЕЛОВЕКОМ? ИЛИ ВЫ ЧЕЛ</w:t>
      </w:r>
      <w:r w:rsidRPr="00110F8F">
        <w:rPr>
          <w:rFonts w:cs="Arial"/>
          <w:b/>
          <w:bCs/>
          <w:caps/>
          <w:spacing w:val="-4"/>
        </w:rPr>
        <w:t>О</w:t>
      </w:r>
      <w:r w:rsidRPr="00110F8F">
        <w:rPr>
          <w:rFonts w:cs="Arial"/>
          <w:b/>
          <w:bCs/>
          <w:caps/>
          <w:spacing w:val="-4"/>
        </w:rPr>
        <w:t>ВЕК СО СРЕДНИМ ДОСТАТКОМ?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9</w:t>
      </w:r>
    </w:p>
    <w:p w:rsidR="008950D9" w:rsidRPr="00110F8F" w:rsidRDefault="008950D9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327" w:dyaOrig="5464">
          <v:shape id="_x0000_i1032" type="#_x0000_t75" style="width:480pt;height:256.5pt" o:ole="" fillcolor="window">
            <v:imagedata r:id="rId29" o:title=""/>
          </v:shape>
          <o:OLEObject Type="Embed" ProgID="Excel.Sheet.12" ShapeID="_x0000_i1032" DrawAspect="Content" ObjectID="_1463557794" r:id="rId30"/>
        </w:object>
      </w:r>
    </w:p>
    <w:p w:rsidR="008950D9" w:rsidRPr="00110F8F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Хотя большинство воронежцев причисляют себя к людям со средним достатком (</w:t>
      </w:r>
      <w:r w:rsidRPr="007A1193">
        <w:rPr>
          <w:b/>
          <w:lang w:eastAsia="en-US"/>
        </w:rPr>
        <w:t>78%</w:t>
      </w:r>
      <w:r>
        <w:rPr>
          <w:lang w:eastAsia="en-US"/>
        </w:rPr>
        <w:t>), это искл</w:t>
      </w:r>
      <w:r>
        <w:rPr>
          <w:lang w:eastAsia="en-US"/>
        </w:rPr>
        <w:t>ю</w:t>
      </w:r>
      <w:r>
        <w:rPr>
          <w:lang w:eastAsia="en-US"/>
        </w:rPr>
        <w:t>чительно субъективный показатель. Полагают, что у них средний достаток и те, кому не хватает денег на квартплату и питание (</w:t>
      </w:r>
      <w:r w:rsidRPr="007A1193">
        <w:rPr>
          <w:b/>
          <w:lang w:eastAsia="en-US"/>
        </w:rPr>
        <w:t>22%</w:t>
      </w:r>
      <w:r>
        <w:rPr>
          <w:lang w:eastAsia="en-US"/>
        </w:rPr>
        <w:t>), и те, кому не составляет труда купить себе новый дом или машину (</w:t>
      </w:r>
      <w:r w:rsidRPr="007A1193">
        <w:rPr>
          <w:b/>
          <w:lang w:eastAsia="en-US"/>
        </w:rPr>
        <w:t>94%</w:t>
      </w:r>
      <w:r>
        <w:rPr>
          <w:lang w:eastAsia="en-US"/>
        </w:rPr>
        <w:t>).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Бедными в Воронеже считают себя </w:t>
      </w:r>
      <w:r w:rsidRPr="007A1193">
        <w:rPr>
          <w:b/>
          <w:lang w:eastAsia="en-US"/>
        </w:rPr>
        <w:t>19%</w:t>
      </w:r>
      <w:r>
        <w:rPr>
          <w:lang w:eastAsia="en-US"/>
        </w:rPr>
        <w:t xml:space="preserve"> опрошенных, что также </w:t>
      </w:r>
      <w:r w:rsidR="006B1182">
        <w:rPr>
          <w:lang w:eastAsia="en-US"/>
        </w:rPr>
        <w:t xml:space="preserve">– </w:t>
      </w:r>
      <w:r>
        <w:rPr>
          <w:lang w:eastAsia="en-US"/>
        </w:rPr>
        <w:t>весьма субъективная оценка. К примеру, среди людей, которые без труда могут позволить себе покупать вещи длительного пользования (телеви</w:t>
      </w:r>
      <w:r w:rsidR="00552828">
        <w:rPr>
          <w:lang w:eastAsia="en-US"/>
        </w:rPr>
        <w:t>зор</w:t>
      </w:r>
      <w:r>
        <w:rPr>
          <w:lang w:eastAsia="en-US"/>
        </w:rPr>
        <w:t xml:space="preserve">, холодильник и проч.), </w:t>
      </w:r>
      <w:r w:rsidRPr="007A1193">
        <w:rPr>
          <w:b/>
          <w:lang w:eastAsia="en-US"/>
        </w:rPr>
        <w:t>17%</w:t>
      </w:r>
      <w:r>
        <w:rPr>
          <w:lang w:eastAsia="en-US"/>
        </w:rPr>
        <w:t xml:space="preserve"> тоже отнесли себя к бедным, так как покупка новой машины или дачи вызывает у них затруднения. </w:t>
      </w:r>
    </w:p>
    <w:p w:rsidR="008950D9" w:rsidRPr="000C5142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Признали себя «богатыми» лишь один процент опрошенных, при этом среди воронежских пре</w:t>
      </w:r>
      <w:r>
        <w:rPr>
          <w:lang w:eastAsia="en-US"/>
        </w:rPr>
        <w:t>д</w:t>
      </w:r>
      <w:r>
        <w:rPr>
          <w:lang w:eastAsia="en-US"/>
        </w:rPr>
        <w:t xml:space="preserve">принимателей это число возрастает до </w:t>
      </w:r>
      <w:r w:rsidRPr="007A1193">
        <w:rPr>
          <w:b/>
          <w:lang w:eastAsia="en-US"/>
        </w:rPr>
        <w:t>3%</w:t>
      </w:r>
      <w:r>
        <w:rPr>
          <w:lang w:eastAsia="en-US"/>
        </w:rPr>
        <w:t xml:space="preserve">. </w:t>
      </w:r>
    </w:p>
    <w:p w:rsidR="008950D9" w:rsidRPr="00D67428" w:rsidRDefault="008950D9" w:rsidP="008950D9">
      <w:pPr>
        <w:ind w:firstLine="540"/>
        <w:jc w:val="both"/>
        <w:rPr>
          <w:color w:val="0070C0"/>
        </w:rPr>
      </w:pPr>
      <w:r w:rsidRPr="00C73D39">
        <w:t>Сравним ответы горожан сегодня и в прошлые год</w:t>
      </w:r>
      <w:r w:rsidRPr="00BC6D23">
        <w:t>ы.</w:t>
      </w:r>
    </w:p>
    <w:p w:rsidR="008950D9" w:rsidRPr="00D67428" w:rsidRDefault="008950D9" w:rsidP="008950D9">
      <w:pPr>
        <w:jc w:val="center"/>
        <w:rPr>
          <w:b/>
          <w:i/>
          <w:color w:val="0070C0"/>
        </w:rPr>
      </w:pPr>
    </w:p>
    <w:p w:rsidR="008950D9" w:rsidRPr="00D67428" w:rsidRDefault="008950D9" w:rsidP="008950D9">
      <w:pPr>
        <w:jc w:val="center"/>
        <w:rPr>
          <w:b/>
          <w:i/>
        </w:rPr>
      </w:pPr>
      <w:r w:rsidRPr="00D67428">
        <w:rPr>
          <w:b/>
          <w:i/>
        </w:rPr>
        <w:t>Вы считаете себя богатым или бедным человеком? Или Вы человек со средним достатком?</w:t>
      </w:r>
    </w:p>
    <w:p w:rsidR="008950D9" w:rsidRPr="00D67428" w:rsidRDefault="008950D9" w:rsidP="008950D9">
      <w:pPr>
        <w:jc w:val="center"/>
        <w:rPr>
          <w:b/>
          <w:i/>
        </w:rPr>
      </w:pPr>
    </w:p>
    <w:p w:rsidR="008950D9" w:rsidRPr="00D67428" w:rsidRDefault="008950D9" w:rsidP="008950D9">
      <w:pPr>
        <w:jc w:val="center"/>
      </w:pPr>
      <w:r>
        <w:rPr>
          <w:noProof/>
        </w:rPr>
        <w:drawing>
          <wp:inline distT="0" distB="0" distL="0" distR="0" wp14:anchorId="4F2215E3" wp14:editId="69AE7975">
            <wp:extent cx="6096000" cy="2238375"/>
            <wp:effectExtent l="0" t="0" r="19050" b="952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950D9" w:rsidRPr="00D67428" w:rsidRDefault="008950D9" w:rsidP="008950D9">
      <w:pPr>
        <w:ind w:firstLine="540"/>
        <w:jc w:val="both"/>
        <w:rPr>
          <w:i/>
          <w:color w:val="0070C0"/>
          <w:lang w:eastAsia="en-US"/>
        </w:rPr>
      </w:pPr>
      <w:r w:rsidRPr="00C73D39">
        <w:t xml:space="preserve">За десять последних </w:t>
      </w:r>
      <w:r>
        <w:t xml:space="preserve">лет число людей со «средним достатком» увеличилось с </w:t>
      </w:r>
      <w:r w:rsidRPr="007A1193">
        <w:rPr>
          <w:b/>
        </w:rPr>
        <w:t>52%</w:t>
      </w:r>
      <w:r>
        <w:t xml:space="preserve"> до </w:t>
      </w:r>
      <w:r w:rsidRPr="007A1193">
        <w:rPr>
          <w:b/>
        </w:rPr>
        <w:t>78%</w:t>
      </w:r>
      <w:r>
        <w:t>, а кол</w:t>
      </w:r>
      <w:r>
        <w:t>и</w:t>
      </w:r>
      <w:r>
        <w:t xml:space="preserve">чество «бедных» уменьшилось с </w:t>
      </w:r>
      <w:r w:rsidRPr="007A1193">
        <w:rPr>
          <w:b/>
        </w:rPr>
        <w:t>45%</w:t>
      </w:r>
      <w:r>
        <w:t xml:space="preserve"> до </w:t>
      </w:r>
      <w:r w:rsidRPr="007A1193">
        <w:rPr>
          <w:b/>
        </w:rPr>
        <w:t>19%</w:t>
      </w:r>
      <w:r>
        <w:t>. В то время как обоснования оценок своего материального положения вызывают сомнения, общая картина самоидентификации воронежцев в материальном плане улучшилась без всяких сомнений.</w:t>
      </w:r>
      <w:r w:rsidRPr="00D67428">
        <w:rPr>
          <w:color w:val="0070C0"/>
        </w:rPr>
        <w:t xml:space="preserve"> </w:t>
      </w:r>
      <w:r w:rsidRPr="00D67428">
        <w:rPr>
          <w:i/>
          <w:color w:val="0070C0"/>
          <w:lang w:eastAsia="en-US"/>
        </w:rPr>
        <w:br w:type="page"/>
      </w:r>
    </w:p>
    <w:p w:rsidR="008950D9" w:rsidRPr="00110F8F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110F8F" w:rsidRDefault="008950D9" w:rsidP="008950D9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5766F18" wp14:editId="0B90D3A6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110F8F" w:rsidRDefault="008950D9" w:rsidP="008950D9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59968" behindDoc="0" locked="0" layoutInCell="1" allowOverlap="1" wp14:anchorId="4E14384F" wp14:editId="78C1009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59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950D9" w:rsidRPr="00110F8F" w:rsidRDefault="008950D9" w:rsidP="004F63A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СКАЖИТЕ, ПОЖАЛУЙСТА, КТО, ПО ВАШЕМУ МНЕНИЮ, ВИНОВАТ (БЫЛ ВИНОВАТ) В ВАШЕЙ БЕДНОСТИ?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4F63A5">
        <w:rPr>
          <w:i/>
          <w:lang w:eastAsia="en-US"/>
        </w:rPr>
        <w:t>1</w:t>
      </w:r>
      <w:r w:rsidRPr="00110F8F">
        <w:rPr>
          <w:i/>
          <w:lang w:eastAsia="en-US"/>
        </w:rPr>
        <w:t>0</w:t>
      </w:r>
    </w:p>
    <w:p w:rsidR="008950D9" w:rsidRPr="00110F8F" w:rsidRDefault="008950D9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276" w:dyaOrig="5840">
          <v:shape id="_x0000_i1033" type="#_x0000_t75" style="width:477.75pt;height:274.5pt" o:ole="" fillcolor="window">
            <v:imagedata r:id="rId32" o:title=""/>
          </v:shape>
          <o:OLEObject Type="Embed" ProgID="Excel.Sheet.12" ShapeID="_x0000_i1033" DrawAspect="Content" ObjectID="_1463557795" r:id="rId33"/>
        </w:object>
      </w:r>
    </w:p>
    <w:p w:rsidR="008950D9" w:rsidRPr="00110F8F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ответили 117 респондентов считающих себя бедными, распределение ответов респо</w:t>
      </w:r>
      <w:r w:rsidRPr="00110F8F">
        <w:rPr>
          <w:i/>
          <w:lang w:eastAsia="en-US"/>
        </w:rPr>
        <w:t>н</w:t>
      </w:r>
      <w:r w:rsidRPr="00110F8F">
        <w:rPr>
          <w:i/>
          <w:lang w:eastAsia="en-US"/>
        </w:rPr>
        <w:t>дентов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Бедность </w:t>
      </w:r>
      <w:r>
        <w:rPr>
          <w:lang w:eastAsia="en-US"/>
        </w:rPr>
        <w:softHyphen/>
        <w:t>- это не приговор, а проблема, которая требует  разрешения. Если так рассматривать со</w:t>
      </w:r>
      <w:r>
        <w:rPr>
          <w:lang w:eastAsia="en-US"/>
        </w:rPr>
        <w:t>б</w:t>
      </w:r>
      <w:r>
        <w:rPr>
          <w:lang w:eastAsia="en-US"/>
        </w:rPr>
        <w:t xml:space="preserve">ственную бедность, то положение можно исправить, </w:t>
      </w:r>
      <w:r w:rsidR="004F63A5">
        <w:rPr>
          <w:lang w:eastAsia="en-US"/>
        </w:rPr>
        <w:t>ибо</w:t>
      </w:r>
      <w:r>
        <w:rPr>
          <w:lang w:eastAsia="en-US"/>
        </w:rPr>
        <w:t xml:space="preserve"> человек предъявляет претензии самому себе, что стимулирует его к поиску выхода из тупика. Но таких самокритичных «бедняков» в Воронеже – только </w:t>
      </w:r>
      <w:r w:rsidRPr="00E7288A">
        <w:rPr>
          <w:b/>
          <w:lang w:eastAsia="en-US"/>
        </w:rPr>
        <w:t>14%</w:t>
      </w:r>
      <w:r>
        <w:rPr>
          <w:lang w:eastAsia="en-US"/>
        </w:rPr>
        <w:t xml:space="preserve">. Среди них превалируют мужчины: 23/9. 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Но обвинять себя не очень приятно, поэтому большинство малоимущих дружно обвиняет госуда</w:t>
      </w:r>
      <w:r>
        <w:rPr>
          <w:lang w:eastAsia="en-US"/>
        </w:rPr>
        <w:t>р</w:t>
      </w:r>
      <w:r>
        <w:rPr>
          <w:lang w:eastAsia="en-US"/>
        </w:rPr>
        <w:t>ство (</w:t>
      </w:r>
      <w:r w:rsidRPr="00E7288A">
        <w:rPr>
          <w:b/>
          <w:lang w:eastAsia="en-US"/>
        </w:rPr>
        <w:t>65%</w:t>
      </w:r>
      <w:r>
        <w:rPr>
          <w:lang w:eastAsia="en-US"/>
        </w:rPr>
        <w:t xml:space="preserve">). Чем беднее горожане, тем чаще они выносят такой вердикт (от </w:t>
      </w:r>
      <w:r w:rsidRPr="00E7288A">
        <w:rPr>
          <w:b/>
          <w:lang w:eastAsia="en-US"/>
        </w:rPr>
        <w:t>33%</w:t>
      </w:r>
      <w:r>
        <w:rPr>
          <w:lang w:eastAsia="en-US"/>
        </w:rPr>
        <w:t xml:space="preserve"> до </w:t>
      </w:r>
      <w:r w:rsidRPr="00E7288A">
        <w:rPr>
          <w:b/>
          <w:lang w:eastAsia="en-US"/>
        </w:rPr>
        <w:t>71%</w:t>
      </w:r>
      <w:r>
        <w:rPr>
          <w:lang w:eastAsia="en-US"/>
        </w:rPr>
        <w:t xml:space="preserve">). Среди лиц пенсионного возраста количество подобных претензий в адрес государства возрастает до </w:t>
      </w:r>
      <w:r w:rsidRPr="00E7288A">
        <w:rPr>
          <w:b/>
          <w:lang w:eastAsia="en-US"/>
        </w:rPr>
        <w:t>81%</w:t>
      </w:r>
      <w:r>
        <w:rPr>
          <w:lang w:eastAsia="en-US"/>
        </w:rPr>
        <w:t xml:space="preserve">. </w:t>
      </w:r>
    </w:p>
    <w:p w:rsidR="008950D9" w:rsidRPr="00B30F2D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Кроме государства некоторые воронежцы винят в бедности различные обстоятельства (</w:t>
      </w:r>
      <w:r w:rsidRPr="00E7288A">
        <w:rPr>
          <w:b/>
          <w:lang w:eastAsia="en-US"/>
        </w:rPr>
        <w:t>8%</w:t>
      </w:r>
      <w:r>
        <w:rPr>
          <w:lang w:eastAsia="en-US"/>
        </w:rPr>
        <w:t>) и не очень-то щедрых работодателей (</w:t>
      </w:r>
      <w:r w:rsidRPr="00E7288A">
        <w:rPr>
          <w:b/>
          <w:lang w:eastAsia="en-US"/>
        </w:rPr>
        <w:t>6%</w:t>
      </w:r>
      <w:r>
        <w:rPr>
          <w:lang w:eastAsia="en-US"/>
        </w:rPr>
        <w:t>). Немногие (исключительно женщины) обвиняют членов своей с</w:t>
      </w:r>
      <w:r>
        <w:rPr>
          <w:lang w:eastAsia="en-US"/>
        </w:rPr>
        <w:t>е</w:t>
      </w:r>
      <w:r>
        <w:rPr>
          <w:lang w:eastAsia="en-US"/>
        </w:rPr>
        <w:t>мьи (</w:t>
      </w:r>
      <w:r w:rsidRPr="00E7288A">
        <w:rPr>
          <w:b/>
          <w:lang w:eastAsia="en-US"/>
        </w:rPr>
        <w:t>1%</w:t>
      </w:r>
      <w:r>
        <w:rPr>
          <w:lang w:eastAsia="en-US"/>
        </w:rPr>
        <w:t xml:space="preserve">). </w:t>
      </w:r>
    </w:p>
    <w:p w:rsidR="008950D9" w:rsidRPr="00A05370" w:rsidRDefault="008950D9" w:rsidP="008950D9">
      <w:pPr>
        <w:ind w:right="-236" w:firstLine="540"/>
        <w:jc w:val="both"/>
      </w:pPr>
      <w:r w:rsidRPr="00D67428">
        <w:rPr>
          <w:color w:val="0070C0"/>
        </w:rPr>
        <w:t xml:space="preserve"> </w:t>
      </w:r>
      <w:r w:rsidRPr="00A05370">
        <w:t>Сравним ответы воронежцев за разные годы.</w:t>
      </w:r>
    </w:p>
    <w:p w:rsidR="008950D9" w:rsidRPr="00D67428" w:rsidRDefault="008950D9" w:rsidP="008950D9">
      <w:pPr>
        <w:jc w:val="center"/>
        <w:rPr>
          <w:b/>
          <w:i/>
        </w:rPr>
      </w:pPr>
      <w:r w:rsidRPr="00D67428">
        <w:rPr>
          <w:b/>
          <w:i/>
        </w:rPr>
        <w:t>Скажите, пожалуйста, кто, по Вашему мнению, виноват (был виноват) в Вашей бедности?</w:t>
      </w:r>
    </w:p>
    <w:p w:rsidR="008950D9" w:rsidRPr="004F0601" w:rsidRDefault="008950D9" w:rsidP="008950D9">
      <w:pPr>
        <w:jc w:val="center"/>
        <w:rPr>
          <w:i/>
        </w:rPr>
      </w:pPr>
      <w:r w:rsidRPr="00D67428">
        <w:rPr>
          <w:i/>
        </w:rPr>
        <w:t xml:space="preserve">(от общего количества </w:t>
      </w:r>
      <w:proofErr w:type="gramStart"/>
      <w:r w:rsidRPr="00D67428">
        <w:rPr>
          <w:i/>
        </w:rPr>
        <w:t>опрошенных</w:t>
      </w:r>
      <w:proofErr w:type="gramEnd"/>
      <w:r w:rsidRPr="00D67428">
        <w:rPr>
          <w:i/>
        </w:rPr>
        <w:t>)</w:t>
      </w:r>
    </w:p>
    <w:p w:rsidR="008950D9" w:rsidRDefault="008950D9" w:rsidP="008950D9">
      <w:pPr>
        <w:ind w:right="-236"/>
        <w:jc w:val="both"/>
        <w:rPr>
          <w:lang w:val="en-US"/>
        </w:rPr>
      </w:pPr>
      <w:r>
        <w:rPr>
          <w:noProof/>
        </w:rPr>
        <w:drawing>
          <wp:inline distT="0" distB="0" distL="0" distR="0" wp14:anchorId="1F40B584" wp14:editId="10804AD1">
            <wp:extent cx="6522720" cy="2164080"/>
            <wp:effectExtent l="0" t="0" r="11430" b="26670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8950D9" w:rsidRPr="00110F8F" w:rsidRDefault="008950D9" w:rsidP="008950D9">
      <w:pPr>
        <w:ind w:firstLine="540"/>
        <w:jc w:val="both"/>
        <w:rPr>
          <w:i/>
          <w:lang w:eastAsia="en-US"/>
        </w:rPr>
      </w:pPr>
      <w:r w:rsidRPr="00676E61">
        <w:t>Наши земляки становятся все более самокритичными</w:t>
      </w:r>
      <w:r>
        <w:t>. За десять последних лет претензии к госуда</w:t>
      </w:r>
      <w:r>
        <w:t>р</w:t>
      </w:r>
      <w:r>
        <w:t xml:space="preserve">ству по поводу собственной бедности уменьшились втрое: с </w:t>
      </w:r>
      <w:r w:rsidRPr="003F13BF">
        <w:rPr>
          <w:b/>
        </w:rPr>
        <w:t>35%</w:t>
      </w:r>
      <w:r>
        <w:t xml:space="preserve"> до </w:t>
      </w:r>
      <w:r w:rsidRPr="003F13BF">
        <w:rPr>
          <w:b/>
        </w:rPr>
        <w:t>12%</w:t>
      </w:r>
      <w:r>
        <w:t>.</w:t>
      </w:r>
      <w:r w:rsidRPr="00D67428">
        <w:rPr>
          <w:rFonts w:ascii="Arial" w:hAnsi="Arial" w:cs="Arial"/>
          <w:b/>
          <w:color w:val="0070C0"/>
          <w:sz w:val="22"/>
          <w:szCs w:val="22"/>
        </w:rPr>
        <w:br w:type="page"/>
      </w:r>
    </w:p>
    <w:p w:rsidR="008950D9" w:rsidRPr="00110F8F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110F8F" w:rsidRDefault="008950D9" w:rsidP="008950D9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4C300CE" wp14:editId="6802A03F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110F8F" w:rsidRDefault="008950D9" w:rsidP="008950D9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60992" behindDoc="0" locked="0" layoutInCell="1" allowOverlap="1" wp14:anchorId="47CA80AE" wp14:editId="3EB76D5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860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CMDkd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950D9" w:rsidRPr="00110F8F" w:rsidRDefault="008950D9" w:rsidP="004F63A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СКАЖИТЕ, ПОЖАЛУЙСТА, КАКОЙ ДОХОД НА ОДНОГО ЧЕЛОВЕКА В МЕСЯЦ НЕОБХОДИМО ПОЛУЧАТЬ В ВАШЕМ ГОРОДЕ, ЧТОБЫ НЕ БЫТЬ БЕДНЫМ ЧЕЛОВЕКОМ?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>Таблица 1</w:t>
      </w:r>
    </w:p>
    <w:p w:rsidR="008950D9" w:rsidRPr="00110F8F" w:rsidRDefault="008950D9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959" w:dyaOrig="6667">
          <v:shape id="_x0000_i1034" type="#_x0000_t75" style="width:462.75pt;height:313.5pt" o:ole="" fillcolor="window">
            <v:imagedata r:id="rId35" o:title=""/>
          </v:shape>
          <o:OLEObject Type="Embed" ProgID="Excel.Sheet.12" ShapeID="_x0000_i1034" DrawAspect="Content" ObjectID="_1463557796" r:id="rId36"/>
        </w:object>
      </w:r>
    </w:p>
    <w:p w:rsidR="008950D9" w:rsidRPr="00110F8F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Default="008950D9" w:rsidP="008950D9">
      <w:pPr>
        <w:ind w:firstLine="567"/>
        <w:rPr>
          <w:lang w:eastAsia="en-US"/>
        </w:rPr>
      </w:pPr>
      <w:r>
        <w:rPr>
          <w:lang w:eastAsia="en-US"/>
        </w:rPr>
        <w:t>В Воронеже, чтобы не быть бедным человеком, нужно сегодня иметь доход свыше 40 тыс. рублей на одного человека – это наиболее распространенный ответ (</w:t>
      </w:r>
      <w:r w:rsidRPr="0047317A">
        <w:rPr>
          <w:b/>
          <w:lang w:eastAsia="en-US"/>
        </w:rPr>
        <w:t>24%</w:t>
      </w:r>
      <w:r>
        <w:rPr>
          <w:lang w:eastAsia="en-US"/>
        </w:rPr>
        <w:t>). Мужчины утверждают это чаще же</w:t>
      </w:r>
      <w:r>
        <w:rPr>
          <w:lang w:eastAsia="en-US"/>
        </w:rPr>
        <w:t>н</w:t>
      </w:r>
      <w:r>
        <w:rPr>
          <w:lang w:eastAsia="en-US"/>
        </w:rPr>
        <w:t xml:space="preserve">щин: 30/20. В любом случае доход должен быть больше 20 тыс. рублей.  В общей сложности так думают </w:t>
      </w:r>
      <w:r w:rsidRPr="0047317A">
        <w:rPr>
          <w:b/>
          <w:lang w:eastAsia="en-US"/>
        </w:rPr>
        <w:t>78%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. </w:t>
      </w:r>
    </w:p>
    <w:p w:rsidR="008950D9" w:rsidRPr="00F918B2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Варианты дохода до 10 тыс. рублей почти никто не рассматривает как страховку от бедности (</w:t>
      </w:r>
      <w:r w:rsidRPr="0047317A">
        <w:rPr>
          <w:b/>
          <w:lang w:eastAsia="en-US"/>
        </w:rPr>
        <w:t>0,5%</w:t>
      </w:r>
      <w:r>
        <w:rPr>
          <w:lang w:eastAsia="en-US"/>
        </w:rPr>
        <w:t xml:space="preserve">). Доход свыше 10 тысяч рублей показался достаточным лишь </w:t>
      </w:r>
      <w:r w:rsidRPr="0047317A">
        <w:rPr>
          <w:b/>
          <w:lang w:eastAsia="en-US"/>
        </w:rPr>
        <w:t>6%</w:t>
      </w:r>
      <w:r>
        <w:rPr>
          <w:lang w:eastAsia="en-US"/>
        </w:rPr>
        <w:t xml:space="preserve"> горожан – в основном так отв</w:t>
      </w:r>
      <w:r>
        <w:rPr>
          <w:lang w:eastAsia="en-US"/>
        </w:rPr>
        <w:t>е</w:t>
      </w:r>
      <w:r>
        <w:rPr>
          <w:lang w:eastAsia="en-US"/>
        </w:rPr>
        <w:t xml:space="preserve">чали люди пенсионного возраста. Лишь </w:t>
      </w:r>
      <w:r w:rsidRPr="0047317A">
        <w:rPr>
          <w:b/>
          <w:lang w:eastAsia="en-US"/>
        </w:rPr>
        <w:t>13%</w:t>
      </w:r>
      <w:r>
        <w:rPr>
          <w:lang w:eastAsia="en-US"/>
        </w:rPr>
        <w:t xml:space="preserve"> горожан полагают, что сумеют выпутаться из паутины бе</w:t>
      </w:r>
      <w:r>
        <w:rPr>
          <w:lang w:eastAsia="en-US"/>
        </w:rPr>
        <w:t>д</w:t>
      </w:r>
      <w:r>
        <w:rPr>
          <w:lang w:eastAsia="en-US"/>
        </w:rPr>
        <w:t>ности при доходе от 15 до 20 тысяч рублей, хотя на сегодня это самый распространенный уровень за</w:t>
      </w:r>
      <w:r>
        <w:rPr>
          <w:lang w:eastAsia="en-US"/>
        </w:rPr>
        <w:t>р</w:t>
      </w:r>
      <w:r>
        <w:rPr>
          <w:lang w:eastAsia="en-US"/>
        </w:rPr>
        <w:t xml:space="preserve">платы во многих воронежских фирмах. </w:t>
      </w:r>
    </w:p>
    <w:p w:rsidR="008950D9" w:rsidRPr="007C6C1F" w:rsidRDefault="008950D9" w:rsidP="008950D9">
      <w:pPr>
        <w:ind w:firstLine="540"/>
        <w:jc w:val="both"/>
        <w:rPr>
          <w:spacing w:val="-2"/>
        </w:rPr>
      </w:pPr>
      <w:r w:rsidRPr="007C6C1F">
        <w:rPr>
          <w:spacing w:val="-2"/>
        </w:rPr>
        <w:t xml:space="preserve">Как </w:t>
      </w:r>
      <w:r>
        <w:rPr>
          <w:spacing w:val="-2"/>
        </w:rPr>
        <w:t>изменялись</w:t>
      </w:r>
      <w:r w:rsidRPr="007C6C1F">
        <w:rPr>
          <w:spacing w:val="-2"/>
        </w:rPr>
        <w:t xml:space="preserve"> представления населения о величине «безбедного» дохода за прошедшие десять лет?</w:t>
      </w:r>
    </w:p>
    <w:p w:rsidR="008950D9" w:rsidRPr="00D67428" w:rsidRDefault="008950D9" w:rsidP="008950D9">
      <w:pPr>
        <w:ind w:right="-236"/>
        <w:jc w:val="center"/>
        <w:rPr>
          <w:b/>
          <w:i/>
        </w:rPr>
      </w:pPr>
      <w:r w:rsidRPr="00D67428">
        <w:rPr>
          <w:b/>
          <w:i/>
        </w:rPr>
        <w:t>Скажите, пожалуйста, какой доход на одного человека в месяц необходимо получать в Вашем городе, чтобы не быть бедным человеком?</w:t>
      </w:r>
    </w:p>
    <w:p w:rsidR="008950D9" w:rsidRPr="00D67428" w:rsidRDefault="008950D9" w:rsidP="008950D9">
      <w:pPr>
        <w:ind w:left="360" w:right="-236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1DEADCE1" wp14:editId="56286CA4">
            <wp:extent cx="6457950" cy="1362075"/>
            <wp:effectExtent l="0" t="0" r="19050" b="9525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8950D9" w:rsidRPr="00110F8F" w:rsidRDefault="008950D9" w:rsidP="008950D9">
      <w:pPr>
        <w:ind w:firstLine="540"/>
        <w:jc w:val="both"/>
        <w:rPr>
          <w:i/>
          <w:lang w:eastAsia="en-US"/>
        </w:rPr>
      </w:pPr>
      <w:r w:rsidRPr="00B615DF">
        <w:t xml:space="preserve">Конечно, за последнее десятилетие </w:t>
      </w:r>
      <w:r>
        <w:t>представление населения о доходе, который бы позволил отм</w:t>
      </w:r>
      <w:r>
        <w:t>е</w:t>
      </w:r>
      <w:r>
        <w:t>жеваться от бедности, изменились кардинально. И причина этому не только возрастающие запросы нас</w:t>
      </w:r>
      <w:r>
        <w:t>е</w:t>
      </w:r>
      <w:r>
        <w:t>ления, но и непрестанная инфляция и перманентный рост цен. Если в 2004 и 2005 гг. граждане чаще вс</w:t>
      </w:r>
      <w:r>
        <w:t>е</w:t>
      </w:r>
      <w:r>
        <w:t xml:space="preserve">го называли промежуток от 5 до 8 тыс. руб., в 2008 году – от 10 </w:t>
      </w:r>
      <w:proofErr w:type="gramStart"/>
      <w:r>
        <w:t>до</w:t>
      </w:r>
      <w:proofErr w:type="gramEnd"/>
      <w:r>
        <w:t xml:space="preserve"> 20 тыс. руб., </w:t>
      </w:r>
      <w:proofErr w:type="gramStart"/>
      <w:r>
        <w:t>то</w:t>
      </w:r>
      <w:proofErr w:type="gramEnd"/>
      <w:r>
        <w:t xml:space="preserve"> в 2014 году – свыше 40 тыс. руб.</w:t>
      </w:r>
      <w:r w:rsidRPr="00110F8F">
        <w:rPr>
          <w:i/>
          <w:lang w:eastAsia="en-US"/>
        </w:rPr>
        <w:br w:type="page"/>
      </w:r>
    </w:p>
    <w:p w:rsidR="008950D9" w:rsidRPr="00110F8F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110F8F" w:rsidRDefault="008950D9" w:rsidP="008950D9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7DCC5AA" wp14:editId="1B97EECA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110F8F" w:rsidRDefault="008950D9" w:rsidP="008950D9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62016" behindDoc="0" locked="0" layoutInCell="1" allowOverlap="1" wp14:anchorId="2EB081AB" wp14:editId="446B3F2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62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S1NU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950D9" w:rsidRPr="00110F8F" w:rsidRDefault="008950D9" w:rsidP="008950D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ДУМАЕТЕ, СЕГОДНЯ В РОССИИ БЫТЬ БЕДНЫМ СТЫДНО ИЛИ НЕ СТЫДНО?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4F63A5">
        <w:rPr>
          <w:i/>
          <w:lang w:eastAsia="en-US"/>
        </w:rPr>
        <w:t>1</w:t>
      </w:r>
      <w:r w:rsidRPr="00110F8F">
        <w:rPr>
          <w:i/>
          <w:lang w:eastAsia="en-US"/>
        </w:rPr>
        <w:t>2</w:t>
      </w:r>
    </w:p>
    <w:p w:rsidR="008950D9" w:rsidRPr="00110F8F" w:rsidRDefault="008950D9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915" w:dyaOrig="5418">
          <v:shape id="_x0000_i1035" type="#_x0000_t75" style="width:461.25pt;height:255pt" o:ole="" fillcolor="window">
            <v:imagedata r:id="rId38" o:title=""/>
          </v:shape>
          <o:OLEObject Type="Embed" ProgID="Excel.Sheet.12" ShapeID="_x0000_i1035" DrawAspect="Content" ObjectID="_1463557797" r:id="rId39"/>
        </w:object>
      </w:r>
    </w:p>
    <w:p w:rsidR="008950D9" w:rsidRPr="00110F8F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в большинстве своем считают, что бедным быть в России сегодня не стыдно (</w:t>
      </w:r>
      <w:r w:rsidRPr="007D680D">
        <w:rPr>
          <w:b/>
          <w:lang w:eastAsia="en-US"/>
        </w:rPr>
        <w:t>59%</w:t>
      </w:r>
      <w:r>
        <w:rPr>
          <w:lang w:eastAsia="en-US"/>
        </w:rPr>
        <w:t xml:space="preserve">). Число сторонников такого мнения возрастает среди молодежи до </w:t>
      </w:r>
      <w:r w:rsidRPr="004F63A5">
        <w:rPr>
          <w:b/>
          <w:lang w:eastAsia="en-US"/>
        </w:rPr>
        <w:t>67%</w:t>
      </w:r>
      <w:r>
        <w:rPr>
          <w:lang w:eastAsia="en-US"/>
        </w:rPr>
        <w:t xml:space="preserve">. </w:t>
      </w:r>
    </w:p>
    <w:p w:rsidR="008950D9" w:rsidRPr="00B713E4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В то же время почти каждый третий опрошенный (</w:t>
      </w:r>
      <w:r w:rsidRPr="007D680D">
        <w:rPr>
          <w:b/>
          <w:lang w:eastAsia="en-US"/>
        </w:rPr>
        <w:t>32%</w:t>
      </w:r>
      <w:r>
        <w:rPr>
          <w:lang w:eastAsia="en-US"/>
        </w:rPr>
        <w:t>) признает уместность чувства стыда за «дырявые карманы». Интересно, что острее всего чувствуют стыд за собственную бедность малоимущие горожане (</w:t>
      </w:r>
      <w:r w:rsidRPr="007D680D">
        <w:rPr>
          <w:b/>
          <w:lang w:eastAsia="en-US"/>
        </w:rPr>
        <w:t>44%</w:t>
      </w:r>
      <w:r>
        <w:rPr>
          <w:lang w:eastAsia="en-US"/>
        </w:rPr>
        <w:t>), а люди с хорошим доходом, напротив, полагают, что бедным быть вовсе не стыдно (</w:t>
      </w:r>
      <w:r w:rsidRPr="007D680D">
        <w:rPr>
          <w:b/>
          <w:lang w:eastAsia="en-US"/>
        </w:rPr>
        <w:t>67%</w:t>
      </w:r>
      <w:r>
        <w:rPr>
          <w:lang w:eastAsia="en-US"/>
        </w:rPr>
        <w:t xml:space="preserve">). </w:t>
      </w:r>
    </w:p>
    <w:p w:rsidR="008950D9" w:rsidRPr="00B81FEA" w:rsidRDefault="008950D9" w:rsidP="008950D9">
      <w:pPr>
        <w:ind w:firstLine="540"/>
        <w:jc w:val="both"/>
      </w:pPr>
      <w:r w:rsidRPr="00B81FEA">
        <w:t xml:space="preserve">Сравним результаты опросов общественного мнения в течение последних десяти лет. </w:t>
      </w:r>
    </w:p>
    <w:p w:rsidR="008950D9" w:rsidRPr="00DC580C" w:rsidRDefault="008950D9" w:rsidP="008950D9">
      <w:pPr>
        <w:ind w:left="360" w:right="-236"/>
        <w:jc w:val="center"/>
        <w:rPr>
          <w:b/>
          <w:i/>
        </w:rPr>
      </w:pPr>
    </w:p>
    <w:p w:rsidR="008950D9" w:rsidRPr="00DC580C" w:rsidRDefault="008950D9" w:rsidP="008950D9">
      <w:pPr>
        <w:ind w:left="360" w:right="-236"/>
        <w:jc w:val="center"/>
        <w:rPr>
          <w:b/>
          <w:i/>
        </w:rPr>
      </w:pPr>
      <w:r w:rsidRPr="00D67428">
        <w:rPr>
          <w:b/>
          <w:i/>
        </w:rPr>
        <w:t>Как Вы думаете, сегодня в России быть бедным стыдно или не стыдно?</w:t>
      </w:r>
    </w:p>
    <w:p w:rsidR="008950D9" w:rsidRPr="00DC580C" w:rsidRDefault="008950D9" w:rsidP="008950D9">
      <w:pPr>
        <w:ind w:left="360" w:right="-236"/>
        <w:jc w:val="center"/>
        <w:rPr>
          <w:b/>
          <w:i/>
        </w:rPr>
      </w:pPr>
    </w:p>
    <w:p w:rsidR="008950D9" w:rsidRPr="00D67428" w:rsidRDefault="008950D9" w:rsidP="008950D9">
      <w:pPr>
        <w:jc w:val="center"/>
      </w:pPr>
      <w:r>
        <w:rPr>
          <w:noProof/>
        </w:rPr>
        <w:drawing>
          <wp:inline distT="0" distB="0" distL="0" distR="0" wp14:anchorId="6161D62A" wp14:editId="0161E8CC">
            <wp:extent cx="6467475" cy="2466975"/>
            <wp:effectExtent l="0" t="0" r="9525" b="9525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8950D9" w:rsidRPr="00D67428" w:rsidRDefault="008950D9" w:rsidP="008950D9">
      <w:pPr>
        <w:ind w:firstLine="540"/>
        <w:jc w:val="both"/>
      </w:pPr>
    </w:p>
    <w:p w:rsidR="008950D9" w:rsidRPr="00110F8F" w:rsidRDefault="008950D9" w:rsidP="008950D9">
      <w:pPr>
        <w:ind w:firstLine="540"/>
        <w:jc w:val="both"/>
        <w:rPr>
          <w:i/>
          <w:lang w:eastAsia="en-US"/>
        </w:rPr>
      </w:pPr>
      <w:r>
        <w:t>С каждым годом увеличивается число людей, полагающих, что бедности стыдиться незачем: за д</w:t>
      </w:r>
      <w:r>
        <w:t>е</w:t>
      </w:r>
      <w:r>
        <w:t xml:space="preserve">сять последних лет оно увеличилось с </w:t>
      </w:r>
      <w:r w:rsidRPr="007D680D">
        <w:rPr>
          <w:b/>
        </w:rPr>
        <w:t>44%</w:t>
      </w:r>
      <w:r>
        <w:t xml:space="preserve"> до </w:t>
      </w:r>
      <w:r w:rsidRPr="007D680D">
        <w:rPr>
          <w:b/>
        </w:rPr>
        <w:t>59%</w:t>
      </w:r>
      <w:r>
        <w:t>. Поскольку такая позиция более свойственна состо</w:t>
      </w:r>
      <w:r>
        <w:t>я</w:t>
      </w:r>
      <w:r>
        <w:t>тельным респондентам, можно рискнуть предположить, что в Воронеже просто стало больше состо</w:t>
      </w:r>
      <w:r>
        <w:t>я</w:t>
      </w:r>
      <w:r>
        <w:t xml:space="preserve">тельных людей, что косвенно подтверждается ответами на предыдущие вопросы. </w:t>
      </w:r>
      <w:r w:rsidRPr="00110F8F">
        <w:rPr>
          <w:i/>
          <w:lang w:eastAsia="en-US"/>
        </w:rPr>
        <w:br w:type="page"/>
      </w:r>
    </w:p>
    <w:p w:rsidR="008950D9" w:rsidRPr="00110F8F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110F8F" w:rsidRDefault="008950D9" w:rsidP="008950D9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242C7DED" wp14:editId="59E7C031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110F8F" w:rsidRDefault="008950D9" w:rsidP="008950D9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63040" behindDoc="0" locked="0" layoutInCell="1" allowOverlap="1" wp14:anchorId="2AC50E00" wp14:editId="64B6F15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863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kW9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tR0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gP5F&#10;v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8950D9" w:rsidRPr="00110F8F" w:rsidRDefault="008950D9" w:rsidP="004F63A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КАК ВЫ ДУМАЕТЕ, В ПОСЛЕДНИЕ ДВА-ТРИ ГОДА ЧИСЛО БЕДНЫХ В РО</w:t>
      </w:r>
      <w:r w:rsidRPr="00110F8F">
        <w:rPr>
          <w:rFonts w:cs="Arial"/>
          <w:b/>
          <w:bCs/>
          <w:caps/>
          <w:spacing w:val="-4"/>
        </w:rPr>
        <w:t>С</w:t>
      </w:r>
      <w:r w:rsidRPr="00110F8F">
        <w:rPr>
          <w:rFonts w:cs="Arial"/>
          <w:b/>
          <w:bCs/>
          <w:caps/>
          <w:spacing w:val="-4"/>
        </w:rPr>
        <w:t>СИИ РАСТЕТ, УМЕНЬШАЕТСЯ ИЛИ НЕ ИЗМЕНЯЕТСЯ?</w:t>
      </w:r>
    </w:p>
    <w:p w:rsidR="008950D9" w:rsidRPr="00110F8F" w:rsidRDefault="008950D9" w:rsidP="008950D9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4F63A5">
        <w:rPr>
          <w:i/>
          <w:lang w:eastAsia="en-US"/>
        </w:rPr>
        <w:t>1</w:t>
      </w:r>
      <w:r w:rsidRPr="00110F8F">
        <w:rPr>
          <w:i/>
          <w:lang w:eastAsia="en-US"/>
        </w:rPr>
        <w:t>3</w:t>
      </w:r>
    </w:p>
    <w:p w:rsidR="008950D9" w:rsidRPr="00110F8F" w:rsidRDefault="001C7ED3" w:rsidP="008950D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420" w:dyaOrig="5665">
          <v:shape id="_x0000_i1036" type="#_x0000_t75" style="width:485.25pt;height:266.25pt" o:ole="" fillcolor="window">
            <v:imagedata r:id="rId41" o:title=""/>
          </v:shape>
          <o:OLEObject Type="Embed" ProgID="Excel.Sheet.12" ShapeID="_x0000_i1036" DrawAspect="Content" ObjectID="_1463557798" r:id="rId42"/>
        </w:object>
      </w:r>
    </w:p>
    <w:p w:rsidR="008950D9" w:rsidRDefault="008950D9" w:rsidP="008950D9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</w:t>
      </w:r>
      <w:r>
        <w:rPr>
          <w:i/>
          <w:lang w:eastAsia="en-US"/>
        </w:rPr>
        <w:t>нтов по строке составляет 100%)</w:t>
      </w:r>
    </w:p>
    <w:p w:rsidR="008950D9" w:rsidRDefault="008950D9" w:rsidP="008950D9">
      <w:pPr>
        <w:ind w:firstLine="567"/>
        <w:jc w:val="both"/>
        <w:rPr>
          <w:lang w:eastAsia="en-US"/>
        </w:rPr>
      </w:pPr>
      <w:r>
        <w:rPr>
          <w:lang w:eastAsia="en-US"/>
        </w:rPr>
        <w:t>Преобладающее мнение среди воронежцев – число бедных в России растет (</w:t>
      </w:r>
      <w:r w:rsidRPr="00B521D8">
        <w:rPr>
          <w:b/>
          <w:lang w:eastAsia="en-US"/>
        </w:rPr>
        <w:t>48%</w:t>
      </w:r>
      <w:r>
        <w:rPr>
          <w:lang w:eastAsia="en-US"/>
        </w:rPr>
        <w:t>). Чаще всего так думают сами бедные (</w:t>
      </w:r>
      <w:r w:rsidRPr="00B521D8">
        <w:rPr>
          <w:b/>
          <w:lang w:eastAsia="en-US"/>
        </w:rPr>
        <w:t>78%</w:t>
      </w:r>
      <w:r>
        <w:rPr>
          <w:lang w:eastAsia="en-US"/>
        </w:rPr>
        <w:t xml:space="preserve">). Противоположное мнение разделяют лишь </w:t>
      </w:r>
      <w:r w:rsidRPr="00B521D8">
        <w:rPr>
          <w:b/>
          <w:lang w:eastAsia="en-US"/>
        </w:rPr>
        <w:t>13%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. По мере роста уровня дохода респондентов растет их убеждение в том, что число бедных в стране уменьшается (с </w:t>
      </w:r>
      <w:r w:rsidRPr="00B521D8">
        <w:rPr>
          <w:b/>
          <w:lang w:eastAsia="en-US"/>
        </w:rPr>
        <w:t>8%</w:t>
      </w:r>
      <w:r>
        <w:rPr>
          <w:lang w:eastAsia="en-US"/>
        </w:rPr>
        <w:t xml:space="preserve"> до </w:t>
      </w:r>
      <w:r w:rsidRPr="00B521D8">
        <w:rPr>
          <w:b/>
          <w:lang w:eastAsia="en-US"/>
        </w:rPr>
        <w:t>35%</w:t>
      </w:r>
      <w:r>
        <w:rPr>
          <w:lang w:eastAsia="en-US"/>
        </w:rPr>
        <w:t xml:space="preserve">). В то же время </w:t>
      </w:r>
      <w:r w:rsidRPr="00B521D8">
        <w:rPr>
          <w:b/>
          <w:lang w:eastAsia="en-US"/>
        </w:rPr>
        <w:t>30%</w:t>
      </w:r>
      <w:r>
        <w:rPr>
          <w:lang w:eastAsia="en-US"/>
        </w:rPr>
        <w:t xml:space="preserve"> горожан не заметили особых изменений в этом плане.</w:t>
      </w:r>
    </w:p>
    <w:p w:rsidR="008950D9" w:rsidRPr="00EA27BC" w:rsidRDefault="008950D9" w:rsidP="008950D9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>Интересно, что представления респондентов об общей тенденции роста бедности в России кард</w:t>
      </w:r>
      <w:r>
        <w:rPr>
          <w:lang w:eastAsia="en-US"/>
        </w:rPr>
        <w:t>и</w:t>
      </w:r>
      <w:r>
        <w:rPr>
          <w:lang w:eastAsia="en-US"/>
        </w:rPr>
        <w:t>нально отличны от их собственных самоощущений (см. ответы на вопрос:</w:t>
      </w:r>
      <w:proofErr w:type="gramEnd"/>
      <w:r>
        <w:rPr>
          <w:lang w:eastAsia="en-US"/>
        </w:rPr>
        <w:t xml:space="preserve"> </w:t>
      </w:r>
      <w:proofErr w:type="gramStart"/>
      <w:r>
        <w:rPr>
          <w:lang w:eastAsia="en-US"/>
        </w:rPr>
        <w:t>«Вы считаете себя богатым или бедным человеком?»).</w:t>
      </w:r>
      <w:proofErr w:type="gramEnd"/>
      <w:r>
        <w:rPr>
          <w:lang w:eastAsia="en-US"/>
        </w:rPr>
        <w:t xml:space="preserve"> Сравнение ответов на этот вопрос за последние десять лет показывает, что </w:t>
      </w:r>
      <w:r>
        <w:t xml:space="preserve">число «бедных» уменьшилось с </w:t>
      </w:r>
      <w:r w:rsidRPr="00B521D8">
        <w:rPr>
          <w:b/>
        </w:rPr>
        <w:t>45%</w:t>
      </w:r>
      <w:r>
        <w:t xml:space="preserve"> до </w:t>
      </w:r>
      <w:r w:rsidRPr="00B521D8">
        <w:rPr>
          <w:b/>
        </w:rPr>
        <w:t>19%</w:t>
      </w:r>
      <w:r>
        <w:t>.</w:t>
      </w:r>
    </w:p>
    <w:p w:rsidR="008950D9" w:rsidRPr="0090463E" w:rsidRDefault="008950D9" w:rsidP="008950D9">
      <w:pPr>
        <w:ind w:firstLine="540"/>
        <w:jc w:val="both"/>
      </w:pPr>
      <w:r w:rsidRPr="0090463E">
        <w:t xml:space="preserve">Сопоставим ответы респондентов, начиная с 2004 года. </w:t>
      </w:r>
    </w:p>
    <w:p w:rsidR="008950D9" w:rsidRPr="00DC580C" w:rsidRDefault="008950D9" w:rsidP="008950D9">
      <w:pPr>
        <w:jc w:val="center"/>
        <w:rPr>
          <w:b/>
          <w:i/>
          <w:sz w:val="12"/>
          <w:szCs w:val="12"/>
        </w:rPr>
      </w:pPr>
    </w:p>
    <w:p w:rsidR="008950D9" w:rsidRPr="00D67428" w:rsidRDefault="008950D9" w:rsidP="008950D9">
      <w:pPr>
        <w:jc w:val="center"/>
        <w:rPr>
          <w:b/>
          <w:i/>
        </w:rPr>
      </w:pPr>
      <w:r w:rsidRPr="00D67428">
        <w:rPr>
          <w:b/>
          <w:i/>
        </w:rPr>
        <w:t xml:space="preserve">Как Вы думаете, в последние два-три года число бедных в России растет, уменьшается </w:t>
      </w:r>
    </w:p>
    <w:p w:rsidR="008950D9" w:rsidRDefault="008950D9" w:rsidP="008950D9">
      <w:pPr>
        <w:jc w:val="center"/>
        <w:rPr>
          <w:b/>
          <w:i/>
          <w:lang w:val="en-US"/>
        </w:rPr>
      </w:pPr>
      <w:r w:rsidRPr="00D67428">
        <w:rPr>
          <w:b/>
          <w:i/>
        </w:rPr>
        <w:t>или не изменяется?</w:t>
      </w:r>
    </w:p>
    <w:p w:rsidR="008950D9" w:rsidRPr="00B521D8" w:rsidRDefault="008950D9" w:rsidP="008950D9">
      <w:pPr>
        <w:jc w:val="center"/>
        <w:rPr>
          <w:b/>
          <w:i/>
          <w:sz w:val="12"/>
          <w:szCs w:val="12"/>
          <w:lang w:val="en-US"/>
        </w:rPr>
      </w:pPr>
    </w:p>
    <w:p w:rsidR="008950D9" w:rsidRPr="00D67428" w:rsidRDefault="008950D9" w:rsidP="008950D9">
      <w:pPr>
        <w:ind w:firstLine="54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59555A31" wp14:editId="3A71DD7F">
            <wp:extent cx="6400800" cy="2295525"/>
            <wp:effectExtent l="0" t="0" r="19050" b="9525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8950D9" w:rsidRPr="00A01BFC" w:rsidRDefault="008950D9" w:rsidP="008950D9">
      <w:pPr>
        <w:ind w:firstLine="540"/>
        <w:jc w:val="both"/>
        <w:rPr>
          <w:sz w:val="12"/>
          <w:szCs w:val="12"/>
        </w:rPr>
      </w:pPr>
    </w:p>
    <w:p w:rsidR="008950D9" w:rsidRPr="00110F8F" w:rsidRDefault="008950D9" w:rsidP="008950D9">
      <w:pPr>
        <w:ind w:firstLine="567"/>
        <w:jc w:val="both"/>
        <w:rPr>
          <w:i/>
          <w:lang w:eastAsia="en-US"/>
        </w:rPr>
      </w:pPr>
      <w:r>
        <w:t>За десять последних лет количество воронежцев, уверенных в том, что в России растет число бе</w:t>
      </w:r>
      <w:r>
        <w:t>д</w:t>
      </w:r>
      <w:r>
        <w:t xml:space="preserve">ных, сократилось </w:t>
      </w:r>
      <w:r w:rsidR="001C7ED3">
        <w:t>весьма значительно</w:t>
      </w:r>
      <w:r>
        <w:t xml:space="preserve"> (с </w:t>
      </w:r>
      <w:r w:rsidRPr="00B521D8">
        <w:rPr>
          <w:b/>
        </w:rPr>
        <w:t>71%</w:t>
      </w:r>
      <w:r>
        <w:t xml:space="preserve"> до </w:t>
      </w:r>
      <w:r w:rsidRPr="00B521D8">
        <w:rPr>
          <w:b/>
        </w:rPr>
        <w:t>48%</w:t>
      </w:r>
      <w:r>
        <w:t xml:space="preserve">). Различия в результатах </w:t>
      </w:r>
      <w:r w:rsidR="001C7ED3">
        <w:t xml:space="preserve">за </w:t>
      </w:r>
      <w:r>
        <w:t>2008 и 2014 гг. незнач</w:t>
      </w:r>
      <w:r>
        <w:t>и</w:t>
      </w:r>
      <w:r>
        <w:t>тельны.</w:t>
      </w:r>
      <w:r w:rsidRPr="00D67428">
        <w:rPr>
          <w:i/>
        </w:rPr>
        <w:br w:type="page"/>
      </w:r>
    </w:p>
    <w:p w:rsidR="008950D9" w:rsidRPr="00D41526" w:rsidRDefault="008950D9" w:rsidP="008950D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50D9" w:rsidRPr="00D41526" w:rsidRDefault="008950D9" w:rsidP="008950D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D4B26DB" wp14:editId="071E719C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950D9" w:rsidRPr="00D41526" w:rsidRDefault="008950D9" w:rsidP="008950D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35F91D2D" wp14:editId="30E1275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tP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tNj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+JXtP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8284D" w:rsidRPr="00D2091A" w:rsidRDefault="008950D9" w:rsidP="0028284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="0028284D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28284D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28284D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8950D9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 ПОДДЕРЖКЕ ОТЕЧЕСТВЕННОГО ПРОИЗВОДИТЕЛЯ</w:t>
      </w:r>
      <w:r w:rsidR="0028284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</w:p>
    <w:p w:rsidR="00B56045" w:rsidRPr="00110F8F" w:rsidRDefault="00B56045" w:rsidP="004F63A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 xml:space="preserve">ЕСЛИ ВАМ НУЖНО ВЫБРАТЬ ОДИН ТОВАР ИЗ ДВУХ ОДИНАКОВЫХ ПО ЦЕНЕ И КАЧЕСТВУ, ТО КАКОЙ - ОТЕЧЕСТВЕННЫЙ ИЛИ ИМПОРТНЫЙ </w:t>
      </w:r>
      <w:r w:rsidR="00F64009">
        <w:rPr>
          <w:rFonts w:cs="Arial"/>
          <w:b/>
          <w:bCs/>
          <w:caps/>
          <w:spacing w:val="-4"/>
        </w:rPr>
        <w:t>–</w:t>
      </w:r>
      <w:r w:rsidRPr="00110F8F">
        <w:rPr>
          <w:rFonts w:cs="Arial"/>
          <w:b/>
          <w:bCs/>
          <w:caps/>
          <w:spacing w:val="-4"/>
        </w:rPr>
        <w:t xml:space="preserve"> ВЫ</w:t>
      </w:r>
      <w:r w:rsidR="00F64009">
        <w:rPr>
          <w:rFonts w:cs="Arial"/>
          <w:b/>
          <w:bCs/>
          <w:caps/>
          <w:spacing w:val="-4"/>
        </w:rPr>
        <w:t>,</w:t>
      </w:r>
      <w:r w:rsidRPr="00110F8F">
        <w:rPr>
          <w:rFonts w:cs="Arial"/>
          <w:b/>
          <w:bCs/>
          <w:caps/>
          <w:spacing w:val="-4"/>
        </w:rPr>
        <w:t xml:space="preserve"> СКОРЕЕ ВСЕГО</w:t>
      </w:r>
      <w:r w:rsidR="00F64009">
        <w:rPr>
          <w:rFonts w:cs="Arial"/>
          <w:b/>
          <w:bCs/>
          <w:caps/>
          <w:spacing w:val="-4"/>
        </w:rPr>
        <w:t>,</w:t>
      </w:r>
      <w:r w:rsidRPr="00110F8F">
        <w:rPr>
          <w:rFonts w:cs="Arial"/>
          <w:b/>
          <w:bCs/>
          <w:caps/>
          <w:spacing w:val="-4"/>
        </w:rPr>
        <w:t xml:space="preserve"> ПРЕДПОЧТЕТЕ?</w:t>
      </w:r>
    </w:p>
    <w:p w:rsidR="00B56045" w:rsidRPr="00110F8F" w:rsidRDefault="00B56045" w:rsidP="00B56045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1C7ED3">
        <w:rPr>
          <w:i/>
          <w:lang w:eastAsia="en-US"/>
        </w:rPr>
        <w:t>14</w:t>
      </w:r>
    </w:p>
    <w:p w:rsidR="00B56045" w:rsidRPr="00110F8F" w:rsidRDefault="00B56045" w:rsidP="00B5604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8650" w:dyaOrig="6334">
          <v:shape id="_x0000_i1037" type="#_x0000_t75" style="width:402pt;height:297.75pt" o:ole="" fillcolor="window">
            <v:imagedata r:id="rId44" o:title=""/>
          </v:shape>
          <o:OLEObject Type="Embed" ProgID="Excel.Sheet.12" ShapeID="_x0000_i1037" DrawAspect="Content" ObjectID="_1463557799" r:id="rId45"/>
        </w:object>
      </w:r>
    </w:p>
    <w:p w:rsidR="00B56045" w:rsidRPr="00110F8F" w:rsidRDefault="00B56045" w:rsidP="00B56045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6045" w:rsidRDefault="00B56045" w:rsidP="00B56045">
      <w:pPr>
        <w:ind w:firstLine="567"/>
        <w:jc w:val="both"/>
        <w:rPr>
          <w:lang w:eastAsia="en-US"/>
        </w:rPr>
      </w:pPr>
      <w:r>
        <w:rPr>
          <w:lang w:eastAsia="en-US"/>
        </w:rPr>
        <w:t>Из двух одинаковых товаров по цене и качеству большинство воронежцев (</w:t>
      </w:r>
      <w:r w:rsidRPr="00CE1E85">
        <w:rPr>
          <w:b/>
          <w:lang w:eastAsia="en-US"/>
        </w:rPr>
        <w:t>59%</w:t>
      </w:r>
      <w:r>
        <w:rPr>
          <w:lang w:eastAsia="en-US"/>
        </w:rPr>
        <w:t xml:space="preserve">) делает выбор в пользу </w:t>
      </w:r>
      <w:proofErr w:type="gramStart"/>
      <w:r>
        <w:rPr>
          <w:lang w:eastAsia="en-US"/>
        </w:rPr>
        <w:t>отечественного</w:t>
      </w:r>
      <w:proofErr w:type="gramEnd"/>
      <w:r>
        <w:rPr>
          <w:lang w:eastAsia="en-US"/>
        </w:rPr>
        <w:t>. Поэтому не имеет смысла некоторым предпринимателям сделанный в России т</w:t>
      </w:r>
      <w:r>
        <w:rPr>
          <w:lang w:eastAsia="en-US"/>
        </w:rPr>
        <w:t>о</w:t>
      </w:r>
      <w:r>
        <w:rPr>
          <w:lang w:eastAsia="en-US"/>
        </w:rPr>
        <w:t xml:space="preserve">вар выдавать </w:t>
      </w:r>
      <w:proofErr w:type="gramStart"/>
      <w:r>
        <w:rPr>
          <w:lang w:eastAsia="en-US"/>
        </w:rPr>
        <w:t>за</w:t>
      </w:r>
      <w:proofErr w:type="gramEnd"/>
      <w:r>
        <w:rPr>
          <w:lang w:eastAsia="en-US"/>
        </w:rPr>
        <w:t xml:space="preserve"> импортный. Среди старшего поколения вероятность предпочтения российской проду</w:t>
      </w:r>
      <w:r>
        <w:rPr>
          <w:lang w:eastAsia="en-US"/>
        </w:rPr>
        <w:t>к</w:t>
      </w:r>
      <w:r>
        <w:rPr>
          <w:lang w:eastAsia="en-US"/>
        </w:rPr>
        <w:t xml:space="preserve">ции возрастает до </w:t>
      </w:r>
      <w:r w:rsidRPr="00CE1E85">
        <w:rPr>
          <w:b/>
          <w:lang w:eastAsia="en-US"/>
        </w:rPr>
        <w:t>71%</w:t>
      </w:r>
      <w:r>
        <w:rPr>
          <w:lang w:eastAsia="en-US"/>
        </w:rPr>
        <w:t>. По мере понижения уровня дохода горожан готовность приобрести отечестве</w:t>
      </w:r>
      <w:r>
        <w:rPr>
          <w:lang w:eastAsia="en-US"/>
        </w:rPr>
        <w:t>н</w:t>
      </w:r>
      <w:r>
        <w:rPr>
          <w:lang w:eastAsia="en-US"/>
        </w:rPr>
        <w:t xml:space="preserve">ный товар повышается с </w:t>
      </w:r>
      <w:r w:rsidRPr="00CE1E85">
        <w:rPr>
          <w:b/>
          <w:lang w:eastAsia="en-US"/>
        </w:rPr>
        <w:t>41%</w:t>
      </w:r>
      <w:r>
        <w:rPr>
          <w:lang w:eastAsia="en-US"/>
        </w:rPr>
        <w:t xml:space="preserve"> (среди богатых) до </w:t>
      </w:r>
      <w:r w:rsidRPr="00CE1E85">
        <w:rPr>
          <w:b/>
          <w:lang w:eastAsia="en-US"/>
        </w:rPr>
        <w:t>78%</w:t>
      </w:r>
      <w:r>
        <w:rPr>
          <w:lang w:eastAsia="en-US"/>
        </w:rPr>
        <w:t xml:space="preserve"> (среди бедных). </w:t>
      </w:r>
    </w:p>
    <w:p w:rsidR="00B56045" w:rsidRDefault="00B56045" w:rsidP="00B5604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CE1E85">
        <w:rPr>
          <w:b/>
          <w:lang w:eastAsia="en-US"/>
        </w:rPr>
        <w:t>19%</w:t>
      </w:r>
      <w:r>
        <w:rPr>
          <w:lang w:eastAsia="en-US"/>
        </w:rPr>
        <w:t xml:space="preserve"> горожан импортные товары интересны в большей степени, а для </w:t>
      </w:r>
      <w:r w:rsidRPr="00CE1E85">
        <w:rPr>
          <w:b/>
          <w:lang w:eastAsia="en-US"/>
        </w:rPr>
        <w:t>17%</w:t>
      </w:r>
      <w:r>
        <w:rPr>
          <w:lang w:eastAsia="en-US"/>
        </w:rPr>
        <w:t xml:space="preserve"> опроше</w:t>
      </w:r>
      <w:r>
        <w:rPr>
          <w:lang w:eastAsia="en-US"/>
        </w:rPr>
        <w:t>н</w:t>
      </w:r>
      <w:r>
        <w:rPr>
          <w:lang w:eastAsia="en-US"/>
        </w:rPr>
        <w:t>ных стран</w:t>
      </w:r>
      <w:r w:rsidR="00F64009">
        <w:rPr>
          <w:lang w:eastAsia="en-US"/>
        </w:rPr>
        <w:t>а-</w:t>
      </w:r>
      <w:r>
        <w:rPr>
          <w:lang w:eastAsia="en-US"/>
        </w:rPr>
        <w:t xml:space="preserve">производитель вообще не имеет значения. </w:t>
      </w:r>
    </w:p>
    <w:p w:rsidR="00CE1E85" w:rsidRPr="00DC580C" w:rsidRDefault="00B56045" w:rsidP="00B56045">
      <w:pPr>
        <w:jc w:val="center"/>
        <w:rPr>
          <w:b/>
          <w:i/>
        </w:rPr>
      </w:pPr>
      <w:r w:rsidRPr="00B74260">
        <w:rPr>
          <w:b/>
          <w:i/>
        </w:rPr>
        <w:t xml:space="preserve">Если </w:t>
      </w:r>
      <w:r>
        <w:rPr>
          <w:b/>
          <w:i/>
        </w:rPr>
        <w:t>В</w:t>
      </w:r>
      <w:r w:rsidRPr="00B74260">
        <w:rPr>
          <w:b/>
          <w:i/>
        </w:rPr>
        <w:t xml:space="preserve">ам нужно выбрать один товар из двух одинаковых по цене и качеству, </w:t>
      </w:r>
    </w:p>
    <w:p w:rsidR="00B56045" w:rsidRPr="00B74260" w:rsidRDefault="00B56045" w:rsidP="00B56045">
      <w:pPr>
        <w:jc w:val="center"/>
        <w:rPr>
          <w:b/>
          <w:i/>
        </w:rPr>
      </w:pPr>
      <w:r w:rsidRPr="00B74260">
        <w:rPr>
          <w:b/>
          <w:i/>
        </w:rPr>
        <w:t xml:space="preserve">то какой - отечественный или импортный - </w:t>
      </w:r>
      <w:r>
        <w:rPr>
          <w:b/>
          <w:i/>
        </w:rPr>
        <w:t>В</w:t>
      </w:r>
      <w:r w:rsidRPr="00B74260">
        <w:rPr>
          <w:b/>
          <w:i/>
        </w:rPr>
        <w:t>ы,  скорее всего,  предпочтете?</w:t>
      </w:r>
    </w:p>
    <w:p w:rsidR="00B56045" w:rsidRDefault="00B56045" w:rsidP="00B56045">
      <w:pPr>
        <w:ind w:firstLine="567"/>
        <w:rPr>
          <w:i/>
          <w:lang w:eastAsia="en-US"/>
        </w:rPr>
      </w:pPr>
    </w:p>
    <w:p w:rsidR="00B56045" w:rsidRDefault="00B56045" w:rsidP="00B56045">
      <w:pPr>
        <w:ind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21CD0A68" wp14:editId="5214F85E">
            <wp:extent cx="6248400" cy="2066925"/>
            <wp:effectExtent l="0" t="0" r="19050" b="9525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B56045" w:rsidRPr="00DC580C" w:rsidRDefault="00B56045" w:rsidP="00B56045">
      <w:pPr>
        <w:ind w:firstLine="567"/>
        <w:rPr>
          <w:i/>
          <w:lang w:eastAsia="en-US"/>
        </w:rPr>
      </w:pPr>
      <w:r>
        <w:rPr>
          <w:lang w:eastAsia="en-US"/>
        </w:rPr>
        <w:t xml:space="preserve"> Сравнивая ответы наших земляков на этот вопрос в разные годы, можно видеть, что большинство горожан более десяти лет стойко хранят верность отечественным товарам. Симпатии воронежцев к </w:t>
      </w:r>
      <w:r w:rsidR="008123E5">
        <w:rPr>
          <w:lang w:eastAsia="en-US"/>
        </w:rPr>
        <w:t>пр</w:t>
      </w:r>
      <w:r w:rsidR="008123E5">
        <w:rPr>
          <w:lang w:eastAsia="en-US"/>
        </w:rPr>
        <w:t>о</w:t>
      </w:r>
      <w:r w:rsidR="008123E5">
        <w:rPr>
          <w:lang w:eastAsia="en-US"/>
        </w:rPr>
        <w:t>дукции российских товаропроизводителей</w:t>
      </w:r>
      <w:r>
        <w:rPr>
          <w:lang w:eastAsia="en-US"/>
        </w:rPr>
        <w:t xml:space="preserve"> за последние четыре года возросли с </w:t>
      </w:r>
      <w:r w:rsidRPr="00CE1E85">
        <w:rPr>
          <w:b/>
          <w:lang w:eastAsia="en-US"/>
        </w:rPr>
        <w:t>45%</w:t>
      </w:r>
      <w:r>
        <w:rPr>
          <w:lang w:eastAsia="en-US"/>
        </w:rPr>
        <w:t xml:space="preserve"> до </w:t>
      </w:r>
      <w:r w:rsidRPr="00CE1E85">
        <w:rPr>
          <w:b/>
          <w:lang w:eastAsia="en-US"/>
        </w:rPr>
        <w:t>59%</w:t>
      </w:r>
      <w:r>
        <w:rPr>
          <w:lang w:eastAsia="en-US"/>
        </w:rPr>
        <w:t>.</w:t>
      </w:r>
      <w:r w:rsidRPr="00110F8F">
        <w:rPr>
          <w:i/>
          <w:lang w:eastAsia="en-US"/>
        </w:rPr>
        <w:br w:type="page"/>
      </w:r>
    </w:p>
    <w:p w:rsidR="00B56045" w:rsidRPr="00110F8F" w:rsidRDefault="00B56045" w:rsidP="00B5604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6045" w:rsidRPr="00110F8F" w:rsidRDefault="00B56045" w:rsidP="00B56045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09891E05" wp14:editId="6C51608F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56045" w:rsidRPr="00110F8F" w:rsidRDefault="00B56045" w:rsidP="00B56045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34368" behindDoc="0" locked="0" layoutInCell="1" allowOverlap="1" wp14:anchorId="08F23761" wp14:editId="4F43273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834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pQSwIAAFk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wMmlB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B56045" w:rsidRPr="00110F8F" w:rsidRDefault="00B56045" w:rsidP="00B56045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ИНОГДА ВЫСКАЗЫВАЕТСЯ МНЕНИЕ, ЧТО ДЛЯ ПОДДЕРЖКИ ОТЕЧЕСТВЕННОГО ПРОИЗВОДИТЕЛЯ НАДО ОГРАНИЧИТЬ ВВОЗ В РОССИЮ ИМПОРТНЫХ ТОВАРОВ. ВЫ СОГЛАСНЫ ИЛИ НЕ СОГЛАСНЫ С ТАКИМ МНЕНИЕМ?</w:t>
      </w:r>
    </w:p>
    <w:p w:rsidR="00B56045" w:rsidRPr="00110F8F" w:rsidRDefault="00B56045" w:rsidP="00B56045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351926">
        <w:rPr>
          <w:i/>
          <w:lang w:eastAsia="en-US"/>
        </w:rPr>
        <w:t>15</w:t>
      </w:r>
    </w:p>
    <w:p w:rsidR="00B56045" w:rsidRPr="00110F8F" w:rsidRDefault="00CE1E85" w:rsidP="00B5604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8133" w:dyaOrig="6262">
          <v:shape id="_x0000_i1038" type="#_x0000_t75" style="width:378pt;height:294pt" o:ole="" fillcolor="window">
            <v:imagedata r:id="rId47" o:title=""/>
          </v:shape>
          <o:OLEObject Type="Embed" ProgID="Excel.Sheet.12" ShapeID="_x0000_i1038" DrawAspect="Content" ObjectID="_1463557800" r:id="rId48"/>
        </w:object>
      </w:r>
    </w:p>
    <w:p w:rsidR="00B56045" w:rsidRPr="00110F8F" w:rsidRDefault="00B56045" w:rsidP="00B56045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6045" w:rsidRDefault="00B56045" w:rsidP="00B56045">
      <w:pPr>
        <w:ind w:firstLine="567"/>
        <w:jc w:val="both"/>
        <w:rPr>
          <w:lang w:eastAsia="en-US"/>
        </w:rPr>
      </w:pPr>
      <w:r w:rsidRPr="00FF496C">
        <w:rPr>
          <w:lang w:eastAsia="en-US"/>
        </w:rPr>
        <w:t xml:space="preserve">Большинство </w:t>
      </w:r>
      <w:r>
        <w:rPr>
          <w:lang w:eastAsia="en-US"/>
        </w:rPr>
        <w:t>воронежцев (</w:t>
      </w:r>
      <w:r w:rsidRPr="00CD676C">
        <w:rPr>
          <w:b/>
          <w:lang w:eastAsia="en-US"/>
        </w:rPr>
        <w:t>56%</w:t>
      </w:r>
      <w:r>
        <w:rPr>
          <w:lang w:eastAsia="en-US"/>
        </w:rPr>
        <w:t>) в той или иной степени согласны с тем, что ввоз в Россию импор</w:t>
      </w:r>
      <w:r>
        <w:rPr>
          <w:lang w:eastAsia="en-US"/>
        </w:rPr>
        <w:t>т</w:t>
      </w:r>
      <w:r>
        <w:rPr>
          <w:lang w:eastAsia="en-US"/>
        </w:rPr>
        <w:t>ных товаров следует ограничить для поддержки отечественного пр</w:t>
      </w:r>
      <w:r w:rsidR="002F61DE">
        <w:rPr>
          <w:lang w:eastAsia="en-US"/>
        </w:rPr>
        <w:t>оизводителя. Особенно горячо рат</w:t>
      </w:r>
      <w:r>
        <w:rPr>
          <w:lang w:eastAsia="en-US"/>
        </w:rPr>
        <w:t>уют за это бедные люди (</w:t>
      </w:r>
      <w:r w:rsidRPr="00CD676C">
        <w:rPr>
          <w:b/>
          <w:lang w:eastAsia="en-US"/>
        </w:rPr>
        <w:t>72%</w:t>
      </w:r>
      <w:r>
        <w:rPr>
          <w:lang w:eastAsia="en-US"/>
        </w:rPr>
        <w:t xml:space="preserve">), тогда как среди богатых поддерживают это предложение только </w:t>
      </w:r>
      <w:r w:rsidRPr="00CD676C">
        <w:rPr>
          <w:b/>
          <w:lang w:eastAsia="en-US"/>
        </w:rPr>
        <w:t>47%</w:t>
      </w:r>
      <w:r>
        <w:rPr>
          <w:lang w:eastAsia="en-US"/>
        </w:rPr>
        <w:t xml:space="preserve"> опр</w:t>
      </w:r>
      <w:r>
        <w:rPr>
          <w:lang w:eastAsia="en-US"/>
        </w:rPr>
        <w:t>о</w:t>
      </w:r>
      <w:r>
        <w:rPr>
          <w:lang w:eastAsia="en-US"/>
        </w:rPr>
        <w:t xml:space="preserve">шенных. </w:t>
      </w:r>
    </w:p>
    <w:p w:rsidR="00B56045" w:rsidRDefault="00B56045" w:rsidP="00B5604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CD676C">
        <w:rPr>
          <w:b/>
          <w:lang w:eastAsia="en-US"/>
        </w:rPr>
        <w:t>43%</w:t>
      </w:r>
      <w:r>
        <w:rPr>
          <w:lang w:eastAsia="en-US"/>
        </w:rPr>
        <w:t xml:space="preserve"> горожан не </w:t>
      </w:r>
      <w:proofErr w:type="gramStart"/>
      <w:r>
        <w:rPr>
          <w:lang w:eastAsia="en-US"/>
        </w:rPr>
        <w:t>согласны</w:t>
      </w:r>
      <w:proofErr w:type="gramEnd"/>
      <w:r>
        <w:rPr>
          <w:lang w:eastAsia="en-US"/>
        </w:rPr>
        <w:t xml:space="preserve"> на введение ограничительных мер по ввозу импортных товаров. Среди богатых этот показатель увеличивается до </w:t>
      </w:r>
      <w:r w:rsidRPr="00CD676C">
        <w:rPr>
          <w:b/>
          <w:lang w:eastAsia="en-US"/>
        </w:rPr>
        <w:t>53%</w:t>
      </w:r>
      <w:r>
        <w:rPr>
          <w:lang w:eastAsia="en-US"/>
        </w:rPr>
        <w:t xml:space="preserve">, а среди воронежских предпринимателей – до </w:t>
      </w:r>
      <w:r w:rsidRPr="00CD676C">
        <w:rPr>
          <w:b/>
          <w:lang w:eastAsia="en-US"/>
        </w:rPr>
        <w:t>55%</w:t>
      </w:r>
      <w:r>
        <w:rPr>
          <w:lang w:eastAsia="en-US"/>
        </w:rPr>
        <w:t xml:space="preserve">. Как показано на графике (ниже), на протяжении последних 13 лет число противников подобных запретов медленно, но возрастает (с </w:t>
      </w:r>
      <w:r w:rsidRPr="00CD676C">
        <w:rPr>
          <w:b/>
          <w:lang w:eastAsia="en-US"/>
        </w:rPr>
        <w:t>31%</w:t>
      </w:r>
      <w:r>
        <w:rPr>
          <w:lang w:eastAsia="en-US"/>
        </w:rPr>
        <w:t xml:space="preserve"> до </w:t>
      </w:r>
      <w:r w:rsidRPr="00CD676C">
        <w:rPr>
          <w:b/>
          <w:lang w:eastAsia="en-US"/>
        </w:rPr>
        <w:t>43%</w:t>
      </w:r>
      <w:r>
        <w:rPr>
          <w:lang w:eastAsia="en-US"/>
        </w:rPr>
        <w:t xml:space="preserve">).  А число сторонников вот уже десять лет колеблется в пределах от </w:t>
      </w:r>
      <w:r w:rsidRPr="00CD676C">
        <w:rPr>
          <w:b/>
          <w:lang w:eastAsia="en-US"/>
        </w:rPr>
        <w:t>53%</w:t>
      </w:r>
      <w:r>
        <w:rPr>
          <w:lang w:eastAsia="en-US"/>
        </w:rPr>
        <w:t xml:space="preserve"> до </w:t>
      </w:r>
      <w:r w:rsidRPr="00CD676C">
        <w:rPr>
          <w:b/>
          <w:lang w:eastAsia="en-US"/>
        </w:rPr>
        <w:t>56%</w:t>
      </w:r>
      <w:r>
        <w:rPr>
          <w:lang w:eastAsia="en-US"/>
        </w:rPr>
        <w:t>, и за последний год их не стало меньше.</w:t>
      </w:r>
    </w:p>
    <w:p w:rsidR="00CE1E85" w:rsidRPr="00DC580C" w:rsidRDefault="00CE1E85" w:rsidP="00B56045">
      <w:pPr>
        <w:jc w:val="center"/>
        <w:rPr>
          <w:b/>
          <w:i/>
        </w:rPr>
      </w:pPr>
    </w:p>
    <w:p w:rsidR="00B56045" w:rsidRPr="00114814" w:rsidRDefault="00B56045" w:rsidP="00B56045">
      <w:pPr>
        <w:jc w:val="center"/>
        <w:rPr>
          <w:b/>
          <w:i/>
        </w:rPr>
      </w:pPr>
      <w:r w:rsidRPr="00114814">
        <w:rPr>
          <w:b/>
          <w:i/>
        </w:rPr>
        <w:t>Иногда высказывается мнение, что для поддержки отечественного производителя надо ограничить ввоз в Россию импортных товаров. Вы согласны или не согласны с таким мнением?</w:t>
      </w:r>
    </w:p>
    <w:p w:rsidR="00B56045" w:rsidRPr="00114814" w:rsidRDefault="00B56045" w:rsidP="00B56045">
      <w:pPr>
        <w:jc w:val="center"/>
        <w:rPr>
          <w:b/>
          <w:i/>
        </w:rPr>
      </w:pPr>
    </w:p>
    <w:p w:rsidR="00B56045" w:rsidRPr="00FF496C" w:rsidRDefault="00B56045" w:rsidP="00B56045">
      <w:pPr>
        <w:ind w:firstLine="567"/>
        <w:rPr>
          <w:lang w:eastAsia="en-US"/>
        </w:rPr>
      </w:pPr>
      <w:r>
        <w:rPr>
          <w:noProof/>
        </w:rPr>
        <w:drawing>
          <wp:inline distT="0" distB="0" distL="0" distR="0" wp14:anchorId="5E44D59A" wp14:editId="11C3669D">
            <wp:extent cx="6248400" cy="22098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 w:rsidRPr="00FF496C">
        <w:rPr>
          <w:lang w:eastAsia="en-US"/>
        </w:rPr>
        <w:br w:type="page"/>
      </w:r>
    </w:p>
    <w:p w:rsidR="00B56045" w:rsidRPr="00110F8F" w:rsidRDefault="00B56045" w:rsidP="00B5604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6045" w:rsidRPr="00110F8F" w:rsidRDefault="00B56045" w:rsidP="00B56045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10445D92" wp14:editId="29C656EC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56045" w:rsidRPr="00110F8F" w:rsidRDefault="00B56045" w:rsidP="00B56045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35392" behindDoc="0" locked="0" layoutInCell="1" allowOverlap="1" wp14:anchorId="39016E02" wp14:editId="06E6072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5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B56045" w:rsidRPr="00110F8F" w:rsidRDefault="00B56045" w:rsidP="00C00AA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 КАКИМ ИЗ СУЖДЕНИЙ ВЫ СОГЛАСНЫ В БОЛЬШЕЙ СТЕПЕНИ?</w:t>
      </w:r>
    </w:p>
    <w:p w:rsidR="00B56045" w:rsidRPr="00110F8F" w:rsidRDefault="00B56045" w:rsidP="00B56045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351926">
        <w:rPr>
          <w:i/>
          <w:lang w:eastAsia="en-US"/>
        </w:rPr>
        <w:t>16</w:t>
      </w:r>
    </w:p>
    <w:p w:rsidR="00B56045" w:rsidRPr="00110F8F" w:rsidRDefault="00C00AA3" w:rsidP="00B5604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10454" w:dyaOrig="6494">
          <v:shape id="_x0000_i1039" type="#_x0000_t75" style="width:486pt;height:305.25pt" o:ole="" fillcolor="window">
            <v:imagedata r:id="rId50" o:title=""/>
          </v:shape>
          <o:OLEObject Type="Embed" ProgID="Excel.Sheet.12" ShapeID="_x0000_i1039" DrawAspect="Content" ObjectID="_1463557801" r:id="rId51"/>
        </w:object>
      </w:r>
    </w:p>
    <w:p w:rsidR="00B56045" w:rsidRPr="00110F8F" w:rsidRDefault="00B56045" w:rsidP="00B56045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6045" w:rsidRDefault="00B56045" w:rsidP="00B56045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 xml:space="preserve">Лояльность к российским производителям готовы проявить </w:t>
      </w:r>
      <w:r w:rsidRPr="00E73384">
        <w:rPr>
          <w:b/>
          <w:lang w:eastAsia="en-US"/>
        </w:rPr>
        <w:t>69%</w:t>
      </w:r>
      <w:r>
        <w:rPr>
          <w:lang w:eastAsia="en-US"/>
        </w:rPr>
        <w:t xml:space="preserve"> воронежцев, предоставив им пр</w:t>
      </w:r>
      <w:r>
        <w:rPr>
          <w:lang w:eastAsia="en-US"/>
        </w:rPr>
        <w:t>и</w:t>
      </w:r>
      <w:r>
        <w:rPr>
          <w:lang w:eastAsia="en-US"/>
        </w:rPr>
        <w:t>оритетные условия по отношению к заморским.</w:t>
      </w:r>
      <w:proofErr w:type="gramEnd"/>
      <w:r>
        <w:rPr>
          <w:lang w:eastAsia="en-US"/>
        </w:rPr>
        <w:t xml:space="preserve">  Более прочих желают льготных условий для отечестве</w:t>
      </w:r>
      <w:r>
        <w:rPr>
          <w:lang w:eastAsia="en-US"/>
        </w:rPr>
        <w:t>н</w:t>
      </w:r>
      <w:r>
        <w:rPr>
          <w:lang w:eastAsia="en-US"/>
        </w:rPr>
        <w:t>ных производителей воронежские предприниматели (</w:t>
      </w:r>
      <w:r w:rsidRPr="00E73384">
        <w:rPr>
          <w:b/>
          <w:lang w:eastAsia="en-US"/>
        </w:rPr>
        <w:t>71%</w:t>
      </w:r>
      <w:r>
        <w:rPr>
          <w:lang w:eastAsia="en-US"/>
        </w:rPr>
        <w:t>) и люди старше 50 лет (</w:t>
      </w:r>
      <w:r w:rsidRPr="00E73384">
        <w:rPr>
          <w:b/>
          <w:lang w:eastAsia="en-US"/>
        </w:rPr>
        <w:t>77%</w:t>
      </w:r>
      <w:r>
        <w:rPr>
          <w:lang w:eastAsia="en-US"/>
        </w:rPr>
        <w:t xml:space="preserve">). </w:t>
      </w:r>
    </w:p>
    <w:p w:rsidR="00B56045" w:rsidRDefault="00B56045" w:rsidP="00B5604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Однако </w:t>
      </w:r>
      <w:r w:rsidRPr="00E73384">
        <w:rPr>
          <w:b/>
          <w:lang w:eastAsia="en-US"/>
        </w:rPr>
        <w:t>32%</w:t>
      </w:r>
      <w:r>
        <w:rPr>
          <w:lang w:eastAsia="en-US"/>
        </w:rPr>
        <w:t xml:space="preserve"> респондентов считают справедливым поставить всех производителей в равные усл</w:t>
      </w:r>
      <w:r>
        <w:rPr>
          <w:lang w:eastAsia="en-US"/>
        </w:rPr>
        <w:t>о</w:t>
      </w:r>
      <w:r>
        <w:rPr>
          <w:lang w:eastAsia="en-US"/>
        </w:rPr>
        <w:t>в</w:t>
      </w:r>
      <w:r w:rsidR="00D01E3F">
        <w:rPr>
          <w:lang w:eastAsia="en-US"/>
        </w:rPr>
        <w:t>ия, не желая оказывать поддержку</w:t>
      </w:r>
      <w:r>
        <w:rPr>
          <w:lang w:eastAsia="en-US"/>
        </w:rPr>
        <w:t xml:space="preserve"> отечественному бизнесу. Среди молодежи число поборников раве</w:t>
      </w:r>
      <w:r>
        <w:rPr>
          <w:lang w:eastAsia="en-US"/>
        </w:rPr>
        <w:t>н</w:t>
      </w:r>
      <w:r>
        <w:rPr>
          <w:lang w:eastAsia="en-US"/>
        </w:rPr>
        <w:t xml:space="preserve">ства возрастает до </w:t>
      </w:r>
      <w:r w:rsidRPr="00E73384">
        <w:rPr>
          <w:b/>
          <w:lang w:eastAsia="en-US"/>
        </w:rPr>
        <w:t>38%</w:t>
      </w:r>
      <w:r>
        <w:rPr>
          <w:lang w:eastAsia="en-US"/>
        </w:rPr>
        <w:t xml:space="preserve">. </w:t>
      </w:r>
    </w:p>
    <w:p w:rsidR="00B56045" w:rsidRPr="00F144F2" w:rsidRDefault="00B56045" w:rsidP="00B56045">
      <w:pPr>
        <w:tabs>
          <w:tab w:val="left" w:pos="1545"/>
        </w:tabs>
        <w:ind w:firstLine="540"/>
        <w:jc w:val="both"/>
      </w:pPr>
      <w:r>
        <w:t>С 2001 по 2010 год число сторонников равенства постепенно росло, а число сторонников приор</w:t>
      </w:r>
      <w:r>
        <w:t>и</w:t>
      </w:r>
      <w:r>
        <w:t xml:space="preserve">тетных условия «для своих» уменьшалось  </w:t>
      </w:r>
      <w:r w:rsidRPr="00F144F2">
        <w:t>(см. график).</w:t>
      </w:r>
      <w:r>
        <w:t xml:space="preserve"> Нынешний год сломал эту тенденцию, хотя и</w:t>
      </w:r>
      <w:r>
        <w:t>з</w:t>
      </w:r>
      <w:r>
        <w:t xml:space="preserve">менения в показателях едва выходят за рамки статистической погрешности измерения. </w:t>
      </w:r>
    </w:p>
    <w:p w:rsidR="00C00AA3" w:rsidRPr="00DC580C" w:rsidRDefault="00C00AA3" w:rsidP="00B56045">
      <w:pPr>
        <w:jc w:val="center"/>
        <w:rPr>
          <w:b/>
          <w:i/>
          <w:sz w:val="12"/>
          <w:szCs w:val="12"/>
        </w:rPr>
      </w:pPr>
    </w:p>
    <w:p w:rsidR="00B56045" w:rsidRPr="00DC580C" w:rsidRDefault="00B56045" w:rsidP="00B56045">
      <w:pPr>
        <w:jc w:val="center"/>
        <w:rPr>
          <w:b/>
          <w:i/>
        </w:rPr>
      </w:pPr>
      <w:r w:rsidRPr="00F144F2">
        <w:rPr>
          <w:b/>
          <w:i/>
        </w:rPr>
        <w:t>С каким из суждений Вы согласны в большей степени?</w:t>
      </w:r>
    </w:p>
    <w:p w:rsidR="00C00AA3" w:rsidRPr="00DC580C" w:rsidRDefault="00C00AA3" w:rsidP="00B56045">
      <w:pPr>
        <w:jc w:val="center"/>
        <w:rPr>
          <w:b/>
          <w:i/>
        </w:rPr>
      </w:pPr>
    </w:p>
    <w:p w:rsidR="00B56045" w:rsidRDefault="00B56045" w:rsidP="00B56045">
      <w:pPr>
        <w:ind w:firstLine="567"/>
        <w:rPr>
          <w:i/>
          <w:lang w:eastAsia="en-US"/>
        </w:rPr>
      </w:pPr>
      <w:r>
        <w:rPr>
          <w:noProof/>
        </w:rPr>
        <w:drawing>
          <wp:inline distT="0" distB="0" distL="0" distR="0" wp14:anchorId="41AC9D56" wp14:editId="161CBAFF">
            <wp:extent cx="6248400" cy="2600325"/>
            <wp:effectExtent l="0" t="0" r="19050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B56045" w:rsidRPr="00110F8F" w:rsidRDefault="00B56045" w:rsidP="00B56045">
      <w:pPr>
        <w:ind w:firstLine="567"/>
        <w:rPr>
          <w:i/>
          <w:lang w:eastAsia="en-US"/>
        </w:rPr>
      </w:pPr>
      <w:r w:rsidRPr="00110F8F">
        <w:rPr>
          <w:i/>
          <w:lang w:eastAsia="en-US"/>
        </w:rPr>
        <w:br w:type="page"/>
      </w:r>
    </w:p>
    <w:p w:rsidR="00B56045" w:rsidRPr="00110F8F" w:rsidRDefault="00B56045" w:rsidP="00B5604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10F8F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10F8F">
        <w:rPr>
          <w:rFonts w:ascii="Arial" w:hAnsi="Arial" w:cs="Arial"/>
          <w:b/>
          <w:caps/>
          <w:sz w:val="22"/>
          <w:szCs w:val="22"/>
        </w:rPr>
        <w:t>квалитас</w:t>
      </w:r>
      <w:r w:rsidRPr="00110F8F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6045" w:rsidRPr="00110F8F" w:rsidRDefault="00B56045" w:rsidP="00B56045">
      <w:pPr>
        <w:framePr w:hSpace="180" w:wrap="around" w:vAnchor="text" w:hAnchor="page" w:x="922" w:y="-250"/>
        <w:jc w:val="center"/>
      </w:pPr>
      <w:r w:rsidRPr="00110F8F">
        <w:rPr>
          <w:b/>
          <w:caps/>
          <w:noProof/>
          <w:sz w:val="28"/>
          <w:szCs w:val="28"/>
        </w:rPr>
        <w:drawing>
          <wp:inline distT="0" distB="0" distL="0" distR="0" wp14:anchorId="673E7870" wp14:editId="629F5C8B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6F75" w:rsidRPr="000455A4" w:rsidRDefault="00AC6F75" w:rsidP="00AC6F7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56045" w:rsidRPr="00110F8F" w:rsidRDefault="00B56045" w:rsidP="00B56045">
      <w:pPr>
        <w:jc w:val="center"/>
      </w:pPr>
      <w:r w:rsidRPr="00110F8F">
        <w:rPr>
          <w:noProof/>
        </w:rPr>
        <mc:AlternateContent>
          <mc:Choice Requires="wps">
            <w:drawing>
              <wp:anchor distT="4294967294" distB="4294967294" distL="114300" distR="114300" simplePos="0" relativeHeight="251836416" behindDoc="0" locked="0" layoutInCell="1" allowOverlap="1" wp14:anchorId="16AE2401" wp14:editId="31A7F63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836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1JsAXE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28284D" w:rsidRPr="00D2091A" w:rsidRDefault="008950D9" w:rsidP="0028284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="0028284D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28284D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28284D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28284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950D9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ШАШЛЫК КАК ОН ЕСТЬ…</w:t>
      </w:r>
    </w:p>
    <w:p w:rsidR="002F1E39" w:rsidRPr="00E701C5" w:rsidRDefault="002F1E39" w:rsidP="002F1E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01C5">
        <w:rPr>
          <w:rFonts w:cs="Arial"/>
          <w:b/>
          <w:bCs/>
          <w:caps/>
          <w:spacing w:val="-4"/>
        </w:rPr>
        <w:t>СКАЖИТЕ, ПОЖАЛУЙСТА, КАКОЙ СПОСОБ ПРИГОТОВЛЕНИЯ МЯСА НА СВЕЖЕМ ВОЗДУХЕ ВАМ КАЖЕТСЯ НАИБОЛЕЕ ПРЕДПОЧТИТЕЛ</w:t>
      </w:r>
      <w:r w:rsidR="000D6883">
        <w:rPr>
          <w:rFonts w:cs="Arial"/>
          <w:b/>
          <w:bCs/>
          <w:caps/>
          <w:spacing w:val="-4"/>
        </w:rPr>
        <w:t>ьным</w:t>
      </w:r>
      <w:r w:rsidRPr="00E701C5">
        <w:rPr>
          <w:rFonts w:cs="Arial"/>
          <w:b/>
          <w:bCs/>
          <w:caps/>
          <w:spacing w:val="-4"/>
        </w:rPr>
        <w:t>?</w:t>
      </w:r>
    </w:p>
    <w:p w:rsidR="002F1E39" w:rsidRPr="00E701C5" w:rsidRDefault="002F1E39" w:rsidP="002F1E39">
      <w:pPr>
        <w:jc w:val="right"/>
        <w:rPr>
          <w:i/>
          <w:lang w:eastAsia="en-US"/>
        </w:rPr>
      </w:pPr>
      <w:r w:rsidRPr="00E701C5">
        <w:rPr>
          <w:i/>
          <w:lang w:eastAsia="en-US"/>
        </w:rPr>
        <w:t xml:space="preserve">Таблица </w:t>
      </w:r>
      <w:r w:rsidR="00351926">
        <w:rPr>
          <w:i/>
          <w:lang w:eastAsia="en-US"/>
        </w:rPr>
        <w:t>1</w:t>
      </w:r>
      <w:r w:rsidRPr="00E701C5">
        <w:rPr>
          <w:i/>
          <w:lang w:eastAsia="en-US"/>
        </w:rPr>
        <w:t>7</w:t>
      </w:r>
    </w:p>
    <w:p w:rsidR="002F1E39" w:rsidRPr="00E701C5" w:rsidRDefault="002F1E39" w:rsidP="002F1E3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701C5">
        <w:rPr>
          <w:rFonts w:ascii="Arial" w:hAnsi="Arial" w:cs="Arial"/>
          <w:lang w:eastAsia="en-US"/>
        </w:rPr>
        <w:object w:dxaOrig="10916" w:dyaOrig="7467">
          <v:shape id="_x0000_i1040" type="#_x0000_t75" style="width:507.75pt;height:351pt" o:ole="" fillcolor="window">
            <v:imagedata r:id="rId53" o:title=""/>
          </v:shape>
          <o:OLEObject Type="Embed" ProgID="Excel.Sheet.12" ShapeID="_x0000_i1040" DrawAspect="Content" ObjectID="_1463557802" r:id="rId54"/>
        </w:object>
      </w:r>
    </w:p>
    <w:p w:rsidR="002F1E39" w:rsidRDefault="002F1E39" w:rsidP="002F1E39">
      <w:pPr>
        <w:jc w:val="center"/>
        <w:rPr>
          <w:i/>
          <w:lang w:eastAsia="en-US"/>
        </w:rPr>
      </w:pPr>
      <w:r w:rsidRPr="00E701C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1E39" w:rsidRDefault="002F1E39" w:rsidP="002F1E39">
      <w:pPr>
        <w:ind w:firstLine="567"/>
        <w:jc w:val="both"/>
        <w:rPr>
          <w:lang w:eastAsia="en-US"/>
        </w:rPr>
      </w:pPr>
    </w:p>
    <w:p w:rsidR="002F1E39" w:rsidRPr="0070591E" w:rsidRDefault="002F1E39" w:rsidP="002F1E39">
      <w:pPr>
        <w:ind w:firstLine="567"/>
        <w:jc w:val="both"/>
        <w:rPr>
          <w:lang w:eastAsia="en-US"/>
        </w:rPr>
      </w:pPr>
      <w:r w:rsidRPr="0070591E">
        <w:rPr>
          <w:lang w:eastAsia="en-US"/>
        </w:rPr>
        <w:t xml:space="preserve">Шашлык  - </w:t>
      </w:r>
      <w:r>
        <w:rPr>
          <w:lang w:eastAsia="en-US"/>
        </w:rPr>
        <w:t xml:space="preserve">это </w:t>
      </w:r>
      <w:r w:rsidRPr="0070591E">
        <w:rPr>
          <w:lang w:eastAsia="en-US"/>
        </w:rPr>
        <w:t>самое первое блюдо, которое человек научился готовить</w:t>
      </w:r>
      <w:r>
        <w:rPr>
          <w:lang w:eastAsia="en-US"/>
        </w:rPr>
        <w:t xml:space="preserve"> из мяса. С</w:t>
      </w:r>
      <w:r w:rsidRPr="0070591E">
        <w:rPr>
          <w:lang w:eastAsia="en-US"/>
        </w:rPr>
        <w:t>амо слово "ша</w:t>
      </w:r>
      <w:r w:rsidRPr="0070591E">
        <w:rPr>
          <w:lang w:eastAsia="en-US"/>
        </w:rPr>
        <w:t>ш</w:t>
      </w:r>
      <w:r w:rsidRPr="0070591E">
        <w:rPr>
          <w:lang w:eastAsia="en-US"/>
        </w:rPr>
        <w:t>лык" в русский язык пришло от искаженного крымско</w:t>
      </w:r>
      <w:r w:rsidR="00AA2DBA">
        <w:rPr>
          <w:lang w:eastAsia="en-US"/>
        </w:rPr>
        <w:t>-</w:t>
      </w:r>
      <w:r w:rsidRPr="0070591E">
        <w:rPr>
          <w:lang w:eastAsia="en-US"/>
        </w:rPr>
        <w:t>та</w:t>
      </w:r>
      <w:r>
        <w:rPr>
          <w:lang w:eastAsia="en-US"/>
        </w:rPr>
        <w:t>тарского слова "</w:t>
      </w:r>
      <w:proofErr w:type="gramStart"/>
      <w:r>
        <w:rPr>
          <w:lang w:eastAsia="en-US"/>
        </w:rPr>
        <w:t>шиш</w:t>
      </w:r>
      <w:proofErr w:type="gramEnd"/>
      <w:r>
        <w:rPr>
          <w:lang w:eastAsia="en-US"/>
        </w:rPr>
        <w:t>" – "вертел". Оно первон</w:t>
      </w:r>
      <w:r>
        <w:rPr>
          <w:lang w:eastAsia="en-US"/>
        </w:rPr>
        <w:t>а</w:t>
      </w:r>
      <w:r>
        <w:rPr>
          <w:lang w:eastAsia="en-US"/>
        </w:rPr>
        <w:t>чально звучал</w:t>
      </w:r>
      <w:r w:rsidR="00376486">
        <w:rPr>
          <w:lang w:eastAsia="en-US"/>
        </w:rPr>
        <w:t>о</w:t>
      </w:r>
      <w:r>
        <w:rPr>
          <w:lang w:eastAsia="en-US"/>
        </w:rPr>
        <w:t xml:space="preserve"> как </w:t>
      </w:r>
      <w:r w:rsidRPr="0070591E">
        <w:rPr>
          <w:lang w:eastAsia="en-US"/>
        </w:rPr>
        <w:t>"</w:t>
      </w:r>
      <w:proofErr w:type="spellStart"/>
      <w:r w:rsidRPr="0070591E">
        <w:rPr>
          <w:lang w:eastAsia="en-US"/>
        </w:rPr>
        <w:t>шишлык</w:t>
      </w:r>
      <w:proofErr w:type="spellEnd"/>
      <w:r w:rsidRPr="0070591E">
        <w:rPr>
          <w:lang w:eastAsia="en-US"/>
        </w:rPr>
        <w:t xml:space="preserve">" </w:t>
      </w:r>
      <w:r>
        <w:rPr>
          <w:lang w:eastAsia="en-US"/>
        </w:rPr>
        <w:t>–</w:t>
      </w:r>
      <w:r w:rsidRPr="0070591E">
        <w:rPr>
          <w:lang w:eastAsia="en-US"/>
        </w:rPr>
        <w:t xml:space="preserve"> "что-то на вертеле". В России такое мясо называли "верченым" - перев</w:t>
      </w:r>
      <w:r w:rsidRPr="0070591E">
        <w:rPr>
          <w:lang w:eastAsia="en-US"/>
        </w:rPr>
        <w:t>о</w:t>
      </w:r>
      <w:r w:rsidRPr="0070591E">
        <w:rPr>
          <w:lang w:eastAsia="en-US"/>
        </w:rPr>
        <w:t xml:space="preserve">рачиваемым на вертеле. </w:t>
      </w:r>
      <w:r>
        <w:rPr>
          <w:lang w:eastAsia="en-US"/>
        </w:rPr>
        <w:t xml:space="preserve">В числе </w:t>
      </w:r>
      <w:r w:rsidRPr="0070591E">
        <w:rPr>
          <w:lang w:eastAsia="en-US"/>
        </w:rPr>
        <w:t>"</w:t>
      </w:r>
      <w:r>
        <w:rPr>
          <w:lang w:eastAsia="en-US"/>
        </w:rPr>
        <w:t>ц</w:t>
      </w:r>
      <w:r w:rsidRPr="0070591E">
        <w:rPr>
          <w:lang w:eastAsia="en-US"/>
        </w:rPr>
        <w:t>арски</w:t>
      </w:r>
      <w:r>
        <w:rPr>
          <w:lang w:eastAsia="en-US"/>
        </w:rPr>
        <w:t>х кушаний</w:t>
      </w:r>
      <w:r w:rsidRPr="0070591E">
        <w:rPr>
          <w:lang w:eastAsia="en-US"/>
        </w:rPr>
        <w:t xml:space="preserve">" </w:t>
      </w:r>
      <w:r>
        <w:rPr>
          <w:lang w:eastAsia="en-US"/>
        </w:rPr>
        <w:t>в</w:t>
      </w:r>
      <w:r w:rsidRPr="0070591E">
        <w:rPr>
          <w:lang w:eastAsia="en-US"/>
        </w:rPr>
        <w:t xml:space="preserve"> памятниках XVI-XVII веков упоминаются "верч</w:t>
      </w:r>
      <w:r w:rsidRPr="0070591E">
        <w:rPr>
          <w:lang w:eastAsia="en-US"/>
        </w:rPr>
        <w:t>е</w:t>
      </w:r>
      <w:r w:rsidRPr="0070591E">
        <w:rPr>
          <w:lang w:eastAsia="en-US"/>
        </w:rPr>
        <w:t>ные" куры, утки, мясо и зайцы. В Армении шашлык называют "</w:t>
      </w:r>
      <w:proofErr w:type="spellStart"/>
      <w:r w:rsidRPr="0070591E">
        <w:rPr>
          <w:lang w:eastAsia="en-US"/>
        </w:rPr>
        <w:t>хоровац</w:t>
      </w:r>
      <w:proofErr w:type="spellEnd"/>
      <w:r w:rsidRPr="0070591E">
        <w:rPr>
          <w:lang w:eastAsia="en-US"/>
        </w:rPr>
        <w:t>", а в Азербайджане - "</w:t>
      </w:r>
      <w:proofErr w:type="spellStart"/>
      <w:r w:rsidRPr="0070591E">
        <w:rPr>
          <w:lang w:eastAsia="en-US"/>
        </w:rPr>
        <w:t>кебаб</w:t>
      </w:r>
      <w:proofErr w:type="spellEnd"/>
      <w:r w:rsidRPr="0070591E">
        <w:rPr>
          <w:lang w:eastAsia="en-US"/>
        </w:rPr>
        <w:t>", в Турции - "шиш-</w:t>
      </w:r>
      <w:proofErr w:type="spellStart"/>
      <w:r w:rsidRPr="0070591E">
        <w:rPr>
          <w:lang w:eastAsia="en-US"/>
        </w:rPr>
        <w:t>кебаб</w:t>
      </w:r>
      <w:proofErr w:type="spellEnd"/>
      <w:r w:rsidRPr="0070591E">
        <w:rPr>
          <w:lang w:eastAsia="en-US"/>
        </w:rPr>
        <w:t>".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В Воронеже с</w:t>
      </w:r>
      <w:r w:rsidRPr="00373330">
        <w:rPr>
          <w:lang w:eastAsia="en-US"/>
        </w:rPr>
        <w:t xml:space="preserve">амый </w:t>
      </w:r>
      <w:r>
        <w:rPr>
          <w:lang w:eastAsia="en-US"/>
        </w:rPr>
        <w:t>популярный</w:t>
      </w:r>
      <w:r w:rsidRPr="00373330">
        <w:rPr>
          <w:lang w:eastAsia="en-US"/>
        </w:rPr>
        <w:t xml:space="preserve"> способ запекания мяса </w:t>
      </w:r>
      <w:r>
        <w:rPr>
          <w:lang w:eastAsia="en-US"/>
        </w:rPr>
        <w:t xml:space="preserve">на свежем воздухе </w:t>
      </w:r>
      <w:r w:rsidRPr="00373330">
        <w:rPr>
          <w:lang w:eastAsia="en-US"/>
        </w:rPr>
        <w:t xml:space="preserve">оказался </w:t>
      </w:r>
      <w:r>
        <w:rPr>
          <w:lang w:eastAsia="en-US"/>
        </w:rPr>
        <w:t xml:space="preserve">в то же самое время </w:t>
      </w:r>
      <w:r w:rsidRPr="00373330">
        <w:rPr>
          <w:lang w:eastAsia="en-US"/>
        </w:rPr>
        <w:t>самым традиционным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– это шашлык, </w:t>
      </w:r>
      <w:r w:rsidR="00376486">
        <w:rPr>
          <w:lang w:eastAsia="en-US"/>
        </w:rPr>
        <w:t>приготовленный</w:t>
      </w:r>
      <w:r>
        <w:rPr>
          <w:lang w:eastAsia="en-US"/>
        </w:rPr>
        <w:t xml:space="preserve"> на шампурах (</w:t>
      </w:r>
      <w:r w:rsidRPr="00237703">
        <w:rPr>
          <w:b/>
          <w:lang w:eastAsia="en-US"/>
        </w:rPr>
        <w:t>61%</w:t>
      </w:r>
      <w:r>
        <w:rPr>
          <w:lang w:eastAsia="en-US"/>
        </w:rPr>
        <w:t>). Молодежь обожает его более всего (</w:t>
      </w:r>
      <w:r w:rsidRPr="00237703">
        <w:rPr>
          <w:b/>
          <w:lang w:eastAsia="en-US"/>
        </w:rPr>
        <w:t>73%</w:t>
      </w:r>
      <w:r>
        <w:rPr>
          <w:lang w:eastAsia="en-US"/>
        </w:rPr>
        <w:t>). Вторым по популярности оказалось запекание мяса в костре на решетке (</w:t>
      </w:r>
      <w:r w:rsidRPr="00237703">
        <w:rPr>
          <w:b/>
          <w:lang w:eastAsia="en-US"/>
        </w:rPr>
        <w:t>23%</w:t>
      </w:r>
      <w:r>
        <w:rPr>
          <w:lang w:eastAsia="en-US"/>
        </w:rPr>
        <w:t xml:space="preserve">). Если в семье есть дети, то число любителей такого способа возрастает до </w:t>
      </w:r>
      <w:r w:rsidRPr="00237703">
        <w:rPr>
          <w:b/>
          <w:lang w:eastAsia="en-US"/>
        </w:rPr>
        <w:t>29%</w:t>
      </w:r>
      <w:r>
        <w:rPr>
          <w:lang w:eastAsia="en-US"/>
        </w:rPr>
        <w:t xml:space="preserve">. Барбекю на сегодня завоевало симпатии лишь </w:t>
      </w:r>
      <w:r w:rsidRPr="00237703">
        <w:rPr>
          <w:b/>
          <w:lang w:eastAsia="en-US"/>
        </w:rPr>
        <w:t>7%</w:t>
      </w:r>
      <w:r>
        <w:rPr>
          <w:lang w:eastAsia="en-US"/>
        </w:rPr>
        <w:t xml:space="preserve"> воронежцев. Чаще всего – это богатые люди, которые могут себе позволить покупку этого приспособления (</w:t>
      </w:r>
      <w:r w:rsidRPr="00237703">
        <w:rPr>
          <w:b/>
          <w:lang w:eastAsia="en-US"/>
        </w:rPr>
        <w:t>11%</w:t>
      </w:r>
      <w:r>
        <w:rPr>
          <w:lang w:eastAsia="en-US"/>
        </w:rPr>
        <w:t xml:space="preserve">). 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Кроме того, воронежцы говорили, что они любят мясо, запеченное в фольге. Многие пользуются всеми тремя способами, ни зная, какому из них отдать предпочтение. А некоторые, напротив, жарят и тушат мясо только дома на сковороде.  Те, у кого проблемы с пищеварением, вообще не едят шашлык и предпочитают отварное мясо. Кто-то не </w:t>
      </w:r>
      <w:proofErr w:type="gramStart"/>
      <w:r>
        <w:rPr>
          <w:lang w:eastAsia="en-US"/>
        </w:rPr>
        <w:t>любит питаться на улице… Кто-то не ест</w:t>
      </w:r>
      <w:proofErr w:type="gramEnd"/>
      <w:r>
        <w:rPr>
          <w:lang w:eastAsia="en-US"/>
        </w:rPr>
        <w:t xml:space="preserve"> мясо вообще… Подо</w:t>
      </w:r>
      <w:r>
        <w:rPr>
          <w:lang w:eastAsia="en-US"/>
        </w:rPr>
        <w:t>б</w:t>
      </w:r>
      <w:r>
        <w:rPr>
          <w:lang w:eastAsia="en-US"/>
        </w:rPr>
        <w:t xml:space="preserve">ные ответы собраны в графе «другое». </w:t>
      </w:r>
    </w:p>
    <w:p w:rsidR="002F1E39" w:rsidRDefault="002F1E39" w:rsidP="002F1E39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Мало кто знает, что н</w:t>
      </w:r>
      <w:r w:rsidRPr="00C704D7">
        <w:rPr>
          <w:lang w:eastAsia="en-US"/>
        </w:rPr>
        <w:t xml:space="preserve">астоящий шашлык – это </w:t>
      </w:r>
      <w:r>
        <w:rPr>
          <w:lang w:eastAsia="en-US"/>
        </w:rPr>
        <w:t>на самом деле</w:t>
      </w:r>
      <w:r w:rsidRPr="00C704D7">
        <w:rPr>
          <w:lang w:eastAsia="en-US"/>
        </w:rPr>
        <w:t xml:space="preserve"> диетическое блюдо, так как оно зап</w:t>
      </w:r>
      <w:r w:rsidRPr="00C704D7">
        <w:rPr>
          <w:lang w:eastAsia="en-US"/>
        </w:rPr>
        <w:t>е</w:t>
      </w:r>
      <w:r w:rsidRPr="00C704D7">
        <w:rPr>
          <w:lang w:eastAsia="en-US"/>
        </w:rPr>
        <w:t>кается, а не жарится. Мясо, окруженное поджаристой корочкой, томится в собственном соку. При пр</w:t>
      </w:r>
      <w:r w:rsidRPr="00C704D7">
        <w:rPr>
          <w:lang w:eastAsia="en-US"/>
        </w:rPr>
        <w:t>о</w:t>
      </w:r>
      <w:r w:rsidRPr="00C704D7">
        <w:rPr>
          <w:lang w:eastAsia="en-US"/>
        </w:rPr>
        <w:t>блемах с желудком можно просто срезать эту корочк</w:t>
      </w:r>
      <w:r>
        <w:rPr>
          <w:lang w:eastAsia="en-US"/>
        </w:rPr>
        <w:t xml:space="preserve">у. </w:t>
      </w:r>
      <w:r w:rsidRPr="00E701C5">
        <w:rPr>
          <w:i/>
          <w:lang w:eastAsia="en-US"/>
        </w:rPr>
        <w:t xml:space="preserve"> </w:t>
      </w:r>
    </w:p>
    <w:p w:rsidR="002F1E39" w:rsidRPr="00E701C5" w:rsidRDefault="002F1E39" w:rsidP="002F1E39">
      <w:pPr>
        <w:jc w:val="both"/>
        <w:rPr>
          <w:rFonts w:ascii="Arial" w:hAnsi="Arial" w:cs="Arial"/>
          <w:b/>
          <w:sz w:val="22"/>
          <w:szCs w:val="22"/>
        </w:rPr>
      </w:pPr>
      <w:r w:rsidRPr="00E701C5">
        <w:rPr>
          <w:i/>
          <w:lang w:eastAsia="en-US"/>
        </w:rPr>
        <w:br w:type="page"/>
      </w:r>
      <w:r w:rsidRPr="00E701C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701C5">
        <w:rPr>
          <w:rFonts w:ascii="Arial" w:hAnsi="Arial" w:cs="Arial"/>
          <w:b/>
          <w:caps/>
          <w:sz w:val="22"/>
          <w:szCs w:val="22"/>
        </w:rPr>
        <w:t>квалитас</w:t>
      </w:r>
      <w:r w:rsidRPr="00E701C5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1E39" w:rsidRPr="00E701C5" w:rsidRDefault="002F1E39" w:rsidP="002F1E39">
      <w:pPr>
        <w:framePr w:hSpace="180" w:wrap="around" w:vAnchor="text" w:hAnchor="page" w:x="922" w:y="-250"/>
        <w:jc w:val="center"/>
      </w:pPr>
      <w:r w:rsidRPr="00E701C5">
        <w:rPr>
          <w:b/>
          <w:caps/>
          <w:noProof/>
          <w:sz w:val="28"/>
          <w:szCs w:val="28"/>
        </w:rPr>
        <w:drawing>
          <wp:inline distT="0" distB="0" distL="0" distR="0" wp14:anchorId="42E48704" wp14:editId="541C6C75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01C5">
        <w:t xml:space="preserve"> </w:t>
      </w:r>
      <w:r w:rsidRPr="00E701C5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01C5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Опрошено 608 человек.</w:t>
      </w:r>
    </w:p>
    <w:p w:rsidR="002F1E39" w:rsidRPr="00E701C5" w:rsidRDefault="002F1E39" w:rsidP="002F1E39">
      <w:pPr>
        <w:jc w:val="center"/>
      </w:pPr>
      <w:r w:rsidRPr="00E701C5">
        <w:rPr>
          <w:noProof/>
        </w:rPr>
        <mc:AlternateContent>
          <mc:Choice Requires="wps">
            <w:drawing>
              <wp:anchor distT="4294967294" distB="4294967294" distL="114300" distR="114300" simplePos="0" relativeHeight="251848704" behindDoc="0" locked="0" layoutInCell="1" allowOverlap="1" wp14:anchorId="6179B3B2" wp14:editId="14EFA2C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48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I/WoS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F1E39" w:rsidRPr="00E701C5" w:rsidRDefault="002F1E39" w:rsidP="002F1E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01C5">
        <w:rPr>
          <w:rFonts w:cs="Arial"/>
          <w:b/>
          <w:bCs/>
          <w:caps/>
          <w:spacing w:val="-4"/>
        </w:rPr>
        <w:t>Из какого мяса Вы (Ваша компания) обычно делаете шашлык?</w:t>
      </w:r>
    </w:p>
    <w:p w:rsidR="002F1E39" w:rsidRPr="00E701C5" w:rsidRDefault="002F1E39" w:rsidP="002F1E39">
      <w:pPr>
        <w:jc w:val="right"/>
        <w:rPr>
          <w:i/>
          <w:lang w:eastAsia="en-US"/>
        </w:rPr>
      </w:pPr>
      <w:r w:rsidRPr="00E701C5">
        <w:rPr>
          <w:i/>
          <w:lang w:eastAsia="en-US"/>
        </w:rPr>
        <w:t xml:space="preserve">Таблица </w:t>
      </w:r>
      <w:r w:rsidR="00294052">
        <w:rPr>
          <w:i/>
          <w:lang w:eastAsia="en-US"/>
        </w:rPr>
        <w:t>1</w:t>
      </w:r>
      <w:r w:rsidRPr="00E701C5">
        <w:rPr>
          <w:i/>
          <w:lang w:eastAsia="en-US"/>
        </w:rPr>
        <w:t>8</w:t>
      </w:r>
    </w:p>
    <w:p w:rsidR="002F1E39" w:rsidRPr="00E701C5" w:rsidRDefault="002F1E39" w:rsidP="002F1E3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701C5">
        <w:rPr>
          <w:rFonts w:ascii="Arial" w:hAnsi="Arial" w:cs="Arial"/>
          <w:lang w:eastAsia="en-US"/>
        </w:rPr>
        <w:object w:dxaOrig="10863" w:dyaOrig="8919">
          <v:shape id="_x0000_i1041" type="#_x0000_t75" style="width:505.5pt;height:419.25pt" o:ole="" fillcolor="window">
            <v:imagedata r:id="rId55" o:title=""/>
          </v:shape>
          <o:OLEObject Type="Embed" ProgID="Excel.Sheet.12" ShapeID="_x0000_i1041" DrawAspect="Content" ObjectID="_1463557803" r:id="rId56"/>
        </w:object>
      </w:r>
    </w:p>
    <w:p w:rsidR="002F1E39" w:rsidRPr="00E701C5" w:rsidRDefault="002F1E39" w:rsidP="002F1E39">
      <w:pPr>
        <w:jc w:val="center"/>
        <w:rPr>
          <w:i/>
          <w:lang w:eastAsia="en-US"/>
        </w:rPr>
      </w:pPr>
      <w:r w:rsidRPr="00E701C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1E39" w:rsidRPr="00237703" w:rsidRDefault="002F1E39" w:rsidP="00237703">
      <w:pPr>
        <w:ind w:firstLine="567"/>
        <w:jc w:val="both"/>
      </w:pPr>
      <w:r w:rsidRPr="00237703">
        <w:t xml:space="preserve">Никто не оспаривает, что для приготовления любого шашлыка нужны три основные составляющие: мангал, жаркие угли и собственно мясо. Споры начинаются тогда, когда речь идет о самом важном в шашлыке </w:t>
      </w:r>
      <w:r w:rsidR="00373768">
        <w:t>–</w:t>
      </w:r>
      <w:r w:rsidRPr="00237703">
        <w:t xml:space="preserve"> </w:t>
      </w:r>
      <w:r w:rsidR="00373768">
        <w:t xml:space="preserve"> </w:t>
      </w:r>
      <w:r w:rsidRPr="00237703">
        <w:t>мясе. То, что настоящий шашлык получается только из баранины – это точка зрения гурм</w:t>
      </w:r>
      <w:r w:rsidRPr="00237703">
        <w:t>а</w:t>
      </w:r>
      <w:r w:rsidRPr="00237703">
        <w:t>нов, а точнее</w:t>
      </w:r>
      <w:r w:rsidR="00E033CF">
        <w:t>,</w:t>
      </w:r>
      <w:r w:rsidRPr="00237703">
        <w:t xml:space="preserve"> кавказских чабанов, окруженных барашками всех мастей.</w:t>
      </w:r>
    </w:p>
    <w:p w:rsidR="002F1E39" w:rsidRPr="00237703" w:rsidRDefault="002F1E39" w:rsidP="00237703">
      <w:pPr>
        <w:ind w:firstLine="567"/>
        <w:jc w:val="both"/>
      </w:pPr>
      <w:r w:rsidRPr="00237703">
        <w:t>Шашлык, как правило, воронежцы готовят из свинины (</w:t>
      </w:r>
      <w:r w:rsidRPr="00237703">
        <w:rPr>
          <w:b/>
        </w:rPr>
        <w:t>69%</w:t>
      </w:r>
      <w:r w:rsidRPr="00237703">
        <w:t>). Мужчины для приготовления ша</w:t>
      </w:r>
      <w:r w:rsidRPr="00237703">
        <w:t>ш</w:t>
      </w:r>
      <w:r w:rsidRPr="00237703">
        <w:t>лыка чаще выбирают свинину (</w:t>
      </w:r>
      <w:r w:rsidRPr="00237703">
        <w:rPr>
          <w:b/>
        </w:rPr>
        <w:t>73%</w:t>
      </w:r>
      <w:r w:rsidRPr="00237703">
        <w:t>), чем женщины (</w:t>
      </w:r>
      <w:r w:rsidRPr="00237703">
        <w:rPr>
          <w:b/>
        </w:rPr>
        <w:t>66%</w:t>
      </w:r>
      <w:r w:rsidRPr="00237703">
        <w:t>). Из мяса птицы (обычно это куриные кр</w:t>
      </w:r>
      <w:r w:rsidRPr="00237703">
        <w:t>ы</w:t>
      </w:r>
      <w:r w:rsidRPr="00237703">
        <w:t xml:space="preserve">лышки или ножки) готовят шашлык </w:t>
      </w:r>
      <w:r w:rsidRPr="00237703">
        <w:rPr>
          <w:b/>
        </w:rPr>
        <w:t>14%</w:t>
      </w:r>
      <w:r w:rsidRPr="00237703">
        <w:t xml:space="preserve"> горожан. Женщины выбирают птицу чаще мужчин (19/7).  Б</w:t>
      </w:r>
      <w:r w:rsidRPr="00237703">
        <w:t>а</w:t>
      </w:r>
      <w:r w:rsidRPr="00237703">
        <w:t xml:space="preserve">ранину предпочитают использовать </w:t>
      </w:r>
      <w:r w:rsidRPr="00237703">
        <w:rPr>
          <w:b/>
        </w:rPr>
        <w:t>5%</w:t>
      </w:r>
      <w:r w:rsidRPr="00237703">
        <w:t xml:space="preserve"> опрошенных (она дороже, поэтому в </w:t>
      </w:r>
      <w:proofErr w:type="gramStart"/>
      <w:r w:rsidRPr="00237703">
        <w:t>почете</w:t>
      </w:r>
      <w:proofErr w:type="gramEnd"/>
      <w:r w:rsidRPr="00237703">
        <w:t xml:space="preserve"> прежде всего у с</w:t>
      </w:r>
      <w:r w:rsidRPr="00237703">
        <w:t>о</w:t>
      </w:r>
      <w:r w:rsidRPr="00237703">
        <w:t xml:space="preserve">стоятельных людей – </w:t>
      </w:r>
      <w:r w:rsidRPr="00237703">
        <w:rPr>
          <w:b/>
        </w:rPr>
        <w:t>11%</w:t>
      </w:r>
      <w:r w:rsidRPr="00237703">
        <w:t>). Особое умение требуется для хорошего шашлыка из говядины. Если его н</w:t>
      </w:r>
      <w:r w:rsidRPr="00237703">
        <w:t>е</w:t>
      </w:r>
      <w:r w:rsidRPr="00237703">
        <w:t xml:space="preserve">правильно замариновать, блюдо получается довольно жестким. Поэтому из говядины рискуют делать шашлык лишь </w:t>
      </w:r>
      <w:r w:rsidRPr="00237703">
        <w:rPr>
          <w:b/>
        </w:rPr>
        <w:t>3%</w:t>
      </w:r>
      <w:r w:rsidRPr="00237703">
        <w:t xml:space="preserve"> респондентов. Еще реже готовят шашлык из рыбы (</w:t>
      </w:r>
      <w:r w:rsidRPr="00237703">
        <w:rPr>
          <w:b/>
        </w:rPr>
        <w:t>2%</w:t>
      </w:r>
      <w:r w:rsidRPr="00237703">
        <w:t>). Хотя именно рыба не требует особого искусства для приготовления их неё шашлыка, всегда готова к запеканию – вкусна, аппетитна и полезна.</w:t>
      </w:r>
    </w:p>
    <w:p w:rsidR="00237703" w:rsidRDefault="002F1E39" w:rsidP="00237703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237703">
        <w:t>У некоторых респондентов нет особых предпочтений, жарят любое мясо. Отдельные горожане, пренебрегая традиционной свининой, пристрастились к изысканным заморским блюдам: например, к шашлыку из кальмаров. Любители шашлыка из кролика  уверяют, что у этих милых зверьков очень вку</w:t>
      </w:r>
      <w:r w:rsidRPr="00237703">
        <w:t>с</w:t>
      </w:r>
      <w:r w:rsidRPr="00237703">
        <w:t>ное и нежное мясо. А приезжие, которые раньше жили на Севере, вспоминают, что там готовили шашлык из оленины.  А прочие по-простому жарят на огне сосиски и очень довольны. Все подобные ответы с</w:t>
      </w:r>
      <w:r w:rsidRPr="00237703">
        <w:t>о</w:t>
      </w:r>
      <w:r w:rsidRPr="00237703">
        <w:t xml:space="preserve">браны в позицию «другое». </w:t>
      </w:r>
      <w:r w:rsidR="00237703">
        <w:rPr>
          <w:rFonts w:ascii="Arial" w:hAnsi="Arial" w:cs="Arial"/>
          <w:b/>
          <w:sz w:val="22"/>
          <w:szCs w:val="22"/>
        </w:rPr>
        <w:br w:type="page"/>
      </w:r>
    </w:p>
    <w:p w:rsidR="002F1E39" w:rsidRPr="00E701C5" w:rsidRDefault="002F1E39" w:rsidP="002F1E3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701C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701C5">
        <w:rPr>
          <w:rFonts w:ascii="Arial" w:hAnsi="Arial" w:cs="Arial"/>
          <w:b/>
          <w:caps/>
          <w:sz w:val="22"/>
          <w:szCs w:val="22"/>
        </w:rPr>
        <w:t>квалитас</w:t>
      </w:r>
      <w:r w:rsidRPr="00E701C5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1E39" w:rsidRPr="00E701C5" w:rsidRDefault="002F1E39" w:rsidP="002F1E39">
      <w:pPr>
        <w:framePr w:hSpace="180" w:wrap="around" w:vAnchor="text" w:hAnchor="page" w:x="922" w:y="-250"/>
        <w:jc w:val="center"/>
      </w:pPr>
      <w:r w:rsidRPr="00E701C5">
        <w:rPr>
          <w:b/>
          <w:caps/>
          <w:noProof/>
          <w:sz w:val="28"/>
          <w:szCs w:val="28"/>
        </w:rPr>
        <w:drawing>
          <wp:inline distT="0" distB="0" distL="0" distR="0" wp14:anchorId="4844BACE" wp14:editId="0FBF5D1C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01C5">
        <w:t xml:space="preserve"> </w:t>
      </w:r>
      <w:r w:rsidRPr="00E701C5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01C5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Опрошено 608 человек.</w:t>
      </w:r>
    </w:p>
    <w:p w:rsidR="002F1E39" w:rsidRPr="00E701C5" w:rsidRDefault="002F1E39" w:rsidP="002F1E39">
      <w:pPr>
        <w:jc w:val="center"/>
      </w:pPr>
      <w:r w:rsidRPr="00E701C5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3B63C0B5" wp14:editId="7CE4A8C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F1E39" w:rsidRPr="00E701C5" w:rsidRDefault="002F1E39" w:rsidP="002F1E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01C5">
        <w:rPr>
          <w:rFonts w:cs="Arial"/>
          <w:b/>
          <w:bCs/>
          <w:caps/>
          <w:spacing w:val="-4"/>
        </w:rPr>
        <w:t xml:space="preserve">С какими напитками Вы </w:t>
      </w:r>
      <w:proofErr w:type="gramStart"/>
      <w:r w:rsidRPr="00E701C5">
        <w:rPr>
          <w:rFonts w:cs="Arial"/>
          <w:b/>
          <w:bCs/>
          <w:caps/>
          <w:spacing w:val="-4"/>
        </w:rPr>
        <w:t>предпочитаете</w:t>
      </w:r>
      <w:proofErr w:type="gramEnd"/>
      <w:r w:rsidRPr="00E701C5">
        <w:rPr>
          <w:rFonts w:cs="Arial"/>
          <w:b/>
          <w:bCs/>
          <w:caps/>
          <w:spacing w:val="-4"/>
        </w:rPr>
        <w:t xml:space="preserve"> есть шашлык?</w:t>
      </w:r>
    </w:p>
    <w:p w:rsidR="002F1E39" w:rsidRPr="00E701C5" w:rsidRDefault="00294052" w:rsidP="002F1E3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2F1E39" w:rsidRPr="00E701C5">
        <w:rPr>
          <w:i/>
          <w:lang w:eastAsia="en-US"/>
        </w:rPr>
        <w:t>9</w:t>
      </w:r>
    </w:p>
    <w:p w:rsidR="002F1E39" w:rsidRPr="00E701C5" w:rsidRDefault="002F1E39" w:rsidP="002F1E3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701C5">
        <w:rPr>
          <w:rFonts w:ascii="Arial" w:hAnsi="Arial" w:cs="Arial"/>
          <w:lang w:eastAsia="en-US"/>
        </w:rPr>
        <w:object w:dxaOrig="9251" w:dyaOrig="10079">
          <v:shape id="_x0000_i1042" type="#_x0000_t75" style="width:430.5pt;height:474pt" o:ole="" fillcolor="window">
            <v:imagedata r:id="rId57" o:title=""/>
          </v:shape>
          <o:OLEObject Type="Embed" ProgID="Excel.Sheet.12" ShapeID="_x0000_i1042" DrawAspect="Content" ObjectID="_1463557804" r:id="rId58"/>
        </w:object>
      </w:r>
    </w:p>
    <w:p w:rsidR="002F1E39" w:rsidRPr="00E701C5" w:rsidRDefault="002F1E39" w:rsidP="002F1E39">
      <w:pPr>
        <w:jc w:val="center"/>
        <w:rPr>
          <w:i/>
          <w:lang w:eastAsia="en-US"/>
        </w:rPr>
      </w:pPr>
      <w:r w:rsidRPr="00E701C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1E39" w:rsidRDefault="00B339E8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На В</w:t>
      </w:r>
      <w:r w:rsidR="002F1E39" w:rsidRPr="001D5C94">
        <w:rPr>
          <w:lang w:eastAsia="en-US"/>
        </w:rPr>
        <w:t xml:space="preserve">остоке шашлык принято запивать красным или белым </w:t>
      </w:r>
      <w:r w:rsidR="002F1E39">
        <w:rPr>
          <w:lang w:eastAsia="en-US"/>
        </w:rPr>
        <w:t xml:space="preserve">сухим </w:t>
      </w:r>
      <w:r w:rsidR="002F1E39" w:rsidRPr="001D5C94">
        <w:rPr>
          <w:lang w:eastAsia="en-US"/>
        </w:rPr>
        <w:t>вином</w:t>
      </w:r>
      <w:r w:rsidR="002F1E39">
        <w:rPr>
          <w:lang w:eastAsia="en-US"/>
        </w:rPr>
        <w:t xml:space="preserve"> (в зависимости от вида м</w:t>
      </w:r>
      <w:r w:rsidR="002F1E39">
        <w:rPr>
          <w:lang w:eastAsia="en-US"/>
        </w:rPr>
        <w:t>я</w:t>
      </w:r>
      <w:r w:rsidR="002F1E39">
        <w:rPr>
          <w:lang w:eastAsia="en-US"/>
        </w:rPr>
        <w:t>са)</w:t>
      </w:r>
      <w:r w:rsidR="002F1E39" w:rsidRPr="001D5C94">
        <w:rPr>
          <w:lang w:eastAsia="en-US"/>
        </w:rPr>
        <w:t>.</w:t>
      </w:r>
      <w:r w:rsidR="002F1E39">
        <w:rPr>
          <w:lang w:eastAsia="en-US"/>
        </w:rPr>
        <w:t xml:space="preserve"> Но не только алкоголь уместен </w:t>
      </w:r>
      <w:r w:rsidR="00294052">
        <w:rPr>
          <w:lang w:eastAsia="en-US"/>
        </w:rPr>
        <w:t>в данном случае</w:t>
      </w:r>
      <w:r w:rsidR="002F1E39">
        <w:rPr>
          <w:lang w:eastAsia="en-US"/>
        </w:rPr>
        <w:t>. Хорошо также запивать шашлык соком – гранат</w:t>
      </w:r>
      <w:r w:rsidR="002F1E39">
        <w:rPr>
          <w:lang w:eastAsia="en-US"/>
        </w:rPr>
        <w:t>о</w:t>
      </w:r>
      <w:r w:rsidR="002F1E39">
        <w:rPr>
          <w:lang w:eastAsia="en-US"/>
        </w:rPr>
        <w:t>вым или томатным. Врачи советуют з</w:t>
      </w:r>
      <w:r w:rsidR="002F1E39" w:rsidRPr="00070FC2">
        <w:rPr>
          <w:lang w:eastAsia="en-US"/>
        </w:rPr>
        <w:t>апивать шашлык водой, вином, минералкой. Водка не только уб</w:t>
      </w:r>
      <w:r w:rsidR="002F1E39" w:rsidRPr="00070FC2">
        <w:rPr>
          <w:lang w:eastAsia="en-US"/>
        </w:rPr>
        <w:t>и</w:t>
      </w:r>
      <w:r w:rsidR="002F1E39" w:rsidRPr="00070FC2">
        <w:rPr>
          <w:lang w:eastAsia="en-US"/>
        </w:rPr>
        <w:t xml:space="preserve">вает вкус мяса, но и в паре с </w:t>
      </w:r>
      <w:r w:rsidR="00294052">
        <w:rPr>
          <w:lang w:eastAsia="en-US"/>
        </w:rPr>
        <w:t>жареным мясом</w:t>
      </w:r>
      <w:r w:rsidR="002F1E39" w:rsidRPr="00070FC2">
        <w:rPr>
          <w:lang w:eastAsia="en-US"/>
        </w:rPr>
        <w:t xml:space="preserve"> губительно действует на печень. Для лучшего расщепления жиров можно запить шашлык водкой, но дозой, не превышающей 100 граммов.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Среди воронежцев, как ни странно, самый популярный напиток к шашлыку – безалкогольный (</w:t>
      </w:r>
      <w:r w:rsidRPr="00DC580C">
        <w:rPr>
          <w:b/>
          <w:lang w:eastAsia="en-US"/>
        </w:rPr>
        <w:t>30%</w:t>
      </w:r>
      <w:r>
        <w:rPr>
          <w:lang w:eastAsia="en-US"/>
        </w:rPr>
        <w:t>). Женщины настаивают на этом чаще, чем мужчины (36/23). Для богатых людей выбор безалк</w:t>
      </w:r>
      <w:r>
        <w:rPr>
          <w:lang w:eastAsia="en-US"/>
        </w:rPr>
        <w:t>о</w:t>
      </w:r>
      <w:r>
        <w:rPr>
          <w:lang w:eastAsia="en-US"/>
        </w:rPr>
        <w:t>гольного напитка характерен более всего (</w:t>
      </w:r>
      <w:r w:rsidRPr="00DC580C">
        <w:rPr>
          <w:b/>
          <w:lang w:eastAsia="en-US"/>
        </w:rPr>
        <w:t>47%</w:t>
      </w:r>
      <w:r>
        <w:rPr>
          <w:lang w:eastAsia="en-US"/>
        </w:rPr>
        <w:t xml:space="preserve">). 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На втором месте – вино (</w:t>
      </w:r>
      <w:r w:rsidRPr="00DC580C">
        <w:rPr>
          <w:b/>
          <w:lang w:eastAsia="en-US"/>
        </w:rPr>
        <w:t>24%</w:t>
      </w:r>
      <w:r>
        <w:rPr>
          <w:lang w:eastAsia="en-US"/>
        </w:rPr>
        <w:t xml:space="preserve">). Это тоже скорее выбор женщин, чем мужчин (30/17).  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каждый пятый опрошенный запивает </w:t>
      </w:r>
      <w:proofErr w:type="gramStart"/>
      <w:r>
        <w:rPr>
          <w:lang w:eastAsia="en-US"/>
        </w:rPr>
        <w:t>шашлык</w:t>
      </w:r>
      <w:proofErr w:type="gramEnd"/>
      <w:r>
        <w:rPr>
          <w:lang w:eastAsia="en-US"/>
        </w:rPr>
        <w:t xml:space="preserve"> чем придется (</w:t>
      </w:r>
      <w:r w:rsidRPr="00DC580C">
        <w:rPr>
          <w:b/>
          <w:lang w:eastAsia="en-US"/>
        </w:rPr>
        <w:t>21%</w:t>
      </w:r>
      <w:r>
        <w:rPr>
          <w:lang w:eastAsia="en-US"/>
        </w:rPr>
        <w:t>). Мужчины чаще так поступ</w:t>
      </w:r>
      <w:r>
        <w:rPr>
          <w:lang w:eastAsia="en-US"/>
        </w:rPr>
        <w:t>а</w:t>
      </w:r>
      <w:r>
        <w:rPr>
          <w:lang w:eastAsia="en-US"/>
        </w:rPr>
        <w:t>ют, чем женщины (27/16). Такое поведение более всего свойственно бедным людям (</w:t>
      </w:r>
      <w:r w:rsidRPr="00DC7354">
        <w:rPr>
          <w:b/>
          <w:lang w:eastAsia="en-US"/>
        </w:rPr>
        <w:t>28%</w:t>
      </w:r>
      <w:r>
        <w:rPr>
          <w:lang w:eastAsia="en-US"/>
        </w:rPr>
        <w:t xml:space="preserve">). 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Шашлык с пивом представляется хорошим сочетанием для </w:t>
      </w:r>
      <w:r w:rsidRPr="00DC580C">
        <w:rPr>
          <w:b/>
          <w:lang w:eastAsia="en-US"/>
        </w:rPr>
        <w:t>11%</w:t>
      </w:r>
      <w:r>
        <w:rPr>
          <w:lang w:eastAsia="en-US"/>
        </w:rPr>
        <w:t xml:space="preserve"> горожан. Женщины (</w:t>
      </w:r>
      <w:r w:rsidRPr="00DC580C">
        <w:rPr>
          <w:b/>
          <w:lang w:eastAsia="en-US"/>
        </w:rPr>
        <w:t>9%</w:t>
      </w:r>
      <w:r>
        <w:rPr>
          <w:lang w:eastAsia="en-US"/>
        </w:rPr>
        <w:t>) подтяг</w:t>
      </w:r>
      <w:r>
        <w:rPr>
          <w:lang w:eastAsia="en-US"/>
        </w:rPr>
        <w:t>и</w:t>
      </w:r>
      <w:r>
        <w:rPr>
          <w:lang w:eastAsia="en-US"/>
        </w:rPr>
        <w:t>ваются за мужчинами (</w:t>
      </w:r>
      <w:r w:rsidRPr="00DC580C">
        <w:rPr>
          <w:b/>
          <w:lang w:eastAsia="en-US"/>
        </w:rPr>
        <w:t>14%</w:t>
      </w:r>
      <w:r>
        <w:rPr>
          <w:lang w:eastAsia="en-US"/>
        </w:rPr>
        <w:t>) в их пристрастии к пиву.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Реже всего упоминались крепкие спиртные напитки (</w:t>
      </w:r>
      <w:r w:rsidRPr="00DC580C">
        <w:rPr>
          <w:b/>
          <w:lang w:eastAsia="en-US"/>
        </w:rPr>
        <w:t>9%</w:t>
      </w:r>
      <w:r>
        <w:rPr>
          <w:lang w:eastAsia="en-US"/>
        </w:rPr>
        <w:t xml:space="preserve">) как подходящие для шашлыка. Мужчины здесь явно преобладают над женщинами (17/4). </w:t>
      </w:r>
    </w:p>
    <w:p w:rsidR="002F1E39" w:rsidRPr="00E701C5" w:rsidRDefault="002F1E39" w:rsidP="002F1E3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701C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701C5">
        <w:rPr>
          <w:rFonts w:ascii="Arial" w:hAnsi="Arial" w:cs="Arial"/>
          <w:b/>
          <w:caps/>
          <w:sz w:val="22"/>
          <w:szCs w:val="22"/>
        </w:rPr>
        <w:t>квалитас</w:t>
      </w:r>
      <w:r w:rsidRPr="00E701C5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1E39" w:rsidRPr="00E701C5" w:rsidRDefault="002F1E39" w:rsidP="002F1E39">
      <w:pPr>
        <w:framePr w:hSpace="180" w:wrap="around" w:vAnchor="text" w:hAnchor="page" w:x="922" w:y="-250"/>
        <w:jc w:val="center"/>
      </w:pPr>
      <w:r w:rsidRPr="00E701C5">
        <w:rPr>
          <w:b/>
          <w:caps/>
          <w:noProof/>
          <w:sz w:val="28"/>
          <w:szCs w:val="28"/>
        </w:rPr>
        <w:drawing>
          <wp:inline distT="0" distB="0" distL="0" distR="0" wp14:anchorId="6B2CEADB" wp14:editId="353AD5B6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01C5">
        <w:t xml:space="preserve"> </w:t>
      </w:r>
      <w:r w:rsidRPr="00E701C5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01C5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F1E39" w:rsidRPr="00E701C5" w:rsidRDefault="002F1E39" w:rsidP="002F1E39">
      <w:pPr>
        <w:jc w:val="center"/>
        <w:rPr>
          <w:rFonts w:ascii="Arial" w:hAnsi="Arial" w:cs="Arial"/>
          <w:sz w:val="20"/>
          <w:szCs w:val="20"/>
        </w:rPr>
      </w:pPr>
      <w:r w:rsidRPr="00E701C5">
        <w:rPr>
          <w:rFonts w:ascii="Arial" w:hAnsi="Arial" w:cs="Arial"/>
          <w:sz w:val="20"/>
          <w:szCs w:val="20"/>
        </w:rPr>
        <w:t>Опрошено 608 человек.</w:t>
      </w:r>
    </w:p>
    <w:p w:rsidR="002F1E39" w:rsidRPr="00E701C5" w:rsidRDefault="002F1E39" w:rsidP="002F1E39">
      <w:pPr>
        <w:jc w:val="center"/>
      </w:pPr>
      <w:r w:rsidRPr="00E701C5">
        <w:rPr>
          <w:noProof/>
        </w:rPr>
        <mc:AlternateContent>
          <mc:Choice Requires="wps">
            <w:drawing>
              <wp:anchor distT="4294967294" distB="4294967294" distL="114300" distR="114300" simplePos="0" relativeHeight="251850752" behindDoc="0" locked="0" layoutInCell="1" allowOverlap="1" wp14:anchorId="2D256E3A" wp14:editId="1002690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850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Dt0E5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F1E39" w:rsidRPr="00E701C5" w:rsidRDefault="002F1E39" w:rsidP="002F1E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701C5">
        <w:rPr>
          <w:rFonts w:cs="Arial"/>
          <w:b/>
          <w:bCs/>
          <w:caps/>
          <w:spacing w:val="-4"/>
        </w:rPr>
        <w:t xml:space="preserve">Как Вы считаете, шашлык </w:t>
      </w:r>
      <w:r w:rsidR="00B339E8">
        <w:rPr>
          <w:rFonts w:cs="Arial"/>
          <w:b/>
          <w:bCs/>
          <w:caps/>
          <w:spacing w:val="-4"/>
        </w:rPr>
        <w:t>– это блюдо более подходяще</w:t>
      </w:r>
      <w:r w:rsidRPr="00E701C5">
        <w:rPr>
          <w:rFonts w:cs="Arial"/>
          <w:b/>
          <w:bCs/>
          <w:caps/>
          <w:spacing w:val="-4"/>
        </w:rPr>
        <w:t>е для одиночного потребления, ограниченной компанией 2-5 человек, или это блюдо для большой компании?</w:t>
      </w:r>
    </w:p>
    <w:p w:rsidR="002F1E39" w:rsidRPr="00E701C5" w:rsidRDefault="002F1E39" w:rsidP="002F1E39">
      <w:pPr>
        <w:jc w:val="right"/>
        <w:rPr>
          <w:i/>
          <w:lang w:eastAsia="en-US"/>
        </w:rPr>
      </w:pPr>
      <w:r w:rsidRPr="00E701C5">
        <w:rPr>
          <w:i/>
          <w:lang w:eastAsia="en-US"/>
        </w:rPr>
        <w:t xml:space="preserve">Таблица </w:t>
      </w:r>
      <w:r w:rsidR="00DC7354">
        <w:rPr>
          <w:i/>
          <w:lang w:eastAsia="en-US"/>
        </w:rPr>
        <w:t>2</w:t>
      </w:r>
      <w:r w:rsidRPr="00E701C5">
        <w:rPr>
          <w:i/>
          <w:lang w:eastAsia="en-US"/>
        </w:rPr>
        <w:t>0</w:t>
      </w:r>
    </w:p>
    <w:p w:rsidR="002F1E39" w:rsidRPr="00E701C5" w:rsidRDefault="00EE0A81" w:rsidP="002F1E3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701C5">
        <w:rPr>
          <w:rFonts w:ascii="Arial" w:hAnsi="Arial" w:cs="Arial"/>
          <w:lang w:eastAsia="en-US"/>
        </w:rPr>
        <w:object w:dxaOrig="8445" w:dyaOrig="8598">
          <v:shape id="_x0000_i1043" type="#_x0000_t75" style="width:393pt;height:404.25pt" o:ole="" fillcolor="window">
            <v:imagedata r:id="rId59" o:title=""/>
          </v:shape>
          <o:OLEObject Type="Embed" ProgID="Excel.Sheet.12" ShapeID="_x0000_i1043" DrawAspect="Content" ObjectID="_1463557805" r:id="rId60"/>
        </w:object>
      </w:r>
    </w:p>
    <w:p w:rsidR="002F1E39" w:rsidRPr="00E701C5" w:rsidRDefault="002F1E39" w:rsidP="002F1E39">
      <w:pPr>
        <w:jc w:val="center"/>
        <w:rPr>
          <w:i/>
          <w:lang w:eastAsia="en-US"/>
        </w:rPr>
      </w:pPr>
      <w:r w:rsidRPr="00E701C5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E0A81" w:rsidRPr="009D41B5" w:rsidRDefault="00EE0A81" w:rsidP="002F1E39">
      <w:pPr>
        <w:ind w:firstLine="567"/>
        <w:jc w:val="both"/>
        <w:rPr>
          <w:lang w:eastAsia="en-US"/>
        </w:rPr>
      </w:pP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склоняются к мнению, что шашлык – блюдо универсальное (</w:t>
      </w:r>
      <w:r w:rsidRPr="00EE0A81">
        <w:rPr>
          <w:b/>
          <w:lang w:eastAsia="en-US"/>
        </w:rPr>
        <w:t>51%</w:t>
      </w:r>
      <w:r>
        <w:rPr>
          <w:lang w:eastAsia="en-US"/>
        </w:rPr>
        <w:t>), то есть его можно есть как в одиночку, так и в компании любого размера. И действительно, если любитель природы подолгу живет в палатке один, п</w:t>
      </w:r>
      <w:r w:rsidR="0026114B">
        <w:rPr>
          <w:lang w:eastAsia="en-US"/>
        </w:rPr>
        <w:t>очему бы ему время от времени не</w:t>
      </w:r>
      <w:r>
        <w:rPr>
          <w:lang w:eastAsia="en-US"/>
        </w:rPr>
        <w:t xml:space="preserve"> побаловать себя  шашлы</w:t>
      </w:r>
      <w:r>
        <w:rPr>
          <w:lang w:eastAsia="en-US"/>
        </w:rPr>
        <w:t>ч</w:t>
      </w:r>
      <w:r>
        <w:rPr>
          <w:lang w:eastAsia="en-US"/>
        </w:rPr>
        <w:t xml:space="preserve">ком?! Но все же это случается крайне редко. Менее </w:t>
      </w:r>
      <w:r w:rsidRPr="00EE0A81">
        <w:rPr>
          <w:b/>
          <w:lang w:eastAsia="en-US"/>
        </w:rPr>
        <w:t>1%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причислили шашлык к блюду од</w:t>
      </w:r>
      <w:r>
        <w:rPr>
          <w:lang w:eastAsia="en-US"/>
        </w:rPr>
        <w:t>и</w:t>
      </w:r>
      <w:r>
        <w:rPr>
          <w:lang w:eastAsia="en-US"/>
        </w:rPr>
        <w:t xml:space="preserve">ночного потребителя. </w:t>
      </w:r>
    </w:p>
    <w:p w:rsidR="002F1E39" w:rsidRDefault="002F1E39" w:rsidP="002F1E39">
      <w:pPr>
        <w:ind w:firstLine="567"/>
        <w:jc w:val="both"/>
        <w:rPr>
          <w:lang w:eastAsia="en-US"/>
        </w:rPr>
      </w:pPr>
      <w:r>
        <w:rPr>
          <w:lang w:eastAsia="en-US"/>
        </w:rPr>
        <w:t>Чаще всего шашлык готовят в компании. Будет ли это малая компания (</w:t>
      </w:r>
      <w:r w:rsidRPr="00EE0A81">
        <w:rPr>
          <w:b/>
          <w:lang w:eastAsia="en-US"/>
        </w:rPr>
        <w:t>24%</w:t>
      </w:r>
      <w:r>
        <w:rPr>
          <w:lang w:eastAsia="en-US"/>
        </w:rPr>
        <w:t>) или большая (</w:t>
      </w:r>
      <w:r w:rsidRPr="00EE0A81">
        <w:rPr>
          <w:b/>
          <w:lang w:eastAsia="en-US"/>
        </w:rPr>
        <w:t>23%</w:t>
      </w:r>
      <w:r>
        <w:rPr>
          <w:lang w:eastAsia="en-US"/>
        </w:rPr>
        <w:t xml:space="preserve">) – это зависит от дружелюбия, общительности, щедрости и прочих черт характера людей, входящих в </w:t>
      </w:r>
      <w:r w:rsidR="00DC7354">
        <w:rPr>
          <w:lang w:eastAsia="en-US"/>
        </w:rPr>
        <w:t>этот круг</w:t>
      </w:r>
      <w:r>
        <w:rPr>
          <w:lang w:eastAsia="en-US"/>
        </w:rPr>
        <w:t>. Если компания мала, то от мастера, готовящего шашлык, ожидается филигранная работа по обжа</w:t>
      </w:r>
      <w:r>
        <w:rPr>
          <w:lang w:eastAsia="en-US"/>
        </w:rPr>
        <w:t>р</w:t>
      </w:r>
      <w:r>
        <w:rPr>
          <w:lang w:eastAsia="en-US"/>
        </w:rPr>
        <w:t>ке каждого кусочка. Такими малыми компаниями предпочитают собираться у костра люди постарше (</w:t>
      </w:r>
      <w:r w:rsidRPr="00EE0A81">
        <w:rPr>
          <w:b/>
          <w:lang w:eastAsia="en-US"/>
        </w:rPr>
        <w:t>37%</w:t>
      </w:r>
      <w:r>
        <w:rPr>
          <w:lang w:eastAsia="en-US"/>
        </w:rPr>
        <w:t xml:space="preserve">). Они жарят мясо неспешно, затем смакуют каждый кусок, обсуждая достоинства и недостатки каждой порции.  </w:t>
      </w:r>
    </w:p>
    <w:p w:rsidR="002F1E39" w:rsidRPr="00E701C5" w:rsidRDefault="002F1E39" w:rsidP="002F1E39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В больших компаниях приготовление шашлыка скорее напоминает фабрику по обжарке мяса. Там главное – </w:t>
      </w:r>
      <w:proofErr w:type="gramStart"/>
      <w:r>
        <w:rPr>
          <w:lang w:eastAsia="en-US"/>
        </w:rPr>
        <w:t>побыстрее</w:t>
      </w:r>
      <w:proofErr w:type="gramEnd"/>
      <w:r>
        <w:rPr>
          <w:lang w:eastAsia="en-US"/>
        </w:rPr>
        <w:t xml:space="preserve"> и побольше, чтобы всем хватило и все наелись. Большими компаниями </w:t>
      </w:r>
      <w:proofErr w:type="gramStart"/>
      <w:r>
        <w:rPr>
          <w:lang w:eastAsia="en-US"/>
        </w:rPr>
        <w:t>предпоч</w:t>
      </w:r>
      <w:r>
        <w:rPr>
          <w:lang w:eastAsia="en-US"/>
        </w:rPr>
        <w:t>и</w:t>
      </w:r>
      <w:r>
        <w:rPr>
          <w:lang w:eastAsia="en-US"/>
        </w:rPr>
        <w:t>тают</w:t>
      </w:r>
      <w:proofErr w:type="gramEnd"/>
      <w:r>
        <w:rPr>
          <w:lang w:eastAsia="en-US"/>
        </w:rPr>
        <w:t xml:space="preserve"> есть шашлык молодые люди (</w:t>
      </w:r>
      <w:r w:rsidRPr="00EE0A81">
        <w:rPr>
          <w:b/>
          <w:lang w:eastAsia="en-US"/>
        </w:rPr>
        <w:t>34%</w:t>
      </w:r>
      <w:r>
        <w:rPr>
          <w:lang w:eastAsia="en-US"/>
        </w:rPr>
        <w:t>). Весело, шумно, вкусно – что еще надо для отдыха разудалой молодежи?! Высокий уровень дохода респондентов также способствует расширению круга людей вокруг костра, на котором жарится шашлык (</w:t>
      </w:r>
      <w:r w:rsidRPr="00EE0A81">
        <w:rPr>
          <w:b/>
          <w:lang w:eastAsia="en-US"/>
        </w:rPr>
        <w:t>32%</w:t>
      </w:r>
      <w:r>
        <w:rPr>
          <w:lang w:eastAsia="en-US"/>
        </w:rPr>
        <w:t xml:space="preserve">). </w:t>
      </w:r>
      <w:r w:rsidRPr="00E701C5">
        <w:rPr>
          <w:i/>
          <w:lang w:eastAsia="en-US"/>
        </w:rPr>
        <w:br w:type="page"/>
      </w:r>
    </w:p>
    <w:p w:rsidR="00B04969" w:rsidRPr="00D41526" w:rsidRDefault="00B04969" w:rsidP="00B0496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04969" w:rsidRPr="00D41526" w:rsidRDefault="00B04969" w:rsidP="00B0496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0582EB0" wp14:editId="1203E9DC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969" w:rsidRPr="000455A4" w:rsidRDefault="00B04969" w:rsidP="00B0496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13 – 15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04969" w:rsidRPr="000455A4" w:rsidRDefault="00B04969" w:rsidP="00B0496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04969" w:rsidRPr="000455A4" w:rsidRDefault="00B04969" w:rsidP="00B0496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608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B04969" w:rsidRPr="00D41526" w:rsidRDefault="00B04969" w:rsidP="00B0496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52800" behindDoc="0" locked="0" layoutInCell="1" allowOverlap="1" wp14:anchorId="3B2F612F" wp14:editId="23B00DC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52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B04969" w:rsidRPr="003D5038" w:rsidRDefault="00B04969" w:rsidP="00B04969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B04969" w:rsidRPr="000455A4" w:rsidRDefault="00B04969" w:rsidP="00B0496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04969" w:rsidRPr="000455A4" w:rsidTr="009F32C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0455A4" w:rsidTr="009F32C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04969" w:rsidRPr="00BB5432" w:rsidRDefault="00B04969" w:rsidP="009F32C0">
            <w:pPr>
              <w:jc w:val="center"/>
            </w:pPr>
            <w:r w:rsidRPr="00BB5432">
              <w:t>43,9</w:t>
            </w:r>
          </w:p>
        </w:tc>
      </w:tr>
      <w:tr w:rsidR="00B04969" w:rsidRPr="000455A4" w:rsidTr="009F32C0">
        <w:trPr>
          <w:trHeight w:val="236"/>
          <w:jc w:val="center"/>
        </w:trPr>
        <w:tc>
          <w:tcPr>
            <w:tcW w:w="5337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BB5432">
              <w:t>56,1</w:t>
            </w:r>
          </w:p>
        </w:tc>
      </w:tr>
    </w:tbl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04969" w:rsidRPr="000455A4" w:rsidTr="009F32C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0455A4" w:rsidTr="009F32C0">
        <w:trPr>
          <w:trHeight w:val="284"/>
          <w:jc w:val="center"/>
        </w:trPr>
        <w:tc>
          <w:tcPr>
            <w:tcW w:w="535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B04969" w:rsidRPr="008F034E" w:rsidRDefault="00B04969" w:rsidP="009F32C0">
            <w:pPr>
              <w:jc w:val="center"/>
            </w:pPr>
            <w:r w:rsidRPr="008F034E">
              <w:t>26,0</w:t>
            </w:r>
          </w:p>
        </w:tc>
      </w:tr>
      <w:tr w:rsidR="00B04969" w:rsidRPr="000455A4" w:rsidTr="009F32C0">
        <w:trPr>
          <w:trHeight w:val="346"/>
          <w:jc w:val="center"/>
        </w:trPr>
        <w:tc>
          <w:tcPr>
            <w:tcW w:w="535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B04969" w:rsidRPr="008F034E" w:rsidRDefault="00B04969" w:rsidP="009F32C0">
            <w:pPr>
              <w:jc w:val="center"/>
            </w:pPr>
            <w:r w:rsidRPr="008F034E">
              <w:t>32,2</w:t>
            </w:r>
          </w:p>
        </w:tc>
      </w:tr>
      <w:tr w:rsidR="00B04969" w:rsidRPr="000455A4" w:rsidTr="009F32C0">
        <w:trPr>
          <w:trHeight w:val="338"/>
          <w:jc w:val="center"/>
        </w:trPr>
        <w:tc>
          <w:tcPr>
            <w:tcW w:w="535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B04969" w:rsidRPr="008F034E" w:rsidRDefault="00B04969" w:rsidP="009F32C0">
            <w:pPr>
              <w:jc w:val="center"/>
            </w:pPr>
            <w:r w:rsidRPr="008F034E">
              <w:t>18,4</w:t>
            </w:r>
          </w:p>
        </w:tc>
      </w:tr>
      <w:tr w:rsidR="00B04969" w:rsidRPr="000455A4" w:rsidTr="009F32C0">
        <w:trPr>
          <w:trHeight w:val="348"/>
          <w:jc w:val="center"/>
        </w:trPr>
        <w:tc>
          <w:tcPr>
            <w:tcW w:w="535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8F034E">
              <w:t>23,4</w:t>
            </w:r>
          </w:p>
        </w:tc>
      </w:tr>
    </w:tbl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04969" w:rsidRPr="000455A4" w:rsidTr="009F32C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490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B04969" w:rsidRPr="00352034" w:rsidRDefault="00B04969" w:rsidP="009F32C0">
            <w:pPr>
              <w:jc w:val="center"/>
            </w:pPr>
            <w:r w:rsidRPr="00352034">
              <w:t>1,8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490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B04969" w:rsidRPr="00352034" w:rsidRDefault="00B04969" w:rsidP="009F32C0">
            <w:pPr>
              <w:jc w:val="center"/>
            </w:pPr>
            <w:r w:rsidRPr="00352034">
              <w:t>12,3</w:t>
            </w:r>
          </w:p>
        </w:tc>
      </w:tr>
      <w:tr w:rsidR="00B04969" w:rsidRPr="000455A4" w:rsidTr="009F32C0">
        <w:trPr>
          <w:trHeight w:val="345"/>
          <w:jc w:val="center"/>
        </w:trPr>
        <w:tc>
          <w:tcPr>
            <w:tcW w:w="5490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B04969" w:rsidRPr="00352034" w:rsidRDefault="00B04969" w:rsidP="009F32C0">
            <w:pPr>
              <w:jc w:val="center"/>
            </w:pPr>
            <w:r w:rsidRPr="00352034">
              <w:t>35,9</w:t>
            </w:r>
          </w:p>
        </w:tc>
      </w:tr>
      <w:tr w:rsidR="00B04969" w:rsidRPr="000455A4" w:rsidTr="009F32C0">
        <w:trPr>
          <w:trHeight w:val="336"/>
          <w:jc w:val="center"/>
        </w:trPr>
        <w:tc>
          <w:tcPr>
            <w:tcW w:w="5490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352034">
              <w:t>50,0</w:t>
            </w:r>
          </w:p>
        </w:tc>
      </w:tr>
    </w:tbl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p w:rsidR="00B04969" w:rsidRPr="000455A4" w:rsidRDefault="00B04969" w:rsidP="00B0496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04969" w:rsidRPr="000455A4" w:rsidTr="009F32C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824BE4" w:rsidTr="009F32C0">
        <w:trPr>
          <w:trHeight w:val="495"/>
          <w:jc w:val="center"/>
        </w:trPr>
        <w:tc>
          <w:tcPr>
            <w:tcW w:w="548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B04969" w:rsidRPr="00F6002B" w:rsidRDefault="00B04969" w:rsidP="009F32C0">
            <w:pPr>
              <w:jc w:val="center"/>
            </w:pPr>
            <w:r w:rsidRPr="00F6002B">
              <w:t>3,0</w:t>
            </w:r>
          </w:p>
        </w:tc>
      </w:tr>
      <w:tr w:rsidR="00B04969" w:rsidRPr="00824BE4" w:rsidTr="009F32C0">
        <w:trPr>
          <w:trHeight w:val="495"/>
          <w:jc w:val="center"/>
        </w:trPr>
        <w:tc>
          <w:tcPr>
            <w:tcW w:w="548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B04969" w:rsidRPr="00F6002B" w:rsidRDefault="00B04969" w:rsidP="009F32C0">
            <w:pPr>
              <w:jc w:val="center"/>
            </w:pPr>
            <w:r w:rsidRPr="00F6002B">
              <w:t>10,7</w:t>
            </w:r>
          </w:p>
        </w:tc>
      </w:tr>
      <w:tr w:rsidR="00B04969" w:rsidRPr="00824BE4" w:rsidTr="009F32C0">
        <w:trPr>
          <w:trHeight w:val="495"/>
          <w:jc w:val="center"/>
        </w:trPr>
        <w:tc>
          <w:tcPr>
            <w:tcW w:w="548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B04969" w:rsidRPr="00F6002B" w:rsidRDefault="00B04969" w:rsidP="009F32C0">
            <w:pPr>
              <w:jc w:val="center"/>
            </w:pPr>
            <w:r w:rsidRPr="00F6002B">
              <w:t>42,6</w:t>
            </w:r>
          </w:p>
        </w:tc>
      </w:tr>
      <w:tr w:rsidR="00B04969" w:rsidRPr="00824BE4" w:rsidTr="009F32C0">
        <w:trPr>
          <w:trHeight w:val="495"/>
          <w:jc w:val="center"/>
        </w:trPr>
        <w:tc>
          <w:tcPr>
            <w:tcW w:w="548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B04969" w:rsidRPr="00F6002B" w:rsidRDefault="00B04969" w:rsidP="009F32C0">
            <w:pPr>
              <w:jc w:val="center"/>
            </w:pPr>
            <w:r w:rsidRPr="00F6002B">
              <w:t>40,6</w:t>
            </w:r>
          </w:p>
        </w:tc>
      </w:tr>
      <w:tr w:rsidR="00B04969" w:rsidTr="009F32C0">
        <w:trPr>
          <w:trHeight w:val="495"/>
          <w:jc w:val="center"/>
        </w:trPr>
        <w:tc>
          <w:tcPr>
            <w:tcW w:w="5485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F6002B">
              <w:t>3,1</w:t>
            </w:r>
          </w:p>
        </w:tc>
      </w:tr>
    </w:tbl>
    <w:p w:rsidR="00B04969" w:rsidRDefault="00B04969" w:rsidP="00B04969">
      <w:pPr>
        <w:rPr>
          <w:i/>
          <w:lang w:val="en-US"/>
        </w:rPr>
      </w:pPr>
    </w:p>
    <w:p w:rsidR="00B04969" w:rsidRPr="00C10246" w:rsidRDefault="00B04969" w:rsidP="00B04969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04969" w:rsidRPr="000455A4" w:rsidTr="009F32C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B04969" w:rsidRPr="009A1DB9" w:rsidRDefault="00B04969" w:rsidP="009F32C0">
            <w:pPr>
              <w:jc w:val="center"/>
            </w:pPr>
            <w:r w:rsidRPr="009A1DB9">
              <w:t>54,9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B04969" w:rsidRPr="009A1DB9" w:rsidRDefault="00B04969" w:rsidP="009F32C0">
            <w:pPr>
              <w:jc w:val="center"/>
            </w:pPr>
            <w:r w:rsidRPr="009A1DB9">
              <w:t>5,9</w:t>
            </w:r>
          </w:p>
        </w:tc>
      </w:tr>
      <w:tr w:rsidR="00B04969" w:rsidRPr="000455A4" w:rsidTr="009F32C0">
        <w:trPr>
          <w:trHeight w:val="345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B04969" w:rsidRPr="009A1DB9" w:rsidRDefault="00B04969" w:rsidP="009F32C0">
            <w:pPr>
              <w:jc w:val="center"/>
            </w:pPr>
            <w:r w:rsidRPr="009A1DB9">
              <w:t>19,1</w:t>
            </w:r>
          </w:p>
        </w:tc>
      </w:tr>
      <w:tr w:rsidR="00B04969" w:rsidRPr="000455A4" w:rsidTr="009F32C0">
        <w:trPr>
          <w:trHeight w:val="345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B04969" w:rsidRPr="009A1DB9" w:rsidRDefault="00B04969" w:rsidP="009F32C0">
            <w:pPr>
              <w:jc w:val="center"/>
            </w:pPr>
            <w:r w:rsidRPr="009A1DB9">
              <w:t>8,1</w:t>
            </w:r>
          </w:p>
        </w:tc>
      </w:tr>
      <w:tr w:rsidR="00B04969" w:rsidRPr="000455A4" w:rsidTr="009F32C0">
        <w:trPr>
          <w:trHeight w:val="336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9A1DB9">
              <w:t>12,0</w:t>
            </w:r>
          </w:p>
        </w:tc>
      </w:tr>
    </w:tbl>
    <w:p w:rsidR="00B04969" w:rsidRDefault="00B04969" w:rsidP="00B04969"/>
    <w:p w:rsidR="00B04969" w:rsidRDefault="00B04969" w:rsidP="00B0496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04969" w:rsidRPr="000455A4" w:rsidTr="009F32C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B04969" w:rsidRPr="002A75BC" w:rsidRDefault="00B04969" w:rsidP="009F32C0">
            <w:pPr>
              <w:jc w:val="center"/>
            </w:pPr>
            <w:r w:rsidRPr="002A75BC">
              <w:t>30,8</w:t>
            </w:r>
          </w:p>
        </w:tc>
      </w:tr>
      <w:tr w:rsidR="00B04969" w:rsidRPr="000455A4" w:rsidTr="009F32C0">
        <w:trPr>
          <w:trHeight w:val="280"/>
          <w:jc w:val="center"/>
        </w:trPr>
        <w:tc>
          <w:tcPr>
            <w:tcW w:w="5562" w:type="dxa"/>
            <w:vAlign w:val="center"/>
          </w:tcPr>
          <w:p w:rsidR="00B04969" w:rsidRPr="000455A4" w:rsidRDefault="00B04969" w:rsidP="009F3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B04969" w:rsidRDefault="00B04969" w:rsidP="009F32C0">
            <w:pPr>
              <w:jc w:val="center"/>
            </w:pPr>
            <w:r w:rsidRPr="002A75BC">
              <w:t>69,2</w:t>
            </w:r>
          </w:p>
        </w:tc>
      </w:tr>
    </w:tbl>
    <w:p w:rsidR="00B04969" w:rsidRPr="000455A4" w:rsidRDefault="00B04969" w:rsidP="00B04969"/>
    <w:p w:rsidR="00B04969" w:rsidRPr="00156106" w:rsidRDefault="00B04969" w:rsidP="00B04969">
      <w:pPr>
        <w:ind w:firstLine="567"/>
        <w:jc w:val="both"/>
      </w:pPr>
    </w:p>
    <w:p w:rsidR="00B04969" w:rsidRDefault="00B04969" w:rsidP="00B04969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3C1D7B" w:rsidRPr="00AA7AA2" w:rsidRDefault="003C1D7B" w:rsidP="006B147D">
      <w:pPr>
        <w:jc w:val="center"/>
        <w:rPr>
          <w:i/>
          <w:lang w:eastAsia="en-US"/>
        </w:rPr>
      </w:pPr>
    </w:p>
    <w:sectPr w:rsidR="003C1D7B" w:rsidRPr="00AA7AA2" w:rsidSect="008B025E">
      <w:footerReference w:type="even" r:id="rId61"/>
      <w:footerReference w:type="default" r:id="rId62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AB" w:rsidRDefault="00BB47AB">
      <w:r>
        <w:separator/>
      </w:r>
    </w:p>
  </w:endnote>
  <w:endnote w:type="continuationSeparator" w:id="0">
    <w:p w:rsidR="00BB47AB" w:rsidRDefault="00BB4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7E3" w:rsidRDefault="00D927E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927E3" w:rsidRDefault="00D927E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7E3" w:rsidRDefault="00D927E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46796">
      <w:rPr>
        <w:rStyle w:val="ad"/>
        <w:noProof/>
      </w:rPr>
      <w:t>3</w:t>
    </w:r>
    <w:r>
      <w:rPr>
        <w:rStyle w:val="ad"/>
      </w:rPr>
      <w:fldChar w:fldCharType="end"/>
    </w:r>
  </w:p>
  <w:p w:rsidR="00D927E3" w:rsidRDefault="00D927E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AB" w:rsidRDefault="00BB47AB">
      <w:r>
        <w:separator/>
      </w:r>
    </w:p>
  </w:footnote>
  <w:footnote w:type="continuationSeparator" w:id="0">
    <w:p w:rsidR="00BB47AB" w:rsidRDefault="00BB4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18"/>
  </w:num>
  <w:num w:numId="5">
    <w:abstractNumId w:val="34"/>
  </w:num>
  <w:num w:numId="6">
    <w:abstractNumId w:val="28"/>
  </w:num>
  <w:num w:numId="7">
    <w:abstractNumId w:val="7"/>
  </w:num>
  <w:num w:numId="8">
    <w:abstractNumId w:val="12"/>
  </w:num>
  <w:num w:numId="9">
    <w:abstractNumId w:val="24"/>
  </w:num>
  <w:num w:numId="10">
    <w:abstractNumId w:val="10"/>
  </w:num>
  <w:num w:numId="11">
    <w:abstractNumId w:val="25"/>
  </w:num>
  <w:num w:numId="12">
    <w:abstractNumId w:val="14"/>
  </w:num>
  <w:num w:numId="13">
    <w:abstractNumId w:val="23"/>
  </w:num>
  <w:num w:numId="14">
    <w:abstractNumId w:val="11"/>
  </w:num>
  <w:num w:numId="15">
    <w:abstractNumId w:val="33"/>
  </w:num>
  <w:num w:numId="16">
    <w:abstractNumId w:val="19"/>
  </w:num>
  <w:num w:numId="17">
    <w:abstractNumId w:val="30"/>
  </w:num>
  <w:num w:numId="18">
    <w:abstractNumId w:val="29"/>
  </w:num>
  <w:num w:numId="19">
    <w:abstractNumId w:val="3"/>
  </w:num>
  <w:num w:numId="20">
    <w:abstractNumId w:val="31"/>
  </w:num>
  <w:num w:numId="21">
    <w:abstractNumId w:val="21"/>
  </w:num>
  <w:num w:numId="22">
    <w:abstractNumId w:val="36"/>
  </w:num>
  <w:num w:numId="23">
    <w:abstractNumId w:val="17"/>
  </w:num>
  <w:num w:numId="24">
    <w:abstractNumId w:val="13"/>
  </w:num>
  <w:num w:numId="25">
    <w:abstractNumId w:val="4"/>
  </w:num>
  <w:num w:numId="26">
    <w:abstractNumId w:val="1"/>
  </w:num>
  <w:num w:numId="27">
    <w:abstractNumId w:val="16"/>
  </w:num>
  <w:num w:numId="28">
    <w:abstractNumId w:val="35"/>
  </w:num>
  <w:num w:numId="29">
    <w:abstractNumId w:val="26"/>
  </w:num>
  <w:num w:numId="30">
    <w:abstractNumId w:val="15"/>
  </w:num>
  <w:num w:numId="31">
    <w:abstractNumId w:val="5"/>
  </w:num>
  <w:num w:numId="32">
    <w:abstractNumId w:val="0"/>
  </w:num>
  <w:num w:numId="33">
    <w:abstractNumId w:val="32"/>
  </w:num>
  <w:num w:numId="34">
    <w:abstractNumId w:val="20"/>
  </w:num>
  <w:num w:numId="35">
    <w:abstractNumId w:val="8"/>
  </w:num>
  <w:num w:numId="36">
    <w:abstractNumId w:val="38"/>
  </w:num>
  <w:num w:numId="37">
    <w:abstractNumId w:val="37"/>
  </w:num>
  <w:num w:numId="38">
    <w:abstractNumId w:val="27"/>
  </w:num>
  <w:num w:numId="39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1FFB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405DD"/>
    <w:rsid w:val="0004084B"/>
    <w:rsid w:val="00041BAF"/>
    <w:rsid w:val="00041D6F"/>
    <w:rsid w:val="00041E28"/>
    <w:rsid w:val="0004247B"/>
    <w:rsid w:val="00042512"/>
    <w:rsid w:val="000428E3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6975"/>
    <w:rsid w:val="00047D90"/>
    <w:rsid w:val="000503A4"/>
    <w:rsid w:val="000506A3"/>
    <w:rsid w:val="000519C4"/>
    <w:rsid w:val="0005215E"/>
    <w:rsid w:val="0005293C"/>
    <w:rsid w:val="00052A4D"/>
    <w:rsid w:val="00053B2B"/>
    <w:rsid w:val="00053F35"/>
    <w:rsid w:val="00054017"/>
    <w:rsid w:val="00055BD3"/>
    <w:rsid w:val="0005614F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451"/>
    <w:rsid w:val="00077137"/>
    <w:rsid w:val="000800F4"/>
    <w:rsid w:val="00081D0E"/>
    <w:rsid w:val="0008204A"/>
    <w:rsid w:val="00082300"/>
    <w:rsid w:val="0008243B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7B7"/>
    <w:rsid w:val="00103969"/>
    <w:rsid w:val="001039EA"/>
    <w:rsid w:val="00103D77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18DC"/>
    <w:rsid w:val="0011274A"/>
    <w:rsid w:val="00113B5B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ACB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4E1"/>
    <w:rsid w:val="001631BD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4AF7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2DD5"/>
    <w:rsid w:val="001A3DEB"/>
    <w:rsid w:val="001A45F0"/>
    <w:rsid w:val="001A491D"/>
    <w:rsid w:val="001A4C32"/>
    <w:rsid w:val="001A55DD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F0F"/>
    <w:rsid w:val="001B470B"/>
    <w:rsid w:val="001B506B"/>
    <w:rsid w:val="001B53D6"/>
    <w:rsid w:val="001B5C56"/>
    <w:rsid w:val="001B6585"/>
    <w:rsid w:val="001B67CA"/>
    <w:rsid w:val="001B774C"/>
    <w:rsid w:val="001C04B2"/>
    <w:rsid w:val="001C06D5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1F7B5C"/>
    <w:rsid w:val="00201548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74"/>
    <w:rsid w:val="0027552A"/>
    <w:rsid w:val="002760E5"/>
    <w:rsid w:val="002769DC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65EB"/>
    <w:rsid w:val="00297C82"/>
    <w:rsid w:val="00297F3D"/>
    <w:rsid w:val="002A034D"/>
    <w:rsid w:val="002A0549"/>
    <w:rsid w:val="002A0A2E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90C"/>
    <w:rsid w:val="002E5133"/>
    <w:rsid w:val="002E567A"/>
    <w:rsid w:val="002E5B5F"/>
    <w:rsid w:val="002F0F28"/>
    <w:rsid w:val="002F102E"/>
    <w:rsid w:val="002F1E39"/>
    <w:rsid w:val="002F20CB"/>
    <w:rsid w:val="002F3432"/>
    <w:rsid w:val="002F3793"/>
    <w:rsid w:val="002F38B9"/>
    <w:rsid w:val="002F3CFE"/>
    <w:rsid w:val="002F4EF4"/>
    <w:rsid w:val="002F61DE"/>
    <w:rsid w:val="002F67DA"/>
    <w:rsid w:val="002F6A8F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AD4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1CAE"/>
    <w:rsid w:val="00333270"/>
    <w:rsid w:val="00334294"/>
    <w:rsid w:val="00335506"/>
    <w:rsid w:val="00335F93"/>
    <w:rsid w:val="00336DE6"/>
    <w:rsid w:val="003371AB"/>
    <w:rsid w:val="00337D0E"/>
    <w:rsid w:val="00341E8D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3E9F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662"/>
    <w:rsid w:val="003B69A4"/>
    <w:rsid w:val="003C0165"/>
    <w:rsid w:val="003C19C1"/>
    <w:rsid w:val="003C1BB7"/>
    <w:rsid w:val="003C1D7B"/>
    <w:rsid w:val="003C32BE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9CA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FF3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D1A"/>
    <w:rsid w:val="004B04AD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D06"/>
    <w:rsid w:val="004F71D9"/>
    <w:rsid w:val="004F7A0A"/>
    <w:rsid w:val="004F7F4B"/>
    <w:rsid w:val="004F7F5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1E36"/>
    <w:rsid w:val="00512003"/>
    <w:rsid w:val="005126F4"/>
    <w:rsid w:val="00512C94"/>
    <w:rsid w:val="00512FED"/>
    <w:rsid w:val="0051372D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77D6A"/>
    <w:rsid w:val="00580F3E"/>
    <w:rsid w:val="00581676"/>
    <w:rsid w:val="00581BAC"/>
    <w:rsid w:val="0058242F"/>
    <w:rsid w:val="00583113"/>
    <w:rsid w:val="00583A1C"/>
    <w:rsid w:val="00583A3E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1C83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318"/>
    <w:rsid w:val="005C3541"/>
    <w:rsid w:val="005C36E0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DA5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1116"/>
    <w:rsid w:val="005F14CD"/>
    <w:rsid w:val="005F19A0"/>
    <w:rsid w:val="005F1FD1"/>
    <w:rsid w:val="005F2397"/>
    <w:rsid w:val="005F2764"/>
    <w:rsid w:val="005F35AF"/>
    <w:rsid w:val="005F3614"/>
    <w:rsid w:val="005F3698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118"/>
    <w:rsid w:val="006254F5"/>
    <w:rsid w:val="0062568D"/>
    <w:rsid w:val="00625800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5CC2"/>
    <w:rsid w:val="0066002E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45A2"/>
    <w:rsid w:val="00665350"/>
    <w:rsid w:val="0066586F"/>
    <w:rsid w:val="0066718B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405"/>
    <w:rsid w:val="006A54AF"/>
    <w:rsid w:val="006A722D"/>
    <w:rsid w:val="006A72BF"/>
    <w:rsid w:val="006A732A"/>
    <w:rsid w:val="006B0428"/>
    <w:rsid w:val="006B0982"/>
    <w:rsid w:val="006B1182"/>
    <w:rsid w:val="006B147D"/>
    <w:rsid w:val="006B151A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5D65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68AE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975"/>
    <w:rsid w:val="006F56C8"/>
    <w:rsid w:val="006F7227"/>
    <w:rsid w:val="006F740B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0F07"/>
    <w:rsid w:val="00711576"/>
    <w:rsid w:val="00711D28"/>
    <w:rsid w:val="00712025"/>
    <w:rsid w:val="007123CA"/>
    <w:rsid w:val="00712665"/>
    <w:rsid w:val="007139F6"/>
    <w:rsid w:val="00714574"/>
    <w:rsid w:val="00714585"/>
    <w:rsid w:val="007162C5"/>
    <w:rsid w:val="007167F7"/>
    <w:rsid w:val="0071718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A5E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555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6A51"/>
    <w:rsid w:val="008773A7"/>
    <w:rsid w:val="008774DB"/>
    <w:rsid w:val="0088014E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87E"/>
    <w:rsid w:val="008929EE"/>
    <w:rsid w:val="008941CD"/>
    <w:rsid w:val="008950D9"/>
    <w:rsid w:val="008954EA"/>
    <w:rsid w:val="00895A00"/>
    <w:rsid w:val="00895BB5"/>
    <w:rsid w:val="008961E9"/>
    <w:rsid w:val="0089629F"/>
    <w:rsid w:val="00897E87"/>
    <w:rsid w:val="008A0110"/>
    <w:rsid w:val="008A03FA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B0236"/>
    <w:rsid w:val="008B025E"/>
    <w:rsid w:val="008B089E"/>
    <w:rsid w:val="008B1695"/>
    <w:rsid w:val="008B346A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1862"/>
    <w:rsid w:val="008C2138"/>
    <w:rsid w:val="008C2790"/>
    <w:rsid w:val="008C2C30"/>
    <w:rsid w:val="008C32E6"/>
    <w:rsid w:val="008C3680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03FC"/>
    <w:rsid w:val="008D075D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0F3C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54C9"/>
    <w:rsid w:val="0093563C"/>
    <w:rsid w:val="00935A60"/>
    <w:rsid w:val="00937003"/>
    <w:rsid w:val="009410D1"/>
    <w:rsid w:val="00943469"/>
    <w:rsid w:val="00943C63"/>
    <w:rsid w:val="009448E2"/>
    <w:rsid w:val="00945686"/>
    <w:rsid w:val="00945CE0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34C"/>
    <w:rsid w:val="00954388"/>
    <w:rsid w:val="00954C70"/>
    <w:rsid w:val="00955A00"/>
    <w:rsid w:val="009604F6"/>
    <w:rsid w:val="00960796"/>
    <w:rsid w:val="00960F7C"/>
    <w:rsid w:val="009610DB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67FE1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FE0"/>
    <w:rsid w:val="00983358"/>
    <w:rsid w:val="0098391E"/>
    <w:rsid w:val="00983C42"/>
    <w:rsid w:val="00983D21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5835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286C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3ED"/>
    <w:rsid w:val="00A43FD9"/>
    <w:rsid w:val="00A4494D"/>
    <w:rsid w:val="00A4533F"/>
    <w:rsid w:val="00A45476"/>
    <w:rsid w:val="00A45AD8"/>
    <w:rsid w:val="00A46029"/>
    <w:rsid w:val="00A4625B"/>
    <w:rsid w:val="00A47C5F"/>
    <w:rsid w:val="00A50773"/>
    <w:rsid w:val="00A51B37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C33"/>
    <w:rsid w:val="00A74D61"/>
    <w:rsid w:val="00A75A4E"/>
    <w:rsid w:val="00A7696E"/>
    <w:rsid w:val="00A76A02"/>
    <w:rsid w:val="00A76E12"/>
    <w:rsid w:val="00A77037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45F1"/>
    <w:rsid w:val="00A95418"/>
    <w:rsid w:val="00A957E9"/>
    <w:rsid w:val="00A96A7E"/>
    <w:rsid w:val="00A96BCB"/>
    <w:rsid w:val="00A974C6"/>
    <w:rsid w:val="00A9758B"/>
    <w:rsid w:val="00A97BEE"/>
    <w:rsid w:val="00A97C8E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798"/>
    <w:rsid w:val="00AB3DE3"/>
    <w:rsid w:val="00AB587D"/>
    <w:rsid w:val="00AB5E98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3AA"/>
    <w:rsid w:val="00AC681B"/>
    <w:rsid w:val="00AC6D1E"/>
    <w:rsid w:val="00AC6F75"/>
    <w:rsid w:val="00AD0181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B7"/>
    <w:rsid w:val="00B247A4"/>
    <w:rsid w:val="00B249CF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7E6"/>
    <w:rsid w:val="00B5112B"/>
    <w:rsid w:val="00B512AF"/>
    <w:rsid w:val="00B521D8"/>
    <w:rsid w:val="00B52495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3C51"/>
    <w:rsid w:val="00B642F3"/>
    <w:rsid w:val="00B64387"/>
    <w:rsid w:val="00B64C7D"/>
    <w:rsid w:val="00B6635F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99A"/>
    <w:rsid w:val="00B77E39"/>
    <w:rsid w:val="00B806CC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F61"/>
    <w:rsid w:val="00BE6AFF"/>
    <w:rsid w:val="00BE739F"/>
    <w:rsid w:val="00BE75B0"/>
    <w:rsid w:val="00BE7983"/>
    <w:rsid w:val="00BE7DE9"/>
    <w:rsid w:val="00BF009A"/>
    <w:rsid w:val="00BF09EA"/>
    <w:rsid w:val="00BF188A"/>
    <w:rsid w:val="00BF3E8C"/>
    <w:rsid w:val="00BF476A"/>
    <w:rsid w:val="00BF49CC"/>
    <w:rsid w:val="00BF4A5A"/>
    <w:rsid w:val="00BF6012"/>
    <w:rsid w:val="00BF60D0"/>
    <w:rsid w:val="00BF6910"/>
    <w:rsid w:val="00BF6F07"/>
    <w:rsid w:val="00BF7163"/>
    <w:rsid w:val="00C00309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626C"/>
    <w:rsid w:val="00C171E7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1684"/>
    <w:rsid w:val="00C6378E"/>
    <w:rsid w:val="00C63851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7E12"/>
    <w:rsid w:val="00C901BE"/>
    <w:rsid w:val="00C90575"/>
    <w:rsid w:val="00C91461"/>
    <w:rsid w:val="00C914F2"/>
    <w:rsid w:val="00C91D0D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C6A"/>
    <w:rsid w:val="00CC400F"/>
    <w:rsid w:val="00CC4688"/>
    <w:rsid w:val="00CC4F89"/>
    <w:rsid w:val="00CC50A1"/>
    <w:rsid w:val="00CC6005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859"/>
    <w:rsid w:val="00CE1E85"/>
    <w:rsid w:val="00CE27E1"/>
    <w:rsid w:val="00CE39DE"/>
    <w:rsid w:val="00CE4BAA"/>
    <w:rsid w:val="00CE4E38"/>
    <w:rsid w:val="00CE56B8"/>
    <w:rsid w:val="00CE57A9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BA1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83"/>
    <w:rsid w:val="00D44DC3"/>
    <w:rsid w:val="00D45111"/>
    <w:rsid w:val="00D46F25"/>
    <w:rsid w:val="00D46FF6"/>
    <w:rsid w:val="00D47C1D"/>
    <w:rsid w:val="00D50A35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3ADC"/>
    <w:rsid w:val="00DA4CD8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C32"/>
    <w:rsid w:val="00DB5152"/>
    <w:rsid w:val="00DB72F7"/>
    <w:rsid w:val="00DB7A27"/>
    <w:rsid w:val="00DC01CA"/>
    <w:rsid w:val="00DC1657"/>
    <w:rsid w:val="00DC2212"/>
    <w:rsid w:val="00DC241C"/>
    <w:rsid w:val="00DC32FD"/>
    <w:rsid w:val="00DC3CB8"/>
    <w:rsid w:val="00DC3D70"/>
    <w:rsid w:val="00DC3E16"/>
    <w:rsid w:val="00DC4329"/>
    <w:rsid w:val="00DC4713"/>
    <w:rsid w:val="00DC580C"/>
    <w:rsid w:val="00DC5B0B"/>
    <w:rsid w:val="00DC7354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2BA4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A02"/>
    <w:rsid w:val="00E20343"/>
    <w:rsid w:val="00E20D6E"/>
    <w:rsid w:val="00E21415"/>
    <w:rsid w:val="00E21956"/>
    <w:rsid w:val="00E2215F"/>
    <w:rsid w:val="00E22E90"/>
    <w:rsid w:val="00E230DD"/>
    <w:rsid w:val="00E2368F"/>
    <w:rsid w:val="00E23B63"/>
    <w:rsid w:val="00E241EF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A63"/>
    <w:rsid w:val="00E40CAD"/>
    <w:rsid w:val="00E41015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504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4C0A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2E74"/>
    <w:rsid w:val="00F33941"/>
    <w:rsid w:val="00F33C1E"/>
    <w:rsid w:val="00F3452B"/>
    <w:rsid w:val="00F34871"/>
    <w:rsid w:val="00F34CBE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4009"/>
    <w:rsid w:val="00F65910"/>
    <w:rsid w:val="00F65D76"/>
    <w:rsid w:val="00F6690C"/>
    <w:rsid w:val="00F67167"/>
    <w:rsid w:val="00F6750F"/>
    <w:rsid w:val="00F67CF8"/>
    <w:rsid w:val="00F70075"/>
    <w:rsid w:val="00F705D8"/>
    <w:rsid w:val="00F70A90"/>
    <w:rsid w:val="00F71D55"/>
    <w:rsid w:val="00F71F2E"/>
    <w:rsid w:val="00F7221B"/>
    <w:rsid w:val="00F73430"/>
    <w:rsid w:val="00F75CD0"/>
    <w:rsid w:val="00F75E5B"/>
    <w:rsid w:val="00F760EE"/>
    <w:rsid w:val="00F76466"/>
    <w:rsid w:val="00F76732"/>
    <w:rsid w:val="00F769ED"/>
    <w:rsid w:val="00F77A8D"/>
    <w:rsid w:val="00F80683"/>
    <w:rsid w:val="00F80DC3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94F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9.emf"/><Relationship Id="rId39" Type="http://schemas.openxmlformats.org/officeDocument/2006/relationships/package" Target="embeddings/_____Microsoft_Excel18.xlsx"/><Relationship Id="rId21" Type="http://schemas.openxmlformats.org/officeDocument/2006/relationships/image" Target="media/image7.emf"/><Relationship Id="rId34" Type="http://schemas.openxmlformats.org/officeDocument/2006/relationships/chart" Target="charts/chart6.xml"/><Relationship Id="rId42" Type="http://schemas.openxmlformats.org/officeDocument/2006/relationships/package" Target="embeddings/_____Microsoft_Excel20.xlsx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image" Target="media/image19.em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package" Target="embeddings/_____Microsoft_Excel6.xlsx"/><Relationship Id="rId29" Type="http://schemas.openxmlformats.org/officeDocument/2006/relationships/image" Target="media/image10.emf"/><Relationship Id="rId41" Type="http://schemas.openxmlformats.org/officeDocument/2006/relationships/image" Target="media/image14.emf"/><Relationship Id="rId54" Type="http://schemas.openxmlformats.org/officeDocument/2006/relationships/package" Target="embeddings/_____Microsoft_Excel28.xlsx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8.emf"/><Relationship Id="rId32" Type="http://schemas.openxmlformats.org/officeDocument/2006/relationships/image" Target="media/image11.emf"/><Relationship Id="rId37" Type="http://schemas.openxmlformats.org/officeDocument/2006/relationships/chart" Target="charts/chart7.xml"/><Relationship Id="rId40" Type="http://schemas.openxmlformats.org/officeDocument/2006/relationships/chart" Target="charts/chart8.xml"/><Relationship Id="rId45" Type="http://schemas.openxmlformats.org/officeDocument/2006/relationships/package" Target="embeddings/_____Microsoft_Excel22.xlsx"/><Relationship Id="rId53" Type="http://schemas.openxmlformats.org/officeDocument/2006/relationships/image" Target="media/image18.emf"/><Relationship Id="rId58" Type="http://schemas.openxmlformats.org/officeDocument/2006/relationships/package" Target="embeddings/_____Microsoft_Excel30.xlsx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chart" Target="charts/chart3.xml"/><Relationship Id="rId28" Type="http://schemas.openxmlformats.org/officeDocument/2006/relationships/chart" Target="charts/chart4.xml"/><Relationship Id="rId36" Type="http://schemas.openxmlformats.org/officeDocument/2006/relationships/package" Target="embeddings/_____Microsoft_Excel16.xlsx"/><Relationship Id="rId49" Type="http://schemas.openxmlformats.org/officeDocument/2006/relationships/chart" Target="charts/chart11.xml"/><Relationship Id="rId57" Type="http://schemas.openxmlformats.org/officeDocument/2006/relationships/image" Target="media/image20.emf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chart" Target="charts/chart5.xml"/><Relationship Id="rId44" Type="http://schemas.openxmlformats.org/officeDocument/2006/relationships/image" Target="media/image15.emf"/><Relationship Id="rId52" Type="http://schemas.openxmlformats.org/officeDocument/2006/relationships/chart" Target="charts/chart12.xml"/><Relationship Id="rId60" Type="http://schemas.openxmlformats.org/officeDocument/2006/relationships/package" Target="embeddings/_____Microsoft_Excel31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package" Target="embeddings/_____Microsoft_Excel7.xlsx"/><Relationship Id="rId27" Type="http://schemas.openxmlformats.org/officeDocument/2006/relationships/package" Target="embeddings/_____Microsoft_Excel10.xlsx"/><Relationship Id="rId30" Type="http://schemas.openxmlformats.org/officeDocument/2006/relationships/package" Target="embeddings/_____Microsoft_Excel12.xlsx"/><Relationship Id="rId35" Type="http://schemas.openxmlformats.org/officeDocument/2006/relationships/image" Target="media/image12.emf"/><Relationship Id="rId43" Type="http://schemas.openxmlformats.org/officeDocument/2006/relationships/chart" Target="charts/chart9.xml"/><Relationship Id="rId48" Type="http://schemas.openxmlformats.org/officeDocument/2006/relationships/package" Target="embeddings/_____Microsoft_Excel24.xlsx"/><Relationship Id="rId56" Type="http://schemas.openxmlformats.org/officeDocument/2006/relationships/package" Target="embeddings/_____Microsoft_Excel29.xlsx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package" Target="embeddings/_____Microsoft_Excel26.xlsx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package" Target="embeddings/_____Microsoft_Excel9.xlsx"/><Relationship Id="rId33" Type="http://schemas.openxmlformats.org/officeDocument/2006/relationships/package" Target="embeddings/_____Microsoft_Excel14.xlsx"/><Relationship Id="rId38" Type="http://schemas.openxmlformats.org/officeDocument/2006/relationships/image" Target="media/image13.emf"/><Relationship Id="rId46" Type="http://schemas.openxmlformats.org/officeDocument/2006/relationships/chart" Target="charts/chart10.xml"/><Relationship Id="rId59" Type="http://schemas.openxmlformats.org/officeDocument/2006/relationships/image" Target="media/image2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663251277800801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0.14000000000000001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239104"/>
        <c:axId val="104240640"/>
      </c:barChart>
      <c:catAx>
        <c:axId val="1042391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4240640"/>
        <c:crosses val="autoZero"/>
        <c:auto val="1"/>
        <c:lblAlgn val="ctr"/>
        <c:lblOffset val="100"/>
        <c:noMultiLvlLbl val="0"/>
      </c:catAx>
      <c:valAx>
        <c:axId val="104240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4239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66787619289524"/>
          <c:y val="9.8063820969747181E-2"/>
          <c:w val="0.1344067475436538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6817051094419645E-2"/>
          <c:y val="0.29028296120519181"/>
          <c:w val="0.8955137059480468"/>
          <c:h val="0.431896834813456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 (после присоединения Крыма)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всего, станет</c:v>
                </c:pt>
                <c:pt idx="1">
                  <c:v>Скорее всего, нет</c:v>
                </c:pt>
                <c:pt idx="2">
                  <c:v>Россия и сейчас является одной из великих держав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0.13</c:v>
                </c:pt>
                <c:pt idx="2">
                  <c:v>0.51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 (до присоединения Крыма)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всего, станет</c:v>
                </c:pt>
                <c:pt idx="1">
                  <c:v>Скорее всего, нет</c:v>
                </c:pt>
                <c:pt idx="2">
                  <c:v>Россия и сейчас является одной из великих держав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0.54</c:v>
                </c:pt>
                <c:pt idx="1">
                  <c:v>0.18</c:v>
                </c:pt>
                <c:pt idx="2">
                  <c:v>0.2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162496"/>
        <c:axId val="49197056"/>
      </c:barChart>
      <c:catAx>
        <c:axId val="491624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49197056"/>
        <c:crosses val="autoZero"/>
        <c:auto val="1"/>
        <c:lblAlgn val="ctr"/>
        <c:lblOffset val="100"/>
        <c:noMultiLvlLbl val="0"/>
      </c:catAx>
      <c:valAx>
        <c:axId val="49197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162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259786075127705"/>
          <c:y val="6.5149390572752689E-4"/>
          <c:w val="0.54198483254109364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Безусловно удается </c:v>
                </c:pt>
                <c:pt idx="1">
                  <c:v>Скорее удается </c:v>
                </c:pt>
                <c:pt idx="2">
                  <c:v>Скорее не удается </c:v>
                </c:pt>
                <c:pt idx="3">
                  <c:v>Не удается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0.04</c:v>
                </c:pt>
                <c:pt idx="1">
                  <c:v>0.35</c:v>
                </c:pt>
                <c:pt idx="2">
                  <c:v>0.15</c:v>
                </c:pt>
                <c:pt idx="3">
                  <c:v>0.12</c:v>
                </c:pt>
                <c:pt idx="4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359424"/>
        <c:axId val="104360960"/>
      </c:barChart>
      <c:catAx>
        <c:axId val="1043594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4360960"/>
        <c:crosses val="autoZero"/>
        <c:auto val="1"/>
        <c:lblAlgn val="ctr"/>
        <c:lblOffset val="100"/>
        <c:noMultiLvlLbl val="0"/>
      </c:catAx>
      <c:valAx>
        <c:axId val="104360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4359424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6941591978422E-2"/>
          <c:y val="0.13861370776928747"/>
          <c:w val="0.92230576441102763"/>
          <c:h val="0.6877286890862780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его собственных усилий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0.41</c:v>
                </c:pt>
                <c:pt idx="1">
                  <c:v>0.47</c:v>
                </c:pt>
                <c:pt idx="2">
                  <c:v>0.12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8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его собственных усилий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0.37</c:v>
                </c:pt>
                <c:pt idx="2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его собственных усилий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0.63</c:v>
                </c:pt>
                <c:pt idx="1">
                  <c:v>0.31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404864"/>
        <c:axId val="104406400"/>
      </c:barChart>
      <c:catAx>
        <c:axId val="10440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40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406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404864"/>
        <c:crosses val="autoZero"/>
        <c:crossBetween val="between"/>
      </c:valAx>
      <c:spPr>
        <a:noFill/>
        <a:ln w="25371">
          <a:noFill/>
        </a:ln>
      </c:spPr>
    </c:plotArea>
    <c:legend>
      <c:legendPos val="r"/>
      <c:layout>
        <c:manualLayout>
          <c:xMode val="edge"/>
          <c:yMode val="edge"/>
          <c:x val="0.82813212864520969"/>
          <c:y val="2.9605264859133989E-2"/>
          <c:w val="0.13440674754365381"/>
          <c:h val="0.37982079826228615"/>
        </c:manualLayout>
      </c:layout>
      <c:overlay val="0"/>
      <c:spPr>
        <a:noFill/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632653061224497E-2"/>
          <c:y val="0.12083333333333332"/>
          <c:w val="0.91964285714285721"/>
          <c:h val="0.7007150276428212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1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0.01</c:v>
                </c:pt>
                <c:pt idx="1">
                  <c:v>0.45</c:v>
                </c:pt>
                <c:pt idx="2">
                  <c:v>0.52</c:v>
                </c:pt>
                <c:pt idx="3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71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0.01</c:v>
                </c:pt>
                <c:pt idx="1">
                  <c:v>0.47</c:v>
                </c:pt>
                <c:pt idx="2">
                  <c:v>0.52</c:v>
                </c:pt>
                <c:pt idx="3">
                  <c:v>0.01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1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0.01</c:v>
                </c:pt>
                <c:pt idx="1">
                  <c:v>0.39</c:v>
                </c:pt>
                <c:pt idx="2">
                  <c:v>0.56999999999999995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0.01</c:v>
                </c:pt>
                <c:pt idx="1">
                  <c:v>0.19</c:v>
                </c:pt>
                <c:pt idx="2">
                  <c:v>0.78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480128"/>
        <c:axId val="104481920"/>
      </c:barChart>
      <c:catAx>
        <c:axId val="104480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b="0"/>
            </a:pPr>
            <a:endParaRPr lang="ru-RU"/>
          </a:p>
        </c:txPr>
        <c:crossAx val="104481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481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480128"/>
        <c:crosses val="autoZero"/>
        <c:crossBetween val="between"/>
      </c:valAx>
      <c:spPr>
        <a:noFill/>
        <a:ln w="25424">
          <a:noFill/>
        </a:ln>
      </c:spPr>
    </c:plotArea>
    <c:legend>
      <c:legendPos val="r"/>
      <c:layout>
        <c:manualLayout>
          <c:xMode val="edge"/>
          <c:yMode val="edge"/>
          <c:x val="0.10191322178477691"/>
          <c:y val="2.8912724492115628E-3"/>
          <c:w val="0.54613746719160106"/>
          <c:h val="0.14888690637808205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/>
          </a:pPr>
          <a:endParaRPr lang="ru-RU"/>
        </a:p>
      </c:txPr>
    </c:legend>
    <c:plotVisOnly val="1"/>
    <c:dispBlanksAs val="gap"/>
    <c:showDLblsOverMax val="0"/>
  </c:chart>
  <c:spPr>
    <a:noFill/>
    <a:ln w="635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2488074027243E-2"/>
          <c:y val="5.5350553505535055E-2"/>
          <c:w val="0.97232074962592296"/>
          <c:h val="0.4360313110640905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35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6731617659942267E-3"/>
                  <c:y val="-1.8678757126930692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7565608037313453E-3"/>
                  <c:y val="-1.9527424008852504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 b="1"/>
                      <a:t>0,2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b="1"/>
                      <a:t>0,5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ru-RU" b="1"/>
                      <a:t>0,5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 b="1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Sheet1!$B$2:$I$2</c:f>
              <c:numCache>
                <c:formatCode>0%</c:formatCode>
                <c:ptCount val="8"/>
                <c:pt idx="0">
                  <c:v>0.35</c:v>
                </c:pt>
                <c:pt idx="1">
                  <c:v>0.06</c:v>
                </c:pt>
                <c:pt idx="2" formatCode="0.0%">
                  <c:v>1.4E-2</c:v>
                </c:pt>
                <c:pt idx="3" formatCode="0.0%">
                  <c:v>1.4999999999999999E-2</c:v>
                </c:pt>
                <c:pt idx="4" formatCode="0.0%">
                  <c:v>2E-3</c:v>
                </c:pt>
                <c:pt idx="5" formatCode="0.0%">
                  <c:v>5.0000000000000001E-3</c:v>
                </c:pt>
                <c:pt idx="6" formatCode="0.0%">
                  <c:v>5.0000000000000001E-3</c:v>
                </c:pt>
                <c:pt idx="7">
                  <c:v>0.55000000000000004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rgbClr val="FFFF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517232791156575E-4"/>
                  <c:y val="-1.0152739718107923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3177228430558542E-3"/>
                  <c:y val="-1.9527424008852504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3371047661098783E-3"/>
                  <c:y val="-2.1636188497850341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1033057199626041E-3"/>
                  <c:y val="-1.873697025203583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9724409448819408E-3"/>
                  <c:y val="-2.585343783458907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9.4604704785732144E-3"/>
                  <c:y val="-1.8473364033850945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 b="1"/>
                      <a:t>54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Sheet1!$B$3:$I$3</c:f>
              <c:numCache>
                <c:formatCode>0%</c:formatCode>
                <c:ptCount val="8"/>
                <c:pt idx="0">
                  <c:v>0.39</c:v>
                </c:pt>
                <c:pt idx="1">
                  <c:v>0.03</c:v>
                </c:pt>
                <c:pt idx="2" formatCode="0.0%">
                  <c:v>1.4999999999999999E-2</c:v>
                </c:pt>
                <c:pt idx="3" formatCode="0.0%">
                  <c:v>1.7000000000000001E-2</c:v>
                </c:pt>
                <c:pt idx="4" formatCode="0.0%">
                  <c:v>2E-3</c:v>
                </c:pt>
                <c:pt idx="5" formatCode="0.0%">
                  <c:v>7.0000000000000001E-3</c:v>
                </c:pt>
                <c:pt idx="6" formatCode="0.0%">
                  <c:v>7.0000000000000001E-3</c:v>
                </c:pt>
                <c:pt idx="7">
                  <c:v>0.54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715701425172681E-3"/>
                  <c:y val="-1.2411004169928578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1179779513542256E-3"/>
                  <c:y val="-3.0070322273589696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2,5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4156846048449472E-3"/>
                  <c:y val="-1.8473181584982058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2,1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9037141385363326E-3"/>
                  <c:y val="-2.8225346451645747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201267481751531E-3"/>
                  <c:y val="9.9926887452305713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0,1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3084979447662329E-3"/>
                  <c:y val="-1.8736787803166947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1,6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Sheet1!$B$4:$I$4</c:f>
              <c:numCache>
                <c:formatCode>0%</c:formatCode>
                <c:ptCount val="8"/>
                <c:pt idx="0">
                  <c:v>0.28999999999999998</c:v>
                </c:pt>
                <c:pt idx="1">
                  <c:v>0.03</c:v>
                </c:pt>
                <c:pt idx="2" formatCode="0.0%">
                  <c:v>2.5000000000000001E-2</c:v>
                </c:pt>
                <c:pt idx="3" formatCode="0.0%">
                  <c:v>2.1000000000000001E-2</c:v>
                </c:pt>
                <c:pt idx="4" formatCode="0.0%">
                  <c:v>4.0000000000000001E-3</c:v>
                </c:pt>
                <c:pt idx="5" formatCode="0.0%">
                  <c:v>1E-3</c:v>
                </c:pt>
                <c:pt idx="6" formatCode="0.0%">
                  <c:v>1.6E-2</c:v>
                </c:pt>
                <c:pt idx="7">
                  <c:v>0.61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394160583941602E-3"/>
                  <c:y val="1.762114537444934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1,0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892944038929369E-3"/>
                  <c:y val="5.8737151248164999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0,1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167883211678832E-2"/>
                  <c:y val="1.1747430249632946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0,1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81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Sheet1!$B$5:$I$5</c:f>
              <c:numCache>
                <c:formatCode>0%</c:formatCode>
                <c:ptCount val="8"/>
                <c:pt idx="0">
                  <c:v>0.12</c:v>
                </c:pt>
                <c:pt idx="1">
                  <c:v>0.02</c:v>
                </c:pt>
                <c:pt idx="2">
                  <c:v>0.03</c:v>
                </c:pt>
                <c:pt idx="3" formatCode="0.0%">
                  <c:v>0.01</c:v>
                </c:pt>
                <c:pt idx="4" formatCode="0.0%">
                  <c:v>1E-3</c:v>
                </c:pt>
                <c:pt idx="5">
                  <c:v>0.01</c:v>
                </c:pt>
                <c:pt idx="6" formatCode="0.0%">
                  <c:v>1E-3</c:v>
                </c:pt>
                <c:pt idx="7">
                  <c:v>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04518784"/>
        <c:axId val="104520320"/>
      </c:barChart>
      <c:catAx>
        <c:axId val="104518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/>
            </a:pPr>
            <a:endParaRPr lang="ru-RU"/>
          </a:p>
        </c:txPr>
        <c:crossAx val="104520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5203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4518784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27619047619047615"/>
          <c:y val="1.1070110701107012E-2"/>
          <c:w val="0.49091483307577205"/>
          <c:h val="0.1835707100489091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635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642402000634876E-2"/>
          <c:y val="0.16143531009672743"/>
          <c:w val="0.92539109506618533"/>
          <c:h val="0.6239458179615661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2004год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4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 до 10000руб.</c:v>
                </c:pt>
                <c:pt idx="1">
                  <c:v>от 10001 до 20000руб.</c:v>
                </c:pt>
                <c:pt idx="2">
                  <c:v>свыше 20000руб.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0.72</c:v>
                </c:pt>
                <c:pt idx="1">
                  <c:v>0.2</c:v>
                </c:pt>
                <c:pt idx="2">
                  <c:v>7.0000000000000007E-2</c:v>
                </c:pt>
                <c:pt idx="3">
                  <c:v>0.01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2005год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271380128562814E-3"/>
                  <c:y val="-2.24179366039255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766332110744807E-3"/>
                  <c:y val="-2.31800802245465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1405776779618173E-3"/>
                  <c:y val="-2.500977963552369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990072876180072E-3"/>
                  <c:y val="-2.25883011572523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0430924481248887E-3"/>
                  <c:y val="-2.38441493842616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095957080759655E-3"/>
                  <c:y val="-2.393381363175664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 до 10000руб.</c:v>
                </c:pt>
                <c:pt idx="1">
                  <c:v>от 10001 до 20000руб.</c:v>
                </c:pt>
                <c:pt idx="2">
                  <c:v>свыше 20000руб.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0.67</c:v>
                </c:pt>
                <c:pt idx="1">
                  <c:v>0.26</c:v>
                </c:pt>
                <c:pt idx="2">
                  <c:v>0.06</c:v>
                </c:pt>
                <c:pt idx="3">
                  <c:v>0.01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2008год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240458772948469E-2"/>
                  <c:y val="-1.61229402860943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6832151023340035E-3"/>
                  <c:y val="-7.15433042062347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1261263710297277E-3"/>
                  <c:y val="-2.661639112105938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0294088123371724E-3"/>
                  <c:y val="-2.688538386354433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285797818698446E-2"/>
                  <c:y val="-7.78198015308825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135293016916533E-2"/>
                  <c:y val="-2.49122266227478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 до 10000руб.</c:v>
                </c:pt>
                <c:pt idx="1">
                  <c:v>от 10001 до 20000руб.</c:v>
                </c:pt>
                <c:pt idx="2">
                  <c:v>свыше 20000руб.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0.32</c:v>
                </c:pt>
                <c:pt idx="1">
                  <c:v>0.44</c:v>
                </c:pt>
                <c:pt idx="2">
                  <c:v>0.24</c:v>
                </c:pt>
                <c:pt idx="3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 до 10000руб.</c:v>
                </c:pt>
                <c:pt idx="1">
                  <c:v>от 10001 до 20000руб.</c:v>
                </c:pt>
                <c:pt idx="2">
                  <c:v>свыше 20000руб.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 formatCode="0.0%">
                  <c:v>5.0000000000000001E-3</c:v>
                </c:pt>
                <c:pt idx="1">
                  <c:v>0.19</c:v>
                </c:pt>
                <c:pt idx="2">
                  <c:v>0.78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04606336"/>
        <c:axId val="104628608"/>
      </c:barChart>
      <c:catAx>
        <c:axId val="104606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628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628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606336"/>
        <c:crosses val="autoZero"/>
        <c:crossBetween val="between"/>
      </c:valAx>
      <c:spPr>
        <a:noFill/>
        <a:ln w="25345">
          <a:noFill/>
        </a:ln>
      </c:spPr>
    </c:plotArea>
    <c:legend>
      <c:legendPos val="r"/>
      <c:layout>
        <c:manualLayout>
          <c:xMode val="edge"/>
          <c:yMode val="edge"/>
          <c:x val="0.19728876810752638"/>
          <c:y val="0"/>
          <c:w val="0.48640605764987344"/>
          <c:h val="0.20748637189582073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635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831168831168826E-2"/>
          <c:y val="0.11946902654867257"/>
          <c:w val="0.90519480519480533"/>
          <c:h val="0.752212389380531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381474573230017E-3"/>
                  <c:y val="4.304867296993281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275027227319956E-3"/>
                  <c:y val="-1.034303144539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718767864668743E-3"/>
                  <c:y val="-8.472724693197134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Стыдно</c:v>
                </c:pt>
                <c:pt idx="1">
                  <c:v>Не стыдно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0.49</c:v>
                </c:pt>
                <c:pt idx="1">
                  <c:v>0.44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1424833819460961E-3"/>
                  <c:y val="-1.0392079368457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093265567559222E-3"/>
                  <c:y val="-1.3567223016041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3153111425459738E-3"/>
                  <c:y val="-4.77183595293831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Стыдно</c:v>
                </c:pt>
                <c:pt idx="1">
                  <c:v>Не стыдно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0.45</c:v>
                </c:pt>
                <c:pt idx="1">
                  <c:v>0.49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Стыдно</c:v>
                </c:pt>
                <c:pt idx="1">
                  <c:v>Не стыдно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0.32</c:v>
                </c:pt>
                <c:pt idx="1">
                  <c:v>0.59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647680"/>
        <c:axId val="104727296"/>
      </c:barChart>
      <c:catAx>
        <c:axId val="104647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727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727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647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9977239958407265"/>
          <c:y val="0.13610312224485452"/>
          <c:w val="0.12886420125319387"/>
          <c:h val="0.297697382421791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2496679946879147E-2"/>
          <c:y val="8.8495575221238937E-2"/>
          <c:w val="0.95750332005312089"/>
          <c:h val="0.7400642554535453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Апрель 2004 года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203870857606214E-4"/>
                  <c:y val="1.34219160104986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165268975524401E-3"/>
                  <c:y val="9.967738407699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0399654126777028E-4"/>
                  <c:y val="-2.13669585549593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99571090199091E-4"/>
                  <c:y val="-1.4916885389326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Растет</c:v>
                </c:pt>
                <c:pt idx="1">
                  <c:v>Уменьшается</c:v>
                </c:pt>
                <c:pt idx="2">
                  <c:v>Не изменяется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0.71</c:v>
                </c:pt>
                <c:pt idx="1">
                  <c:v>7.0000000000000007E-2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Март 2008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4363997183278918E-4"/>
                  <c:y val="-1.95302930883639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460107120756247E-4"/>
                  <c:y val="-3.91076115485564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9191259629131724E-3"/>
                  <c:y val="-5.733814523184601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6721934148475346E-3"/>
                  <c:y val="-2.9254155730533681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Растет</c:v>
                </c:pt>
                <c:pt idx="1">
                  <c:v>Уменьшается</c:v>
                </c:pt>
                <c:pt idx="2">
                  <c:v>Не изменяется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0.49</c:v>
                </c:pt>
                <c:pt idx="1">
                  <c:v>0.14000000000000001</c:v>
                </c:pt>
                <c:pt idx="2">
                  <c:v>0.28000000000000003</c:v>
                </c:pt>
                <c:pt idx="3">
                  <c:v>0.09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Май 2014 года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Растет</c:v>
                </c:pt>
                <c:pt idx="1">
                  <c:v>Уменьшается</c:v>
                </c:pt>
                <c:pt idx="2">
                  <c:v>Не изменяется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0.48</c:v>
                </c:pt>
                <c:pt idx="1">
                  <c:v>0.13</c:v>
                </c:pt>
                <c:pt idx="2">
                  <c:v>0.3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758656"/>
        <c:axId val="104764544"/>
      </c:barChart>
      <c:catAx>
        <c:axId val="104758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764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764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7586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5916182352205974"/>
          <c:y val="3.8727524204702629E-2"/>
          <c:w val="0.68322819022622172"/>
          <c:h val="0.1410845013667897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2437810945273629E-3"/>
          <c:y val="6.4814814814814825E-2"/>
          <c:w val="0.98880597014925364"/>
          <c:h val="0.79483446148178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</c:v>
                </c:pt>
                <c:pt idx="1">
                  <c:v>0.28000000000000003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0.51</c:v>
                </c:pt>
                <c:pt idx="1">
                  <c:v>0.2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0.67</c:v>
                </c:pt>
                <c:pt idx="1">
                  <c:v>0.14000000000000001</c:v>
                </c:pt>
                <c:pt idx="2">
                  <c:v>0.16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0.66</c:v>
                </c:pt>
                <c:pt idx="1">
                  <c:v>0.14000000000000001</c:v>
                </c:pt>
                <c:pt idx="2">
                  <c:v>0.16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0.67</c:v>
                </c:pt>
                <c:pt idx="1">
                  <c:v>0.2</c:v>
                </c:pt>
                <c:pt idx="2">
                  <c:v>0.1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70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0.7</c:v>
                </c:pt>
                <c:pt idx="1">
                  <c:v>0.15</c:v>
                </c:pt>
                <c:pt idx="2">
                  <c:v>0.11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0.5</c:v>
                </c:pt>
                <c:pt idx="1">
                  <c:v>0.22</c:v>
                </c:pt>
                <c:pt idx="2">
                  <c:v>0.21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0.59</c:v>
                </c:pt>
                <c:pt idx="1">
                  <c:v>0.21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0.45</c:v>
                </c:pt>
                <c:pt idx="1">
                  <c:v>0.18</c:v>
                </c:pt>
                <c:pt idx="2">
                  <c:v>0.28999999999999998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Отечественный</c:v>
                </c:pt>
                <c:pt idx="1">
                  <c:v>Импортный</c:v>
                </c:pt>
                <c:pt idx="2">
                  <c:v>Не имеет значения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0.59</c:v>
                </c:pt>
                <c:pt idx="1">
                  <c:v>0.19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956672"/>
        <c:axId val="104958208"/>
      </c:barChart>
      <c:catAx>
        <c:axId val="104956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04958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958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495667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6442786069651739"/>
          <c:y val="0"/>
          <c:w val="0.59269508994302544"/>
          <c:h val="0.282667035041672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189054726368154E-2"/>
          <c:y val="0.12389380530973453"/>
          <c:w val="0.92965047052045324"/>
          <c:h val="0.730902344103538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0.37</c:v>
                </c:pt>
                <c:pt idx="2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0.61</c:v>
                </c:pt>
                <c:pt idx="1">
                  <c:v>0.31</c:v>
                </c:pt>
                <c:pt idx="2">
                  <c:v>0.08</c:v>
                </c:pt>
              </c:numCache>
            </c:numRef>
          </c:val>
        </c:ser>
        <c:ser>
          <c:idx val="4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0.6</c:v>
                </c:pt>
                <c:pt idx="1">
                  <c:v>0.37</c:v>
                </c:pt>
                <c:pt idx="2">
                  <c:v>0.03</c:v>
                </c:pt>
              </c:numCache>
            </c:numRef>
          </c:val>
        </c:ser>
        <c:ser>
          <c:idx val="5"/>
          <c:order val="4"/>
          <c:tx>
            <c:strRef>
              <c:f>Sheet1!$A$6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60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0.6</c:v>
                </c:pt>
                <c:pt idx="1">
                  <c:v>0.38</c:v>
                </c:pt>
                <c:pt idx="2">
                  <c:v>0.02</c:v>
                </c:pt>
              </c:numCache>
            </c:numRef>
          </c:val>
        </c:ser>
        <c:ser>
          <c:idx val="6"/>
          <c:order val="5"/>
          <c:tx>
            <c:strRef>
              <c:f>Sheet1!$A$7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7"/>
          <c:order val="6"/>
          <c:tx>
            <c:strRef>
              <c:f>Sheet1!$A$8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</c:ser>
        <c:ser>
          <c:idx val="0"/>
          <c:order val="7"/>
          <c:tx>
            <c:strRef>
              <c:f>Sheet1!$A$9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53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0.53</c:v>
                </c:pt>
                <c:pt idx="1">
                  <c:v>0.41</c:v>
                </c:pt>
                <c:pt idx="2">
                  <c:v>0.06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0.43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236032"/>
        <c:axId val="110237568"/>
      </c:barChart>
      <c:catAx>
        <c:axId val="110236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02375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237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023603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42555518212662441"/>
          <c:y val="5.3403022897999834E-3"/>
          <c:w val="0.52789130017284436"/>
          <c:h val="0.267638247805231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383084577114413E-2"/>
          <c:y val="0.12389380530973453"/>
          <c:w val="0.91235900390499969"/>
          <c:h val="0.6657644717487236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Sheet1!$B$2:$C$2</c:f>
              <c:numCache>
                <c:formatCode>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Sheet1!$B$3:$C$3</c:f>
              <c:numCache>
                <c:formatCode>0%</c:formatCode>
                <c:ptCount val="2"/>
                <c:pt idx="0">
                  <c:v>0.23</c:v>
                </c:pt>
                <c:pt idx="1">
                  <c:v>0.77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Sheet1!$B$4:$C$4</c:f>
              <c:numCache>
                <c:formatCode>0%</c:formatCode>
                <c:ptCount val="2"/>
                <c:pt idx="0">
                  <c:v>0.2</c:v>
                </c:pt>
                <c:pt idx="1">
                  <c:v>0.8</c:v>
                </c:pt>
              </c:numCache>
            </c:numRef>
          </c:val>
        </c:ser>
        <c:ser>
          <c:idx val="4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Sheet1!$B$5:$C$5</c:f>
              <c:numCache>
                <c:formatCode>0%</c:formatCode>
                <c:ptCount val="2"/>
                <c:pt idx="0">
                  <c:v>0.24</c:v>
                </c:pt>
                <c:pt idx="1">
                  <c:v>0.76</c:v>
                </c:pt>
              </c:numCache>
            </c:numRef>
          </c:val>
        </c:ser>
        <c:ser>
          <c:idx val="5"/>
          <c:order val="4"/>
          <c:tx>
            <c:strRef>
              <c:f>Sheet1!$A$6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Sheet1!$B$6:$C$6</c:f>
              <c:numCache>
                <c:formatCode>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ser>
          <c:idx val="6"/>
          <c:order val="5"/>
          <c:tx>
            <c:strRef>
              <c:f>Sheet1!$A$7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Sheet1!$B$7:$C$7</c:f>
              <c:numCache>
                <c:formatCode>0%</c:formatCode>
                <c:ptCount val="2"/>
                <c:pt idx="0">
                  <c:v>0.28999999999999998</c:v>
                </c:pt>
                <c:pt idx="1">
                  <c:v>0.71</c:v>
                </c:pt>
              </c:numCache>
            </c:numRef>
          </c:val>
        </c:ser>
        <c:ser>
          <c:idx val="7"/>
          <c:order val="6"/>
          <c:tx>
            <c:strRef>
              <c:f>Sheet1!$A$8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Sheet1!$B$8:$C$8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ser>
          <c:idx val="0"/>
          <c:order val="7"/>
          <c:tx>
            <c:strRef>
              <c:f>Sheet1!$A$9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Sheet1!$B$9:$C$9</c:f>
              <c:numCache>
                <c:formatCode>0%</c:formatCode>
                <c:ptCount val="2"/>
                <c:pt idx="0">
                  <c:v>0.36</c:v>
                </c:pt>
                <c:pt idx="1">
                  <c:v>0.64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Sheet1!$B$1:$C$1</c:f>
              <c:strCache>
                <c:ptCount val="2"/>
                <c:pt idx="0">
                  <c:v>Необходимо поставить отечественных производителей в равные условия с иностранными</c:v>
                </c:pt>
                <c:pt idx="1">
                  <c:v>Необходимо поставить отечественных производителей в приоритетные условия</c:v>
                </c:pt>
              </c:strCache>
            </c:strRef>
          </c:cat>
          <c:val>
            <c:numRef>
              <c:f>Sheet1!$B$10:$C$10</c:f>
              <c:numCache>
                <c:formatCode>0%</c:formatCode>
                <c:ptCount val="2"/>
                <c:pt idx="0">
                  <c:v>0.32</c:v>
                </c:pt>
                <c:pt idx="1">
                  <c:v>0.69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0698496"/>
        <c:axId val="110700032"/>
      </c:barChart>
      <c:catAx>
        <c:axId val="110698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0700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700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06984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1023844504193073"/>
          <c:y val="2.442002442002442E-2"/>
          <c:w val="0.43236284488829141"/>
          <c:h val="0.295819561016411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6B2C0-E6AF-4347-A89A-B7BBADF5F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5614</Words>
  <Characters>32003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2014-06-06T06:51:00Z</cp:lastPrinted>
  <dcterms:created xsi:type="dcterms:W3CDTF">2014-06-06T07:03:00Z</dcterms:created>
  <dcterms:modified xsi:type="dcterms:W3CDTF">2014-06-06T07:03:00Z</dcterms:modified>
</cp:coreProperties>
</file>