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theme/themeOverride8.xml" ContentType="application/vnd.openxmlformats-officedocument.themeOverride+xml"/>
  <Override PartName="/word/charts/chart13.xml" ContentType="application/vnd.openxmlformats-officedocument.drawingml.chart+xml"/>
  <Override PartName="/word/theme/themeOverride9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2FC2BB7" wp14:editId="1F25CDDF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48BFFCD7" wp14:editId="0853AFC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A97538" w:rsidRDefault="002304B5" w:rsidP="00D41526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="0087650C" w:rsidRPr="00A97538">
        <w:rPr>
          <w:b/>
          <w:sz w:val="30"/>
          <w:szCs w:val="30"/>
        </w:rPr>
        <w:t>4</w:t>
      </w:r>
      <w:r w:rsidRPr="00A97538">
        <w:rPr>
          <w:b/>
          <w:sz w:val="30"/>
          <w:szCs w:val="30"/>
        </w:rPr>
        <w:t>-</w:t>
      </w:r>
      <w:r w:rsidR="00C75ACB" w:rsidRPr="00753F0C">
        <w:rPr>
          <w:b/>
          <w:sz w:val="30"/>
          <w:szCs w:val="30"/>
        </w:rPr>
        <w:t>10</w:t>
      </w:r>
      <w:r w:rsidRPr="00A97538">
        <w:rPr>
          <w:b/>
          <w:sz w:val="30"/>
          <w:szCs w:val="30"/>
        </w:rPr>
        <w:t xml:space="preserve"> (</w:t>
      </w:r>
      <w:r w:rsidR="00454BF6" w:rsidRPr="00A97538">
        <w:rPr>
          <w:b/>
          <w:sz w:val="30"/>
          <w:szCs w:val="30"/>
        </w:rPr>
        <w:t>20</w:t>
      </w:r>
      <w:r w:rsidR="00C75ACB" w:rsidRPr="00753F0C">
        <w:rPr>
          <w:b/>
          <w:sz w:val="30"/>
          <w:szCs w:val="30"/>
        </w:rPr>
        <w:t>2</w:t>
      </w:r>
      <w:r w:rsidRPr="00A97538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P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2A2C50" w:rsidRPr="00F907CB" w:rsidRDefault="00F907CB" w:rsidP="002A2C50">
      <w:pPr>
        <w:pStyle w:val="af9"/>
        <w:ind w:right="51"/>
        <w:jc w:val="center"/>
        <w:rPr>
          <w:b/>
        </w:rPr>
      </w:pPr>
      <w:r w:rsidRPr="00F907CB">
        <w:rPr>
          <w:b/>
        </w:rPr>
        <w:t>1</w:t>
      </w:r>
      <w:r w:rsidR="002A2C50" w:rsidRPr="00A97538">
        <w:rPr>
          <w:b/>
        </w:rPr>
        <w:t xml:space="preserve"> раздел:</w:t>
      </w:r>
      <w:r w:rsidR="000255FC">
        <w:rPr>
          <w:b/>
        </w:rPr>
        <w:t xml:space="preserve"> </w:t>
      </w:r>
      <w:r>
        <w:rPr>
          <w:b/>
        </w:rPr>
        <w:t>УРОВЕНЬ ПРЕСТУПНОСТИ: ВЧЕРА, СЕГОДНЯ, ЗАВТРА</w:t>
      </w:r>
    </w:p>
    <w:p w:rsidR="00C75ACB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Как Вы считаете, сегодня уровень преступности там, где Вы живёте, высокий или низкий?</w:t>
      </w:r>
    </w:p>
    <w:p w:rsidR="0017577F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По Вашему мнению, в настоящее время уровень преступности там, где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живёте, растёт или снижается?</w:t>
      </w:r>
    </w:p>
    <w:p w:rsidR="0017577F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 xml:space="preserve">ы думаете, через год уровень преступности там, где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живёте, будет выше или ниже, чем сегодня?</w:t>
      </w:r>
    </w:p>
    <w:p w:rsidR="0017577F" w:rsidRPr="00753F0C" w:rsidRDefault="00753F0C" w:rsidP="00C75ACB">
      <w:pPr>
        <w:pStyle w:val="af9"/>
        <w:numPr>
          <w:ilvl w:val="0"/>
          <w:numId w:val="44"/>
        </w:numPr>
        <w:jc w:val="both"/>
        <w:rPr>
          <w:spacing w:val="-4"/>
          <w:sz w:val="28"/>
          <w:szCs w:val="28"/>
        </w:rPr>
      </w:pPr>
      <w:r w:rsidRPr="00753F0C">
        <w:rPr>
          <w:rFonts w:cs="Arial"/>
          <w:bCs/>
          <w:spacing w:val="-4"/>
        </w:rPr>
        <w:t>Как Вы считаете, там, где Вы живёте, уровень преступности выше или ниже, чем в целом по России?</w:t>
      </w:r>
    </w:p>
    <w:p w:rsidR="00EA1643" w:rsidRDefault="00EA1643" w:rsidP="00EA1643">
      <w:pPr>
        <w:pStyle w:val="af9"/>
        <w:ind w:right="51"/>
        <w:jc w:val="center"/>
        <w:rPr>
          <w:b/>
        </w:rPr>
      </w:pPr>
    </w:p>
    <w:p w:rsidR="00EA1643" w:rsidRPr="00A97538" w:rsidRDefault="00EA1643" w:rsidP="00EA1643">
      <w:pPr>
        <w:pStyle w:val="af9"/>
        <w:ind w:right="51"/>
        <w:jc w:val="center"/>
        <w:rPr>
          <w:b/>
        </w:rPr>
      </w:pPr>
      <w:r>
        <w:rPr>
          <w:b/>
        </w:rPr>
        <w:t xml:space="preserve">2 </w:t>
      </w:r>
      <w:r w:rsidRPr="00A97538">
        <w:rPr>
          <w:b/>
        </w:rPr>
        <w:t>раздел:</w:t>
      </w:r>
      <w:r>
        <w:rPr>
          <w:b/>
        </w:rPr>
        <w:t xml:space="preserve"> НУЖНА ЛИ НАМ ВОЕННАЯ РЕФОРМА? 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Сегодня у России есть внешние враги, которые могут развязать против нас войну, или их нет?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Сегодня наша армия достаточно или недостаточно боеспособна для отражения внешней угрозы?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думаете, нужно или не нужно сейчас проводить военную реформу в России?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Какие из перечисленных направлений военной реформы представляются вам первоочередными?</w:t>
      </w:r>
    </w:p>
    <w:p w:rsidR="00EA1643" w:rsidRDefault="00EA1643" w:rsidP="00EA1643">
      <w:pPr>
        <w:pStyle w:val="af9"/>
        <w:ind w:right="51"/>
        <w:jc w:val="center"/>
        <w:rPr>
          <w:b/>
        </w:rPr>
      </w:pPr>
    </w:p>
    <w:p w:rsidR="00EA1643" w:rsidRPr="00A97538" w:rsidRDefault="00EA1643" w:rsidP="00EA1643">
      <w:pPr>
        <w:pStyle w:val="af9"/>
        <w:ind w:right="51"/>
        <w:jc w:val="center"/>
        <w:rPr>
          <w:b/>
        </w:rPr>
      </w:pPr>
      <w:r>
        <w:rPr>
          <w:b/>
        </w:rPr>
        <w:t xml:space="preserve">3 </w:t>
      </w:r>
      <w:r w:rsidRPr="00A97538">
        <w:rPr>
          <w:b/>
        </w:rPr>
        <w:t>раздел:</w:t>
      </w:r>
      <w:r>
        <w:rPr>
          <w:b/>
        </w:rPr>
        <w:t xml:space="preserve"> НУЖНА ЛИ ВОРОНЕЖЦАМ ДЕМОКРАТИЯ?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Является ли Россия демократическим государством?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Готовы ли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поступиться частью своих демократических свобод (слова, печати, зарубежных п</w:t>
      </w:r>
      <w:r w:rsidRPr="00753F0C">
        <w:rPr>
          <w:rFonts w:cs="Arial"/>
          <w:bCs/>
        </w:rPr>
        <w:t>о</w:t>
      </w:r>
      <w:r w:rsidRPr="00753F0C">
        <w:rPr>
          <w:rFonts w:cs="Arial"/>
          <w:bCs/>
        </w:rPr>
        <w:t>ездок, валютных операций и прочее) в обмен на стабилизацию экономической и политической с</w:t>
      </w:r>
      <w:r w:rsidRPr="00753F0C">
        <w:rPr>
          <w:rFonts w:cs="Arial"/>
          <w:bCs/>
        </w:rPr>
        <w:t>и</w:t>
      </w:r>
      <w:r w:rsidRPr="00753F0C">
        <w:rPr>
          <w:rFonts w:cs="Arial"/>
          <w:bCs/>
        </w:rPr>
        <w:t>туации в стране?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Что сейчас более необходимо: демократия или порядок?</w:t>
      </w:r>
    </w:p>
    <w:p w:rsidR="00EA1643" w:rsidRDefault="00EA1643" w:rsidP="00EA1643">
      <w:pPr>
        <w:pStyle w:val="af9"/>
        <w:ind w:right="51"/>
        <w:jc w:val="center"/>
        <w:rPr>
          <w:b/>
        </w:rPr>
      </w:pPr>
    </w:p>
    <w:p w:rsidR="00EA1643" w:rsidRPr="00A97538" w:rsidRDefault="00EA1643" w:rsidP="00EA1643">
      <w:pPr>
        <w:pStyle w:val="af9"/>
        <w:ind w:right="51"/>
        <w:jc w:val="center"/>
        <w:rPr>
          <w:b/>
        </w:rPr>
      </w:pPr>
      <w:r>
        <w:rPr>
          <w:b/>
        </w:rPr>
        <w:t xml:space="preserve">4 </w:t>
      </w:r>
      <w:r w:rsidRPr="00A97538">
        <w:rPr>
          <w:b/>
        </w:rPr>
        <w:t>раздел:</w:t>
      </w:r>
      <w:r>
        <w:rPr>
          <w:b/>
        </w:rPr>
        <w:t xml:space="preserve"> ПРОТЕСТНЫЕ НАСТРОЕНИЯ ВОРОНЕЖЦЕВ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думаете, насколько возможны (вероятны) сейчас в нашем городе массовые выступления населения против роста цен, падения уровня жизни?</w:t>
      </w:r>
    </w:p>
    <w:p w:rsidR="00EA1643" w:rsidRPr="00753F0C" w:rsidRDefault="00EA1643" w:rsidP="00EA1643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>Вы лично допускаете или исключаете для себя возможность принять участие в каких-либо акциях протеста?</w:t>
      </w:r>
    </w:p>
    <w:p w:rsidR="00EA1643" w:rsidRDefault="00EA1643" w:rsidP="00E8592F">
      <w:pPr>
        <w:pStyle w:val="af9"/>
        <w:ind w:right="51"/>
        <w:jc w:val="center"/>
        <w:rPr>
          <w:b/>
        </w:rPr>
      </w:pPr>
    </w:p>
    <w:p w:rsidR="00E8592F" w:rsidRPr="00A97538" w:rsidRDefault="00F907CB" w:rsidP="00E8592F">
      <w:pPr>
        <w:pStyle w:val="af9"/>
        <w:ind w:right="51"/>
        <w:jc w:val="center"/>
        <w:rPr>
          <w:b/>
        </w:rPr>
      </w:pPr>
      <w:r>
        <w:rPr>
          <w:b/>
        </w:rPr>
        <w:t xml:space="preserve">5 </w:t>
      </w:r>
      <w:r w:rsidR="00E8592F" w:rsidRPr="00A97538">
        <w:rPr>
          <w:b/>
        </w:rPr>
        <w:t>раздел:</w:t>
      </w:r>
      <w:r>
        <w:rPr>
          <w:b/>
        </w:rPr>
        <w:t xml:space="preserve"> ОТДЫХ ЗА РУБЕЖОМ: МЕЧТЫ ИЛИ РЕАЛЬНОСТЬ?</w:t>
      </w:r>
    </w:p>
    <w:p w:rsidR="0017577F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Бывали ли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когда-либо в странах ближнего зарубежья (бывших республиках СССР)?</w:t>
      </w:r>
    </w:p>
    <w:p w:rsidR="0017577F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Когда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последний раз ездили в страны ближнего зарубежья?</w:t>
      </w:r>
    </w:p>
    <w:p w:rsidR="0017577F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А приходилось ли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ам когда-либо бывать в странах дальнего зарубежья?</w:t>
      </w:r>
    </w:p>
    <w:p w:rsidR="00753F0C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Когда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ы последний раз ездили в страны дальнего зарубежья?</w:t>
      </w:r>
    </w:p>
    <w:p w:rsidR="00753F0C" w:rsidRPr="00753F0C" w:rsidRDefault="00753F0C" w:rsidP="00C75ACB">
      <w:pPr>
        <w:pStyle w:val="af9"/>
        <w:numPr>
          <w:ilvl w:val="0"/>
          <w:numId w:val="44"/>
        </w:numPr>
        <w:jc w:val="both"/>
        <w:rPr>
          <w:sz w:val="28"/>
          <w:szCs w:val="28"/>
        </w:rPr>
      </w:pPr>
      <w:r w:rsidRPr="00753F0C">
        <w:rPr>
          <w:rFonts w:cs="Arial"/>
          <w:bCs/>
        </w:rPr>
        <w:t xml:space="preserve">Есть ли у </w:t>
      </w:r>
      <w:r>
        <w:rPr>
          <w:rFonts w:cs="Arial"/>
          <w:bCs/>
        </w:rPr>
        <w:t>В</w:t>
      </w:r>
      <w:r w:rsidRPr="00753F0C">
        <w:rPr>
          <w:rFonts w:cs="Arial"/>
          <w:bCs/>
        </w:rPr>
        <w:t>ас заграничный паспорт?</w:t>
      </w:r>
    </w:p>
    <w:p w:rsidR="001A26C6" w:rsidRPr="00753F0C" w:rsidRDefault="001A26C6" w:rsidP="00A97538">
      <w:pPr>
        <w:pStyle w:val="af9"/>
        <w:numPr>
          <w:ilvl w:val="0"/>
          <w:numId w:val="44"/>
        </w:numPr>
        <w:jc w:val="both"/>
        <w:rPr>
          <w:b/>
          <w:sz w:val="28"/>
          <w:szCs w:val="28"/>
        </w:rPr>
      </w:pPr>
      <w:r w:rsidRPr="00753F0C">
        <w:rPr>
          <w:b/>
          <w:sz w:val="28"/>
          <w:szCs w:val="28"/>
        </w:rPr>
        <w:br w:type="page"/>
      </w:r>
    </w:p>
    <w:p w:rsidR="002304B5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7006F" w:rsidRDefault="002304B5" w:rsidP="0037006F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7006F" w:rsidRPr="00493414">
        <w:t xml:space="preserve">– опрос проведен </w:t>
      </w:r>
      <w:r w:rsidR="0037006F">
        <w:t>2</w:t>
      </w:r>
      <w:r w:rsidR="00660112">
        <w:t>8</w:t>
      </w:r>
      <w:r w:rsidR="0037006F">
        <w:t xml:space="preserve"> – </w:t>
      </w:r>
      <w:r w:rsidR="00660112">
        <w:t>31</w:t>
      </w:r>
      <w:r w:rsidR="0037006F" w:rsidRPr="0099040D">
        <w:t xml:space="preserve"> </w:t>
      </w:r>
      <w:r w:rsidR="00660112">
        <w:t>октября</w:t>
      </w:r>
      <w:r w:rsidR="0037006F" w:rsidRPr="0099040D">
        <w:t xml:space="preserve"> </w:t>
      </w:r>
      <w:r w:rsidR="0037006F" w:rsidRPr="00493414">
        <w:t>201</w:t>
      </w:r>
      <w:r w:rsidR="0037006F">
        <w:t>4</w:t>
      </w:r>
      <w:r w:rsidR="0037006F" w:rsidRPr="00493414">
        <w:t xml:space="preserve"> г., опрошен</w:t>
      </w:r>
      <w:r w:rsidR="0037006F">
        <w:t>о</w:t>
      </w:r>
      <w:r w:rsidR="0037006F" w:rsidRPr="00493414">
        <w:t xml:space="preserve"> 6</w:t>
      </w:r>
      <w:r w:rsidR="0037006F">
        <w:t>0</w:t>
      </w:r>
      <w:r w:rsidR="00CD4A47">
        <w:t>0</w:t>
      </w:r>
      <w:r w:rsidR="0037006F" w:rsidRPr="00493414">
        <w:t xml:space="preserve"> </w:t>
      </w:r>
      <w:r w:rsidR="0037006F">
        <w:t>человек;</w:t>
      </w:r>
    </w:p>
    <w:p w:rsidR="0037006F" w:rsidRDefault="0037006F" w:rsidP="0037006F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7006F" w:rsidRDefault="0037006F" w:rsidP="0037006F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37006F" w:rsidRPr="00D41526" w:rsidRDefault="0037006F" w:rsidP="0037006F"/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46E7F" w:rsidRPr="00CC17F2" w:rsidRDefault="00E46E7F" w:rsidP="00E46E7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46E7F" w:rsidRPr="00CC17F2" w:rsidRDefault="00E46E7F" w:rsidP="00E46E7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3B7D7EF" wp14:editId="4EE3DD7D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E7F" w:rsidRPr="00CC17F2" w:rsidRDefault="00E46E7F" w:rsidP="00E46E7F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F0CE1">
        <w:rPr>
          <w:rFonts w:ascii="Arial" w:hAnsi="Arial" w:cs="Arial"/>
          <w:sz w:val="20"/>
          <w:szCs w:val="20"/>
        </w:rPr>
        <w:t>2</w:t>
      </w:r>
      <w:r w:rsidR="00660112">
        <w:rPr>
          <w:rFonts w:ascii="Arial" w:hAnsi="Arial" w:cs="Arial"/>
          <w:sz w:val="20"/>
          <w:szCs w:val="20"/>
        </w:rPr>
        <w:t>8</w:t>
      </w:r>
      <w:r w:rsidR="00CF0CE1">
        <w:rPr>
          <w:rFonts w:ascii="Arial" w:hAnsi="Arial" w:cs="Arial"/>
          <w:sz w:val="20"/>
          <w:szCs w:val="20"/>
        </w:rPr>
        <w:t>–</w:t>
      </w:r>
      <w:r w:rsidR="00660112">
        <w:rPr>
          <w:rFonts w:ascii="Arial" w:hAnsi="Arial" w:cs="Arial"/>
          <w:sz w:val="20"/>
          <w:szCs w:val="20"/>
        </w:rPr>
        <w:t>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 w:rsidR="00660112">
        <w:rPr>
          <w:rFonts w:ascii="Arial" w:hAnsi="Arial" w:cs="Arial"/>
          <w:sz w:val="20"/>
          <w:szCs w:val="20"/>
        </w:rPr>
        <w:t>октябр</w:t>
      </w:r>
      <w:r w:rsidR="00CF0CE1">
        <w:rPr>
          <w:rFonts w:ascii="Arial" w:hAnsi="Arial" w:cs="Arial"/>
          <w:sz w:val="20"/>
          <w:szCs w:val="20"/>
        </w:rPr>
        <w:t xml:space="preserve">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46E7F" w:rsidRPr="00CC17F2" w:rsidRDefault="00E46E7F" w:rsidP="00E46E7F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46E7F" w:rsidRPr="00CC17F2" w:rsidRDefault="00E46E7F" w:rsidP="00E46E7F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 w:rsidR="00CF0CE1"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E46E7F" w:rsidRPr="00CC17F2" w:rsidRDefault="00E46E7F" w:rsidP="00E46E7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16B4F34F" wp14:editId="36E6CA9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Bzpdlh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75ACB" w:rsidRPr="00CC17F2" w:rsidRDefault="00BF769A" w:rsidP="00C75ACB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="00C75ACB" w:rsidRPr="00CC17F2">
        <w:rPr>
          <w:b/>
          <w:i/>
          <w:caps/>
          <w:spacing w:val="-4"/>
        </w:rPr>
        <w:t xml:space="preserve"> </w:t>
      </w:r>
      <w:r w:rsidR="00C75ACB" w:rsidRPr="00CC17F2">
        <w:rPr>
          <w:b/>
          <w:i/>
          <w:spacing w:val="-4"/>
        </w:rPr>
        <w:t>раздел</w:t>
      </w:r>
      <w:r w:rsidR="00C75ACB" w:rsidRPr="00CC17F2">
        <w:rPr>
          <w:b/>
          <w:i/>
          <w:caps/>
          <w:spacing w:val="-4"/>
        </w:rPr>
        <w:t xml:space="preserve">:  </w:t>
      </w:r>
      <w:r w:rsidRPr="00BF769A">
        <w:rPr>
          <w:b/>
          <w:i/>
          <w:caps/>
          <w:spacing w:val="-4"/>
        </w:rPr>
        <w:t>УРОВЕНЬ ПРЕСТУПНОСТИ: ВЧЕРА, СЕГОДНЯ, ЗАВТРА</w:t>
      </w:r>
    </w:p>
    <w:p w:rsidR="00C75ACB" w:rsidRPr="00CC17F2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17F2">
        <w:rPr>
          <w:rFonts w:cs="Arial"/>
          <w:b/>
          <w:bCs/>
          <w:caps/>
          <w:spacing w:val="-4"/>
        </w:rPr>
        <w:t>КАК ВЫ СЧИТАЕТЕ, СЕГОДНЯ УРОВЕНЬ ПРЕСТУПНОСТИ ТАМ, ГДЕ ВЫ Ж</w:t>
      </w:r>
      <w:r w:rsidRPr="00CC17F2">
        <w:rPr>
          <w:rFonts w:cs="Arial"/>
          <w:b/>
          <w:bCs/>
          <w:caps/>
          <w:spacing w:val="-4"/>
        </w:rPr>
        <w:t>И</w:t>
      </w:r>
      <w:r w:rsidRPr="00CC17F2">
        <w:rPr>
          <w:rFonts w:cs="Arial"/>
          <w:b/>
          <w:bCs/>
          <w:caps/>
          <w:spacing w:val="-4"/>
        </w:rPr>
        <w:t>ВЁТЕ, ВЫСОКИЙ ИЛИ НИЗКИЙ?</w:t>
      </w:r>
    </w:p>
    <w:p w:rsidR="00C75ACB" w:rsidRPr="00CC17F2" w:rsidRDefault="00C75ACB" w:rsidP="00C75ACB">
      <w:pPr>
        <w:jc w:val="right"/>
        <w:rPr>
          <w:i/>
          <w:lang w:val="en-US" w:eastAsia="en-US"/>
        </w:rPr>
      </w:pPr>
      <w:r w:rsidRPr="00CC17F2">
        <w:rPr>
          <w:i/>
          <w:lang w:eastAsia="en-US"/>
        </w:rPr>
        <w:t>Таблица 1</w:t>
      </w:r>
    </w:p>
    <w:p w:rsidR="00C75ACB" w:rsidRPr="00CC17F2" w:rsidRDefault="00C75ACB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488" w:dyaOrig="53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252pt" o:ole="" fillcolor="window">
            <v:imagedata r:id="rId11" o:title=""/>
          </v:shape>
          <o:OLEObject Type="Embed" ProgID="Excel.Sheet.12" ShapeID="_x0000_i1025" DrawAspect="Content" ObjectID="_1477221288" r:id="rId12"/>
        </w:object>
      </w:r>
    </w:p>
    <w:p w:rsidR="00C75ACB" w:rsidRPr="00CC17F2" w:rsidRDefault="00C75ACB" w:rsidP="00C75AC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Pr="00CC17F2" w:rsidRDefault="00C75ACB" w:rsidP="00C75ACB">
      <w:pPr>
        <w:ind w:firstLine="567"/>
        <w:jc w:val="both"/>
        <w:rPr>
          <w:lang w:eastAsia="en-US"/>
        </w:rPr>
      </w:pPr>
      <w:r w:rsidRPr="00CC17F2">
        <w:rPr>
          <w:lang w:eastAsia="en-US"/>
        </w:rPr>
        <w:t>Как может оценить обыватель уровень преступности, не заглядывая в полицейские сводки? Очень просто – он его чувствует собственной кожей, когда поздно вечером возвращается домой или слушает рассказы друзей и знакомых о происшествиях, или читает криминальную хронику в местных СМИ.  С</w:t>
      </w:r>
      <w:r w:rsidRPr="00CC17F2">
        <w:rPr>
          <w:lang w:eastAsia="en-US"/>
        </w:rPr>
        <w:t>е</w:t>
      </w:r>
      <w:r w:rsidRPr="00CC17F2">
        <w:rPr>
          <w:lang w:eastAsia="en-US"/>
        </w:rPr>
        <w:t>годня большинство горожан оценивают уровень преступности в городе Воронеже как средний (</w:t>
      </w:r>
      <w:r w:rsidRPr="009131CB">
        <w:rPr>
          <w:b/>
          <w:lang w:eastAsia="en-US"/>
        </w:rPr>
        <w:t>53%</w:t>
      </w:r>
      <w:r w:rsidRPr="00CC17F2">
        <w:rPr>
          <w:lang w:eastAsia="en-US"/>
        </w:rPr>
        <w:t>). А вторым по популярности оказалось мнение о низком уровне преступности (</w:t>
      </w:r>
      <w:r w:rsidRPr="009131CB">
        <w:rPr>
          <w:b/>
          <w:lang w:eastAsia="en-US"/>
        </w:rPr>
        <w:t>28%</w:t>
      </w:r>
      <w:r w:rsidRPr="00CC17F2">
        <w:rPr>
          <w:lang w:eastAsia="en-US"/>
        </w:rPr>
        <w:t>). При этом мужчинам чаще он кажется низким, чем женщинам: 36/22.</w:t>
      </w:r>
    </w:p>
    <w:p w:rsidR="00C75ACB" w:rsidRPr="00CC17F2" w:rsidRDefault="00C75ACB" w:rsidP="00C75ACB">
      <w:pPr>
        <w:ind w:firstLine="567"/>
        <w:jc w:val="both"/>
        <w:rPr>
          <w:lang w:eastAsia="en-US"/>
        </w:rPr>
      </w:pPr>
      <w:r w:rsidRPr="00CC17F2">
        <w:rPr>
          <w:lang w:eastAsia="en-US"/>
        </w:rPr>
        <w:t xml:space="preserve"> Высоким уровень преступности представляется только </w:t>
      </w:r>
      <w:r w:rsidRPr="009131CB">
        <w:rPr>
          <w:b/>
          <w:lang w:eastAsia="en-US"/>
        </w:rPr>
        <w:t>15%</w:t>
      </w:r>
      <w:r w:rsidRPr="00CC17F2">
        <w:rPr>
          <w:lang w:eastAsia="en-US"/>
        </w:rPr>
        <w:t xml:space="preserve"> горожан. Среди самых бедных так о</w:t>
      </w:r>
      <w:r w:rsidRPr="00CC17F2">
        <w:rPr>
          <w:lang w:eastAsia="en-US"/>
        </w:rPr>
        <w:t>т</w:t>
      </w:r>
      <w:r w:rsidRPr="00CC17F2">
        <w:rPr>
          <w:lang w:eastAsia="en-US"/>
        </w:rPr>
        <w:t xml:space="preserve">вечал каждый третий.  </w:t>
      </w:r>
    </w:p>
    <w:p w:rsidR="00C75ACB" w:rsidRPr="00CC17F2" w:rsidRDefault="00C75ACB" w:rsidP="00C75ACB">
      <w:pPr>
        <w:ind w:firstLine="567"/>
        <w:jc w:val="both"/>
        <w:rPr>
          <w:lang w:eastAsia="en-US"/>
        </w:rPr>
      </w:pPr>
      <w:r w:rsidRPr="00CC17F2">
        <w:rPr>
          <w:lang w:eastAsia="en-US"/>
        </w:rPr>
        <w:t xml:space="preserve">Этот же вопрос мы задавали воронежцам весной 2011 года [Бюллетень 2011-05]. Сравним ответы. </w:t>
      </w:r>
    </w:p>
    <w:p w:rsidR="00C75ACB" w:rsidRPr="00BF769A" w:rsidRDefault="00C75ACB" w:rsidP="00C75ACB">
      <w:pPr>
        <w:jc w:val="center"/>
        <w:rPr>
          <w:b/>
          <w:i/>
          <w:sz w:val="12"/>
          <w:szCs w:val="12"/>
        </w:rPr>
      </w:pPr>
    </w:p>
    <w:p w:rsidR="00BF769A" w:rsidRPr="00BF769A" w:rsidRDefault="00C75ACB" w:rsidP="00BF769A">
      <w:pPr>
        <w:jc w:val="center"/>
        <w:rPr>
          <w:b/>
          <w:i/>
          <w:sz w:val="12"/>
          <w:szCs w:val="12"/>
        </w:rPr>
      </w:pPr>
      <w:r w:rsidRPr="00CC17F2">
        <w:rPr>
          <w:b/>
          <w:i/>
        </w:rPr>
        <w:t>Как Вы считаете, сегодня уровень преступности там, где Вы живёте, высокий или низкий?</w:t>
      </w:r>
      <w:r w:rsidR="00BF769A" w:rsidRPr="00BF769A">
        <w:rPr>
          <w:b/>
          <w:i/>
          <w:sz w:val="12"/>
          <w:szCs w:val="12"/>
        </w:rPr>
        <w:t xml:space="preserve"> </w:t>
      </w:r>
    </w:p>
    <w:p w:rsidR="00C75ACB" w:rsidRPr="00BF769A" w:rsidRDefault="00C75ACB" w:rsidP="00C75ACB">
      <w:pPr>
        <w:jc w:val="center"/>
        <w:rPr>
          <w:b/>
          <w:i/>
          <w:sz w:val="12"/>
          <w:szCs w:val="12"/>
        </w:rPr>
      </w:pPr>
    </w:p>
    <w:p w:rsidR="00C75ACB" w:rsidRPr="00CC17F2" w:rsidRDefault="00C75ACB" w:rsidP="00C75ACB">
      <w:pPr>
        <w:jc w:val="center"/>
        <w:rPr>
          <w:i/>
          <w:lang w:val="en-US" w:eastAsia="en-US"/>
        </w:rPr>
      </w:pPr>
      <w:r w:rsidRPr="00CC17F2">
        <w:rPr>
          <w:i/>
          <w:noProof/>
        </w:rPr>
        <w:drawing>
          <wp:inline distT="0" distB="0" distL="0" distR="0" wp14:anchorId="49CFB2AD" wp14:editId="40066D8A">
            <wp:extent cx="5781675" cy="2124075"/>
            <wp:effectExtent l="0" t="0" r="9525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75ACB" w:rsidRPr="00CC17F2" w:rsidRDefault="00C75ACB" w:rsidP="00C75ACB">
      <w:pPr>
        <w:ind w:firstLine="567"/>
        <w:jc w:val="both"/>
        <w:rPr>
          <w:i/>
          <w:lang w:eastAsia="en-US"/>
        </w:rPr>
      </w:pPr>
      <w:r w:rsidRPr="00CC17F2">
        <w:rPr>
          <w:lang w:eastAsia="en-US"/>
        </w:rPr>
        <w:t>Если верить общественному мнению, уровень преступности в Воронеже за последние три года с</w:t>
      </w:r>
      <w:r w:rsidRPr="00CC17F2">
        <w:rPr>
          <w:lang w:eastAsia="en-US"/>
        </w:rPr>
        <w:t>у</w:t>
      </w:r>
      <w:r w:rsidRPr="00CC17F2">
        <w:rPr>
          <w:lang w:eastAsia="en-US"/>
        </w:rPr>
        <w:t xml:space="preserve">щественно снизился. Число горожан, назвавших в 2011 году его высоким, уменьшилось к 2014 году с </w:t>
      </w:r>
      <w:r w:rsidRPr="00CC17F2">
        <w:rPr>
          <w:b/>
          <w:lang w:eastAsia="en-US"/>
        </w:rPr>
        <w:t>35%</w:t>
      </w:r>
      <w:r w:rsidRPr="00CC17F2">
        <w:rPr>
          <w:lang w:eastAsia="en-US"/>
        </w:rPr>
        <w:t xml:space="preserve"> до </w:t>
      </w:r>
      <w:r w:rsidRPr="00CC17F2">
        <w:rPr>
          <w:b/>
          <w:lang w:eastAsia="en-US"/>
        </w:rPr>
        <w:t>15%</w:t>
      </w:r>
      <w:r w:rsidRPr="00CC17F2">
        <w:rPr>
          <w:lang w:eastAsia="en-US"/>
        </w:rPr>
        <w:t xml:space="preserve">. А количество воронежцев, считающих его низким, увеличилось почти в три раза: с </w:t>
      </w:r>
      <w:r w:rsidRPr="00CC17F2">
        <w:rPr>
          <w:b/>
          <w:lang w:eastAsia="en-US"/>
        </w:rPr>
        <w:t>10%</w:t>
      </w:r>
      <w:r w:rsidRPr="00CC17F2">
        <w:rPr>
          <w:lang w:eastAsia="en-US"/>
        </w:rPr>
        <w:t xml:space="preserve"> </w:t>
      </w:r>
      <w:proofErr w:type="gramStart"/>
      <w:r w:rsidRPr="00CC17F2">
        <w:rPr>
          <w:lang w:eastAsia="en-US"/>
        </w:rPr>
        <w:t>до</w:t>
      </w:r>
      <w:proofErr w:type="gramEnd"/>
      <w:r w:rsidRPr="00CC17F2">
        <w:rPr>
          <w:lang w:eastAsia="en-US"/>
        </w:rPr>
        <w:t xml:space="preserve"> </w:t>
      </w:r>
      <w:r w:rsidRPr="00CC17F2">
        <w:rPr>
          <w:b/>
          <w:lang w:eastAsia="en-US"/>
        </w:rPr>
        <w:t>28%</w:t>
      </w:r>
      <w:r w:rsidRPr="00CC17F2">
        <w:rPr>
          <w:lang w:eastAsia="en-US"/>
        </w:rPr>
        <w:t xml:space="preserve">. Конечно, </w:t>
      </w:r>
      <w:proofErr w:type="gramStart"/>
      <w:r w:rsidRPr="00CC17F2">
        <w:rPr>
          <w:lang w:eastAsia="en-US"/>
        </w:rPr>
        <w:t>объективные</w:t>
      </w:r>
      <w:proofErr w:type="gramEnd"/>
      <w:r w:rsidRPr="00CC17F2">
        <w:rPr>
          <w:lang w:eastAsia="en-US"/>
        </w:rPr>
        <w:t xml:space="preserve"> показатели преступности могут отличаться от субъективных ощущений наших земляков. Но люди живут и действуют, исходя из собственных представлений об окружающем мире. И жить, считая уровень преступности низким, гораздо спокойнее, чем наоборот. </w:t>
      </w:r>
      <w:r w:rsidRPr="00CC17F2">
        <w:rPr>
          <w:i/>
          <w:lang w:eastAsia="en-US"/>
        </w:rPr>
        <w:br w:type="page"/>
      </w:r>
    </w:p>
    <w:p w:rsidR="00C75ACB" w:rsidRPr="00CC17F2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CC17F2" w:rsidRDefault="00C75ACB" w:rsidP="00C75AC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1A5270A" wp14:editId="47D797A7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CC17F2" w:rsidRDefault="00C75ACB" w:rsidP="00C75AC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34E1C686" wp14:editId="5489C8E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PUj&#10;l3p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C75ACB" w:rsidRPr="00CC17F2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17F2">
        <w:rPr>
          <w:rFonts w:cs="Arial"/>
          <w:b/>
          <w:bCs/>
          <w:caps/>
          <w:spacing w:val="-4"/>
        </w:rPr>
        <w:t>ПО ВАШЕМУ МНЕНИЮ, В НАСТОЯЩЕЕ ВРЕМЯ УРОВЕНЬ ПРЕСТУПНОСТИ ТАМ, ГДЕ ВЫ ЖИВЁТЕ, РАСТЁТ ИЛИ СНИЖАЕТСЯ?</w:t>
      </w:r>
    </w:p>
    <w:p w:rsidR="00C75ACB" w:rsidRPr="00CC17F2" w:rsidRDefault="00C75ACB" w:rsidP="00C75ACB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2</w:t>
      </w:r>
    </w:p>
    <w:p w:rsidR="00C75ACB" w:rsidRPr="00CC17F2" w:rsidRDefault="00C75ACB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488" w:dyaOrig="5375">
          <v:shape id="_x0000_i1026" type="#_x0000_t75" style="width:487.5pt;height:252pt" o:ole="" fillcolor="window">
            <v:imagedata r:id="rId14" o:title=""/>
          </v:shape>
          <o:OLEObject Type="Embed" ProgID="Excel.Sheet.12" ShapeID="_x0000_i1026" DrawAspect="Content" ObjectID="_1477221289" r:id="rId15"/>
        </w:object>
      </w:r>
    </w:p>
    <w:p w:rsidR="00C75ACB" w:rsidRPr="00CC17F2" w:rsidRDefault="00C75ACB" w:rsidP="00C75AC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Pr="00CC17F2" w:rsidRDefault="00C75ACB" w:rsidP="00C75ACB">
      <w:pPr>
        <w:ind w:firstLine="567"/>
        <w:jc w:val="both"/>
        <w:rPr>
          <w:lang w:eastAsia="en-US"/>
        </w:rPr>
      </w:pPr>
      <w:r w:rsidRPr="00CC17F2">
        <w:rPr>
          <w:lang w:eastAsia="en-US"/>
        </w:rPr>
        <w:t>При подведении итогов работы за первое полугодие 2014 года в прокуратуре Воронежской области было отмечено, что в 1-м полугодии 2014 года уровень преступности в сравнении с аналогичным пери</w:t>
      </w:r>
      <w:r w:rsidRPr="00CC17F2">
        <w:rPr>
          <w:lang w:eastAsia="en-US"/>
        </w:rPr>
        <w:t>о</w:t>
      </w:r>
      <w:r w:rsidRPr="00CC17F2">
        <w:rPr>
          <w:lang w:eastAsia="en-US"/>
        </w:rPr>
        <w:t xml:space="preserve">дом прошлого года значительно увеличился. Число зарегистрированных преступлений возросло более чем на 2600 преступлений, или на </w:t>
      </w:r>
      <w:r w:rsidRPr="008A760E">
        <w:rPr>
          <w:b/>
          <w:lang w:eastAsia="en-US"/>
        </w:rPr>
        <w:t>18,4%</w:t>
      </w:r>
      <w:r w:rsidRPr="00CC17F2">
        <w:rPr>
          <w:lang w:eastAsia="en-US"/>
        </w:rPr>
        <w:t xml:space="preserve">. По городу Воронежу рост преступности составил </w:t>
      </w:r>
      <w:r w:rsidRPr="00CC17F2">
        <w:rPr>
          <w:b/>
          <w:lang w:eastAsia="en-US"/>
        </w:rPr>
        <w:t>33%</w:t>
      </w:r>
      <w:r w:rsidRPr="00CC17F2">
        <w:rPr>
          <w:lang w:eastAsia="en-US"/>
        </w:rPr>
        <w:t xml:space="preserve"> - более чем на 2300 преступлений [</w:t>
      </w:r>
      <w:r w:rsidRPr="00CC17F2">
        <w:rPr>
          <w:i/>
          <w:lang w:eastAsia="en-US"/>
        </w:rPr>
        <w:t>http://www.prokuratura-vrn.ru/?viewmero=13</w:t>
      </w:r>
      <w:r w:rsidRPr="00CC17F2">
        <w:rPr>
          <w:lang w:eastAsia="en-US"/>
        </w:rPr>
        <w:t>6]. Иными словами, преступность в областном центре растет, но население этого пока не замечает. Большинство воронежцев полагает, что уровень преступности в настоящее время не меняется (</w:t>
      </w:r>
      <w:r w:rsidRPr="00CC17F2">
        <w:rPr>
          <w:b/>
          <w:lang w:eastAsia="en-US"/>
        </w:rPr>
        <w:t>52%</w:t>
      </w:r>
      <w:r w:rsidRPr="00CC17F2">
        <w:rPr>
          <w:lang w:eastAsia="en-US"/>
        </w:rPr>
        <w:t xml:space="preserve">), а </w:t>
      </w:r>
      <w:r w:rsidRPr="00CC17F2">
        <w:rPr>
          <w:b/>
          <w:lang w:eastAsia="en-US"/>
        </w:rPr>
        <w:t>30%</w:t>
      </w:r>
      <w:r w:rsidRPr="00CC17F2">
        <w:rPr>
          <w:lang w:eastAsia="en-US"/>
        </w:rPr>
        <w:t xml:space="preserve"> горожан даже считают, что он сн</w:t>
      </w:r>
      <w:r w:rsidRPr="00CC17F2">
        <w:rPr>
          <w:lang w:eastAsia="en-US"/>
        </w:rPr>
        <w:t>и</w:t>
      </w:r>
      <w:r w:rsidRPr="00CC17F2">
        <w:rPr>
          <w:lang w:eastAsia="en-US"/>
        </w:rPr>
        <w:t xml:space="preserve">жается. Только </w:t>
      </w:r>
      <w:r w:rsidRPr="00CC17F2">
        <w:rPr>
          <w:b/>
          <w:lang w:eastAsia="en-US"/>
        </w:rPr>
        <w:t>8%</w:t>
      </w:r>
      <w:r w:rsidRPr="00CC17F2">
        <w:rPr>
          <w:lang w:eastAsia="en-US"/>
        </w:rPr>
        <w:t xml:space="preserve"> </w:t>
      </w:r>
      <w:proofErr w:type="gramStart"/>
      <w:r w:rsidRPr="00CC17F2">
        <w:rPr>
          <w:lang w:eastAsia="en-US"/>
        </w:rPr>
        <w:t>опрошенных</w:t>
      </w:r>
      <w:proofErr w:type="gramEnd"/>
      <w:r w:rsidRPr="00CC17F2">
        <w:rPr>
          <w:lang w:eastAsia="en-US"/>
        </w:rPr>
        <w:t xml:space="preserve"> подозревают о его росте. </w:t>
      </w:r>
    </w:p>
    <w:p w:rsidR="00C75ACB" w:rsidRPr="00CC17F2" w:rsidRDefault="00C75ACB" w:rsidP="00C75ACB">
      <w:pPr>
        <w:ind w:firstLine="567"/>
        <w:jc w:val="both"/>
        <w:rPr>
          <w:lang w:eastAsia="en-US"/>
        </w:rPr>
      </w:pPr>
      <w:r w:rsidRPr="00CC17F2">
        <w:rPr>
          <w:lang w:eastAsia="en-US"/>
        </w:rPr>
        <w:t>Три года назад, когда преступность действительно снижалась (по полицейским сводкам), насел</w:t>
      </w:r>
      <w:r w:rsidRPr="00CC17F2">
        <w:rPr>
          <w:lang w:eastAsia="en-US"/>
        </w:rPr>
        <w:t>е</w:t>
      </w:r>
      <w:r w:rsidRPr="00CC17F2">
        <w:rPr>
          <w:lang w:eastAsia="en-US"/>
        </w:rPr>
        <w:t xml:space="preserve">ние, напротив, склонялось к мнению, что преступность растет (см. график ниже) [Бюллетень 2011-05]. </w:t>
      </w:r>
    </w:p>
    <w:p w:rsidR="00C75ACB" w:rsidRPr="00CC17F2" w:rsidRDefault="00C75ACB" w:rsidP="00C75ACB">
      <w:pPr>
        <w:jc w:val="center"/>
        <w:rPr>
          <w:b/>
          <w:i/>
        </w:rPr>
      </w:pP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b/>
          <w:i/>
        </w:rPr>
        <w:t xml:space="preserve">По Вашему мнению, в настоящее время уровень преступности там, где Вы живёте, </w:t>
      </w: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b/>
          <w:i/>
        </w:rPr>
        <w:t>растёт или снижается?</w:t>
      </w:r>
    </w:p>
    <w:p w:rsidR="00C75ACB" w:rsidRPr="00CC17F2" w:rsidRDefault="00C75ACB" w:rsidP="00C75ACB">
      <w:pPr>
        <w:jc w:val="center"/>
        <w:rPr>
          <w:b/>
          <w:i/>
        </w:rPr>
      </w:pP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i/>
          <w:noProof/>
        </w:rPr>
        <w:drawing>
          <wp:inline distT="0" distB="0" distL="0" distR="0" wp14:anchorId="44EC8DDF" wp14:editId="420B82F2">
            <wp:extent cx="5781675" cy="2124075"/>
            <wp:effectExtent l="0" t="0" r="9525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75ACB" w:rsidRPr="00CC17F2" w:rsidRDefault="00C75ACB" w:rsidP="00C75ACB">
      <w:pPr>
        <w:spacing w:before="105" w:after="120"/>
        <w:ind w:firstLine="567"/>
        <w:jc w:val="both"/>
        <w:rPr>
          <w:i/>
          <w:lang w:eastAsia="en-US"/>
        </w:rPr>
      </w:pPr>
      <w:r w:rsidRPr="00CC17F2">
        <w:rPr>
          <w:lang w:eastAsia="en-US"/>
        </w:rPr>
        <w:t>Так проявляется инертность общественного мнения, которое не тотчас же реагирует на происход</w:t>
      </w:r>
      <w:r w:rsidRPr="00CC17F2">
        <w:rPr>
          <w:lang w:eastAsia="en-US"/>
        </w:rPr>
        <w:t>я</w:t>
      </w:r>
      <w:r w:rsidRPr="00CC17F2">
        <w:rPr>
          <w:lang w:eastAsia="en-US"/>
        </w:rPr>
        <w:t>щие события. В целом же, когда люди считают, что преступность в обществе имеет тенденции к сниж</w:t>
      </w:r>
      <w:r w:rsidRPr="00CC17F2">
        <w:rPr>
          <w:lang w:eastAsia="en-US"/>
        </w:rPr>
        <w:t>е</w:t>
      </w:r>
      <w:r w:rsidRPr="00CC17F2">
        <w:rPr>
          <w:lang w:eastAsia="en-US"/>
        </w:rPr>
        <w:t xml:space="preserve">нию, это положительный признак, один из симптомов общественного </w:t>
      </w:r>
      <w:r w:rsidR="008A760E">
        <w:rPr>
          <w:lang w:eastAsia="en-US"/>
        </w:rPr>
        <w:t>оздоровления</w:t>
      </w:r>
      <w:r w:rsidRPr="00CC17F2">
        <w:rPr>
          <w:lang w:eastAsia="en-US"/>
        </w:rPr>
        <w:t xml:space="preserve">. </w:t>
      </w:r>
      <w:r w:rsidRPr="00CC17F2">
        <w:rPr>
          <w:i/>
          <w:lang w:eastAsia="en-US"/>
        </w:rPr>
        <w:br w:type="page"/>
      </w:r>
    </w:p>
    <w:p w:rsidR="00C75ACB" w:rsidRPr="00CC17F2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CC17F2" w:rsidRDefault="00C75ACB" w:rsidP="00C75AC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EAB5D13" wp14:editId="1F1E6F9B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CC17F2" w:rsidRDefault="00C75ACB" w:rsidP="00C75AC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6DAC4EA5" wp14:editId="0651F8C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/dYil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75ACB" w:rsidRPr="00CC17F2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17F2">
        <w:rPr>
          <w:rFonts w:cs="Arial"/>
          <w:b/>
          <w:bCs/>
          <w:caps/>
          <w:spacing w:val="-4"/>
        </w:rPr>
        <w:t>КАК ВЫ ДУМАЕТЕ, ЧЕРЕЗ ГОД УРОВЕНЬ ПРЕСТУПНОСТИ ТАМ, ГДЕ ВЫ Ж</w:t>
      </w:r>
      <w:r w:rsidRPr="00CC17F2">
        <w:rPr>
          <w:rFonts w:cs="Arial"/>
          <w:b/>
          <w:bCs/>
          <w:caps/>
          <w:spacing w:val="-4"/>
        </w:rPr>
        <w:t>И</w:t>
      </w:r>
      <w:r w:rsidRPr="00CC17F2">
        <w:rPr>
          <w:rFonts w:cs="Arial"/>
          <w:b/>
          <w:bCs/>
          <w:caps/>
          <w:spacing w:val="-4"/>
        </w:rPr>
        <w:t>ВЁТЕ, БУДЕТ ВЫШЕ ИЛИ НИЖЕ, ЧЕМ СЕГОДНЯ?</w:t>
      </w:r>
    </w:p>
    <w:p w:rsidR="00C75ACB" w:rsidRPr="00CC17F2" w:rsidRDefault="00C75ACB" w:rsidP="00C75ACB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3</w:t>
      </w:r>
    </w:p>
    <w:p w:rsidR="00C75ACB" w:rsidRPr="00CC17F2" w:rsidRDefault="00C75ACB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488" w:dyaOrig="5564">
          <v:shape id="_x0000_i1027" type="#_x0000_t75" style="width:487.5pt;height:261.75pt" o:ole="" fillcolor="window">
            <v:imagedata r:id="rId17" o:title=""/>
          </v:shape>
          <o:OLEObject Type="Embed" ProgID="Excel.Sheet.12" ShapeID="_x0000_i1027" DrawAspect="Content" ObjectID="_1477221290" r:id="rId18"/>
        </w:object>
      </w:r>
    </w:p>
    <w:p w:rsidR="00C75ACB" w:rsidRPr="00CC17F2" w:rsidRDefault="00C75ACB" w:rsidP="00C75AC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Pr="00CC17F2" w:rsidRDefault="00C75ACB" w:rsidP="00C75ACB">
      <w:pPr>
        <w:ind w:firstLine="567"/>
        <w:rPr>
          <w:lang w:eastAsia="en-US"/>
        </w:rPr>
      </w:pPr>
      <w:r w:rsidRPr="00CC17F2">
        <w:rPr>
          <w:lang w:eastAsia="en-US"/>
        </w:rPr>
        <w:t>Когда простые люди (не специалисты) пытаются дать прогноз, то</w:t>
      </w:r>
      <w:r w:rsidRPr="009579EA">
        <w:rPr>
          <w:color w:val="8DB3E2" w:themeColor="text2" w:themeTint="66"/>
          <w:lang w:eastAsia="en-US"/>
        </w:rPr>
        <w:t xml:space="preserve"> </w:t>
      </w:r>
      <w:r w:rsidRPr="00CC17F2">
        <w:rPr>
          <w:lang w:eastAsia="en-US"/>
        </w:rPr>
        <w:t>собственно прогностической це</w:t>
      </w:r>
      <w:r w:rsidRPr="00CC17F2">
        <w:rPr>
          <w:lang w:eastAsia="en-US"/>
        </w:rPr>
        <w:t>н</w:t>
      </w:r>
      <w:r w:rsidRPr="00CC17F2">
        <w:rPr>
          <w:lang w:eastAsia="en-US"/>
        </w:rPr>
        <w:t xml:space="preserve">ности он не имеет. Его ценность </w:t>
      </w:r>
      <w:proofErr w:type="gramStart"/>
      <w:r w:rsidRPr="00CC17F2">
        <w:rPr>
          <w:lang w:eastAsia="en-US"/>
        </w:rPr>
        <w:t>в</w:t>
      </w:r>
      <w:proofErr w:type="gramEnd"/>
      <w:r w:rsidRPr="00CC17F2">
        <w:rPr>
          <w:lang w:eastAsia="en-US"/>
        </w:rPr>
        <w:t xml:space="preserve"> </w:t>
      </w:r>
      <w:proofErr w:type="gramStart"/>
      <w:r w:rsidRPr="00CC17F2">
        <w:rPr>
          <w:lang w:eastAsia="en-US"/>
        </w:rPr>
        <w:t>другом</w:t>
      </w:r>
      <w:proofErr w:type="gramEnd"/>
      <w:r w:rsidRPr="00CC17F2">
        <w:rPr>
          <w:lang w:eastAsia="en-US"/>
        </w:rPr>
        <w:t xml:space="preserve"> – он свидетельствует об уровне защищенности и об уровне тревожности в обществе. Как ни странно (</w:t>
      </w:r>
      <w:r w:rsidRPr="005E08AF">
        <w:rPr>
          <w:lang w:eastAsia="en-US"/>
        </w:rPr>
        <w:t xml:space="preserve">не смотря </w:t>
      </w:r>
      <w:r w:rsidRPr="00CC17F2">
        <w:rPr>
          <w:lang w:eastAsia="en-US"/>
        </w:rPr>
        <w:t>на военные события в соседней Украине), уровень защищенности в обществе сегодня достаточно высок, а уровень тревожности</w:t>
      </w:r>
      <w:r w:rsidR="009579EA">
        <w:rPr>
          <w:lang w:eastAsia="en-US"/>
        </w:rPr>
        <w:t xml:space="preserve"> </w:t>
      </w:r>
      <w:r w:rsidR="009579EA" w:rsidRPr="005E08AF">
        <w:rPr>
          <w:lang w:eastAsia="en-US"/>
        </w:rPr>
        <w:t>-</w:t>
      </w:r>
      <w:r w:rsidRPr="005E08AF">
        <w:rPr>
          <w:lang w:eastAsia="en-US"/>
        </w:rPr>
        <w:t xml:space="preserve"> низок</w:t>
      </w:r>
      <w:r w:rsidRPr="00CC17F2">
        <w:rPr>
          <w:lang w:eastAsia="en-US"/>
        </w:rPr>
        <w:t xml:space="preserve">. В настоящее время </w:t>
      </w:r>
      <w:r w:rsidRPr="00CC17F2">
        <w:rPr>
          <w:b/>
          <w:lang w:eastAsia="en-US"/>
        </w:rPr>
        <w:t>41%</w:t>
      </w:r>
      <w:r w:rsidRPr="00CC17F2">
        <w:rPr>
          <w:lang w:eastAsia="en-US"/>
        </w:rPr>
        <w:t xml:space="preserve"> воронежцев не ожидают каких-либо изменений в уровне преступности, а </w:t>
      </w:r>
      <w:r w:rsidRPr="00CC17F2">
        <w:rPr>
          <w:b/>
          <w:lang w:eastAsia="en-US"/>
        </w:rPr>
        <w:t>30%</w:t>
      </w:r>
      <w:r w:rsidRPr="00CC17F2">
        <w:rPr>
          <w:lang w:eastAsia="en-US"/>
        </w:rPr>
        <w:t xml:space="preserve"> опрошенных надею</w:t>
      </w:r>
      <w:r w:rsidRPr="00CC17F2">
        <w:rPr>
          <w:lang w:eastAsia="en-US"/>
        </w:rPr>
        <w:t>т</w:t>
      </w:r>
      <w:r w:rsidRPr="00CC17F2">
        <w:rPr>
          <w:lang w:eastAsia="en-US"/>
        </w:rPr>
        <w:t xml:space="preserve">ся, что он будет снижаться. Только </w:t>
      </w:r>
      <w:r w:rsidRPr="00CC17F2">
        <w:rPr>
          <w:b/>
          <w:lang w:eastAsia="en-US"/>
        </w:rPr>
        <w:t>11%</w:t>
      </w:r>
      <w:r w:rsidRPr="00CC17F2">
        <w:rPr>
          <w:lang w:eastAsia="en-US"/>
        </w:rPr>
        <w:t xml:space="preserve"> горожан опасаются </w:t>
      </w:r>
      <w:proofErr w:type="gramStart"/>
      <w:r w:rsidRPr="00CC17F2">
        <w:rPr>
          <w:lang w:eastAsia="en-US"/>
        </w:rPr>
        <w:t>обратного</w:t>
      </w:r>
      <w:proofErr w:type="gramEnd"/>
      <w:r w:rsidRPr="00CC17F2">
        <w:rPr>
          <w:lang w:eastAsia="en-US"/>
        </w:rPr>
        <w:t xml:space="preserve">. </w:t>
      </w:r>
    </w:p>
    <w:p w:rsidR="00C75ACB" w:rsidRPr="00CC17F2" w:rsidRDefault="00C75ACB" w:rsidP="00C75ACB">
      <w:pPr>
        <w:ind w:firstLine="567"/>
        <w:rPr>
          <w:lang w:eastAsia="en-US"/>
        </w:rPr>
      </w:pPr>
      <w:r w:rsidRPr="00CC17F2">
        <w:rPr>
          <w:lang w:eastAsia="en-US"/>
        </w:rPr>
        <w:t>Три года назад [Бюллетень 2011-05] опасения воронежцев по поводу возможного повышения уро</w:t>
      </w:r>
      <w:r w:rsidRPr="00CC17F2">
        <w:rPr>
          <w:lang w:eastAsia="en-US"/>
        </w:rPr>
        <w:t>в</w:t>
      </w:r>
      <w:r w:rsidRPr="00CC17F2">
        <w:rPr>
          <w:lang w:eastAsia="en-US"/>
        </w:rPr>
        <w:t>ня преступности были куда более сильным (</w:t>
      </w:r>
      <w:r w:rsidRPr="00CC17F2">
        <w:rPr>
          <w:b/>
          <w:lang w:eastAsia="en-US"/>
        </w:rPr>
        <w:t>26%</w:t>
      </w:r>
      <w:r w:rsidRPr="00CC17F2">
        <w:rPr>
          <w:lang w:eastAsia="en-US"/>
        </w:rPr>
        <w:t>), чем сейчас (</w:t>
      </w:r>
      <w:r w:rsidRPr="00CC17F2">
        <w:rPr>
          <w:b/>
          <w:lang w:eastAsia="en-US"/>
        </w:rPr>
        <w:t>11%</w:t>
      </w:r>
      <w:r w:rsidRPr="00CC17F2">
        <w:rPr>
          <w:lang w:eastAsia="en-US"/>
        </w:rPr>
        <w:t xml:space="preserve">) – см. график ниже.  </w:t>
      </w:r>
    </w:p>
    <w:p w:rsidR="008A760E" w:rsidRDefault="008A760E" w:rsidP="008A760E">
      <w:pPr>
        <w:jc w:val="center"/>
        <w:rPr>
          <w:b/>
          <w:i/>
          <w:sz w:val="12"/>
          <w:szCs w:val="12"/>
        </w:rPr>
      </w:pPr>
    </w:p>
    <w:p w:rsidR="008A760E" w:rsidRPr="008A760E" w:rsidRDefault="008A760E" w:rsidP="008A760E">
      <w:pPr>
        <w:jc w:val="center"/>
        <w:rPr>
          <w:b/>
          <w:i/>
          <w:sz w:val="12"/>
          <w:szCs w:val="12"/>
        </w:rPr>
      </w:pP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b/>
          <w:i/>
        </w:rPr>
        <w:t xml:space="preserve">Как Вы думаете, через год уровень преступности там, где Вы живёте, </w:t>
      </w:r>
    </w:p>
    <w:p w:rsidR="00C75ACB" w:rsidRDefault="00C75ACB" w:rsidP="00C75ACB">
      <w:pPr>
        <w:jc w:val="center"/>
        <w:rPr>
          <w:b/>
          <w:i/>
        </w:rPr>
      </w:pPr>
      <w:r w:rsidRPr="00CC17F2">
        <w:rPr>
          <w:b/>
          <w:i/>
        </w:rPr>
        <w:t>будет выше или ниже, чем сегодня?</w:t>
      </w:r>
    </w:p>
    <w:p w:rsidR="008A760E" w:rsidRDefault="008A760E" w:rsidP="00C75ACB">
      <w:pPr>
        <w:jc w:val="center"/>
        <w:rPr>
          <w:b/>
          <w:i/>
          <w:sz w:val="12"/>
          <w:szCs w:val="12"/>
        </w:rPr>
      </w:pPr>
    </w:p>
    <w:p w:rsidR="008A760E" w:rsidRPr="008A760E" w:rsidRDefault="008A760E" w:rsidP="00C75ACB">
      <w:pPr>
        <w:jc w:val="center"/>
        <w:rPr>
          <w:b/>
          <w:i/>
          <w:sz w:val="12"/>
          <w:szCs w:val="12"/>
        </w:rPr>
      </w:pP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i/>
          <w:noProof/>
        </w:rPr>
        <w:drawing>
          <wp:inline distT="0" distB="0" distL="0" distR="0" wp14:anchorId="11C1558A" wp14:editId="40FB5CE9">
            <wp:extent cx="5781675" cy="21240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75ACB" w:rsidRPr="00CC17F2" w:rsidRDefault="00C75ACB" w:rsidP="00C75ACB">
      <w:pPr>
        <w:spacing w:before="105" w:after="120"/>
        <w:ind w:firstLine="300"/>
        <w:jc w:val="both"/>
        <w:rPr>
          <w:i/>
          <w:lang w:eastAsia="en-US"/>
        </w:rPr>
      </w:pPr>
      <w:r w:rsidRPr="00CC17F2">
        <w:rPr>
          <w:lang w:eastAsia="en-US"/>
        </w:rPr>
        <w:t xml:space="preserve">В структуре преступности растет число краж (на </w:t>
      </w:r>
      <w:r w:rsidRPr="00CC17F2">
        <w:rPr>
          <w:b/>
          <w:lang w:eastAsia="en-US"/>
        </w:rPr>
        <w:t>20%</w:t>
      </w:r>
      <w:r w:rsidRPr="00CC17F2">
        <w:rPr>
          <w:lang w:eastAsia="en-US"/>
        </w:rPr>
        <w:t xml:space="preserve"> по отношению к прошлому году), что обусло</w:t>
      </w:r>
      <w:r w:rsidRPr="00CC17F2">
        <w:rPr>
          <w:lang w:eastAsia="en-US"/>
        </w:rPr>
        <w:t>в</w:t>
      </w:r>
      <w:r w:rsidRPr="00CC17F2">
        <w:rPr>
          <w:lang w:eastAsia="en-US"/>
        </w:rPr>
        <w:t>лено развитием инфраструктуры города, увеличением числа торговых и развлекательных мест. Понятно, что в глухой заброшенной деревеньке число краж стремится к нулю, потому что красть там нечего и н</w:t>
      </w:r>
      <w:r w:rsidRPr="00CC17F2">
        <w:rPr>
          <w:lang w:eastAsia="en-US"/>
        </w:rPr>
        <w:t>е</w:t>
      </w:r>
      <w:r w:rsidRPr="00CC17F2">
        <w:rPr>
          <w:lang w:eastAsia="en-US"/>
        </w:rPr>
        <w:t xml:space="preserve">где. Кроме того, растет число уличных преступлений, совершаемых мигрантами. </w:t>
      </w:r>
      <w:r w:rsidRPr="00CC17F2">
        <w:rPr>
          <w:i/>
          <w:lang w:eastAsia="en-US"/>
        </w:rPr>
        <w:br w:type="page"/>
      </w:r>
    </w:p>
    <w:p w:rsidR="00C75ACB" w:rsidRPr="00CC17F2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CC17F2" w:rsidRDefault="00C75ACB" w:rsidP="00C75AC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6281EF4" wp14:editId="4C3834FB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CC17F2" w:rsidRDefault="00C75ACB" w:rsidP="00C75AC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1840" behindDoc="0" locked="0" layoutInCell="1" allowOverlap="1" wp14:anchorId="23555FD2" wp14:editId="1D49BE9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11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6DWhU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C75ACB" w:rsidRPr="00CC17F2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17F2">
        <w:rPr>
          <w:rFonts w:cs="Arial"/>
          <w:b/>
          <w:bCs/>
          <w:caps/>
          <w:spacing w:val="-4"/>
        </w:rPr>
        <w:t>КАК ВЫ СЧИТАЕТЕ, ТАМ, ГДЕ ВЫ ЖИВЁТЕ, УРОВЕНЬ ПРЕСТУПНОСТИ В</w:t>
      </w:r>
      <w:r w:rsidRPr="00CC17F2">
        <w:rPr>
          <w:rFonts w:cs="Arial"/>
          <w:b/>
          <w:bCs/>
          <w:caps/>
          <w:spacing w:val="-4"/>
        </w:rPr>
        <w:t>Ы</w:t>
      </w:r>
      <w:r w:rsidRPr="00CC17F2">
        <w:rPr>
          <w:rFonts w:cs="Arial"/>
          <w:b/>
          <w:bCs/>
          <w:caps/>
          <w:spacing w:val="-4"/>
        </w:rPr>
        <w:t>ШЕ ИЛИ НИЖЕ, ЧЕМ В ЦЕЛОМ ПО РОССИИ?</w:t>
      </w:r>
    </w:p>
    <w:p w:rsidR="00C75ACB" w:rsidRPr="00CC17F2" w:rsidRDefault="00C75ACB" w:rsidP="00C75ACB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4</w:t>
      </w:r>
    </w:p>
    <w:p w:rsidR="00C75ACB" w:rsidRPr="00CC17F2" w:rsidRDefault="00C75ACB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488" w:dyaOrig="5449">
          <v:shape id="_x0000_i1028" type="#_x0000_t75" style="width:487.5pt;height:256.5pt" o:ole="" fillcolor="window">
            <v:imagedata r:id="rId20" o:title=""/>
          </v:shape>
          <o:OLEObject Type="Embed" ProgID="Excel.Sheet.12" ShapeID="_x0000_i1028" DrawAspect="Content" ObjectID="_1477221291" r:id="rId21"/>
        </w:object>
      </w:r>
    </w:p>
    <w:p w:rsidR="00C75ACB" w:rsidRPr="00CC17F2" w:rsidRDefault="00C75ACB" w:rsidP="00C75AC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Pr="00CC17F2" w:rsidRDefault="00C75ACB" w:rsidP="00C75ACB">
      <w:pPr>
        <w:ind w:firstLine="567"/>
        <w:jc w:val="both"/>
        <w:rPr>
          <w:rFonts w:cs="Arial"/>
          <w:bCs/>
        </w:rPr>
      </w:pPr>
      <w:r w:rsidRPr="00CC17F2">
        <w:rPr>
          <w:rFonts w:cs="Arial"/>
          <w:bCs/>
        </w:rPr>
        <w:t>Почти все жители города убеждены в том, что сегодня в Воронеже уровень преступности либо н</w:t>
      </w:r>
      <w:r w:rsidRPr="00CC17F2">
        <w:rPr>
          <w:rFonts w:cs="Arial"/>
          <w:bCs/>
        </w:rPr>
        <w:t>и</w:t>
      </w:r>
      <w:r w:rsidRPr="00CC17F2">
        <w:rPr>
          <w:rFonts w:cs="Arial"/>
          <w:bCs/>
        </w:rPr>
        <w:t>же (</w:t>
      </w:r>
      <w:r w:rsidRPr="00CC17F2">
        <w:rPr>
          <w:rFonts w:cs="Arial"/>
          <w:b/>
          <w:bCs/>
        </w:rPr>
        <w:t>45%</w:t>
      </w:r>
      <w:r w:rsidRPr="00CC17F2">
        <w:rPr>
          <w:rFonts w:cs="Arial"/>
          <w:bCs/>
        </w:rPr>
        <w:t xml:space="preserve">), </w:t>
      </w:r>
      <w:proofErr w:type="gramStart"/>
      <w:r w:rsidRPr="00CC17F2">
        <w:rPr>
          <w:rFonts w:cs="Arial"/>
          <w:bCs/>
        </w:rPr>
        <w:t>либо</w:t>
      </w:r>
      <w:proofErr w:type="gramEnd"/>
      <w:r w:rsidRPr="009579EA">
        <w:rPr>
          <w:rFonts w:cs="Arial"/>
          <w:bCs/>
          <w:color w:val="8DB3E2" w:themeColor="text2" w:themeTint="66"/>
        </w:rPr>
        <w:t xml:space="preserve"> </w:t>
      </w:r>
      <w:r w:rsidRPr="00CC17F2">
        <w:rPr>
          <w:rFonts w:cs="Arial"/>
          <w:bCs/>
        </w:rPr>
        <w:t>по крайней мере</w:t>
      </w:r>
      <w:r w:rsidRPr="009579EA">
        <w:rPr>
          <w:rFonts w:cs="Arial"/>
          <w:bCs/>
          <w:color w:val="8DB3E2" w:themeColor="text2" w:themeTint="66"/>
        </w:rPr>
        <w:t xml:space="preserve"> </w:t>
      </w:r>
      <w:r w:rsidRPr="00CC17F2">
        <w:rPr>
          <w:rFonts w:cs="Arial"/>
          <w:bCs/>
        </w:rPr>
        <w:t>такой же (</w:t>
      </w:r>
      <w:r w:rsidRPr="00CC17F2">
        <w:rPr>
          <w:rFonts w:cs="Arial"/>
          <w:b/>
          <w:bCs/>
        </w:rPr>
        <w:t>41%</w:t>
      </w:r>
      <w:r w:rsidRPr="00CC17F2">
        <w:rPr>
          <w:rFonts w:cs="Arial"/>
          <w:bCs/>
        </w:rPr>
        <w:t>), как в целом по стране. Лишь единицы (</w:t>
      </w:r>
      <w:r w:rsidRPr="00CC17F2">
        <w:rPr>
          <w:rFonts w:cs="Arial"/>
          <w:b/>
          <w:bCs/>
        </w:rPr>
        <w:t>1%</w:t>
      </w:r>
      <w:r w:rsidRPr="00CC17F2">
        <w:rPr>
          <w:rFonts w:cs="Arial"/>
          <w:bCs/>
        </w:rPr>
        <w:t>) придерж</w:t>
      </w:r>
      <w:r w:rsidRPr="00CC17F2">
        <w:rPr>
          <w:rFonts w:cs="Arial"/>
          <w:bCs/>
        </w:rPr>
        <w:t>и</w:t>
      </w:r>
      <w:r w:rsidRPr="00CC17F2">
        <w:rPr>
          <w:rFonts w:cs="Arial"/>
          <w:bCs/>
        </w:rPr>
        <w:t xml:space="preserve">ваются </w:t>
      </w:r>
      <w:r w:rsidR="005E08AF">
        <w:rPr>
          <w:rFonts w:cs="Arial"/>
          <w:bCs/>
        </w:rPr>
        <w:t>мнения</w:t>
      </w:r>
      <w:r w:rsidRPr="005E08AF">
        <w:rPr>
          <w:rFonts w:cs="Arial"/>
          <w:bCs/>
        </w:rPr>
        <w:t>,</w:t>
      </w:r>
      <w:r w:rsidRPr="00CC17F2">
        <w:rPr>
          <w:rFonts w:cs="Arial"/>
          <w:bCs/>
        </w:rPr>
        <w:t xml:space="preserve"> что преступность в нашем городе выше, чем в других регионах. Подобные ответы свид</w:t>
      </w:r>
      <w:r w:rsidRPr="00CC17F2">
        <w:rPr>
          <w:rFonts w:cs="Arial"/>
          <w:bCs/>
        </w:rPr>
        <w:t>е</w:t>
      </w:r>
      <w:r w:rsidRPr="00CC17F2">
        <w:rPr>
          <w:rFonts w:cs="Arial"/>
          <w:bCs/>
        </w:rPr>
        <w:t>тельствуют прежде всего</w:t>
      </w:r>
      <w:r w:rsidRPr="00E55C07">
        <w:rPr>
          <w:rFonts w:cs="Arial"/>
          <w:bCs/>
          <w:color w:val="8DB3E2" w:themeColor="text2" w:themeTint="66"/>
        </w:rPr>
        <w:t xml:space="preserve"> </w:t>
      </w:r>
      <w:r w:rsidRPr="00CC17F2">
        <w:rPr>
          <w:rFonts w:cs="Arial"/>
          <w:bCs/>
        </w:rPr>
        <w:t xml:space="preserve">о положительной оценке того </w:t>
      </w:r>
      <w:r w:rsidR="00AE17D5">
        <w:rPr>
          <w:rFonts w:cs="Arial"/>
          <w:bCs/>
        </w:rPr>
        <w:t>населенного пункта</w:t>
      </w:r>
      <w:r w:rsidRPr="00CC17F2">
        <w:rPr>
          <w:rFonts w:cs="Arial"/>
          <w:bCs/>
        </w:rPr>
        <w:t>, в котором живут люди. Сл</w:t>
      </w:r>
      <w:r w:rsidRPr="00CC17F2">
        <w:rPr>
          <w:rFonts w:cs="Arial"/>
          <w:bCs/>
        </w:rPr>
        <w:t>е</w:t>
      </w:r>
      <w:r w:rsidRPr="00CC17F2">
        <w:rPr>
          <w:rFonts w:cs="Arial"/>
          <w:bCs/>
        </w:rPr>
        <w:t xml:space="preserve">дует отметить, что ещё три года назад эта оценка была существенно ниже (см. график). </w:t>
      </w:r>
    </w:p>
    <w:p w:rsidR="00C75ACB" w:rsidRPr="00CC17F2" w:rsidRDefault="00C75ACB" w:rsidP="00C75ACB">
      <w:pPr>
        <w:jc w:val="center"/>
        <w:rPr>
          <w:b/>
          <w:i/>
        </w:rPr>
      </w:pP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b/>
          <w:i/>
        </w:rPr>
        <w:t>Как Вы считаете, там, где Вы живёте, уровень преступности выше или ниже,</w:t>
      </w:r>
    </w:p>
    <w:p w:rsidR="00C75ACB" w:rsidRPr="00CC17F2" w:rsidRDefault="00C75ACB" w:rsidP="00C75ACB">
      <w:pPr>
        <w:jc w:val="center"/>
        <w:rPr>
          <w:b/>
          <w:i/>
        </w:rPr>
      </w:pPr>
      <w:r w:rsidRPr="00CC17F2">
        <w:rPr>
          <w:b/>
          <w:i/>
        </w:rPr>
        <w:t>чем в целом по России?</w:t>
      </w:r>
    </w:p>
    <w:p w:rsidR="00C75ACB" w:rsidRPr="00CC17F2" w:rsidRDefault="00C75ACB" w:rsidP="00C75ACB">
      <w:pPr>
        <w:jc w:val="center"/>
        <w:rPr>
          <w:b/>
          <w:i/>
        </w:rPr>
      </w:pPr>
    </w:p>
    <w:p w:rsidR="00C75ACB" w:rsidRPr="00CC17F2" w:rsidRDefault="00C75ACB" w:rsidP="00C75ACB">
      <w:pPr>
        <w:jc w:val="center"/>
        <w:rPr>
          <w:rFonts w:cs="Arial"/>
          <w:bCs/>
          <w:i/>
          <w:spacing w:val="-4"/>
        </w:rPr>
      </w:pPr>
      <w:r w:rsidRPr="00CC17F2">
        <w:rPr>
          <w:i/>
          <w:noProof/>
        </w:rPr>
        <w:drawing>
          <wp:inline distT="0" distB="0" distL="0" distR="0" wp14:anchorId="3120EB97" wp14:editId="56FABFB1">
            <wp:extent cx="5781675" cy="2524125"/>
            <wp:effectExtent l="0" t="0" r="9525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75ACB" w:rsidRPr="00CC17F2" w:rsidRDefault="00C75ACB" w:rsidP="00C75ACB">
      <w:pPr>
        <w:jc w:val="center"/>
        <w:rPr>
          <w:rFonts w:cs="Arial"/>
          <w:bCs/>
          <w:i/>
          <w:spacing w:val="-4"/>
        </w:rPr>
      </w:pPr>
    </w:p>
    <w:p w:rsidR="00C75ACB" w:rsidRPr="00CC17F2" w:rsidRDefault="00C75ACB" w:rsidP="00C75ACB">
      <w:pPr>
        <w:ind w:firstLine="567"/>
        <w:jc w:val="both"/>
        <w:rPr>
          <w:rFonts w:cs="Arial"/>
          <w:bCs/>
        </w:rPr>
      </w:pPr>
      <w:r w:rsidRPr="00CC17F2">
        <w:rPr>
          <w:rFonts w:cs="Arial"/>
          <w:bCs/>
        </w:rPr>
        <w:t>Число жителей, которые считают Воронеж остров</w:t>
      </w:r>
      <w:r w:rsidR="00E55C07" w:rsidRPr="005E08AF">
        <w:rPr>
          <w:rFonts w:cs="Arial"/>
          <w:bCs/>
        </w:rPr>
        <w:t>к</w:t>
      </w:r>
      <w:r w:rsidRPr="005E08AF">
        <w:rPr>
          <w:rFonts w:cs="Arial"/>
          <w:bCs/>
        </w:rPr>
        <w:t>о</w:t>
      </w:r>
      <w:r w:rsidRPr="00CC17F2">
        <w:rPr>
          <w:rFonts w:cs="Arial"/>
          <w:bCs/>
        </w:rPr>
        <w:t xml:space="preserve">м безопасности в стране, за три последних года увеличилось с </w:t>
      </w:r>
      <w:r w:rsidRPr="00CC17F2">
        <w:rPr>
          <w:rFonts w:cs="Arial"/>
          <w:b/>
          <w:bCs/>
        </w:rPr>
        <w:t>17%</w:t>
      </w:r>
      <w:r w:rsidRPr="00CC17F2">
        <w:rPr>
          <w:rFonts w:cs="Arial"/>
          <w:bCs/>
        </w:rPr>
        <w:t xml:space="preserve"> до </w:t>
      </w:r>
      <w:r w:rsidRPr="00CC17F2">
        <w:rPr>
          <w:rFonts w:cs="Arial"/>
          <w:b/>
          <w:bCs/>
        </w:rPr>
        <w:t>45%</w:t>
      </w:r>
      <w:r w:rsidRPr="00CC17F2">
        <w:rPr>
          <w:rFonts w:cs="Arial"/>
          <w:bCs/>
        </w:rPr>
        <w:t>. Надо сказать, что за этот же срок и уровень доверия воронежцев к губерн</w:t>
      </w:r>
      <w:r w:rsidRPr="00CC17F2">
        <w:rPr>
          <w:rFonts w:cs="Arial"/>
          <w:bCs/>
        </w:rPr>
        <w:t>а</w:t>
      </w:r>
      <w:r w:rsidRPr="00CC17F2">
        <w:rPr>
          <w:rFonts w:cs="Arial"/>
          <w:bCs/>
        </w:rPr>
        <w:t xml:space="preserve">тору области </w:t>
      </w:r>
      <w:proofErr w:type="spellStart"/>
      <w:r w:rsidRPr="00CC17F2">
        <w:rPr>
          <w:rFonts w:cs="Arial"/>
          <w:bCs/>
        </w:rPr>
        <w:t>А.Гордееву</w:t>
      </w:r>
      <w:proofErr w:type="spellEnd"/>
      <w:r w:rsidRPr="00CC17F2">
        <w:rPr>
          <w:rFonts w:cs="Arial"/>
          <w:bCs/>
        </w:rPr>
        <w:t xml:space="preserve"> увеличился с </w:t>
      </w:r>
      <w:r w:rsidRPr="00CC17F2">
        <w:rPr>
          <w:rFonts w:cs="Arial"/>
          <w:b/>
          <w:bCs/>
        </w:rPr>
        <w:t>67%</w:t>
      </w:r>
      <w:r w:rsidRPr="00CC17F2">
        <w:rPr>
          <w:rFonts w:cs="Arial"/>
          <w:bCs/>
        </w:rPr>
        <w:t xml:space="preserve"> до </w:t>
      </w:r>
      <w:r w:rsidRPr="00CC17F2">
        <w:rPr>
          <w:rFonts w:cs="Arial"/>
          <w:b/>
          <w:bCs/>
        </w:rPr>
        <w:t>80%</w:t>
      </w:r>
      <w:r w:rsidRPr="00CC17F2">
        <w:rPr>
          <w:rFonts w:cs="Arial"/>
          <w:bCs/>
        </w:rPr>
        <w:t xml:space="preserve"> [Бюллетень 2014-07]. Думается, что эти изменения взаимосвязаны. </w:t>
      </w:r>
    </w:p>
    <w:p w:rsidR="00C75ACB" w:rsidRPr="00CC17F2" w:rsidRDefault="00C75ACB" w:rsidP="00C75ACB">
      <w:pPr>
        <w:rPr>
          <w:rFonts w:cs="Arial"/>
          <w:bCs/>
          <w:spacing w:val="-4"/>
        </w:rPr>
      </w:pPr>
      <w:r w:rsidRPr="00CC17F2">
        <w:rPr>
          <w:rFonts w:cs="Arial"/>
          <w:bCs/>
          <w:spacing w:val="-4"/>
        </w:rPr>
        <w:br w:type="page"/>
      </w:r>
    </w:p>
    <w:p w:rsidR="00C75ACB" w:rsidRPr="00D41526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D41526" w:rsidRDefault="00C75ACB" w:rsidP="00C75AC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C98E036" wp14:editId="3FDE5B92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D41526" w:rsidRDefault="00C75ACB" w:rsidP="00C75AC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506BD5B7" wp14:editId="53F2B9F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6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coC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30HK&#10;Ak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563DCA" w:rsidRPr="00CC17F2" w:rsidRDefault="00563DCA" w:rsidP="00563DCA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spacing w:val="-4"/>
        </w:rPr>
        <w:t xml:space="preserve">2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="00725F50" w:rsidRPr="00725F50">
        <w:rPr>
          <w:b/>
          <w:i/>
          <w:caps/>
          <w:spacing w:val="-4"/>
        </w:rPr>
        <w:t>НУЖНА ЛИ НАМ ВОЕННАЯ РЕФОРМА?</w:t>
      </w:r>
      <w:r w:rsidRPr="00CC17F2">
        <w:rPr>
          <w:b/>
          <w:i/>
          <w:caps/>
          <w:spacing w:val="-4"/>
        </w:rPr>
        <w:t xml:space="preserve"> </w:t>
      </w:r>
    </w:p>
    <w:p w:rsidR="00563DCA" w:rsidRPr="00CC17F2" w:rsidRDefault="00563DCA" w:rsidP="00427416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B0F00">
        <w:rPr>
          <w:rFonts w:cs="Arial"/>
          <w:b/>
          <w:bCs/>
          <w:caps/>
          <w:spacing w:val="-4"/>
        </w:rPr>
        <w:t>СЕГОДНЯ У РОССИИ ЕСТЬ ВНЕШНИЕ ВРАГИ, КОТОРЫЕ МОГУТ РАЗВЯЗАТЬ ПРОТИВ НАС ВОЙНУ, ИЛИ ИХ НЕТ?</w:t>
      </w:r>
    </w:p>
    <w:p w:rsidR="00563DCA" w:rsidRPr="00E46E7F" w:rsidRDefault="00563DCA" w:rsidP="00563DCA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5</w:t>
      </w:r>
    </w:p>
    <w:p w:rsidR="00563DCA" w:rsidRPr="00CC17F2" w:rsidRDefault="00563DCA" w:rsidP="00563DC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5883">
          <v:shape id="_x0000_i1029" type="#_x0000_t75" style="width:437.25pt;height:276pt" o:ole="" fillcolor="window">
            <v:imagedata r:id="rId23" o:title=""/>
          </v:shape>
          <o:OLEObject Type="Embed" ProgID="Excel.Sheet.12" ShapeID="_x0000_i1029" DrawAspect="Content" ObjectID="_1477221292" r:id="rId24"/>
        </w:object>
      </w:r>
    </w:p>
    <w:p w:rsidR="00563DCA" w:rsidRPr="00CC17F2" w:rsidRDefault="00563DCA" w:rsidP="00563DCA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63DCA" w:rsidRDefault="00563DCA" w:rsidP="00563DC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Сегодня у России есть враги, которые  могут развязать против нас </w:t>
      </w:r>
      <w:r w:rsidRPr="005E08AF">
        <w:rPr>
          <w:rFonts w:cs="Arial"/>
          <w:bCs/>
          <w:spacing w:val="-4"/>
        </w:rPr>
        <w:t>войну</w:t>
      </w:r>
      <w:r w:rsidR="00E55C07" w:rsidRPr="005E08AF">
        <w:rPr>
          <w:rFonts w:cs="Arial"/>
          <w:bCs/>
          <w:spacing w:val="-4"/>
        </w:rPr>
        <w:t>,</w:t>
      </w:r>
      <w:r w:rsidRPr="005E08AF">
        <w:rPr>
          <w:rFonts w:cs="Arial"/>
          <w:bCs/>
          <w:spacing w:val="-4"/>
        </w:rPr>
        <w:t xml:space="preserve"> – </w:t>
      </w:r>
      <w:r>
        <w:rPr>
          <w:rFonts w:cs="Arial"/>
          <w:bCs/>
          <w:spacing w:val="-4"/>
        </w:rPr>
        <w:t xml:space="preserve">так считают </w:t>
      </w:r>
      <w:r w:rsidRPr="00A4107F">
        <w:rPr>
          <w:rFonts w:cs="Arial"/>
          <w:b/>
          <w:bCs/>
          <w:spacing w:val="-4"/>
        </w:rPr>
        <w:t>88%</w:t>
      </w:r>
      <w:r>
        <w:rPr>
          <w:rFonts w:cs="Arial"/>
          <w:bCs/>
          <w:spacing w:val="-4"/>
        </w:rPr>
        <w:t xml:space="preserve"> вороне</w:t>
      </w:r>
      <w:r>
        <w:rPr>
          <w:rFonts w:cs="Arial"/>
          <w:bCs/>
          <w:spacing w:val="-4"/>
        </w:rPr>
        <w:t>ж</w:t>
      </w:r>
      <w:r>
        <w:rPr>
          <w:rFonts w:cs="Arial"/>
          <w:bCs/>
          <w:spacing w:val="-4"/>
        </w:rPr>
        <w:t xml:space="preserve">цев. Среди пожилых людей количество сторонников такого мнения возрастает до </w:t>
      </w:r>
      <w:r w:rsidRPr="00A4107F">
        <w:rPr>
          <w:rFonts w:cs="Arial"/>
          <w:b/>
          <w:bCs/>
          <w:spacing w:val="-4"/>
        </w:rPr>
        <w:t>92%</w:t>
      </w:r>
      <w:r>
        <w:rPr>
          <w:rFonts w:cs="Arial"/>
          <w:bCs/>
          <w:spacing w:val="-4"/>
        </w:rPr>
        <w:t xml:space="preserve">. Лишь </w:t>
      </w:r>
      <w:r w:rsidRPr="00A4107F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  горожан полагают, что в мире нет государств, воинственно настроенных по отношению к России.  </w:t>
      </w:r>
    </w:p>
    <w:p w:rsidR="00563DCA" w:rsidRDefault="00563DCA" w:rsidP="00563DC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Этот вопрос мы задаем воронежцам с 1998 года. Есть ли изменения во мнении горожан?</w:t>
      </w:r>
    </w:p>
    <w:p w:rsidR="00563DCA" w:rsidRPr="00725F50" w:rsidRDefault="00563DCA" w:rsidP="00563DCA">
      <w:pPr>
        <w:pStyle w:val="a3"/>
        <w:spacing w:after="0"/>
        <w:jc w:val="center"/>
        <w:rPr>
          <w:b/>
          <w:bCs/>
          <w:i/>
          <w:iCs/>
          <w:sz w:val="12"/>
          <w:szCs w:val="12"/>
        </w:rPr>
      </w:pPr>
    </w:p>
    <w:p w:rsidR="00563DCA" w:rsidRDefault="00563DCA" w:rsidP="00563DCA">
      <w:pPr>
        <w:pStyle w:val="a3"/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Сегодня у России есть внешние враги, которые могут раз</w:t>
      </w:r>
      <w:r w:rsidR="00725F50">
        <w:rPr>
          <w:b/>
          <w:bCs/>
          <w:i/>
          <w:iCs/>
        </w:rPr>
        <w:t>вязать против нас войну?</w:t>
      </w:r>
    </w:p>
    <w:p w:rsidR="00725F50" w:rsidRPr="00725F50" w:rsidRDefault="00725F50" w:rsidP="00563DCA">
      <w:pPr>
        <w:pStyle w:val="a3"/>
        <w:spacing w:after="0"/>
        <w:jc w:val="center"/>
        <w:rPr>
          <w:b/>
          <w:bCs/>
          <w:i/>
          <w:iCs/>
          <w:sz w:val="12"/>
          <w:szCs w:val="12"/>
        </w:rPr>
      </w:pPr>
    </w:p>
    <w:p w:rsidR="00563DCA" w:rsidRDefault="00563DCA" w:rsidP="00563DCA">
      <w:pPr>
        <w:pStyle w:val="a3"/>
        <w:spacing w:after="0"/>
        <w:jc w:val="center"/>
        <w:rPr>
          <w:b/>
          <w:bCs/>
          <w:i/>
          <w:iCs/>
          <w:lang w:val="en-US"/>
        </w:rPr>
      </w:pPr>
      <w:r>
        <w:rPr>
          <w:b/>
          <w:bCs/>
          <w:i/>
          <w:iCs/>
          <w:noProof/>
        </w:rPr>
        <w:drawing>
          <wp:inline distT="0" distB="0" distL="0" distR="0" wp14:anchorId="2184477E" wp14:editId="6AB782B7">
            <wp:extent cx="5905500" cy="2447925"/>
            <wp:effectExtent l="0" t="0" r="19050" b="9525"/>
            <wp:docPr id="83" name="Диаграмма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563DCA" w:rsidRPr="00725F50" w:rsidRDefault="00563DCA" w:rsidP="00563DCA">
      <w:pPr>
        <w:pStyle w:val="a3"/>
        <w:spacing w:after="0"/>
        <w:jc w:val="center"/>
        <w:rPr>
          <w:b/>
          <w:bCs/>
          <w:i/>
          <w:iCs/>
          <w:sz w:val="12"/>
          <w:szCs w:val="12"/>
          <w:lang w:val="en-US"/>
        </w:rPr>
      </w:pPr>
    </w:p>
    <w:p w:rsidR="00563DCA" w:rsidRDefault="00725F50" w:rsidP="00725F5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Если и шестнадцать лет назад уровень тревожности у воронежцев был достаточно высоким, то к</w:t>
      </w:r>
      <w:r w:rsidR="00563DCA">
        <w:rPr>
          <w:rFonts w:cs="Arial"/>
          <w:bCs/>
          <w:spacing w:val="-4"/>
        </w:rPr>
        <w:t xml:space="preserve">аждый </w:t>
      </w:r>
      <w:r>
        <w:rPr>
          <w:rFonts w:cs="Arial"/>
          <w:bCs/>
          <w:spacing w:val="-4"/>
        </w:rPr>
        <w:t>по</w:t>
      </w:r>
      <w:r w:rsidR="00563DCA">
        <w:rPr>
          <w:rFonts w:cs="Arial"/>
          <w:bCs/>
          <w:spacing w:val="-4"/>
        </w:rPr>
        <w:t>следующий замер общественного мнения показывает, что  политического благодушия у населения стан</w:t>
      </w:r>
      <w:r w:rsidR="00563DCA">
        <w:rPr>
          <w:rFonts w:cs="Arial"/>
          <w:bCs/>
          <w:spacing w:val="-4"/>
        </w:rPr>
        <w:t>о</w:t>
      </w:r>
      <w:r w:rsidR="00563DCA">
        <w:rPr>
          <w:rFonts w:cs="Arial"/>
          <w:bCs/>
          <w:spacing w:val="-4"/>
        </w:rPr>
        <w:t xml:space="preserve">вится все меньше и меньше. </w:t>
      </w:r>
      <w:proofErr w:type="gramStart"/>
      <w:r w:rsidR="00563DCA">
        <w:rPr>
          <w:rFonts w:cs="Arial"/>
          <w:bCs/>
          <w:spacing w:val="-4"/>
        </w:rPr>
        <w:t>За шестнадцать лет число горожан, уверенных в государственной безопасности</w:t>
      </w:r>
      <w:r w:rsidR="00E55C07" w:rsidRPr="005E08AF">
        <w:rPr>
          <w:rFonts w:cs="Arial"/>
          <w:bCs/>
          <w:spacing w:val="-4"/>
        </w:rPr>
        <w:t>,</w:t>
      </w:r>
      <w:r w:rsidR="00563DCA" w:rsidRPr="005E08AF">
        <w:rPr>
          <w:rFonts w:cs="Arial"/>
          <w:bCs/>
          <w:spacing w:val="-4"/>
        </w:rPr>
        <w:t xml:space="preserve"> </w:t>
      </w:r>
      <w:r w:rsidR="00563DCA">
        <w:rPr>
          <w:rFonts w:cs="Arial"/>
          <w:bCs/>
          <w:spacing w:val="-4"/>
        </w:rPr>
        <w:t xml:space="preserve">снизилось с </w:t>
      </w:r>
      <w:r w:rsidR="00563DCA" w:rsidRPr="00A4107F">
        <w:rPr>
          <w:rFonts w:cs="Arial"/>
          <w:b/>
          <w:bCs/>
          <w:spacing w:val="-4"/>
        </w:rPr>
        <w:t>29%</w:t>
      </w:r>
      <w:r w:rsidR="00563DCA">
        <w:rPr>
          <w:rFonts w:cs="Arial"/>
          <w:bCs/>
          <w:spacing w:val="-4"/>
        </w:rPr>
        <w:t xml:space="preserve"> до </w:t>
      </w:r>
      <w:r w:rsidR="00563DCA" w:rsidRPr="00A4107F">
        <w:rPr>
          <w:rFonts w:cs="Arial"/>
          <w:b/>
          <w:bCs/>
          <w:spacing w:val="-4"/>
        </w:rPr>
        <w:t>11%</w:t>
      </w:r>
      <w:r w:rsidR="00563DCA">
        <w:rPr>
          <w:rFonts w:cs="Arial"/>
          <w:bCs/>
          <w:spacing w:val="-4"/>
        </w:rPr>
        <w:t>.  А количество воронежцев, полагающих, что у России  есть внешние враги, сп</w:t>
      </w:r>
      <w:r w:rsidR="00563DCA">
        <w:rPr>
          <w:rFonts w:cs="Arial"/>
          <w:bCs/>
          <w:spacing w:val="-4"/>
        </w:rPr>
        <w:t>о</w:t>
      </w:r>
      <w:r w:rsidR="00563DCA">
        <w:rPr>
          <w:rFonts w:cs="Arial"/>
          <w:bCs/>
          <w:spacing w:val="-4"/>
        </w:rPr>
        <w:t xml:space="preserve">собные развязать войну, увеличилось с </w:t>
      </w:r>
      <w:r w:rsidR="00563DCA" w:rsidRPr="00A4107F">
        <w:rPr>
          <w:rFonts w:cs="Arial"/>
          <w:b/>
          <w:bCs/>
          <w:spacing w:val="-4"/>
        </w:rPr>
        <w:t>63%</w:t>
      </w:r>
      <w:r w:rsidR="00563DCA">
        <w:rPr>
          <w:rFonts w:cs="Arial"/>
          <w:bCs/>
          <w:spacing w:val="-4"/>
        </w:rPr>
        <w:t xml:space="preserve"> до </w:t>
      </w:r>
      <w:r w:rsidR="00563DCA" w:rsidRPr="00A4107F">
        <w:rPr>
          <w:rFonts w:cs="Arial"/>
          <w:b/>
          <w:bCs/>
          <w:spacing w:val="-4"/>
        </w:rPr>
        <w:t>88%</w:t>
      </w:r>
      <w:r w:rsidR="00563DCA">
        <w:rPr>
          <w:rFonts w:cs="Arial"/>
          <w:bCs/>
          <w:spacing w:val="-4"/>
        </w:rPr>
        <w:t>.  Серия военных конфликтов последних десятилетий, начиная с Сербии и заканчивая Украиной, повысила уровень тревожности населения за судьбу своего отеч</w:t>
      </w:r>
      <w:r w:rsidR="00563DCA">
        <w:rPr>
          <w:rFonts w:cs="Arial"/>
          <w:bCs/>
          <w:spacing w:val="-4"/>
        </w:rPr>
        <w:t>е</w:t>
      </w:r>
      <w:r w:rsidR="00563DCA">
        <w:rPr>
          <w:rFonts w:cs="Arial"/>
          <w:bCs/>
          <w:spacing w:val="-4"/>
        </w:rPr>
        <w:t xml:space="preserve">ства. </w:t>
      </w:r>
      <w:r w:rsidR="00563DCA">
        <w:rPr>
          <w:rFonts w:cs="Arial"/>
          <w:bCs/>
          <w:spacing w:val="-4"/>
        </w:rPr>
        <w:br w:type="page"/>
      </w:r>
      <w:proofErr w:type="gramEnd"/>
    </w:p>
    <w:p w:rsidR="00563DCA" w:rsidRPr="00CC17F2" w:rsidRDefault="00563DCA" w:rsidP="00563DC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63DCA" w:rsidRPr="00CC17F2" w:rsidRDefault="00563DCA" w:rsidP="00563DC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D1E8D6F" wp14:editId="3824A4D4">
            <wp:extent cx="466090" cy="548640"/>
            <wp:effectExtent l="0" t="0" r="0" b="3810"/>
            <wp:docPr id="85" name="Рисунок 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563DCA" w:rsidRPr="00CC17F2" w:rsidRDefault="00563DCA" w:rsidP="00563DC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70D43A1F" wp14:editId="18C6A0B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ylNjg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563DCA" w:rsidRPr="00CC17F2" w:rsidRDefault="00563DCA" w:rsidP="00563DC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C93437">
        <w:rPr>
          <w:rFonts w:cs="Arial"/>
          <w:b/>
          <w:bCs/>
          <w:caps/>
          <w:spacing w:val="-4"/>
        </w:rPr>
        <w:t>СЕГОДНЯ НАША АРМИЯ ДОСТАТОЧНО ИЛИ НЕДОСТАТОЧНО БОЕСПОСОБНА ДЛЯ ОТРАЖЕНИЯ ВНЕШНЕЙ УГРОЗЫ?</w:t>
      </w:r>
    </w:p>
    <w:p w:rsidR="00563DCA" w:rsidRPr="00E46E7F" w:rsidRDefault="00563DCA" w:rsidP="00563DCA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6</w:t>
      </w:r>
    </w:p>
    <w:p w:rsidR="00563DCA" w:rsidRPr="00CC17F2" w:rsidRDefault="00563DCA" w:rsidP="00563DC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101">
          <v:shape id="_x0000_i1030" type="#_x0000_t75" style="width:437.25pt;height:286.5pt" o:ole="" fillcolor="window">
            <v:imagedata r:id="rId26" o:title=""/>
          </v:shape>
          <o:OLEObject Type="Embed" ProgID="Excel.Sheet.12" ShapeID="_x0000_i1030" DrawAspect="Content" ObjectID="_1477221293" r:id="rId27"/>
        </w:object>
      </w:r>
    </w:p>
    <w:p w:rsidR="00563DCA" w:rsidRPr="00CC17F2" w:rsidRDefault="00563DCA" w:rsidP="00563DCA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63DCA" w:rsidRDefault="00563DCA" w:rsidP="00563DC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целом большинство населения (</w:t>
      </w:r>
      <w:r w:rsidRPr="006B13EB">
        <w:rPr>
          <w:rFonts w:cs="Arial"/>
          <w:b/>
          <w:bCs/>
          <w:spacing w:val="-4"/>
        </w:rPr>
        <w:t>84%</w:t>
      </w:r>
      <w:r>
        <w:rPr>
          <w:rFonts w:cs="Arial"/>
          <w:bCs/>
          <w:spacing w:val="-4"/>
        </w:rPr>
        <w:t xml:space="preserve">) верит в боеспособность российской армии для отражения внешней угрозы. Конечно, это, скорее, надежда, чем более или менее достоверная информированность. Но и такая надежда дорогого стоит – она способна укрепить боевой дух самой армии. Только </w:t>
      </w:r>
      <w:r w:rsidRPr="006B13EB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 xml:space="preserve"> горожан сег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дня подозревают нашу армию в недостаточной боеспособности. </w:t>
      </w:r>
    </w:p>
    <w:p w:rsidR="00563DCA" w:rsidRPr="00FA3C36" w:rsidRDefault="00563DCA" w:rsidP="00563DCA">
      <w:pPr>
        <w:ind w:firstLine="540"/>
        <w:jc w:val="both"/>
      </w:pPr>
      <w:r>
        <w:t>А что отвечали на этот вопрос воронежцы в прошлые годы?</w:t>
      </w:r>
    </w:p>
    <w:p w:rsidR="009E4D97" w:rsidRPr="009E4D97" w:rsidRDefault="009E4D97" w:rsidP="00563DCA">
      <w:pPr>
        <w:jc w:val="center"/>
        <w:rPr>
          <w:b/>
          <w:i/>
          <w:sz w:val="12"/>
          <w:szCs w:val="12"/>
        </w:rPr>
      </w:pPr>
    </w:p>
    <w:p w:rsidR="00563DCA" w:rsidRPr="00FA3C36" w:rsidRDefault="00563DCA" w:rsidP="00563DCA">
      <w:pPr>
        <w:jc w:val="center"/>
        <w:rPr>
          <w:b/>
          <w:i/>
        </w:rPr>
      </w:pPr>
      <w:r w:rsidRPr="00FA3C36">
        <w:rPr>
          <w:b/>
          <w:i/>
        </w:rPr>
        <w:t xml:space="preserve">Сегодня наша армия достаточно или не достаточно боеспособна для отражения </w:t>
      </w:r>
    </w:p>
    <w:p w:rsidR="00563DCA" w:rsidRPr="009E4D97" w:rsidRDefault="009E4D97" w:rsidP="00563DCA">
      <w:pPr>
        <w:jc w:val="center"/>
        <w:rPr>
          <w:b/>
          <w:i/>
        </w:rPr>
      </w:pPr>
      <w:r>
        <w:rPr>
          <w:b/>
          <w:i/>
        </w:rPr>
        <w:t>внешней угрозы?</w:t>
      </w:r>
    </w:p>
    <w:p w:rsidR="009E4D97" w:rsidRPr="009E4D97" w:rsidRDefault="009E4D97" w:rsidP="00563DCA">
      <w:pPr>
        <w:jc w:val="center"/>
        <w:rPr>
          <w:b/>
          <w:i/>
          <w:sz w:val="12"/>
          <w:szCs w:val="12"/>
        </w:rPr>
      </w:pPr>
    </w:p>
    <w:p w:rsidR="00563DCA" w:rsidRDefault="00563DCA" w:rsidP="00563DCA">
      <w:pPr>
        <w:jc w:val="center"/>
        <w:rPr>
          <w:b/>
          <w:i/>
          <w:lang w:val="en-US"/>
        </w:rPr>
      </w:pPr>
      <w:r>
        <w:rPr>
          <w:b/>
          <w:bCs/>
          <w:i/>
          <w:iCs/>
          <w:noProof/>
        </w:rPr>
        <w:drawing>
          <wp:inline distT="0" distB="0" distL="0" distR="0" wp14:anchorId="170F494C" wp14:editId="407B956B">
            <wp:extent cx="5905500" cy="2447925"/>
            <wp:effectExtent l="0" t="0" r="19050" b="9525"/>
            <wp:docPr id="89" name="Диаграмма 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9E4D97" w:rsidRDefault="009E4D97" w:rsidP="00563DCA">
      <w:pPr>
        <w:ind w:firstLine="567"/>
        <w:jc w:val="both"/>
        <w:rPr>
          <w:rFonts w:cs="Arial"/>
          <w:bCs/>
          <w:spacing w:val="-4"/>
        </w:rPr>
      </w:pPr>
    </w:p>
    <w:p w:rsidR="00563DCA" w:rsidRDefault="00563DCA" w:rsidP="00563DC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Со времени последнего социологического замера прошло десять лет. Общественное мнение за этот п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риод поменялось кардинально. Возросло с </w:t>
      </w:r>
      <w:r w:rsidRPr="002D4CB6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до  </w:t>
      </w:r>
      <w:r w:rsidRPr="002D4CB6">
        <w:rPr>
          <w:rFonts w:cs="Arial"/>
          <w:b/>
          <w:bCs/>
          <w:spacing w:val="-4"/>
        </w:rPr>
        <w:t>84%</w:t>
      </w:r>
      <w:r>
        <w:rPr>
          <w:rFonts w:cs="Arial"/>
          <w:bCs/>
          <w:spacing w:val="-4"/>
        </w:rPr>
        <w:t xml:space="preserve"> количество людей, верящих в боеспособность ро</w:t>
      </w:r>
      <w:r>
        <w:rPr>
          <w:rFonts w:cs="Arial"/>
          <w:bCs/>
          <w:spacing w:val="-4"/>
        </w:rPr>
        <w:t>с</w:t>
      </w:r>
      <w:r>
        <w:rPr>
          <w:rFonts w:cs="Arial"/>
          <w:bCs/>
          <w:spacing w:val="-4"/>
        </w:rPr>
        <w:t xml:space="preserve">сийской армии, а число не верящих сократилось </w:t>
      </w:r>
      <w:r w:rsidR="00E55C07" w:rsidRPr="005E08AF">
        <w:rPr>
          <w:rFonts w:cs="Arial"/>
          <w:bCs/>
          <w:spacing w:val="-4"/>
        </w:rPr>
        <w:t>с</w:t>
      </w:r>
      <w:r w:rsidR="00E55C07">
        <w:rPr>
          <w:rFonts w:cs="Arial"/>
          <w:bCs/>
          <w:color w:val="FF0000"/>
          <w:spacing w:val="-4"/>
        </w:rPr>
        <w:t xml:space="preserve"> </w:t>
      </w:r>
      <w:r w:rsidRPr="002D4CB6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 xml:space="preserve"> до </w:t>
      </w:r>
      <w:r w:rsidRPr="002D4CB6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 xml:space="preserve">.   Думается, что </w:t>
      </w:r>
      <w:r w:rsidR="009E4D97">
        <w:rPr>
          <w:rFonts w:cs="Arial"/>
          <w:bCs/>
          <w:spacing w:val="-4"/>
        </w:rPr>
        <w:t>несколько военных конфли</w:t>
      </w:r>
      <w:r w:rsidR="009E4D97">
        <w:rPr>
          <w:rFonts w:cs="Arial"/>
          <w:bCs/>
          <w:spacing w:val="-4"/>
        </w:rPr>
        <w:t>к</w:t>
      </w:r>
      <w:r w:rsidR="009E4D97">
        <w:rPr>
          <w:rFonts w:cs="Arial"/>
          <w:bCs/>
          <w:spacing w:val="-4"/>
        </w:rPr>
        <w:t>тов</w:t>
      </w:r>
      <w:r w:rsidR="009E4D97" w:rsidRPr="00E55C07">
        <w:rPr>
          <w:rFonts w:cs="Arial"/>
          <w:bCs/>
          <w:color w:val="548DD4" w:themeColor="text2" w:themeTint="99"/>
          <w:spacing w:val="-4"/>
        </w:rPr>
        <w:t xml:space="preserve"> </w:t>
      </w:r>
      <w:r w:rsidR="009E4D97">
        <w:rPr>
          <w:rFonts w:cs="Arial"/>
          <w:bCs/>
          <w:spacing w:val="-4"/>
        </w:rPr>
        <w:t>с участием боевых частей, повлияло на общественное мнение о сегодняшней арм</w:t>
      </w:r>
      <w:proofErr w:type="gramStart"/>
      <w:r w:rsidR="009E4D97">
        <w:rPr>
          <w:rFonts w:cs="Arial"/>
          <w:bCs/>
          <w:spacing w:val="-4"/>
        </w:rPr>
        <w:t>ии и ее</w:t>
      </w:r>
      <w:proofErr w:type="gramEnd"/>
      <w:r w:rsidR="009E4D97">
        <w:rPr>
          <w:rFonts w:cs="Arial"/>
          <w:bCs/>
          <w:spacing w:val="-4"/>
        </w:rPr>
        <w:t xml:space="preserve"> возможностях.</w:t>
      </w:r>
      <w:r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br w:type="page"/>
      </w:r>
    </w:p>
    <w:p w:rsidR="00563DCA" w:rsidRPr="00CC17F2" w:rsidRDefault="00563DCA" w:rsidP="00563DC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63DCA" w:rsidRPr="00CC17F2" w:rsidRDefault="00563DCA" w:rsidP="00563DC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01FF52C" wp14:editId="450D87E1">
            <wp:extent cx="466090" cy="548640"/>
            <wp:effectExtent l="0" t="0" r="0" b="3810"/>
            <wp:docPr id="91" name="Рисунок 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563DCA" w:rsidRPr="00CC17F2" w:rsidRDefault="00563DCA" w:rsidP="00563DC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4608" behindDoc="0" locked="0" layoutInCell="1" allowOverlap="1" wp14:anchorId="332295FC" wp14:editId="50E0B6D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844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wU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5JG4gR51XzYfN+vuR/d1s0abT92v7nv3rbvtfna3mxuI7zafIfbJ7m63&#10;vEZwHLRstc0BciwvjFeDLOWlPlfknUVSjWss5yzUdLXScE/qT8QPjviJ1cBo1r5SFPbga6eCsMvK&#10;NB4SJEPL0L/VoX9s6RCBxcGgP8wSqIPsczHO9we1se4lUw3yQREJLr20OMeLc+s8EZzvt/hlqaZc&#10;iGAPIVFbRP1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ziOw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563DCA" w:rsidRPr="00CC17F2" w:rsidRDefault="00563DCA" w:rsidP="00563DC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10679">
        <w:rPr>
          <w:rFonts w:cs="Arial"/>
          <w:b/>
          <w:bCs/>
          <w:caps/>
          <w:spacing w:val="-4"/>
        </w:rPr>
        <w:t>КАК ВЫ ДУМАЕТЕ, НУЖНО ИЛИ НЕ НУЖНО СЕЙЧАС ПРОВОДИТЬ ВОЕННУЮ РЕФОРМУ В РОССИИ?</w:t>
      </w:r>
    </w:p>
    <w:p w:rsidR="00563DCA" w:rsidRPr="00E46E7F" w:rsidRDefault="00563DCA" w:rsidP="00563DCA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7</w:t>
      </w:r>
    </w:p>
    <w:p w:rsidR="00563DCA" w:rsidRPr="00CC17F2" w:rsidRDefault="00563DCA" w:rsidP="00563DC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446" w:dyaOrig="6580">
          <v:shape id="_x0000_i1031" type="#_x0000_t75" style="width:439.5pt;height:309pt" o:ole="" fillcolor="window">
            <v:imagedata r:id="rId29" o:title=""/>
          </v:shape>
          <o:OLEObject Type="Embed" ProgID="Excel.Sheet.12" ShapeID="_x0000_i1031" DrawAspect="Content" ObjectID="_1477221294" r:id="rId30"/>
        </w:object>
      </w:r>
    </w:p>
    <w:p w:rsidR="00563DCA" w:rsidRPr="00CC17F2" w:rsidRDefault="00563DCA" w:rsidP="00563DCA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63DCA" w:rsidRDefault="00563DCA" w:rsidP="00563DC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 продолжение военной реформы в России сегодня выступают </w:t>
      </w:r>
      <w:r w:rsidRPr="002D4CB6">
        <w:rPr>
          <w:rFonts w:cs="Arial"/>
          <w:b/>
          <w:bCs/>
          <w:spacing w:val="-4"/>
        </w:rPr>
        <w:t>49%</w:t>
      </w:r>
      <w:r>
        <w:rPr>
          <w:rFonts w:cs="Arial"/>
          <w:bCs/>
          <w:spacing w:val="-4"/>
        </w:rPr>
        <w:t xml:space="preserve"> воронежцев, в первую очередь</w:t>
      </w:r>
      <w:r w:rsidRPr="00E55C07">
        <w:rPr>
          <w:rFonts w:cs="Arial"/>
          <w:bCs/>
          <w:color w:val="548DD4" w:themeColor="text2" w:themeTint="99"/>
          <w:spacing w:val="-4"/>
        </w:rPr>
        <w:t xml:space="preserve"> </w:t>
      </w:r>
      <w:r>
        <w:rPr>
          <w:rFonts w:cs="Arial"/>
          <w:bCs/>
          <w:spacing w:val="-4"/>
        </w:rPr>
        <w:t>мужчины (</w:t>
      </w:r>
      <w:r w:rsidRPr="002D4CB6">
        <w:rPr>
          <w:rFonts w:cs="Arial"/>
          <w:b/>
          <w:bCs/>
          <w:spacing w:val="-4"/>
        </w:rPr>
        <w:t>55%</w:t>
      </w:r>
      <w:r>
        <w:rPr>
          <w:rFonts w:cs="Arial"/>
          <w:bCs/>
          <w:spacing w:val="-4"/>
        </w:rPr>
        <w:t>) и люди старшего поколения (</w:t>
      </w:r>
      <w:r w:rsidRPr="002D4CB6">
        <w:rPr>
          <w:rFonts w:cs="Arial"/>
          <w:b/>
          <w:bCs/>
          <w:spacing w:val="-4"/>
        </w:rPr>
        <w:t>59%</w:t>
      </w:r>
      <w:r>
        <w:rPr>
          <w:rFonts w:cs="Arial"/>
          <w:bCs/>
          <w:spacing w:val="-4"/>
        </w:rPr>
        <w:t xml:space="preserve">). Однако </w:t>
      </w:r>
      <w:r w:rsidRPr="002D4CB6">
        <w:rPr>
          <w:rFonts w:cs="Arial"/>
          <w:b/>
          <w:bCs/>
          <w:spacing w:val="-4"/>
        </w:rPr>
        <w:t>37%</w:t>
      </w:r>
      <w:r>
        <w:rPr>
          <w:rFonts w:cs="Arial"/>
          <w:bCs/>
          <w:spacing w:val="-4"/>
        </w:rPr>
        <w:t xml:space="preserve"> </w:t>
      </w:r>
      <w:proofErr w:type="gramStart"/>
      <w:r>
        <w:rPr>
          <w:rFonts w:cs="Arial"/>
          <w:bCs/>
          <w:spacing w:val="-4"/>
        </w:rPr>
        <w:t>опрошенных</w:t>
      </w:r>
      <w:proofErr w:type="gramEnd"/>
      <w:r>
        <w:rPr>
          <w:rFonts w:cs="Arial"/>
          <w:bCs/>
          <w:spacing w:val="-4"/>
        </w:rPr>
        <w:t xml:space="preserve"> полагают, что дальнейшая реформа в армии уже не нужна.  </w:t>
      </w:r>
    </w:p>
    <w:p w:rsidR="00563DCA" w:rsidRDefault="00563DCA" w:rsidP="00563DCA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первый раз мы задавали этот вопрос воронежцам тринадцать лет назад, второй раз – десять лет назад. Сравним ответы горожан. </w:t>
      </w:r>
    </w:p>
    <w:p w:rsidR="00563DCA" w:rsidRPr="00C750FE" w:rsidRDefault="00563DCA" w:rsidP="00563DCA">
      <w:pPr>
        <w:jc w:val="center"/>
        <w:rPr>
          <w:b/>
          <w:bCs/>
          <w:i/>
          <w:iCs/>
          <w:sz w:val="12"/>
          <w:szCs w:val="12"/>
        </w:rPr>
      </w:pPr>
    </w:p>
    <w:p w:rsidR="00563DCA" w:rsidRPr="002D4CB6" w:rsidRDefault="00563DCA" w:rsidP="00563DCA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Нужно или не нужно сейчас пров</w:t>
      </w:r>
      <w:r w:rsidR="009E4D97">
        <w:rPr>
          <w:b/>
          <w:bCs/>
          <w:i/>
          <w:iCs/>
        </w:rPr>
        <w:t>одить военную реформу в России?</w:t>
      </w:r>
    </w:p>
    <w:p w:rsidR="00563DCA" w:rsidRPr="002D4CB6" w:rsidRDefault="00563DCA" w:rsidP="00563DCA">
      <w:pPr>
        <w:jc w:val="center"/>
        <w:rPr>
          <w:b/>
          <w:bCs/>
          <w:i/>
          <w:iCs/>
        </w:rPr>
      </w:pPr>
    </w:p>
    <w:p w:rsidR="00563DCA" w:rsidRDefault="00563DCA" w:rsidP="00563DCA">
      <w:pPr>
        <w:jc w:val="center"/>
        <w:rPr>
          <w:b/>
          <w:bCs/>
          <w:i/>
          <w:iCs/>
          <w:lang w:val="en-US"/>
        </w:rPr>
      </w:pPr>
      <w:r>
        <w:rPr>
          <w:b/>
          <w:bCs/>
          <w:i/>
          <w:iCs/>
          <w:noProof/>
        </w:rPr>
        <w:drawing>
          <wp:inline distT="0" distB="0" distL="0" distR="0" wp14:anchorId="57D25AB3" wp14:editId="3BEE58A6">
            <wp:extent cx="5905500" cy="2447925"/>
            <wp:effectExtent l="0" t="0" r="19050" b="9525"/>
            <wp:docPr id="92" name="Диаграмма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563DCA" w:rsidRPr="00C750FE" w:rsidRDefault="00563DCA" w:rsidP="00563DCA">
      <w:pPr>
        <w:jc w:val="center"/>
        <w:rPr>
          <w:b/>
          <w:bCs/>
          <w:i/>
          <w:iCs/>
          <w:sz w:val="12"/>
          <w:szCs w:val="12"/>
          <w:lang w:val="en-US"/>
        </w:rPr>
      </w:pPr>
    </w:p>
    <w:p w:rsidR="00563DCA" w:rsidRDefault="00563DCA" w:rsidP="00563DC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По отношению к последнему замеру количество поборников реформы снизилось с </w:t>
      </w:r>
      <w:r w:rsidRPr="002D4CB6">
        <w:rPr>
          <w:rFonts w:cs="Arial"/>
          <w:b/>
          <w:bCs/>
          <w:spacing w:val="-4"/>
        </w:rPr>
        <w:t>76%</w:t>
      </w:r>
      <w:r>
        <w:rPr>
          <w:rFonts w:cs="Arial"/>
          <w:bCs/>
          <w:spacing w:val="-4"/>
        </w:rPr>
        <w:t xml:space="preserve"> до </w:t>
      </w:r>
      <w:r w:rsidRPr="002D4CB6">
        <w:rPr>
          <w:rFonts w:cs="Arial"/>
          <w:b/>
          <w:bCs/>
          <w:spacing w:val="-4"/>
        </w:rPr>
        <w:t>49%</w:t>
      </w:r>
      <w:r>
        <w:rPr>
          <w:rFonts w:cs="Arial"/>
          <w:bCs/>
          <w:spacing w:val="-4"/>
        </w:rPr>
        <w:t>.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хоже, граждане  поверили, что в российской армии и так все неплохо. </w:t>
      </w:r>
      <w:r w:rsidR="00C750FE">
        <w:rPr>
          <w:rFonts w:cs="Arial"/>
          <w:bCs/>
          <w:spacing w:val="-4"/>
        </w:rPr>
        <w:t xml:space="preserve">Тем более после </w:t>
      </w:r>
      <w:r w:rsidR="00C750FE" w:rsidRPr="005E08AF">
        <w:rPr>
          <w:rFonts w:cs="Arial"/>
          <w:bCs/>
          <w:spacing w:val="-4"/>
        </w:rPr>
        <w:t>того</w:t>
      </w:r>
      <w:r w:rsidR="00E55C07" w:rsidRPr="005E08AF">
        <w:rPr>
          <w:rFonts w:cs="Arial"/>
          <w:bCs/>
          <w:spacing w:val="-4"/>
        </w:rPr>
        <w:t>,</w:t>
      </w:r>
      <w:r w:rsidR="00C750FE" w:rsidRPr="005E08AF">
        <w:rPr>
          <w:rFonts w:cs="Arial"/>
          <w:bCs/>
          <w:spacing w:val="-4"/>
        </w:rPr>
        <w:t xml:space="preserve"> как</w:t>
      </w:r>
      <w:r w:rsidR="009E4D97" w:rsidRPr="005E08AF">
        <w:rPr>
          <w:rFonts w:cs="Arial"/>
          <w:bCs/>
          <w:spacing w:val="-4"/>
        </w:rPr>
        <w:t xml:space="preserve"> </w:t>
      </w:r>
      <w:r w:rsidR="009E4D97">
        <w:rPr>
          <w:rFonts w:cs="Arial"/>
          <w:bCs/>
          <w:spacing w:val="-4"/>
        </w:rPr>
        <w:t>военное в</w:t>
      </w:r>
      <w:r w:rsidR="009E4D97">
        <w:rPr>
          <w:rFonts w:cs="Arial"/>
          <w:bCs/>
          <w:spacing w:val="-4"/>
        </w:rPr>
        <w:t>е</w:t>
      </w:r>
      <w:r w:rsidR="009E4D97">
        <w:rPr>
          <w:rFonts w:cs="Arial"/>
          <w:bCs/>
          <w:spacing w:val="-4"/>
        </w:rPr>
        <w:t xml:space="preserve">домство возглавил крайне популярный у россиян </w:t>
      </w:r>
      <w:proofErr w:type="spellStart"/>
      <w:r w:rsidR="009E4D97">
        <w:rPr>
          <w:rFonts w:cs="Arial"/>
          <w:bCs/>
          <w:spacing w:val="-4"/>
        </w:rPr>
        <w:t>С.Шойгу</w:t>
      </w:r>
      <w:proofErr w:type="spellEnd"/>
      <w:r w:rsidR="009E4D97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 xml:space="preserve">Число тех,  кто считает, что дальнейшая реформа уже не нужна, за последнее десятилетие повысилось с </w:t>
      </w:r>
      <w:r w:rsidRPr="002D4CB6">
        <w:rPr>
          <w:rFonts w:cs="Arial"/>
          <w:b/>
          <w:bCs/>
          <w:spacing w:val="-4"/>
        </w:rPr>
        <w:t>13%</w:t>
      </w:r>
      <w:r>
        <w:rPr>
          <w:rFonts w:cs="Arial"/>
          <w:bCs/>
          <w:spacing w:val="-4"/>
        </w:rPr>
        <w:t xml:space="preserve"> до </w:t>
      </w:r>
      <w:r w:rsidRPr="002D4CB6">
        <w:rPr>
          <w:rFonts w:cs="Arial"/>
          <w:b/>
          <w:bCs/>
          <w:spacing w:val="-4"/>
        </w:rPr>
        <w:t>37%</w:t>
      </w:r>
      <w:r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br w:type="page"/>
      </w:r>
    </w:p>
    <w:p w:rsidR="00563DCA" w:rsidRPr="00CC17F2" w:rsidRDefault="00563DCA" w:rsidP="00563DC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63DCA" w:rsidRPr="00CC17F2" w:rsidRDefault="00563DCA" w:rsidP="00563DC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1CBA70E" wp14:editId="3CD49A41">
            <wp:extent cx="466090" cy="548640"/>
            <wp:effectExtent l="0" t="0" r="0" b="381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563DCA" w:rsidRPr="00CC17F2" w:rsidRDefault="00563DCA" w:rsidP="00563DC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432E851B" wp14:editId="6AB5405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vPL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h4j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Od7z&#10;y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563DCA" w:rsidRPr="00CC17F2" w:rsidRDefault="00563DCA" w:rsidP="00427416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67916">
        <w:rPr>
          <w:rFonts w:cs="Arial"/>
          <w:b/>
          <w:bCs/>
          <w:caps/>
          <w:spacing w:val="-4"/>
        </w:rPr>
        <w:t>КАКИЕ ИЗ ПЕРЕЧИСЛЕННЫХ НАПРАВЛЕНИЙ ВОЕННОЙ РЕФОРМЫ ПРЕДСТА</w:t>
      </w:r>
      <w:r w:rsidRPr="00D67916">
        <w:rPr>
          <w:rFonts w:cs="Arial"/>
          <w:b/>
          <w:bCs/>
          <w:caps/>
          <w:spacing w:val="-4"/>
        </w:rPr>
        <w:t>В</w:t>
      </w:r>
      <w:r w:rsidRPr="00D67916">
        <w:rPr>
          <w:rFonts w:cs="Arial"/>
          <w:b/>
          <w:bCs/>
          <w:caps/>
          <w:spacing w:val="-4"/>
        </w:rPr>
        <w:t>ЛЯЮТСЯ ВАМ ПЕРВООЧЕРЕДНЫМИ?</w:t>
      </w:r>
    </w:p>
    <w:p w:rsidR="00563DCA" w:rsidRPr="00E46E7F" w:rsidRDefault="00563DCA" w:rsidP="00563DCA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8</w:t>
      </w:r>
    </w:p>
    <w:p w:rsidR="00563DCA" w:rsidRPr="00CC17F2" w:rsidRDefault="00563DCA" w:rsidP="00563DC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1356" w:dyaOrig="5665">
          <v:shape id="_x0000_i1032" type="#_x0000_t75" style="width:527.25pt;height:266.25pt" o:ole="" fillcolor="window">
            <v:imagedata r:id="rId32" o:title=""/>
          </v:shape>
          <o:OLEObject Type="Embed" ProgID="Excel.Sheet.12" ShapeID="_x0000_i1032" DrawAspect="Content" ObjectID="_1477221295" r:id="rId33"/>
        </w:object>
      </w:r>
    </w:p>
    <w:p w:rsidR="00563DCA" w:rsidRDefault="00563DCA" w:rsidP="00563DCA">
      <w:pPr>
        <w:jc w:val="center"/>
        <w:rPr>
          <w:i/>
          <w:lang w:eastAsia="en-US"/>
        </w:rPr>
      </w:pPr>
      <w:proofErr w:type="gramStart"/>
      <w:r w:rsidRPr="00CC17F2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того, что на вопрос допускалось несколько вариантов ответа, </w:t>
      </w:r>
      <w:proofErr w:type="gramEnd"/>
    </w:p>
    <w:p w:rsidR="00563DCA" w:rsidRDefault="00563DCA" w:rsidP="00563DCA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C17F2">
        <w:rPr>
          <w:i/>
          <w:lang w:eastAsia="en-US"/>
        </w:rPr>
        <w:t xml:space="preserve"> 100%)</w:t>
      </w:r>
    </w:p>
    <w:p w:rsidR="00563DCA" w:rsidRDefault="00563DCA" w:rsidP="00563DC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Первоочередной задачей, стоящей перед российской армией, по мнению населения, является </w:t>
      </w:r>
      <w:proofErr w:type="gramStart"/>
      <w:r>
        <w:rPr>
          <w:lang w:eastAsia="en-US"/>
        </w:rPr>
        <w:t>разр</w:t>
      </w:r>
      <w:r>
        <w:rPr>
          <w:lang w:eastAsia="en-US"/>
        </w:rPr>
        <w:t>а</w:t>
      </w:r>
      <w:r>
        <w:rPr>
          <w:lang w:eastAsia="en-US"/>
        </w:rPr>
        <w:t>ботка</w:t>
      </w:r>
      <w:proofErr w:type="gramEnd"/>
      <w:r>
        <w:rPr>
          <w:lang w:eastAsia="en-US"/>
        </w:rPr>
        <w:t xml:space="preserve"> и введение в строй новых современных видов вооружения (</w:t>
      </w:r>
      <w:r w:rsidRPr="009F0134">
        <w:rPr>
          <w:b/>
          <w:lang w:eastAsia="en-US"/>
        </w:rPr>
        <w:t>54%</w:t>
      </w:r>
      <w:r>
        <w:rPr>
          <w:lang w:eastAsia="en-US"/>
        </w:rPr>
        <w:t>).  Каждый второй опрошенный считает, что армия должна быть профессиональной, а значит, с военнослужащими должен быть заключен контракт (</w:t>
      </w:r>
      <w:r w:rsidRPr="009F0134">
        <w:rPr>
          <w:b/>
          <w:lang w:eastAsia="en-US"/>
        </w:rPr>
        <w:t>51%</w:t>
      </w:r>
      <w:r>
        <w:rPr>
          <w:lang w:eastAsia="en-US"/>
        </w:rPr>
        <w:t>). На третьем месте в приоритетах стоит поддержка оборонных предприятий (</w:t>
      </w:r>
      <w:r w:rsidRPr="009F0134">
        <w:rPr>
          <w:b/>
          <w:lang w:eastAsia="en-US"/>
        </w:rPr>
        <w:t>46%</w:t>
      </w:r>
      <w:r>
        <w:rPr>
          <w:lang w:eastAsia="en-US"/>
        </w:rPr>
        <w:t xml:space="preserve">) – для воронежцев это особенно актуально ввиду насыщенности города предприятиями ВПК. </w:t>
      </w:r>
    </w:p>
    <w:p w:rsidR="00563DCA" w:rsidRDefault="00563DCA" w:rsidP="00563DCA">
      <w:pPr>
        <w:ind w:firstLine="567"/>
        <w:jc w:val="both"/>
        <w:rPr>
          <w:lang w:eastAsia="en-US"/>
        </w:rPr>
      </w:pPr>
      <w:r>
        <w:rPr>
          <w:lang w:eastAsia="en-US"/>
        </w:rPr>
        <w:t>Остальные направления военной реформы уже не столь востребованы, как первые три, но вопрос о качестве кадрового состава военнослужащих продолжает волновать около трети горожан (</w:t>
      </w:r>
      <w:r w:rsidRPr="009F0134">
        <w:rPr>
          <w:b/>
          <w:lang w:eastAsia="en-US"/>
        </w:rPr>
        <w:t>32%</w:t>
      </w:r>
      <w:r>
        <w:rPr>
          <w:lang w:eastAsia="en-US"/>
        </w:rPr>
        <w:t>). Во</w:t>
      </w:r>
      <w:r>
        <w:rPr>
          <w:lang w:eastAsia="en-US"/>
        </w:rPr>
        <w:t>з</w:t>
      </w:r>
      <w:r>
        <w:rPr>
          <w:lang w:eastAsia="en-US"/>
        </w:rPr>
        <w:t>можность альтернативной службы для тех, кто не хочет служить в армии, особенно привлекательна для молодежи (</w:t>
      </w:r>
      <w:r w:rsidRPr="009F0134">
        <w:rPr>
          <w:b/>
          <w:lang w:eastAsia="en-US"/>
        </w:rPr>
        <w:t>16%</w:t>
      </w:r>
      <w:r>
        <w:rPr>
          <w:lang w:eastAsia="en-US"/>
        </w:rPr>
        <w:t>). Меньше всего поддержки набрали предложения по расширению экспорта российского оружия (</w:t>
      </w:r>
      <w:r w:rsidRPr="009F0134">
        <w:rPr>
          <w:b/>
          <w:lang w:eastAsia="en-US"/>
        </w:rPr>
        <w:t>7%</w:t>
      </w:r>
      <w:r>
        <w:rPr>
          <w:lang w:eastAsia="en-US"/>
        </w:rPr>
        <w:t>) и по сокращению численности армии (</w:t>
      </w:r>
      <w:r w:rsidRPr="009F0134">
        <w:rPr>
          <w:b/>
          <w:lang w:eastAsia="en-US"/>
        </w:rPr>
        <w:t>2%</w:t>
      </w:r>
      <w:r>
        <w:rPr>
          <w:lang w:eastAsia="en-US"/>
        </w:rPr>
        <w:t xml:space="preserve">). Воронежцы хотели бы усилить армию, а не ослабить. </w:t>
      </w:r>
    </w:p>
    <w:p w:rsidR="00563DCA" w:rsidRDefault="00563DCA" w:rsidP="00563DCA">
      <w:pPr>
        <w:ind w:firstLine="540"/>
      </w:pPr>
      <w:r>
        <w:t xml:space="preserve">Первые ответы на этот вопрос прозвучали ещё в 2001 году. Что изменилось за прошедшее время? </w:t>
      </w:r>
    </w:p>
    <w:p w:rsidR="00563DCA" w:rsidRPr="002E1131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bCs/>
          <w:color w:val="00B050"/>
        </w:rPr>
      </w:pPr>
      <w:r>
        <w:rPr>
          <w:b/>
          <w:bCs/>
        </w:rPr>
        <w:t xml:space="preserve">Подписи к диаграмме:  </w:t>
      </w:r>
    </w:p>
    <w:p w:rsidR="00563DCA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sz w:val="22"/>
        </w:rPr>
      </w:pPr>
    </w:p>
    <w:p w:rsidR="00563DCA" w:rsidRPr="002E1131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>
        <w:rPr>
          <w:i/>
          <w:iCs/>
          <w:sz w:val="22"/>
        </w:rPr>
        <w:t>1 – Введение контрактной службы (професси</w:t>
      </w:r>
      <w:r>
        <w:rPr>
          <w:i/>
          <w:iCs/>
          <w:sz w:val="22"/>
        </w:rPr>
        <w:t>о</w:t>
      </w:r>
      <w:r>
        <w:rPr>
          <w:i/>
          <w:iCs/>
          <w:sz w:val="22"/>
        </w:rPr>
        <w:t xml:space="preserve">нальная армия)  </w:t>
      </w:r>
    </w:p>
    <w:p w:rsidR="00563DCA" w:rsidRPr="002E1131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>
        <w:rPr>
          <w:i/>
          <w:iCs/>
          <w:sz w:val="22"/>
        </w:rPr>
        <w:t xml:space="preserve">2 – Поддержка оборонных предприятий </w:t>
      </w:r>
    </w:p>
    <w:p w:rsidR="00563DCA" w:rsidRPr="009F0134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>
        <w:rPr>
          <w:i/>
          <w:iCs/>
          <w:sz w:val="22"/>
        </w:rPr>
        <w:t>3 – Разработка и введение в строй новых совр</w:t>
      </w:r>
      <w:r>
        <w:rPr>
          <w:i/>
          <w:iCs/>
          <w:sz w:val="22"/>
        </w:rPr>
        <w:t>е</w:t>
      </w:r>
      <w:r>
        <w:rPr>
          <w:i/>
          <w:iCs/>
          <w:sz w:val="22"/>
        </w:rPr>
        <w:t xml:space="preserve">менных видов вооружения, военной техники </w:t>
      </w:r>
    </w:p>
    <w:p w:rsidR="00563DCA" w:rsidRPr="009F0134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color w:val="00B050"/>
          <w:sz w:val="22"/>
        </w:rPr>
      </w:pPr>
      <w:r>
        <w:rPr>
          <w:i/>
          <w:iCs/>
          <w:sz w:val="22"/>
        </w:rPr>
        <w:t xml:space="preserve">4 – Создание системы альтернативной службы для тех, кто не хочет служить в армии </w:t>
      </w:r>
    </w:p>
    <w:p w:rsidR="00563DCA" w:rsidRPr="009F0134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sz w:val="22"/>
        </w:rPr>
      </w:pPr>
      <w:r>
        <w:rPr>
          <w:i/>
          <w:iCs/>
          <w:sz w:val="22"/>
        </w:rPr>
        <w:t>5 – Улучшение системы подготовки и перепо</w:t>
      </w:r>
      <w:r>
        <w:rPr>
          <w:i/>
          <w:iCs/>
          <w:sz w:val="22"/>
        </w:rPr>
        <w:t>д</w:t>
      </w:r>
      <w:r>
        <w:rPr>
          <w:i/>
          <w:iCs/>
          <w:sz w:val="22"/>
        </w:rPr>
        <w:t xml:space="preserve">готовки военнослужащих </w:t>
      </w:r>
    </w:p>
    <w:p w:rsidR="00563DCA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  <w:rPr>
          <w:i/>
          <w:iCs/>
          <w:sz w:val="22"/>
        </w:rPr>
      </w:pPr>
      <w:r>
        <w:rPr>
          <w:i/>
          <w:iCs/>
          <w:sz w:val="22"/>
        </w:rPr>
        <w:t xml:space="preserve">6 – Сокращение численности армии </w:t>
      </w:r>
    </w:p>
    <w:p w:rsidR="00563DCA" w:rsidRPr="009F0134" w:rsidRDefault="00563DCA" w:rsidP="00563DCA">
      <w:pPr>
        <w:framePr w:w="4917" w:h="3601" w:hSpace="180" w:wrap="around" w:vAnchor="text" w:hAnchor="page" w:x="6492" w:y="2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250"/>
      </w:pPr>
      <w:r>
        <w:rPr>
          <w:i/>
          <w:iCs/>
          <w:sz w:val="22"/>
        </w:rPr>
        <w:t xml:space="preserve">7 – Расширение экспорта российского оружия </w:t>
      </w:r>
    </w:p>
    <w:p w:rsidR="00563DCA" w:rsidRDefault="00563DCA" w:rsidP="00563DCA">
      <w:pPr>
        <w:rPr>
          <w:b/>
          <w:bCs/>
          <w:i/>
          <w:sz w:val="22"/>
          <w:szCs w:val="22"/>
        </w:rPr>
      </w:pPr>
    </w:p>
    <w:p w:rsidR="00563DCA" w:rsidRDefault="00563DCA" w:rsidP="00563DCA">
      <w:pPr>
        <w:rPr>
          <w:b/>
          <w:bCs/>
          <w:i/>
          <w:sz w:val="22"/>
          <w:szCs w:val="22"/>
        </w:rPr>
      </w:pPr>
      <w:r>
        <w:rPr>
          <w:b/>
          <w:bCs/>
          <w:i/>
          <w:noProof/>
          <w:sz w:val="22"/>
          <w:szCs w:val="22"/>
        </w:rPr>
        <w:drawing>
          <wp:inline distT="0" distB="0" distL="0" distR="0" wp14:anchorId="46711F4B" wp14:editId="7CCA5F1A">
            <wp:extent cx="3276600" cy="2276475"/>
            <wp:effectExtent l="0" t="0" r="19050" b="9525"/>
            <wp:docPr id="32" name="Диаграмм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563DCA" w:rsidRPr="008B133E" w:rsidRDefault="00563DCA" w:rsidP="00563DCA">
      <w:pPr>
        <w:rPr>
          <w:b/>
          <w:bCs/>
          <w:i/>
          <w:sz w:val="22"/>
          <w:szCs w:val="22"/>
        </w:rPr>
      </w:pPr>
    </w:p>
    <w:p w:rsidR="00563DCA" w:rsidRPr="00C750FE" w:rsidRDefault="00563DCA" w:rsidP="00563DCA">
      <w:pPr>
        <w:rPr>
          <w:rFonts w:cs="Arial"/>
          <w:bCs/>
          <w:spacing w:val="-2"/>
        </w:rPr>
      </w:pPr>
      <w:r w:rsidRPr="00C750FE">
        <w:rPr>
          <w:bCs/>
          <w:spacing w:val="-2"/>
        </w:rPr>
        <w:t xml:space="preserve">Потребность в новых видах современного вооружения за последнее десятилетие возросла с </w:t>
      </w:r>
      <w:r w:rsidRPr="00C750FE">
        <w:rPr>
          <w:b/>
          <w:bCs/>
          <w:spacing w:val="-2"/>
        </w:rPr>
        <w:t>38</w:t>
      </w:r>
      <w:r w:rsidR="00C750FE" w:rsidRPr="00C750FE">
        <w:rPr>
          <w:b/>
          <w:bCs/>
          <w:spacing w:val="-2"/>
        </w:rPr>
        <w:t>%</w:t>
      </w:r>
      <w:r w:rsidRPr="00C750FE">
        <w:rPr>
          <w:bCs/>
          <w:spacing w:val="-2"/>
        </w:rPr>
        <w:t xml:space="preserve"> до </w:t>
      </w:r>
      <w:r w:rsidRPr="00C750FE">
        <w:rPr>
          <w:b/>
          <w:bCs/>
          <w:spacing w:val="-2"/>
        </w:rPr>
        <w:t>54%</w:t>
      </w:r>
      <w:r w:rsidRPr="00C750FE">
        <w:rPr>
          <w:bCs/>
          <w:spacing w:val="-2"/>
        </w:rPr>
        <w:t xml:space="preserve">. </w:t>
      </w:r>
      <w:r w:rsidRPr="00C750FE">
        <w:rPr>
          <w:rFonts w:cs="Arial"/>
          <w:bCs/>
          <w:spacing w:val="-2"/>
        </w:rPr>
        <w:br w:type="page"/>
      </w:r>
    </w:p>
    <w:p w:rsidR="00677A4D" w:rsidRPr="00CC17F2" w:rsidRDefault="00677A4D" w:rsidP="00677A4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77A4D" w:rsidRPr="00CC17F2" w:rsidRDefault="00677A4D" w:rsidP="00677A4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9A36452" wp14:editId="6C4C8F9A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677A4D" w:rsidRPr="00CC17F2" w:rsidRDefault="00677A4D" w:rsidP="00677A4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502E03C6" wp14:editId="1053B44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zssoZ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AE17D5" w:rsidRPr="00CC17F2" w:rsidRDefault="00563DCA" w:rsidP="00AE17D5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spacing w:val="-4"/>
        </w:rPr>
        <w:t>3</w:t>
      </w:r>
      <w:r w:rsidR="00AE17D5">
        <w:rPr>
          <w:b/>
          <w:i/>
          <w:spacing w:val="-4"/>
        </w:rPr>
        <w:t xml:space="preserve"> </w:t>
      </w:r>
      <w:r w:rsidR="00AE17D5" w:rsidRPr="00CC17F2">
        <w:rPr>
          <w:b/>
          <w:i/>
          <w:spacing w:val="-4"/>
        </w:rPr>
        <w:t>раздел</w:t>
      </w:r>
      <w:r w:rsidR="00AE17D5" w:rsidRPr="00CC17F2">
        <w:rPr>
          <w:b/>
          <w:i/>
          <w:caps/>
          <w:spacing w:val="-4"/>
        </w:rPr>
        <w:t xml:space="preserve">:  </w:t>
      </w:r>
      <w:r>
        <w:rPr>
          <w:b/>
        </w:rPr>
        <w:t>НУЖНА ЛИ ВОРОНЕЖЦАМ ДЕМОКРАТИЯ?</w:t>
      </w:r>
    </w:p>
    <w:p w:rsidR="00AE17D5" w:rsidRPr="00CC17F2" w:rsidRDefault="00AE17D5" w:rsidP="00AE17D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5C23B9">
        <w:rPr>
          <w:rFonts w:cs="Arial"/>
          <w:b/>
          <w:bCs/>
          <w:caps/>
          <w:spacing w:val="-4"/>
        </w:rPr>
        <w:t>ЯВЛЯЕТСЯ ЛИ РОССИЯ ДЕМОКРАТИЧЕСКИМ ГОСУДАРСТВОМ?</w:t>
      </w:r>
    </w:p>
    <w:p w:rsidR="00AE17D5" w:rsidRPr="00E46E7F" w:rsidRDefault="00AE17D5" w:rsidP="00AE17D5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9</w:t>
      </w:r>
    </w:p>
    <w:p w:rsidR="00AE17D5" w:rsidRPr="00CC17F2" w:rsidRDefault="00AE17D5" w:rsidP="00AE1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5711">
          <v:shape id="_x0000_i1033" type="#_x0000_t75" style="width:437.25pt;height:268.5pt" o:ole="" fillcolor="window">
            <v:imagedata r:id="rId35" o:title=""/>
          </v:shape>
          <o:OLEObject Type="Embed" ProgID="Excel.Sheet.12" ShapeID="_x0000_i1033" DrawAspect="Content" ObjectID="_1477221296" r:id="rId36"/>
        </w:object>
      </w:r>
    </w:p>
    <w:p w:rsidR="00AE17D5" w:rsidRPr="00CC17F2" w:rsidRDefault="00AE17D5" w:rsidP="00AE17D5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7D5" w:rsidRDefault="00AE17D5" w:rsidP="00AE17D5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Сегодня считают Россию демократическим государством </w:t>
      </w:r>
      <w:r w:rsidRPr="008C0E77">
        <w:rPr>
          <w:rFonts w:cs="Arial"/>
          <w:b/>
          <w:bCs/>
          <w:spacing w:val="-4"/>
        </w:rPr>
        <w:t>78%</w:t>
      </w:r>
      <w:r>
        <w:rPr>
          <w:rFonts w:cs="Arial"/>
          <w:bCs/>
          <w:spacing w:val="-4"/>
        </w:rPr>
        <w:t xml:space="preserve"> воронежцев. Чем богаче респонденты, тем демократичнее им представляется российская действительность. По мере роста благосостояния горожан количество положительных ответов на этот вопрос увеличивается с </w:t>
      </w:r>
      <w:r w:rsidRPr="009131CB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 xml:space="preserve"> до </w:t>
      </w:r>
      <w:r w:rsidRPr="009131CB">
        <w:rPr>
          <w:rFonts w:cs="Arial"/>
          <w:b/>
          <w:bCs/>
          <w:spacing w:val="-4"/>
        </w:rPr>
        <w:t>92%</w:t>
      </w:r>
      <w:r>
        <w:rPr>
          <w:rFonts w:cs="Arial"/>
          <w:bCs/>
          <w:spacing w:val="-4"/>
        </w:rPr>
        <w:t xml:space="preserve">. Не считают нашу страну демократической </w:t>
      </w:r>
      <w:r w:rsidRPr="009131CB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 xml:space="preserve"> воронежцев.  </w:t>
      </w:r>
    </w:p>
    <w:p w:rsidR="00AE17D5" w:rsidRDefault="00AE17D5" w:rsidP="00AE17D5">
      <w:pPr>
        <w:ind w:firstLine="567"/>
        <w:jc w:val="both"/>
        <w:rPr>
          <w:lang w:eastAsia="en-US"/>
        </w:rPr>
      </w:pPr>
      <w:r>
        <w:rPr>
          <w:lang w:eastAsia="en-US"/>
        </w:rPr>
        <w:t>Как отвечали горожане на этот вопрос в последние годы?</w:t>
      </w:r>
    </w:p>
    <w:p w:rsidR="00AE17D5" w:rsidRPr="0027115F" w:rsidRDefault="00AE17D5" w:rsidP="00AE17D5">
      <w:pPr>
        <w:jc w:val="center"/>
        <w:rPr>
          <w:b/>
          <w:i/>
          <w:sz w:val="14"/>
          <w:szCs w:val="14"/>
        </w:rPr>
      </w:pPr>
    </w:p>
    <w:p w:rsidR="00AE17D5" w:rsidRPr="0027115F" w:rsidRDefault="00AE17D5" w:rsidP="00AE17D5">
      <w:pPr>
        <w:ind w:firstLine="567"/>
        <w:jc w:val="center"/>
        <w:rPr>
          <w:b/>
          <w:i/>
        </w:rPr>
      </w:pPr>
      <w:r w:rsidRPr="0027115F">
        <w:rPr>
          <w:b/>
          <w:i/>
        </w:rPr>
        <w:t>Является ли Россия демократическим государством?</w:t>
      </w:r>
    </w:p>
    <w:p w:rsidR="00AE17D5" w:rsidRPr="0027115F" w:rsidRDefault="00AE17D5" w:rsidP="00AE17D5">
      <w:pPr>
        <w:jc w:val="center"/>
        <w:rPr>
          <w:b/>
          <w:i/>
          <w:sz w:val="14"/>
          <w:szCs w:val="14"/>
        </w:rPr>
      </w:pPr>
    </w:p>
    <w:p w:rsidR="00AE17D5" w:rsidRPr="0027115F" w:rsidRDefault="00AE17D5" w:rsidP="00AE17D5">
      <w:pPr>
        <w:jc w:val="center"/>
        <w:rPr>
          <w:i/>
          <w:lang w:eastAsia="en-US"/>
        </w:rPr>
      </w:pPr>
      <w:r w:rsidRPr="0027115F">
        <w:rPr>
          <w:rFonts w:eastAsia="Calibri"/>
          <w:noProof/>
        </w:rPr>
        <w:drawing>
          <wp:inline distT="0" distB="0" distL="0" distR="0" wp14:anchorId="5F5C2C1B" wp14:editId="6E14E278">
            <wp:extent cx="6524625" cy="2943225"/>
            <wp:effectExtent l="0" t="0" r="9525" b="9525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AE17D5" w:rsidRDefault="00AE17D5" w:rsidP="005A77B5">
      <w:pPr>
        <w:ind w:firstLine="567"/>
        <w:jc w:val="both"/>
        <w:rPr>
          <w:rFonts w:cs="Arial"/>
          <w:bCs/>
          <w:spacing w:val="-4"/>
        </w:rPr>
      </w:pPr>
      <w:r w:rsidRPr="00C75ACB">
        <w:t>В России на волне эйфории от бескровного присоединения Крыма и невольного национального сплочения ввиду международных санкций повысились положительные оценки  социально-политической реальности. По отношению к прошлому году число горожан, утверждающих, что они живут в демокр</w:t>
      </w:r>
      <w:r w:rsidRPr="00C75ACB">
        <w:t>а</w:t>
      </w:r>
      <w:r w:rsidRPr="00C75ACB">
        <w:t xml:space="preserve">тической стране, возросло с </w:t>
      </w:r>
      <w:r w:rsidRPr="009131CB">
        <w:rPr>
          <w:b/>
        </w:rPr>
        <w:t>47%</w:t>
      </w:r>
      <w:r w:rsidRPr="00C75ACB">
        <w:t xml:space="preserve"> до </w:t>
      </w:r>
      <w:r w:rsidRPr="009131CB">
        <w:rPr>
          <w:b/>
        </w:rPr>
        <w:t>78%</w:t>
      </w:r>
      <w:r w:rsidRPr="00C75ACB">
        <w:t xml:space="preserve">. Число сторонников противоположного мнения уменьшилось с </w:t>
      </w:r>
      <w:r w:rsidRPr="009131CB">
        <w:rPr>
          <w:b/>
        </w:rPr>
        <w:t>48%</w:t>
      </w:r>
      <w:r w:rsidRPr="00C75ACB">
        <w:t xml:space="preserve"> до </w:t>
      </w:r>
      <w:r w:rsidRPr="009131CB">
        <w:rPr>
          <w:b/>
        </w:rPr>
        <w:t>19%</w:t>
      </w:r>
      <w:r w:rsidRPr="00C75ACB">
        <w:t xml:space="preserve">. </w:t>
      </w:r>
      <w:r>
        <w:rPr>
          <w:rFonts w:cs="Arial"/>
          <w:bCs/>
          <w:spacing w:val="-4"/>
        </w:rPr>
        <w:br w:type="page"/>
      </w:r>
    </w:p>
    <w:p w:rsidR="00AE17D5" w:rsidRPr="00CC17F2" w:rsidRDefault="00AE17D5" w:rsidP="00AE1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7D5" w:rsidRPr="00CC17F2" w:rsidRDefault="00AE17D5" w:rsidP="00AE17D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2410D8E" wp14:editId="04B1D316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E17D5" w:rsidRPr="00CC17F2" w:rsidRDefault="00AE17D5" w:rsidP="00AE17D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5392" behindDoc="0" locked="0" layoutInCell="1" allowOverlap="1" wp14:anchorId="34FBA5F2" wp14:editId="3519FC2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835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Al&#10;yfNh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AE17D5" w:rsidRPr="00CC17F2" w:rsidRDefault="00AE17D5" w:rsidP="00AE17D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5C23B9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:rsidR="00AE17D5" w:rsidRPr="00E46E7F" w:rsidRDefault="00AE17D5" w:rsidP="00AE17D5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10</w:t>
      </w:r>
    </w:p>
    <w:p w:rsidR="00AE17D5" w:rsidRPr="00CC17F2" w:rsidRDefault="00AE17D5" w:rsidP="00AE1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10268">
          <v:shape id="_x0000_i1034" type="#_x0000_t75" style="width:437.25pt;height:482.25pt" o:ole="" fillcolor="window">
            <v:imagedata r:id="rId38" o:title=""/>
          </v:shape>
          <o:OLEObject Type="Embed" ProgID="Excel.Sheet.12" ShapeID="_x0000_i1034" DrawAspect="Content" ObjectID="_1477221297" r:id="rId39"/>
        </w:object>
      </w:r>
    </w:p>
    <w:p w:rsidR="00AE17D5" w:rsidRPr="00CC17F2" w:rsidRDefault="00AE17D5" w:rsidP="00AE17D5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7D5" w:rsidRPr="00753F0C" w:rsidRDefault="00AE17D5" w:rsidP="00AE17D5">
      <w:pPr>
        <w:ind w:firstLine="567"/>
        <w:jc w:val="both"/>
        <w:rPr>
          <w:rFonts w:cs="Arial"/>
          <w:bCs/>
          <w:spacing w:val="-4"/>
        </w:rPr>
      </w:pPr>
    </w:p>
    <w:p w:rsidR="00AE17D5" w:rsidRPr="00753F0C" w:rsidRDefault="00AE17D5" w:rsidP="00AE17D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Свобода слова, печати, зарубежных поездок, валютных операций – то, что появилось в России после «перестройки», как-то не стало предметом пиетета населения.  Дорожат своими демократическими свобод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ми только </w:t>
      </w:r>
      <w:r w:rsidRPr="00C8696A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 горожан.  Среди молодежи это число возрастает до </w:t>
      </w:r>
      <w:r w:rsidRPr="00C8696A">
        <w:rPr>
          <w:rFonts w:cs="Arial"/>
          <w:b/>
          <w:bCs/>
          <w:spacing w:val="-4"/>
        </w:rPr>
        <w:t>39%</w:t>
      </w:r>
      <w:r w:rsidRPr="00753F0C">
        <w:rPr>
          <w:rFonts w:cs="Arial"/>
          <w:bCs/>
          <w:spacing w:val="-4"/>
        </w:rPr>
        <w:t>.</w:t>
      </w:r>
    </w:p>
    <w:p w:rsidR="00AE17D5" w:rsidRDefault="00AE17D5" w:rsidP="00AE17D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Остальные жители Воронежа готовы рассмотреть возможность их более или менее выгодной реализ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ции. Обменять их на стабильную работу и достойную зарплату желали бы </w:t>
      </w:r>
      <w:r w:rsidRPr="00C8696A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 xml:space="preserve"> воронежцев (среди наемных работников – </w:t>
      </w:r>
      <w:r w:rsidRPr="00C8696A">
        <w:rPr>
          <w:rFonts w:cs="Arial"/>
          <w:b/>
          <w:bCs/>
          <w:spacing w:val="-4"/>
        </w:rPr>
        <w:t>41%</w:t>
      </w:r>
      <w:r>
        <w:rPr>
          <w:rFonts w:cs="Arial"/>
          <w:bCs/>
          <w:spacing w:val="-4"/>
        </w:rPr>
        <w:t xml:space="preserve">). Получить за них гарантию снижения уровня преступности в стране – </w:t>
      </w:r>
      <w:r w:rsidRPr="00C8696A">
        <w:rPr>
          <w:rFonts w:cs="Arial"/>
          <w:b/>
          <w:bCs/>
          <w:spacing w:val="-4"/>
        </w:rPr>
        <w:t>18%</w:t>
      </w:r>
      <w:r>
        <w:rPr>
          <w:rFonts w:cs="Arial"/>
          <w:bCs/>
          <w:spacing w:val="-4"/>
        </w:rPr>
        <w:t xml:space="preserve"> опрошенных. А каждый десятый отдаст их просто так,  за ненадобностью, </w:t>
      </w:r>
      <w:r w:rsidRPr="00B52F57">
        <w:rPr>
          <w:rFonts w:cs="Arial"/>
          <w:bCs/>
          <w:spacing w:val="-4"/>
        </w:rPr>
        <w:t>как ни</w:t>
      </w:r>
      <w:r w:rsidR="00B52F57" w:rsidRPr="00B52F57">
        <w:rPr>
          <w:rFonts w:cs="Arial"/>
          <w:bCs/>
          <w:spacing w:val="-4"/>
        </w:rPr>
        <w:t xml:space="preserve"> </w:t>
      </w:r>
      <w:r w:rsidRPr="00B52F57">
        <w:rPr>
          <w:rFonts w:cs="Arial"/>
          <w:bCs/>
          <w:spacing w:val="-4"/>
        </w:rPr>
        <w:t>к чему не пригодный товар</w:t>
      </w:r>
      <w:r w:rsidR="00771D18" w:rsidRPr="00B52F57">
        <w:rPr>
          <w:rFonts w:cs="Arial"/>
          <w:bCs/>
          <w:spacing w:val="-4"/>
        </w:rPr>
        <w:t>,</w:t>
      </w:r>
      <w:r w:rsidRPr="00B52F57">
        <w:rPr>
          <w:rFonts w:cs="Arial"/>
          <w:bCs/>
          <w:spacing w:val="-4"/>
        </w:rPr>
        <w:t xml:space="preserve"> – число таких респондентов с возрастом увеличивается до </w:t>
      </w:r>
      <w:r w:rsidRPr="00B52F57">
        <w:rPr>
          <w:rFonts w:cs="Arial"/>
          <w:b/>
          <w:bCs/>
          <w:spacing w:val="-4"/>
        </w:rPr>
        <w:t>16%</w:t>
      </w:r>
      <w:r w:rsidRPr="00B52F57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 xml:space="preserve"> </w:t>
      </w:r>
    </w:p>
    <w:p w:rsidR="00AE17D5" w:rsidRDefault="00AE17D5" w:rsidP="00AE17D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Однако </w:t>
      </w:r>
      <w:r w:rsidRPr="00C8696A">
        <w:rPr>
          <w:rFonts w:cs="Arial"/>
          <w:b/>
          <w:bCs/>
          <w:spacing w:val="-4"/>
        </w:rPr>
        <w:t>10%</w:t>
      </w:r>
      <w:r>
        <w:rPr>
          <w:rFonts w:cs="Arial"/>
          <w:bCs/>
          <w:spacing w:val="-4"/>
        </w:rPr>
        <w:t xml:space="preserve">  </w:t>
      </w:r>
      <w:proofErr w:type="gramStart"/>
      <w:r>
        <w:rPr>
          <w:rFonts w:cs="Arial"/>
          <w:bCs/>
          <w:spacing w:val="-4"/>
        </w:rPr>
        <w:t>опрошенных</w:t>
      </w:r>
      <w:proofErr w:type="gramEnd"/>
      <w:r>
        <w:rPr>
          <w:rFonts w:cs="Arial"/>
          <w:bCs/>
          <w:spacing w:val="-4"/>
        </w:rPr>
        <w:t xml:space="preserve"> затруднились ответить на этот вопрос. И действительно, о чем говорить, е</w:t>
      </w:r>
      <w:r>
        <w:rPr>
          <w:rFonts w:cs="Arial"/>
          <w:bCs/>
          <w:spacing w:val="-4"/>
        </w:rPr>
        <w:t>с</w:t>
      </w:r>
      <w:r>
        <w:rPr>
          <w:rFonts w:cs="Arial"/>
          <w:bCs/>
          <w:spacing w:val="-4"/>
        </w:rPr>
        <w:t>ли обмена никто не предлагает…</w:t>
      </w:r>
      <w:r>
        <w:rPr>
          <w:rFonts w:cs="Arial"/>
          <w:bCs/>
          <w:spacing w:val="-4"/>
        </w:rPr>
        <w:br w:type="page"/>
      </w:r>
    </w:p>
    <w:p w:rsidR="00AE17D5" w:rsidRPr="00CC17F2" w:rsidRDefault="00AE17D5" w:rsidP="00AE1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7D5" w:rsidRPr="00CC17F2" w:rsidRDefault="00AE17D5" w:rsidP="00AE17D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0EBF3DC" wp14:editId="36F70A87">
            <wp:extent cx="466090" cy="548640"/>
            <wp:effectExtent l="0" t="0" r="0" b="381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E17D5" w:rsidRPr="00CC17F2" w:rsidRDefault="00AE17D5" w:rsidP="00AE17D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6416" behindDoc="0" locked="0" layoutInCell="1" allowOverlap="1" wp14:anchorId="3E5B9B16" wp14:editId="5B595DC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836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y+TQIAAFs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r5/s&#10;v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AE17D5" w:rsidRDefault="00AE17D5" w:rsidP="00AE17D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55403">
        <w:rPr>
          <w:rFonts w:cs="Arial"/>
          <w:b/>
          <w:bCs/>
          <w:caps/>
          <w:spacing w:val="-4"/>
        </w:rPr>
        <w:t>ГОТОВЫ ЛИ ВЫ ПОСТУПИТЬСЯ ЧАСТЬЮ СВОИХ ДЕМОКРАТИЧЕСКИХ СВОБОД (слова, печати, зарубежных поездок, валютных опер</w:t>
      </w:r>
      <w:r w:rsidRPr="00055403">
        <w:rPr>
          <w:rFonts w:cs="Arial"/>
          <w:b/>
          <w:bCs/>
          <w:caps/>
          <w:spacing w:val="-4"/>
        </w:rPr>
        <w:t>а</w:t>
      </w:r>
      <w:r w:rsidRPr="00055403">
        <w:rPr>
          <w:rFonts w:cs="Arial"/>
          <w:b/>
          <w:bCs/>
          <w:caps/>
          <w:spacing w:val="-4"/>
        </w:rPr>
        <w:t>ций и прочее) В ОБМЕН НА СТАБИЛИЗАЦИЮ ЭКОНОМИЧЕСКОЙ И ПОЛ</w:t>
      </w:r>
      <w:r w:rsidRPr="00055403">
        <w:rPr>
          <w:rFonts w:cs="Arial"/>
          <w:b/>
          <w:bCs/>
          <w:caps/>
          <w:spacing w:val="-4"/>
        </w:rPr>
        <w:t>И</w:t>
      </w:r>
      <w:r w:rsidRPr="00055403">
        <w:rPr>
          <w:rFonts w:cs="Arial"/>
          <w:b/>
          <w:bCs/>
          <w:caps/>
          <w:spacing w:val="-4"/>
        </w:rPr>
        <w:t>ТИЧЕСКОЙ СИТУАЦИИ В СТРАНЕ</w:t>
      </w:r>
      <w:r w:rsidRPr="00743666">
        <w:rPr>
          <w:rFonts w:cs="Arial"/>
          <w:b/>
          <w:bCs/>
          <w:caps/>
          <w:spacing w:val="-4"/>
        </w:rPr>
        <w:t>?</w:t>
      </w:r>
    </w:p>
    <w:p w:rsidR="00AE17D5" w:rsidRDefault="00AE17D5" w:rsidP="00AE17D5">
      <w:pPr>
        <w:ind w:firstLine="567"/>
        <w:jc w:val="both"/>
        <w:rPr>
          <w:lang w:eastAsia="en-US"/>
        </w:rPr>
      </w:pPr>
      <w:r>
        <w:rPr>
          <w:lang w:eastAsia="en-US"/>
        </w:rPr>
        <w:t>Этот вопрос мы задаем воронежцам</w:t>
      </w:r>
      <w:r w:rsidRPr="00B52F57">
        <w:rPr>
          <w:lang w:eastAsia="en-US"/>
        </w:rPr>
        <w:t xml:space="preserve">, </w:t>
      </w:r>
      <w:r>
        <w:rPr>
          <w:lang w:eastAsia="en-US"/>
        </w:rPr>
        <w:t xml:space="preserve">начиная с 1998 года (см. график ниже). За последний год на </w:t>
      </w:r>
      <w:r w:rsidRPr="00C8696A">
        <w:rPr>
          <w:b/>
          <w:lang w:eastAsia="en-US"/>
        </w:rPr>
        <w:t>10%</w:t>
      </w:r>
      <w:r>
        <w:rPr>
          <w:lang w:eastAsia="en-US"/>
        </w:rPr>
        <w:t xml:space="preserve"> возросло число тех, кто желает взамен демократических свобод получить гарантию стабильного з</w:t>
      </w:r>
      <w:r>
        <w:rPr>
          <w:lang w:eastAsia="en-US"/>
        </w:rPr>
        <w:t>а</w:t>
      </w:r>
      <w:r>
        <w:rPr>
          <w:lang w:eastAsia="en-US"/>
        </w:rPr>
        <w:t xml:space="preserve">работка (с </w:t>
      </w:r>
      <w:r w:rsidRPr="00C8696A">
        <w:rPr>
          <w:b/>
          <w:lang w:eastAsia="en-US"/>
        </w:rPr>
        <w:t>25%</w:t>
      </w:r>
      <w:r>
        <w:rPr>
          <w:lang w:eastAsia="en-US"/>
        </w:rPr>
        <w:t xml:space="preserve"> до </w:t>
      </w:r>
      <w:r w:rsidRPr="00C8696A">
        <w:rPr>
          <w:b/>
          <w:lang w:eastAsia="en-US"/>
        </w:rPr>
        <w:t>35%</w:t>
      </w:r>
      <w:r>
        <w:rPr>
          <w:lang w:eastAsia="en-US"/>
        </w:rPr>
        <w:t>). Очевидно, экономическая нестабильность  повлияла на настроения горожан.</w:t>
      </w:r>
    </w:p>
    <w:p w:rsidR="00AE17D5" w:rsidRPr="005D0E4E" w:rsidRDefault="00AE17D5" w:rsidP="00AE17D5">
      <w:pPr>
        <w:rPr>
          <w:rFonts w:cs="Arial"/>
          <w:bCs/>
          <w:color w:val="00B050"/>
          <w:spacing w:val="-4"/>
        </w:rPr>
      </w:pPr>
    </w:p>
    <w:p w:rsidR="00AE17D5" w:rsidRPr="00CC17F2" w:rsidRDefault="00AE17D5" w:rsidP="00AE1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noProof/>
        </w:rPr>
        <w:drawing>
          <wp:inline distT="0" distB="0" distL="0" distR="0" wp14:anchorId="0E6E88E3" wp14:editId="418622CA">
            <wp:extent cx="6572250" cy="7448550"/>
            <wp:effectExtent l="0" t="0" r="19050" b="19050"/>
            <wp:docPr id="45" name="Диаграмм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>
        <w:rPr>
          <w:rFonts w:cs="Arial"/>
          <w:bCs/>
          <w:spacing w:val="-4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7D5" w:rsidRPr="00CC17F2" w:rsidRDefault="00AE17D5" w:rsidP="00AE17D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1F16D4F" wp14:editId="35FB45F1">
            <wp:extent cx="466090" cy="548640"/>
            <wp:effectExtent l="0" t="0" r="0" b="3810"/>
            <wp:docPr id="75" name="Рисунок 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E17D5" w:rsidRPr="00CC17F2" w:rsidRDefault="00AE17D5" w:rsidP="00AE17D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7440" behindDoc="0" locked="0" layoutInCell="1" allowOverlap="1" wp14:anchorId="03B70B04" wp14:editId="202E517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837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KPb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k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6NKPb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17D5" w:rsidRPr="00CC17F2" w:rsidRDefault="00AE17D5" w:rsidP="00AE17D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5C23B9">
        <w:rPr>
          <w:rFonts w:cs="Arial"/>
          <w:b/>
          <w:bCs/>
          <w:caps/>
          <w:spacing w:val="-4"/>
        </w:rPr>
        <w:t>ЧТО СЕЙЧАС БОЛЕЕ НЕОБХОДИМО: ДЕМОКРАТИЯ ИЛИ ПОРЯДОК?</w:t>
      </w:r>
    </w:p>
    <w:p w:rsidR="00AE17D5" w:rsidRPr="00E46E7F" w:rsidRDefault="00AE17D5" w:rsidP="00AE17D5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11</w:t>
      </w:r>
    </w:p>
    <w:p w:rsidR="00AE17D5" w:rsidRPr="00CC17F2" w:rsidRDefault="00AE17D5" w:rsidP="00AE1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818" w:dyaOrig="6698">
          <v:shape id="_x0000_i1035" type="#_x0000_t75" style="width:503.25pt;height:314.25pt" o:ole="" fillcolor="window">
            <v:imagedata r:id="rId41" o:title=""/>
          </v:shape>
          <o:OLEObject Type="Embed" ProgID="Excel.Sheet.12" ShapeID="_x0000_i1035" DrawAspect="Content" ObjectID="_1477221298" r:id="rId42"/>
        </w:object>
      </w:r>
    </w:p>
    <w:p w:rsidR="00AE17D5" w:rsidRPr="00CC17F2" w:rsidRDefault="00AE17D5" w:rsidP="00AE17D5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7D5" w:rsidRDefault="00AE17D5" w:rsidP="00AE17D5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Казалось бы, провокационный характер этого вопроса предполагает значительное количество </w:t>
      </w:r>
      <w:proofErr w:type="gramStart"/>
      <w:r>
        <w:rPr>
          <w:rFonts w:cs="Arial"/>
          <w:bCs/>
          <w:spacing w:val="-4"/>
        </w:rPr>
        <w:t>затру</w:t>
      </w:r>
      <w:r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>нившихся</w:t>
      </w:r>
      <w:proofErr w:type="gramEnd"/>
      <w:r>
        <w:rPr>
          <w:rFonts w:cs="Arial"/>
          <w:bCs/>
          <w:spacing w:val="-4"/>
        </w:rPr>
        <w:t xml:space="preserve"> с ответом. Ведь порядок теоретически не исключает демократию</w:t>
      </w:r>
      <w:proofErr w:type="gramStart"/>
      <w:r>
        <w:rPr>
          <w:rFonts w:cs="Arial"/>
          <w:bCs/>
          <w:spacing w:val="-4"/>
        </w:rPr>
        <w:t>… Н</w:t>
      </w:r>
      <w:proofErr w:type="gramEnd"/>
      <w:r>
        <w:rPr>
          <w:rFonts w:cs="Arial"/>
          <w:bCs/>
          <w:spacing w:val="-4"/>
        </w:rPr>
        <w:t xml:space="preserve">о затруднились ответить на него лишь </w:t>
      </w:r>
      <w:r w:rsidRPr="008E1D3A">
        <w:rPr>
          <w:rFonts w:cs="Arial"/>
          <w:b/>
          <w:bCs/>
          <w:spacing w:val="-4"/>
        </w:rPr>
        <w:t>5%</w:t>
      </w:r>
      <w:r>
        <w:rPr>
          <w:rFonts w:cs="Arial"/>
          <w:bCs/>
          <w:spacing w:val="-4"/>
        </w:rPr>
        <w:t xml:space="preserve"> респондентов, а остальные граждане четко разводят эти понятия «по разным углам». Сегодня для </w:t>
      </w:r>
      <w:r w:rsidRPr="008E1D3A">
        <w:rPr>
          <w:rFonts w:cs="Arial"/>
          <w:b/>
          <w:bCs/>
          <w:spacing w:val="-4"/>
        </w:rPr>
        <w:t>83%</w:t>
      </w:r>
      <w:r>
        <w:rPr>
          <w:rFonts w:cs="Arial"/>
          <w:bCs/>
          <w:spacing w:val="-4"/>
        </w:rPr>
        <w:t xml:space="preserve"> воронежцев «порядок», который они выбрали, стоит в явной ценностной </w:t>
      </w:r>
      <w:r w:rsidRPr="00B52F57">
        <w:rPr>
          <w:rFonts w:cs="Arial"/>
          <w:bCs/>
          <w:spacing w:val="-4"/>
        </w:rPr>
        <w:t xml:space="preserve">оппозиции </w:t>
      </w:r>
      <w:r w:rsidR="00927043" w:rsidRPr="00B52F57">
        <w:rPr>
          <w:rFonts w:cs="Arial"/>
          <w:bCs/>
          <w:spacing w:val="-4"/>
        </w:rPr>
        <w:t xml:space="preserve">к </w:t>
      </w:r>
      <w:r w:rsidRPr="00B52F57">
        <w:rPr>
          <w:rFonts w:cs="Arial"/>
          <w:bCs/>
          <w:spacing w:val="-4"/>
        </w:rPr>
        <w:t>«</w:t>
      </w:r>
      <w:r>
        <w:rPr>
          <w:rFonts w:cs="Arial"/>
          <w:bCs/>
          <w:spacing w:val="-4"/>
        </w:rPr>
        <w:t>демокр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тии», за которую «проголосовали» лишь </w:t>
      </w:r>
      <w:r w:rsidRPr="008E1D3A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 опрошенных. По мере снижения возрастной планки колич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ство  горожан, отдающих предпочтение демократии, увеличивается с </w:t>
      </w:r>
      <w:r w:rsidRPr="008E1D3A">
        <w:rPr>
          <w:rFonts w:cs="Arial"/>
          <w:b/>
          <w:bCs/>
          <w:spacing w:val="-4"/>
        </w:rPr>
        <w:t>9%</w:t>
      </w:r>
      <w:r>
        <w:rPr>
          <w:rFonts w:cs="Arial"/>
          <w:bCs/>
          <w:spacing w:val="-4"/>
        </w:rPr>
        <w:t xml:space="preserve"> до </w:t>
      </w:r>
      <w:r w:rsidRPr="008E1D3A">
        <w:rPr>
          <w:rFonts w:cs="Arial"/>
          <w:b/>
          <w:bCs/>
          <w:spacing w:val="-4"/>
        </w:rPr>
        <w:t>17%</w:t>
      </w:r>
      <w:r>
        <w:rPr>
          <w:rFonts w:cs="Arial"/>
          <w:bCs/>
          <w:spacing w:val="-4"/>
        </w:rPr>
        <w:t xml:space="preserve"> . </w:t>
      </w:r>
    </w:p>
    <w:p w:rsidR="00AE17D5" w:rsidRDefault="00AE17D5" w:rsidP="00AE17D5">
      <w:pPr>
        <w:ind w:right="51" w:firstLine="567"/>
        <w:rPr>
          <w:lang w:eastAsia="en-US"/>
        </w:rPr>
      </w:pPr>
    </w:p>
    <w:p w:rsidR="00AE17D5" w:rsidRDefault="00AE17D5" w:rsidP="00AE17D5">
      <w:pPr>
        <w:ind w:right="51" w:firstLine="567"/>
        <w:rPr>
          <w:i/>
          <w:lang w:eastAsia="en-US"/>
        </w:rPr>
      </w:pPr>
      <w:r>
        <w:rPr>
          <w:noProof/>
        </w:rPr>
        <w:drawing>
          <wp:inline distT="0" distB="0" distL="0" distR="0" wp14:anchorId="2BF87190" wp14:editId="75297CA6">
            <wp:extent cx="6276975" cy="2181225"/>
            <wp:effectExtent l="0" t="0" r="9525" b="9525"/>
            <wp:docPr id="15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AE17D5" w:rsidRDefault="00AE17D5" w:rsidP="00AE17D5">
      <w:pPr>
        <w:ind w:right="51" w:firstLine="567"/>
        <w:rPr>
          <w:lang w:eastAsia="en-US"/>
        </w:rPr>
      </w:pPr>
    </w:p>
    <w:p w:rsidR="00AE17D5" w:rsidRDefault="00AE17D5" w:rsidP="00AE17D5">
      <w:pPr>
        <w:ind w:firstLine="567"/>
        <w:rPr>
          <w:rFonts w:cs="Arial"/>
          <w:bCs/>
          <w:spacing w:val="-4"/>
        </w:rPr>
      </w:pPr>
      <w:r>
        <w:rPr>
          <w:lang w:eastAsia="en-US"/>
        </w:rPr>
        <w:t>При ответе на этот вопрос наибольшее число сторонников демократии было в 1997 году (</w:t>
      </w:r>
      <w:r w:rsidRPr="001F4AB1">
        <w:rPr>
          <w:b/>
          <w:lang w:eastAsia="en-US"/>
        </w:rPr>
        <w:t>30%</w:t>
      </w:r>
      <w:r>
        <w:rPr>
          <w:lang w:eastAsia="en-US"/>
        </w:rPr>
        <w:t xml:space="preserve">), а в последующие годы </w:t>
      </w:r>
      <w:r w:rsidR="00B52F57">
        <w:rPr>
          <w:lang w:eastAsia="en-US"/>
        </w:rPr>
        <w:t xml:space="preserve">это число </w:t>
      </w:r>
      <w:r>
        <w:rPr>
          <w:lang w:eastAsia="en-US"/>
        </w:rPr>
        <w:t xml:space="preserve">никогда не превышало </w:t>
      </w:r>
      <w:r w:rsidRPr="001F4AB1">
        <w:rPr>
          <w:b/>
          <w:lang w:eastAsia="en-US"/>
        </w:rPr>
        <w:t>17%</w:t>
      </w:r>
      <w:r>
        <w:rPr>
          <w:lang w:eastAsia="en-US"/>
        </w:rPr>
        <w:t xml:space="preserve"> (в 2012 году). Каждый экономический </w:t>
      </w:r>
      <w:r w:rsidRPr="00B52F57">
        <w:rPr>
          <w:lang w:eastAsia="en-US"/>
        </w:rPr>
        <w:t>кризис, начиная с 1998 года, всегда сокращал количество приверженцев демократии и увеличивал число побо</w:t>
      </w:r>
      <w:r w:rsidRPr="00B52F57">
        <w:rPr>
          <w:lang w:eastAsia="en-US"/>
        </w:rPr>
        <w:t>р</w:t>
      </w:r>
      <w:r>
        <w:rPr>
          <w:lang w:eastAsia="en-US"/>
        </w:rPr>
        <w:t xml:space="preserve">ников порядка. </w:t>
      </w:r>
      <w:r>
        <w:rPr>
          <w:rFonts w:cs="Arial"/>
          <w:bCs/>
          <w:spacing w:val="-4"/>
        </w:rPr>
        <w:br w:type="page"/>
      </w:r>
    </w:p>
    <w:p w:rsidR="00AE17D5" w:rsidRPr="00CC17F2" w:rsidRDefault="00AE17D5" w:rsidP="00AE1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7D5" w:rsidRPr="00CC17F2" w:rsidRDefault="00AE17D5" w:rsidP="00AE17D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39FD641" wp14:editId="35EB4F4F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E17D5" w:rsidRPr="00CC17F2" w:rsidRDefault="00AE17D5" w:rsidP="00AE17D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38464" behindDoc="0" locked="0" layoutInCell="1" allowOverlap="1" wp14:anchorId="1F4E5F6B" wp14:editId="1CAF5DE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838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ya2Z&#10;+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AE17D5" w:rsidRPr="00CC17F2" w:rsidRDefault="00563DCA" w:rsidP="00AE17D5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spacing w:val="-4"/>
        </w:rPr>
        <w:t xml:space="preserve">4 </w:t>
      </w:r>
      <w:r w:rsidR="00AE17D5" w:rsidRPr="00CC17F2">
        <w:rPr>
          <w:b/>
          <w:i/>
          <w:spacing w:val="-4"/>
        </w:rPr>
        <w:t>раздел</w:t>
      </w:r>
      <w:r w:rsidR="00AE17D5" w:rsidRPr="00CC17F2">
        <w:rPr>
          <w:b/>
          <w:i/>
          <w:caps/>
          <w:spacing w:val="-4"/>
        </w:rPr>
        <w:t xml:space="preserve">: </w:t>
      </w:r>
      <w:r w:rsidR="00DE6C23" w:rsidRPr="00DE6C23">
        <w:rPr>
          <w:b/>
          <w:i/>
          <w:caps/>
          <w:spacing w:val="-4"/>
        </w:rPr>
        <w:t>ПРОТЕСТНЫЕ НАСТРОЕНИЯ ВОРОНЕЖЦЕВ</w:t>
      </w:r>
      <w:r w:rsidR="00AE17D5" w:rsidRPr="00CC17F2">
        <w:rPr>
          <w:b/>
          <w:i/>
          <w:caps/>
          <w:spacing w:val="-4"/>
        </w:rPr>
        <w:t xml:space="preserve"> </w:t>
      </w:r>
    </w:p>
    <w:p w:rsidR="00AE17D5" w:rsidRPr="00CC17F2" w:rsidRDefault="00AE17D5" w:rsidP="00AE17D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B0F00">
        <w:rPr>
          <w:rFonts w:cs="Arial"/>
          <w:b/>
          <w:bCs/>
          <w:caps/>
          <w:spacing w:val="-4"/>
        </w:rPr>
        <w:t>КАК ВЫ ДУМАЕТЕ, НАСКОЛЬКО ВОЗМОЖНЫ (ВЕРОЯТНЫ) СЕЙЧАС В НАШЕМ ГОРОДЕ МАССОВЫЕ ВЫСТУПЛЕНИЯ НАСЕЛЕНИЯ ПРОТИВ РОСТА ЦЕН, ПАД</w:t>
      </w:r>
      <w:r w:rsidRPr="006B0F00">
        <w:rPr>
          <w:rFonts w:cs="Arial"/>
          <w:b/>
          <w:bCs/>
          <w:caps/>
          <w:spacing w:val="-4"/>
        </w:rPr>
        <w:t>Е</w:t>
      </w:r>
      <w:r w:rsidRPr="006B0F00">
        <w:rPr>
          <w:rFonts w:cs="Arial"/>
          <w:b/>
          <w:bCs/>
          <w:caps/>
          <w:spacing w:val="-4"/>
        </w:rPr>
        <w:t>НИЯ УРОВНЯ ЖИЗНИ?</w:t>
      </w:r>
    </w:p>
    <w:p w:rsidR="00AE17D5" w:rsidRPr="00E46E7F" w:rsidRDefault="00AE17D5" w:rsidP="00AE17D5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12</w:t>
      </w:r>
    </w:p>
    <w:p w:rsidR="00AE17D5" w:rsidRPr="00CC17F2" w:rsidRDefault="00AE17D5" w:rsidP="00AE1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396" w:dyaOrig="6305">
          <v:shape id="_x0000_i1036" type="#_x0000_t75" style="width:437.25pt;height:297pt" o:ole="" fillcolor="window">
            <v:imagedata r:id="rId44" o:title=""/>
          </v:shape>
          <o:OLEObject Type="Embed" ProgID="Excel.Sheet.12" ShapeID="_x0000_i1036" DrawAspect="Content" ObjectID="_1477221299" r:id="rId45"/>
        </w:object>
      </w:r>
    </w:p>
    <w:p w:rsidR="00AE17D5" w:rsidRPr="00CC17F2" w:rsidRDefault="00AE17D5" w:rsidP="00AE17D5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7D5" w:rsidRDefault="00AE17D5" w:rsidP="00AE17D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Международные экономические санкции отозвались немедленной сменой ценников в магазинах </w:t>
      </w:r>
      <w:proofErr w:type="gramStart"/>
      <w:r>
        <w:rPr>
          <w:rFonts w:cs="Arial"/>
          <w:bCs/>
          <w:spacing w:val="-4"/>
        </w:rPr>
        <w:t>на</w:t>
      </w:r>
      <w:proofErr w:type="gramEnd"/>
      <w:r>
        <w:rPr>
          <w:rFonts w:cs="Arial"/>
          <w:bCs/>
          <w:spacing w:val="-4"/>
        </w:rPr>
        <w:t xml:space="preserve"> б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лее высокие. В целом</w:t>
      </w:r>
      <w:r w:rsidR="00B52F57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 </w:t>
      </w:r>
      <w:r w:rsidRPr="001F4AB1">
        <w:rPr>
          <w:rFonts w:cs="Arial"/>
          <w:b/>
          <w:bCs/>
          <w:spacing w:val="-4"/>
        </w:rPr>
        <w:t>28%</w:t>
      </w:r>
      <w:r>
        <w:rPr>
          <w:rFonts w:cs="Arial"/>
          <w:bCs/>
          <w:spacing w:val="-4"/>
        </w:rPr>
        <w:t xml:space="preserve"> воронежцев  не исключают возможности массовых выступлений населения 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тив роста цен в нашем городе.  Отрицают такую возможность </w:t>
      </w:r>
      <w:r w:rsidRPr="001F4AB1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 xml:space="preserve"> горожан. </w:t>
      </w:r>
    </w:p>
    <w:p w:rsidR="00AE17D5" w:rsidRPr="00CB2BD4" w:rsidRDefault="00AE17D5" w:rsidP="00AE17D5">
      <w:pPr>
        <w:ind w:firstLine="540"/>
        <w:jc w:val="both"/>
      </w:pPr>
      <w:r w:rsidRPr="00CB2BD4">
        <w:t xml:space="preserve">Сравним ответы воронежцев на этот вопрос за последние годы. </w:t>
      </w:r>
    </w:p>
    <w:p w:rsidR="00AE17D5" w:rsidRPr="000B3E38" w:rsidRDefault="00AE17D5" w:rsidP="00AE17D5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:rsidR="00AE17D5" w:rsidRDefault="00AE17D5" w:rsidP="00AE17D5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:rsidR="00AE17D5" w:rsidRPr="00364A9C" w:rsidRDefault="00AE17D5" w:rsidP="00AE17D5">
      <w:pPr>
        <w:ind w:right="49"/>
        <w:jc w:val="center"/>
        <w:rPr>
          <w:b/>
          <w:i/>
          <w:sz w:val="12"/>
          <w:szCs w:val="12"/>
        </w:rPr>
      </w:pPr>
    </w:p>
    <w:p w:rsidR="00AE17D5" w:rsidRPr="00CB2BD4" w:rsidRDefault="00AE17D5" w:rsidP="00AE17D5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0EB2D63E" wp14:editId="7DD1C224">
            <wp:extent cx="5676900" cy="2324100"/>
            <wp:effectExtent l="0" t="0" r="19050" b="19050"/>
            <wp:docPr id="23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AE17D5" w:rsidRDefault="00AE17D5" w:rsidP="00AE17D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Самой высокой была вероятность массовых выступлений против роста цен после кризиса в 2009 году – </w:t>
      </w:r>
      <w:r w:rsidRPr="001F4AB1">
        <w:rPr>
          <w:rFonts w:cs="Arial"/>
          <w:b/>
          <w:bCs/>
          <w:spacing w:val="-4"/>
        </w:rPr>
        <w:t>71%</w:t>
      </w:r>
      <w:r>
        <w:rPr>
          <w:rFonts w:cs="Arial"/>
          <w:bCs/>
          <w:spacing w:val="-4"/>
        </w:rPr>
        <w:t xml:space="preserve">. Потом она постепенно пошла на убыль, но в 2012 году была ещё довольно высока – </w:t>
      </w:r>
      <w:r w:rsidRPr="001F4AB1">
        <w:rPr>
          <w:rFonts w:cs="Arial"/>
          <w:b/>
          <w:bCs/>
          <w:spacing w:val="-4"/>
        </w:rPr>
        <w:t>51%</w:t>
      </w:r>
      <w:r>
        <w:rPr>
          <w:rFonts w:cs="Arial"/>
          <w:bCs/>
          <w:spacing w:val="-4"/>
        </w:rPr>
        <w:t>. В прошлом (2013 году) мы отметили, что она оказалась самой маленькой</w:t>
      </w:r>
      <w:r w:rsidR="00B52F57">
        <w:rPr>
          <w:rFonts w:cs="Arial"/>
          <w:bCs/>
          <w:spacing w:val="-4"/>
        </w:rPr>
        <w:t xml:space="preserve"> (</w:t>
      </w:r>
      <w:r w:rsidR="00B52F57" w:rsidRPr="00B52F57">
        <w:rPr>
          <w:rFonts w:cs="Arial"/>
          <w:b/>
          <w:bCs/>
          <w:spacing w:val="-4"/>
        </w:rPr>
        <w:t>38</w:t>
      </w:r>
      <w:r w:rsidR="00B52F57">
        <w:rPr>
          <w:rFonts w:cs="Arial"/>
          <w:bCs/>
          <w:spacing w:val="-4"/>
        </w:rPr>
        <w:t>%)</w:t>
      </w:r>
      <w:r>
        <w:rPr>
          <w:rFonts w:cs="Arial"/>
          <w:bCs/>
          <w:spacing w:val="-4"/>
        </w:rPr>
        <w:t xml:space="preserve"> за все время измерения </w:t>
      </w:r>
      <w:r w:rsidRPr="00354493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2013-10</w:t>
      </w:r>
      <w:r w:rsidRPr="00354493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 </w:t>
      </w:r>
      <w:r w:rsidR="00B52F57">
        <w:rPr>
          <w:rFonts w:cs="Arial"/>
          <w:bCs/>
          <w:spacing w:val="-4"/>
        </w:rPr>
        <w:t>К нашему удивлению</w:t>
      </w:r>
      <w:r w:rsidRPr="00B52F57">
        <w:rPr>
          <w:rFonts w:cs="Arial"/>
          <w:bCs/>
          <w:spacing w:val="-4"/>
        </w:rPr>
        <w:t xml:space="preserve">  </w:t>
      </w:r>
      <w:r>
        <w:rPr>
          <w:rFonts w:cs="Arial"/>
          <w:bCs/>
          <w:spacing w:val="-4"/>
        </w:rPr>
        <w:t>в текущем 2014 году она стала ещё меньше (</w:t>
      </w:r>
      <w:r w:rsidRPr="001F4AB1">
        <w:rPr>
          <w:rFonts w:cs="Arial"/>
          <w:b/>
          <w:bCs/>
          <w:spacing w:val="-4"/>
        </w:rPr>
        <w:t>28%</w:t>
      </w:r>
      <w:r>
        <w:rPr>
          <w:rFonts w:cs="Arial"/>
          <w:bCs/>
          <w:spacing w:val="-4"/>
        </w:rPr>
        <w:t>)</w:t>
      </w:r>
      <w:r w:rsidR="00C664EC">
        <w:rPr>
          <w:rFonts w:cs="Arial"/>
          <w:bCs/>
          <w:spacing w:val="-4"/>
        </w:rPr>
        <w:t xml:space="preserve"> –такого слабого накала пр</w:t>
      </w:r>
      <w:r w:rsidR="00C664EC">
        <w:rPr>
          <w:rFonts w:cs="Arial"/>
          <w:bCs/>
          <w:spacing w:val="-4"/>
        </w:rPr>
        <w:t>о</w:t>
      </w:r>
      <w:r w:rsidR="00C664EC">
        <w:rPr>
          <w:rFonts w:cs="Arial"/>
          <w:bCs/>
          <w:spacing w:val="-4"/>
        </w:rPr>
        <w:t xml:space="preserve">тестных страстей в обществе не наблюдалось уже почти десятилетие. </w:t>
      </w:r>
      <w:r>
        <w:rPr>
          <w:rFonts w:cs="Arial"/>
          <w:bCs/>
          <w:spacing w:val="-4"/>
        </w:rPr>
        <w:t xml:space="preserve"> </w:t>
      </w:r>
      <w:r>
        <w:rPr>
          <w:lang w:eastAsia="en-US"/>
        </w:rPr>
        <w:t xml:space="preserve"> </w:t>
      </w:r>
      <w:r>
        <w:rPr>
          <w:rFonts w:cs="Arial"/>
          <w:bCs/>
          <w:spacing w:val="-4"/>
        </w:rPr>
        <w:br w:type="page"/>
      </w:r>
    </w:p>
    <w:p w:rsidR="00AE17D5" w:rsidRPr="00CC17F2" w:rsidRDefault="00AE17D5" w:rsidP="00AE1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7D5" w:rsidRPr="00CC17F2" w:rsidRDefault="00AE17D5" w:rsidP="00AE17D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311D310" wp14:editId="0DDB13E9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E17D5" w:rsidRPr="00CC17F2" w:rsidRDefault="00AE17D5" w:rsidP="00AE17D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0512" behindDoc="0" locked="0" layoutInCell="1" allowOverlap="1" wp14:anchorId="2897984E" wp14:editId="5ABAA6D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840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QYjwR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17D5" w:rsidRPr="00CC17F2" w:rsidRDefault="00AE17D5" w:rsidP="00AE17D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B0F00">
        <w:rPr>
          <w:rFonts w:cs="Arial"/>
          <w:b/>
          <w:bCs/>
          <w:caps/>
          <w:spacing w:val="-4"/>
        </w:rPr>
        <w:t>ВЫ ЛИЧНО ДОПУСКАЕТЕ ИЛИ ИСКЛЮЧАЕТЕ ДЛЯ СЕБЯ ВОЗМОЖНОСТЬ ПР</w:t>
      </w:r>
      <w:r w:rsidRPr="006B0F00">
        <w:rPr>
          <w:rFonts w:cs="Arial"/>
          <w:b/>
          <w:bCs/>
          <w:caps/>
          <w:spacing w:val="-4"/>
        </w:rPr>
        <w:t>И</w:t>
      </w:r>
      <w:r w:rsidRPr="006B0F00">
        <w:rPr>
          <w:rFonts w:cs="Arial"/>
          <w:b/>
          <w:bCs/>
          <w:caps/>
          <w:spacing w:val="-4"/>
        </w:rPr>
        <w:t>НЯТЬ УЧАСТИЕ В КАКИХ-ЛИБО АКЦИЯХ ПРОТЕСТА?</w:t>
      </w:r>
    </w:p>
    <w:p w:rsidR="00AE17D5" w:rsidRPr="00E46E7F" w:rsidRDefault="00AE17D5" w:rsidP="00AE17D5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13</w:t>
      </w:r>
    </w:p>
    <w:p w:rsidR="00AE17D5" w:rsidRPr="00CC17F2" w:rsidRDefault="00AE17D5" w:rsidP="00AE1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485" w:dyaOrig="5347">
          <v:shape id="_x0000_i1037" type="#_x0000_t75" style="width:487.5pt;height:251.25pt" o:ole="" fillcolor="window">
            <v:imagedata r:id="rId47" o:title=""/>
          </v:shape>
          <o:OLEObject Type="Embed" ProgID="Excel.Sheet.12" ShapeID="_x0000_i1037" DrawAspect="Content" ObjectID="_1477221300" r:id="rId48"/>
        </w:object>
      </w:r>
    </w:p>
    <w:p w:rsidR="00AE17D5" w:rsidRPr="00CC17F2" w:rsidRDefault="00AE17D5" w:rsidP="00AE17D5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7D5" w:rsidRPr="00677A4D" w:rsidRDefault="00AE17D5" w:rsidP="00AE17D5">
      <w:pPr>
        <w:ind w:firstLine="567"/>
        <w:jc w:val="both"/>
        <w:rPr>
          <w:rFonts w:cs="Arial"/>
          <w:bCs/>
        </w:rPr>
      </w:pPr>
      <w:r w:rsidRPr="00677A4D">
        <w:rPr>
          <w:rFonts w:cs="Arial"/>
          <w:bCs/>
        </w:rPr>
        <w:t>Каждый пятый житель города (</w:t>
      </w:r>
      <w:r w:rsidRPr="00677A4D">
        <w:rPr>
          <w:rFonts w:cs="Arial"/>
          <w:b/>
          <w:bCs/>
        </w:rPr>
        <w:t>20%</w:t>
      </w:r>
      <w:r w:rsidRPr="00677A4D">
        <w:rPr>
          <w:rFonts w:cs="Arial"/>
          <w:bCs/>
        </w:rPr>
        <w:t>) допускает для себя возможность личного участия в акциях протеста. Протестовать намериваются не только плохо, но и хорошо обеспеченные горожане,  движимые различными по характеру мотивами. Среди воронежских предпринимателей готовность к протесту ув</w:t>
      </w:r>
      <w:r w:rsidRPr="00677A4D">
        <w:rPr>
          <w:rFonts w:cs="Arial"/>
          <w:bCs/>
        </w:rPr>
        <w:t>е</w:t>
      </w:r>
      <w:r w:rsidRPr="00677A4D">
        <w:rPr>
          <w:rFonts w:cs="Arial"/>
          <w:bCs/>
        </w:rPr>
        <w:t xml:space="preserve">личивается до </w:t>
      </w:r>
      <w:r w:rsidRPr="00677A4D">
        <w:rPr>
          <w:rFonts w:cs="Arial"/>
          <w:b/>
          <w:bCs/>
        </w:rPr>
        <w:t>30%</w:t>
      </w:r>
      <w:r w:rsidRPr="00677A4D">
        <w:rPr>
          <w:rFonts w:cs="Arial"/>
          <w:bCs/>
        </w:rPr>
        <w:t xml:space="preserve">. Мужчинам протестные настроения свойственны чаще, чем женщинам:  25/17. </w:t>
      </w:r>
    </w:p>
    <w:p w:rsidR="00AE17D5" w:rsidRPr="00677A4D" w:rsidRDefault="00AE17D5" w:rsidP="00AE17D5">
      <w:pPr>
        <w:ind w:firstLine="567"/>
        <w:jc w:val="both"/>
        <w:rPr>
          <w:rFonts w:cs="Arial"/>
          <w:bCs/>
        </w:rPr>
      </w:pPr>
      <w:r w:rsidRPr="00677A4D">
        <w:rPr>
          <w:rFonts w:cs="Arial"/>
          <w:bCs/>
        </w:rPr>
        <w:t xml:space="preserve">Исключают вероятность своего присоединения к акциям протеста </w:t>
      </w:r>
      <w:r w:rsidRPr="00677A4D">
        <w:rPr>
          <w:rFonts w:cs="Arial"/>
          <w:b/>
          <w:bCs/>
        </w:rPr>
        <w:t>79%</w:t>
      </w:r>
      <w:r w:rsidRPr="00677A4D">
        <w:rPr>
          <w:rFonts w:cs="Arial"/>
          <w:bCs/>
        </w:rPr>
        <w:t xml:space="preserve"> воронежцев. </w:t>
      </w:r>
    </w:p>
    <w:p w:rsidR="00AE17D5" w:rsidRPr="00677A4D" w:rsidRDefault="00AE17D5" w:rsidP="00AE17D5">
      <w:pPr>
        <w:ind w:firstLine="540"/>
        <w:jc w:val="both"/>
        <w:rPr>
          <w:lang w:eastAsia="en-US"/>
        </w:rPr>
      </w:pPr>
      <w:r w:rsidRPr="00677A4D">
        <w:rPr>
          <w:lang w:eastAsia="en-US"/>
        </w:rPr>
        <w:t xml:space="preserve">Сравним результаты опросов за прошедшие годы. </w:t>
      </w:r>
    </w:p>
    <w:p w:rsidR="00AE17D5" w:rsidRDefault="00AE17D5" w:rsidP="00AE17D5">
      <w:pPr>
        <w:jc w:val="center"/>
        <w:rPr>
          <w:b/>
          <w:i/>
          <w:sz w:val="12"/>
          <w:szCs w:val="12"/>
        </w:rPr>
      </w:pPr>
    </w:p>
    <w:p w:rsidR="00677A4D" w:rsidRPr="001F4AB1" w:rsidRDefault="00677A4D" w:rsidP="00AE17D5">
      <w:pPr>
        <w:jc w:val="center"/>
        <w:rPr>
          <w:b/>
          <w:i/>
          <w:sz w:val="12"/>
          <w:szCs w:val="12"/>
        </w:rPr>
      </w:pPr>
    </w:p>
    <w:p w:rsidR="00AE17D5" w:rsidRPr="003E3F87" w:rsidRDefault="00AE17D5" w:rsidP="00AE17D5">
      <w:pPr>
        <w:jc w:val="center"/>
        <w:rPr>
          <w:b/>
          <w:i/>
        </w:rPr>
      </w:pPr>
      <w:r w:rsidRPr="003E3F87">
        <w:rPr>
          <w:b/>
          <w:i/>
        </w:rPr>
        <w:t xml:space="preserve">Вы лично допускаете или исключаете для себя возможность принять участие </w:t>
      </w:r>
    </w:p>
    <w:p w:rsidR="00AE17D5" w:rsidRPr="003E3F87" w:rsidRDefault="00AE17D5" w:rsidP="00AE17D5">
      <w:pPr>
        <w:jc w:val="center"/>
        <w:rPr>
          <w:b/>
          <w:i/>
        </w:rPr>
      </w:pPr>
      <w:r w:rsidRPr="003E3F87">
        <w:rPr>
          <w:b/>
          <w:i/>
        </w:rPr>
        <w:t>в каких-либо акциях протеста?</w:t>
      </w:r>
    </w:p>
    <w:p w:rsidR="00AE17D5" w:rsidRDefault="00AE17D5" w:rsidP="00AE17D5">
      <w:pPr>
        <w:jc w:val="center"/>
        <w:rPr>
          <w:b/>
          <w:i/>
          <w:sz w:val="12"/>
          <w:szCs w:val="12"/>
        </w:rPr>
      </w:pPr>
    </w:p>
    <w:p w:rsidR="00677A4D" w:rsidRPr="003E3F87" w:rsidRDefault="00677A4D" w:rsidP="00AE17D5">
      <w:pPr>
        <w:jc w:val="center"/>
        <w:rPr>
          <w:b/>
          <w:i/>
          <w:sz w:val="12"/>
          <w:szCs w:val="12"/>
        </w:rPr>
      </w:pPr>
    </w:p>
    <w:p w:rsidR="00AE17D5" w:rsidRPr="003E3F87" w:rsidRDefault="00AE17D5" w:rsidP="00AE17D5">
      <w:pPr>
        <w:jc w:val="center"/>
        <w:rPr>
          <w:i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459ED939" wp14:editId="7A00411C">
            <wp:extent cx="6686550" cy="2647950"/>
            <wp:effectExtent l="0" t="0" r="19050" b="19050"/>
            <wp:docPr id="26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AE17D5" w:rsidRDefault="00AE17D5" w:rsidP="00AE17D5">
      <w:pPr>
        <w:ind w:firstLine="567"/>
        <w:jc w:val="both"/>
        <w:rPr>
          <w:lang w:val="en-US" w:eastAsia="en-US"/>
        </w:rPr>
      </w:pPr>
    </w:p>
    <w:p w:rsidR="00AE17D5" w:rsidRPr="00677A4D" w:rsidRDefault="00AE17D5" w:rsidP="00AE17D5">
      <w:pPr>
        <w:ind w:firstLine="567"/>
        <w:rPr>
          <w:rFonts w:cs="Arial"/>
          <w:bCs/>
        </w:rPr>
      </w:pPr>
      <w:r w:rsidRPr="00677A4D">
        <w:rPr>
          <w:rFonts w:cs="Arial"/>
          <w:bCs/>
        </w:rPr>
        <w:t xml:space="preserve">По </w:t>
      </w:r>
      <w:r w:rsidRPr="00400A5C">
        <w:rPr>
          <w:rFonts w:cs="Arial"/>
          <w:bCs/>
        </w:rPr>
        <w:t xml:space="preserve">отношению </w:t>
      </w:r>
      <w:r w:rsidR="004E314F" w:rsidRPr="00400A5C">
        <w:rPr>
          <w:rFonts w:cs="Arial"/>
          <w:bCs/>
        </w:rPr>
        <w:t xml:space="preserve">к </w:t>
      </w:r>
      <w:r w:rsidRPr="00677A4D">
        <w:rPr>
          <w:rFonts w:cs="Arial"/>
          <w:bCs/>
        </w:rPr>
        <w:t>2012 году в настоящее время  в два раз</w:t>
      </w:r>
      <w:r w:rsidR="000F5063">
        <w:rPr>
          <w:rFonts w:cs="Arial"/>
          <w:bCs/>
        </w:rPr>
        <w:t>а</w:t>
      </w:r>
      <w:r w:rsidRPr="00677A4D">
        <w:rPr>
          <w:rFonts w:cs="Arial"/>
          <w:bCs/>
        </w:rPr>
        <w:t xml:space="preserve"> снизилось число потенциальных участн</w:t>
      </w:r>
      <w:r w:rsidRPr="00677A4D">
        <w:rPr>
          <w:rFonts w:cs="Arial"/>
          <w:bCs/>
        </w:rPr>
        <w:t>и</w:t>
      </w:r>
      <w:r w:rsidRPr="00677A4D">
        <w:rPr>
          <w:rFonts w:cs="Arial"/>
          <w:bCs/>
        </w:rPr>
        <w:t xml:space="preserve">ков протеста  (с </w:t>
      </w:r>
      <w:r w:rsidRPr="00677A4D">
        <w:rPr>
          <w:rFonts w:cs="Arial"/>
          <w:b/>
          <w:bCs/>
        </w:rPr>
        <w:t>40%</w:t>
      </w:r>
      <w:r w:rsidRPr="00677A4D">
        <w:rPr>
          <w:rFonts w:cs="Arial"/>
          <w:bCs/>
        </w:rPr>
        <w:t xml:space="preserve"> до </w:t>
      </w:r>
      <w:r w:rsidRPr="00677A4D">
        <w:rPr>
          <w:rFonts w:cs="Arial"/>
          <w:b/>
          <w:bCs/>
        </w:rPr>
        <w:t>20%</w:t>
      </w:r>
      <w:r w:rsidRPr="00677A4D">
        <w:rPr>
          <w:rFonts w:cs="Arial"/>
          <w:bCs/>
        </w:rPr>
        <w:t xml:space="preserve">). На сегодняшний день </w:t>
      </w:r>
      <w:r w:rsidR="00400A5C">
        <w:rPr>
          <w:rFonts w:cs="Arial"/>
          <w:bCs/>
        </w:rPr>
        <w:t>это число</w:t>
      </w:r>
      <w:r w:rsidR="004E314F">
        <w:rPr>
          <w:rFonts w:cs="Arial"/>
          <w:bCs/>
        </w:rPr>
        <w:t xml:space="preserve"> </w:t>
      </w:r>
      <w:r w:rsidRPr="00677A4D">
        <w:rPr>
          <w:rFonts w:cs="Arial"/>
          <w:bCs/>
        </w:rPr>
        <w:t xml:space="preserve">самое малое за все время </w:t>
      </w:r>
      <w:r w:rsidR="00677A4D" w:rsidRPr="00677A4D">
        <w:rPr>
          <w:rFonts w:cs="Arial"/>
          <w:bCs/>
        </w:rPr>
        <w:t>наших</w:t>
      </w:r>
      <w:r w:rsidRPr="00677A4D">
        <w:rPr>
          <w:rFonts w:cs="Arial"/>
          <w:bCs/>
        </w:rPr>
        <w:t xml:space="preserve"> замеров (2006 – 2014 гг.). </w:t>
      </w:r>
      <w:r w:rsidRPr="00677A4D">
        <w:rPr>
          <w:rFonts w:cs="Arial"/>
          <w:bCs/>
        </w:rPr>
        <w:br w:type="page"/>
      </w:r>
    </w:p>
    <w:p w:rsidR="00AE17D5" w:rsidRPr="00CC17F2" w:rsidRDefault="00AE17D5" w:rsidP="00AE1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7D5" w:rsidRPr="00CC17F2" w:rsidRDefault="00AE17D5" w:rsidP="00AE17D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6CED477" wp14:editId="77B9DED3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AE17D5" w:rsidRPr="00CC17F2" w:rsidRDefault="00AE17D5" w:rsidP="00AE17D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30A63FC3" wp14:editId="74E8E01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Upq2m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17D5" w:rsidRPr="00CC17F2" w:rsidRDefault="00563DCA" w:rsidP="00AE17D5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 xml:space="preserve">5 </w:t>
      </w:r>
      <w:r w:rsidR="00AE17D5" w:rsidRPr="00CC17F2">
        <w:rPr>
          <w:b/>
          <w:i/>
          <w:caps/>
          <w:spacing w:val="-4"/>
        </w:rPr>
        <w:t xml:space="preserve"> </w:t>
      </w:r>
      <w:r w:rsidR="00AE17D5" w:rsidRPr="00CC17F2">
        <w:rPr>
          <w:b/>
          <w:i/>
          <w:spacing w:val="-4"/>
        </w:rPr>
        <w:t>раздел</w:t>
      </w:r>
      <w:r w:rsidR="00AE17D5" w:rsidRPr="00CC17F2">
        <w:rPr>
          <w:b/>
          <w:i/>
          <w:caps/>
          <w:spacing w:val="-4"/>
        </w:rPr>
        <w:t xml:space="preserve">: </w:t>
      </w:r>
      <w:r w:rsidR="00DE6C23" w:rsidRPr="00DE6C23">
        <w:rPr>
          <w:b/>
          <w:i/>
          <w:caps/>
          <w:spacing w:val="-4"/>
        </w:rPr>
        <w:t>ОТДЫХ ЗА РУБЕЖОМ: МЕЧТЫ ИЛИ РЕАЛЬНОСТЬ?</w:t>
      </w:r>
      <w:r w:rsidR="00AE17D5" w:rsidRPr="00CC17F2">
        <w:rPr>
          <w:b/>
          <w:i/>
          <w:caps/>
          <w:spacing w:val="-4"/>
        </w:rPr>
        <w:t xml:space="preserve"> </w:t>
      </w:r>
    </w:p>
    <w:p w:rsidR="00C75ACB" w:rsidRPr="00C710FB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144D7">
        <w:rPr>
          <w:rFonts w:cs="Arial"/>
          <w:b/>
          <w:bCs/>
          <w:caps/>
          <w:spacing w:val="-4"/>
        </w:rPr>
        <w:t>Бывали ли вы когда-либо в странах ближнего зарубежья (бы</w:t>
      </w:r>
      <w:r w:rsidRPr="005144D7">
        <w:rPr>
          <w:rFonts w:cs="Arial"/>
          <w:b/>
          <w:bCs/>
          <w:caps/>
          <w:spacing w:val="-4"/>
        </w:rPr>
        <w:t>в</w:t>
      </w:r>
      <w:r w:rsidRPr="005144D7">
        <w:rPr>
          <w:rFonts w:cs="Arial"/>
          <w:b/>
          <w:bCs/>
          <w:caps/>
          <w:spacing w:val="-4"/>
        </w:rPr>
        <w:t>ших республиках СССР)?</w:t>
      </w:r>
    </w:p>
    <w:p w:rsidR="00C75ACB" w:rsidRPr="004D5471" w:rsidRDefault="00C75ACB" w:rsidP="00C75AC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14</w:t>
      </w:r>
    </w:p>
    <w:p w:rsidR="00C75ACB" w:rsidRDefault="00C75ACB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30" w:dyaOrig="5390">
          <v:shape id="_x0000_i1038" type="#_x0000_t75" style="width:494.25pt;height:253.5pt" o:ole="" fillcolor="window">
            <v:imagedata r:id="rId50" o:title=""/>
          </v:shape>
          <o:OLEObject Type="Embed" ProgID="Excel.Sheet.12" ShapeID="_x0000_i1038" DrawAspect="Content" ObjectID="_1477221301" r:id="rId51"/>
        </w:object>
      </w:r>
    </w:p>
    <w:p w:rsidR="00C75ACB" w:rsidRDefault="00C75ACB" w:rsidP="00C75AC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Default="00C75ACB" w:rsidP="00C75ACB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Большинству жителей Воронежа приходилось бывать в странах ближнего зарубежья (</w:t>
      </w:r>
      <w:r w:rsidRPr="00F81D64">
        <w:rPr>
          <w:b/>
          <w:lang w:eastAsia="en-US"/>
        </w:rPr>
        <w:t>71%</w:t>
      </w:r>
      <w:r>
        <w:rPr>
          <w:lang w:eastAsia="en-US"/>
        </w:rPr>
        <w:t xml:space="preserve">). Это и не удивительно – ведь Воронежская область граничит с одной из бывших республик Союза –  Украиной. </w:t>
      </w:r>
    </w:p>
    <w:p w:rsidR="00C75ACB" w:rsidRDefault="00C75ACB" w:rsidP="00C75ACB">
      <w:pPr>
        <w:jc w:val="both"/>
        <w:rPr>
          <w:lang w:eastAsia="en-US"/>
        </w:rPr>
      </w:pPr>
      <w:r>
        <w:rPr>
          <w:lang w:eastAsia="en-US"/>
        </w:rPr>
        <w:t>Мужчины в странах ближнего зарубежья бывали чаще, чем женщины (72/69), люди старшего возраста чаще, чем молодежь (85/48). Если среди богатых горожан там побывали почти все (</w:t>
      </w:r>
      <w:r w:rsidRPr="00F81D64">
        <w:rPr>
          <w:b/>
          <w:lang w:eastAsia="en-US"/>
        </w:rPr>
        <w:t>95%</w:t>
      </w:r>
      <w:r>
        <w:rPr>
          <w:lang w:eastAsia="en-US"/>
        </w:rPr>
        <w:t>), то среди бе</w:t>
      </w:r>
      <w:r>
        <w:rPr>
          <w:lang w:eastAsia="en-US"/>
        </w:rPr>
        <w:t>д</w:t>
      </w:r>
      <w:r>
        <w:rPr>
          <w:lang w:eastAsia="en-US"/>
        </w:rPr>
        <w:t>ных – чуть больше половины (</w:t>
      </w:r>
      <w:r w:rsidRPr="00F81D64">
        <w:rPr>
          <w:b/>
          <w:lang w:eastAsia="en-US"/>
        </w:rPr>
        <w:t>61%</w:t>
      </w:r>
      <w:r>
        <w:rPr>
          <w:lang w:eastAsia="en-US"/>
        </w:rPr>
        <w:t xml:space="preserve">). </w:t>
      </w:r>
    </w:p>
    <w:p w:rsidR="00C75ACB" w:rsidRDefault="00C75ACB" w:rsidP="00C75AC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Однако </w:t>
      </w:r>
      <w:r w:rsidRPr="00F81D64">
        <w:rPr>
          <w:b/>
          <w:lang w:eastAsia="en-US"/>
        </w:rPr>
        <w:t>29%</w:t>
      </w:r>
      <w:r>
        <w:rPr>
          <w:lang w:eastAsia="en-US"/>
        </w:rPr>
        <w:t xml:space="preserve"> воронежцев никогда не были в бывших республиках СССР. В первую очередь это м</w:t>
      </w:r>
      <w:r>
        <w:rPr>
          <w:lang w:eastAsia="en-US"/>
        </w:rPr>
        <w:t>о</w:t>
      </w:r>
      <w:r>
        <w:rPr>
          <w:lang w:eastAsia="en-US"/>
        </w:rPr>
        <w:t>лодые люди (</w:t>
      </w:r>
      <w:r w:rsidRPr="00F81D64">
        <w:rPr>
          <w:b/>
          <w:lang w:eastAsia="en-US"/>
        </w:rPr>
        <w:t>52%</w:t>
      </w:r>
      <w:r>
        <w:rPr>
          <w:lang w:eastAsia="en-US"/>
        </w:rPr>
        <w:t xml:space="preserve">), многие из которых родились уже после распада Советского Союза. </w:t>
      </w:r>
    </w:p>
    <w:p w:rsidR="004364B9" w:rsidRPr="007260AC" w:rsidRDefault="004364B9" w:rsidP="007260AC">
      <w:pPr>
        <w:ind w:firstLine="567"/>
        <w:jc w:val="both"/>
      </w:pPr>
      <w:r>
        <w:rPr>
          <w:lang w:eastAsia="en-US"/>
        </w:rPr>
        <w:t>В апреле 2014 года ФОМ</w:t>
      </w:r>
      <w:r w:rsidR="00A7790E">
        <w:rPr>
          <w:lang w:eastAsia="en-US"/>
        </w:rPr>
        <w:t xml:space="preserve"> (</w:t>
      </w:r>
      <w:r w:rsidR="00A7790E" w:rsidRPr="00A7790E">
        <w:rPr>
          <w:lang w:eastAsia="en-US"/>
        </w:rPr>
        <w:t>http://fom.ru/obshchestvo/11470</w:t>
      </w:r>
      <w:r w:rsidR="00A7790E">
        <w:rPr>
          <w:lang w:eastAsia="en-US"/>
        </w:rPr>
        <w:t xml:space="preserve">) </w:t>
      </w:r>
      <w:r>
        <w:rPr>
          <w:lang w:eastAsia="en-US"/>
        </w:rPr>
        <w:t xml:space="preserve">опросил 1500 жителей нашей страны в 43 субъектах РФ, обратившись к ним с вопросом: </w:t>
      </w:r>
      <w:r w:rsidRPr="004364B9">
        <w:rPr>
          <w:b/>
          <w:i/>
          <w:lang w:eastAsia="en-US"/>
        </w:rPr>
        <w:t>«</w:t>
      </w:r>
      <w:r w:rsidRPr="004364B9">
        <w:rPr>
          <w:b/>
          <w:i/>
        </w:rPr>
        <w:t>Бывали ли Вы когда-либо в странах ближнего заруб</w:t>
      </w:r>
      <w:r w:rsidRPr="004364B9">
        <w:rPr>
          <w:b/>
          <w:i/>
        </w:rPr>
        <w:t>е</w:t>
      </w:r>
      <w:r w:rsidRPr="004364B9">
        <w:rPr>
          <w:b/>
          <w:i/>
        </w:rPr>
        <w:t xml:space="preserve">жья (бывших республиках СССР)? И если да, </w:t>
      </w:r>
      <w:proofErr w:type="gramStart"/>
      <w:r w:rsidRPr="004364B9">
        <w:rPr>
          <w:b/>
          <w:i/>
        </w:rPr>
        <w:t>то</w:t>
      </w:r>
      <w:proofErr w:type="gramEnd"/>
      <w:r w:rsidRPr="004364B9">
        <w:rPr>
          <w:b/>
          <w:i/>
        </w:rPr>
        <w:t xml:space="preserve"> в каких именно странах В</w:t>
      </w:r>
      <w:r>
        <w:rPr>
          <w:b/>
          <w:i/>
        </w:rPr>
        <w:t>ы были»</w:t>
      </w:r>
      <w:r w:rsidR="00431848">
        <w:rPr>
          <w:b/>
          <w:i/>
        </w:rPr>
        <w:t>.</w:t>
      </w:r>
      <w:r w:rsidR="007260AC">
        <w:rPr>
          <w:b/>
          <w:i/>
        </w:rPr>
        <w:t xml:space="preserve"> </w:t>
      </w:r>
      <w:r w:rsidR="007260AC">
        <w:t>Сравнивая отв</w:t>
      </w:r>
      <w:r w:rsidR="007260AC">
        <w:t>е</w:t>
      </w:r>
      <w:r w:rsidR="007260AC">
        <w:t xml:space="preserve">ты россиян в целом и воронежцев, обнаруживаем, что нашим землякам довелось бывать в этих странах </w:t>
      </w:r>
      <w:r w:rsidR="00CC02AC">
        <w:t>значительно</w:t>
      </w:r>
      <w:r w:rsidR="007260AC">
        <w:t xml:space="preserve"> чаще (</w:t>
      </w:r>
      <w:r w:rsidR="007260AC" w:rsidRPr="00F05A5A">
        <w:rPr>
          <w:b/>
        </w:rPr>
        <w:t>71%</w:t>
      </w:r>
      <w:r w:rsidR="007260AC">
        <w:t>), чем прочим жителям России (</w:t>
      </w:r>
      <w:r w:rsidR="007260AC" w:rsidRPr="00F05A5A">
        <w:rPr>
          <w:b/>
        </w:rPr>
        <w:t>48%</w:t>
      </w:r>
      <w:r w:rsidR="007260AC">
        <w:t>)</w:t>
      </w:r>
      <w:r w:rsidR="00CB3F39">
        <w:t>, как это показано на</w:t>
      </w:r>
      <w:r w:rsidR="0064490A">
        <w:t xml:space="preserve"> график</w:t>
      </w:r>
      <w:r w:rsidR="00CB3F39">
        <w:t>е</w:t>
      </w:r>
      <w:r w:rsidR="0064490A">
        <w:t xml:space="preserve"> ниже</w:t>
      </w:r>
      <w:r w:rsidR="00CB3F39">
        <w:t>.</w:t>
      </w:r>
    </w:p>
    <w:p w:rsidR="00431848" w:rsidRPr="00F05A5A" w:rsidRDefault="00431848" w:rsidP="0064490A">
      <w:pPr>
        <w:ind w:firstLine="567"/>
        <w:jc w:val="center"/>
      </w:pPr>
    </w:p>
    <w:p w:rsidR="00F05A5A" w:rsidRDefault="00F05A5A" w:rsidP="0064490A">
      <w:pPr>
        <w:ind w:firstLine="567"/>
        <w:jc w:val="center"/>
        <w:rPr>
          <w:lang w:val="en-US"/>
        </w:rPr>
      </w:pPr>
      <w:r>
        <w:rPr>
          <w:b/>
          <w:bCs/>
          <w:i/>
          <w:iCs/>
          <w:noProof/>
        </w:rPr>
        <w:drawing>
          <wp:inline distT="0" distB="0" distL="0" distR="0" wp14:anchorId="4F750716" wp14:editId="579DB6F9">
            <wp:extent cx="5905500" cy="1933575"/>
            <wp:effectExtent l="0" t="0" r="1905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F05A5A" w:rsidRPr="00F05A5A" w:rsidRDefault="00F05A5A" w:rsidP="0064490A">
      <w:pPr>
        <w:ind w:firstLine="567"/>
        <w:jc w:val="center"/>
        <w:rPr>
          <w:lang w:val="en-US"/>
        </w:rPr>
      </w:pPr>
    </w:p>
    <w:p w:rsidR="00431848" w:rsidRDefault="007260AC" w:rsidP="004364B9">
      <w:pPr>
        <w:ind w:firstLine="567"/>
        <w:jc w:val="both"/>
      </w:pPr>
      <w:r>
        <w:t xml:space="preserve">Оказалось, что </w:t>
      </w:r>
      <w:r w:rsidRPr="00620342">
        <w:t xml:space="preserve">если среди людей старшего возраста </w:t>
      </w:r>
      <w:r w:rsidR="0064490A">
        <w:t>в</w:t>
      </w:r>
      <w:r w:rsidR="0064490A" w:rsidRPr="00620342">
        <w:t xml:space="preserve"> странах ближнего зарубежья</w:t>
      </w:r>
      <w:r w:rsidR="0064490A">
        <w:t xml:space="preserve"> </w:t>
      </w:r>
      <w:r w:rsidR="00CB3F39">
        <w:t>по</w:t>
      </w:r>
      <w:r w:rsidR="0064490A">
        <w:t xml:space="preserve">бывали </w:t>
      </w:r>
      <w:r w:rsidR="0064490A" w:rsidRPr="00F05A5A">
        <w:rPr>
          <w:b/>
        </w:rPr>
        <w:t>55%</w:t>
      </w:r>
      <w:r w:rsidR="0064490A">
        <w:t xml:space="preserve"> опрошенных</w:t>
      </w:r>
      <w:r w:rsidRPr="00620342">
        <w:t xml:space="preserve">, то среди молодежи </w:t>
      </w:r>
      <w:r w:rsidR="0064490A">
        <w:t xml:space="preserve">– </w:t>
      </w:r>
      <w:r w:rsidRPr="00620342">
        <w:t xml:space="preserve">лишь </w:t>
      </w:r>
      <w:r w:rsidRPr="00F05A5A">
        <w:rPr>
          <w:b/>
        </w:rPr>
        <w:t>32%</w:t>
      </w:r>
      <w:r w:rsidR="0064490A">
        <w:t>. Чаще всего россияне посещали Украину (</w:t>
      </w:r>
      <w:r w:rsidR="0064490A" w:rsidRPr="00F05A5A">
        <w:rPr>
          <w:b/>
        </w:rPr>
        <w:t>30%</w:t>
      </w:r>
      <w:r w:rsidR="0064490A">
        <w:t>), Белору</w:t>
      </w:r>
      <w:r w:rsidR="0064490A">
        <w:t>с</w:t>
      </w:r>
      <w:r w:rsidR="0064490A">
        <w:t>сию (</w:t>
      </w:r>
      <w:r w:rsidR="0064490A" w:rsidRPr="00F05A5A">
        <w:rPr>
          <w:b/>
        </w:rPr>
        <w:t>14%</w:t>
      </w:r>
      <w:r w:rsidR="0064490A">
        <w:t>), Казахстан (</w:t>
      </w:r>
      <w:r w:rsidR="0064490A" w:rsidRPr="00F05A5A">
        <w:rPr>
          <w:b/>
        </w:rPr>
        <w:t>11%</w:t>
      </w:r>
      <w:r w:rsidR="0064490A">
        <w:t>)</w:t>
      </w:r>
      <w:r w:rsidR="00DC74BF">
        <w:t xml:space="preserve">. </w:t>
      </w:r>
      <w:r w:rsidR="0064490A">
        <w:t xml:space="preserve"> </w:t>
      </w:r>
      <w:r w:rsidR="00DC74BF">
        <w:t>А реже всего – Киргизию (</w:t>
      </w:r>
      <w:r w:rsidR="00DC74BF" w:rsidRPr="00F05A5A">
        <w:rPr>
          <w:b/>
        </w:rPr>
        <w:t>3%</w:t>
      </w:r>
      <w:r w:rsidR="00DC74BF">
        <w:t>), Таджикистан (</w:t>
      </w:r>
      <w:r w:rsidR="00DC74BF" w:rsidRPr="00F05A5A">
        <w:rPr>
          <w:b/>
        </w:rPr>
        <w:t>2%</w:t>
      </w:r>
      <w:r w:rsidR="00DC74BF">
        <w:t>) и Туркмению (</w:t>
      </w:r>
      <w:r w:rsidR="00DC74BF" w:rsidRPr="00F05A5A">
        <w:rPr>
          <w:b/>
        </w:rPr>
        <w:t>2%</w:t>
      </w:r>
      <w:r w:rsidR="00DC74BF">
        <w:t xml:space="preserve">).  </w:t>
      </w:r>
    </w:p>
    <w:p w:rsidR="00431848" w:rsidRDefault="00431848">
      <w:pPr>
        <w:rPr>
          <w:lang w:eastAsia="en-US"/>
        </w:rPr>
      </w:pPr>
      <w:r>
        <w:rPr>
          <w:lang w:eastAsia="en-US"/>
        </w:rPr>
        <w:br w:type="page"/>
      </w:r>
    </w:p>
    <w:p w:rsidR="00C75ACB" w:rsidRPr="009E60C0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E60C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E60C0">
        <w:rPr>
          <w:rFonts w:ascii="Arial" w:hAnsi="Arial" w:cs="Arial"/>
          <w:b/>
          <w:caps/>
          <w:sz w:val="22"/>
          <w:szCs w:val="22"/>
        </w:rPr>
        <w:t>квалитас</w:t>
      </w:r>
      <w:r w:rsidRPr="009E60C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9E60C0" w:rsidRDefault="00C75ACB" w:rsidP="00C75ACB">
      <w:pPr>
        <w:framePr w:hSpace="180" w:wrap="around" w:vAnchor="text" w:hAnchor="page" w:x="922" w:y="-250"/>
        <w:jc w:val="center"/>
      </w:pPr>
      <w:r w:rsidRPr="009E60C0">
        <w:rPr>
          <w:b/>
          <w:caps/>
          <w:noProof/>
          <w:sz w:val="28"/>
          <w:szCs w:val="28"/>
        </w:rPr>
        <w:drawing>
          <wp:inline distT="0" distB="0" distL="0" distR="0" wp14:anchorId="0F39BD9B" wp14:editId="352B997C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9E60C0" w:rsidRDefault="00C75ACB" w:rsidP="00C75ACB">
      <w:pPr>
        <w:jc w:val="center"/>
      </w:pPr>
      <w:r w:rsidRPr="009E60C0">
        <w:rPr>
          <w:noProof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64ABEA09" wp14:editId="323E39C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j96gd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75ACB" w:rsidRPr="009E60C0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E60C0">
        <w:rPr>
          <w:rFonts w:cs="Arial"/>
          <w:b/>
          <w:bCs/>
          <w:caps/>
          <w:spacing w:val="-4"/>
        </w:rPr>
        <w:t>Когда вы последний раз ездили в страны ближнего зарубежья?</w:t>
      </w:r>
    </w:p>
    <w:p w:rsidR="00C75ACB" w:rsidRPr="009E60C0" w:rsidRDefault="00C75ACB" w:rsidP="00C75ACB">
      <w:pPr>
        <w:jc w:val="right"/>
        <w:rPr>
          <w:i/>
          <w:lang w:eastAsia="en-US"/>
        </w:rPr>
      </w:pPr>
      <w:r w:rsidRPr="009E60C0"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15</w:t>
      </w:r>
    </w:p>
    <w:p w:rsidR="00C75ACB" w:rsidRPr="009E60C0" w:rsidRDefault="00B94742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E60C0">
        <w:rPr>
          <w:rFonts w:ascii="Arial" w:hAnsi="Arial" w:cs="Arial"/>
          <w:lang w:eastAsia="en-US"/>
        </w:rPr>
        <w:object w:dxaOrig="11592" w:dyaOrig="6437">
          <v:shape id="_x0000_i1039" type="#_x0000_t75" style="width:539.25pt;height:303pt" o:ole="" fillcolor="window">
            <v:imagedata r:id="rId53" o:title=""/>
          </v:shape>
          <o:OLEObject Type="Embed" ProgID="Excel.Sheet.12" ShapeID="_x0000_i1039" DrawAspect="Content" ObjectID="_1477221302" r:id="rId54"/>
        </w:object>
      </w:r>
    </w:p>
    <w:p w:rsidR="00C75ACB" w:rsidRPr="009E60C0" w:rsidRDefault="00C75ACB" w:rsidP="00C75ACB">
      <w:pPr>
        <w:jc w:val="center"/>
        <w:rPr>
          <w:i/>
          <w:lang w:eastAsia="en-US"/>
        </w:rPr>
      </w:pPr>
      <w:r w:rsidRPr="009E60C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Default="00C75ACB" w:rsidP="00C75ACB">
      <w:pPr>
        <w:ind w:firstLine="567"/>
        <w:jc w:val="both"/>
        <w:rPr>
          <w:lang w:eastAsia="en-US"/>
        </w:rPr>
      </w:pPr>
      <w:r>
        <w:rPr>
          <w:lang w:eastAsia="en-US"/>
        </w:rPr>
        <w:t>Около трети жителей Воронежа (</w:t>
      </w:r>
      <w:r w:rsidRPr="009131CB">
        <w:rPr>
          <w:b/>
          <w:lang w:eastAsia="en-US"/>
        </w:rPr>
        <w:t>31%</w:t>
      </w:r>
      <w:r>
        <w:rPr>
          <w:lang w:eastAsia="en-US"/>
        </w:rPr>
        <w:t>) побывали в странах ближнего зарубежья сравнительно н</w:t>
      </w:r>
      <w:r>
        <w:rPr>
          <w:lang w:eastAsia="en-US"/>
        </w:rPr>
        <w:t>е</w:t>
      </w:r>
      <w:r>
        <w:rPr>
          <w:lang w:eastAsia="en-US"/>
        </w:rPr>
        <w:t xml:space="preserve">давно – менее 5 лет назад. Прежде </w:t>
      </w:r>
      <w:proofErr w:type="gramStart"/>
      <w:r>
        <w:rPr>
          <w:lang w:eastAsia="en-US"/>
        </w:rPr>
        <w:t>всего</w:t>
      </w:r>
      <w:proofErr w:type="gramEnd"/>
      <w:r>
        <w:rPr>
          <w:lang w:eastAsia="en-US"/>
        </w:rPr>
        <w:t xml:space="preserve"> это молодые люди (18-29 лет) и люди среднего возраста (30-49 лет). Чем старше респонденты, тем больше лет прошло со дня их последнего выезда в бывшие республ</w:t>
      </w:r>
      <w:r>
        <w:rPr>
          <w:lang w:eastAsia="en-US"/>
        </w:rPr>
        <w:t>и</w:t>
      </w:r>
      <w:r>
        <w:rPr>
          <w:lang w:eastAsia="en-US"/>
        </w:rPr>
        <w:t>ки СССР. Почти каждый второй пожилой житель города (</w:t>
      </w:r>
      <w:r w:rsidRPr="009131CB">
        <w:rPr>
          <w:b/>
          <w:lang w:eastAsia="en-US"/>
        </w:rPr>
        <w:t>49%</w:t>
      </w:r>
      <w:r>
        <w:rPr>
          <w:lang w:eastAsia="en-US"/>
        </w:rPr>
        <w:t>) последний раз выезжал в страны ближн</w:t>
      </w:r>
      <w:r>
        <w:rPr>
          <w:lang w:eastAsia="en-US"/>
        </w:rPr>
        <w:t>е</w:t>
      </w:r>
      <w:r>
        <w:rPr>
          <w:lang w:eastAsia="en-US"/>
        </w:rPr>
        <w:t>го зарубежья более 16 лет назад. А четверть горожан старше 60 лет были там уже более 26 лет назад, к</w:t>
      </w:r>
      <w:r>
        <w:rPr>
          <w:lang w:eastAsia="en-US"/>
        </w:rPr>
        <w:t>о</w:t>
      </w:r>
      <w:r>
        <w:rPr>
          <w:lang w:eastAsia="en-US"/>
        </w:rPr>
        <w:t xml:space="preserve">гда ещё собственно и ближнего зарубежья-то не было, а была единая могучая страна. </w:t>
      </w:r>
    </w:p>
    <w:p w:rsidR="00B94742" w:rsidRDefault="00DC74BF" w:rsidP="00DC74BF">
      <w:pPr>
        <w:ind w:firstLine="567"/>
        <w:rPr>
          <w:lang w:eastAsia="en-US"/>
        </w:rPr>
      </w:pPr>
      <w:r>
        <w:rPr>
          <w:lang w:eastAsia="en-US"/>
        </w:rPr>
        <w:t xml:space="preserve"> Сравним ответы на этот вопрос воронежцев и россиян в целом. Всероссийский опрос проведен ФОМ в апреле 2014 года, опрошено 1500 жителей страны в 43 </w:t>
      </w:r>
      <w:proofErr w:type="spellStart"/>
      <w:r>
        <w:rPr>
          <w:lang w:eastAsia="en-US"/>
        </w:rPr>
        <w:t>суб</w:t>
      </w:r>
      <w:proofErr w:type="spellEnd"/>
      <w:r w:rsidR="005139FD">
        <w:rPr>
          <w:lang w:eastAsia="en-US"/>
        </w:rPr>
        <w:t>.</w:t>
      </w:r>
      <w:r>
        <w:rPr>
          <w:lang w:eastAsia="en-US"/>
        </w:rPr>
        <w:t xml:space="preserve"> РФ</w:t>
      </w:r>
      <w:r w:rsidR="005139FD">
        <w:rPr>
          <w:lang w:eastAsia="en-US"/>
        </w:rPr>
        <w:t xml:space="preserve"> (</w:t>
      </w:r>
      <w:r w:rsidR="005139FD" w:rsidRPr="005139FD">
        <w:rPr>
          <w:lang w:eastAsia="en-US"/>
        </w:rPr>
        <w:t>http://fom.ru/obshchestvo/11470</w:t>
      </w:r>
      <w:r w:rsidR="005139FD">
        <w:rPr>
          <w:lang w:eastAsia="en-US"/>
        </w:rPr>
        <w:t>).</w:t>
      </w:r>
    </w:p>
    <w:p w:rsidR="00F05A5A" w:rsidRPr="009579EA" w:rsidRDefault="00F05A5A" w:rsidP="00B94742">
      <w:pPr>
        <w:ind w:firstLine="567"/>
        <w:jc w:val="center"/>
        <w:rPr>
          <w:rFonts w:cs="Arial"/>
          <w:b/>
          <w:bCs/>
          <w:i/>
          <w:spacing w:val="-4"/>
        </w:rPr>
      </w:pPr>
    </w:p>
    <w:p w:rsidR="00F05A5A" w:rsidRPr="009579EA" w:rsidRDefault="00F05A5A" w:rsidP="00B94742">
      <w:pPr>
        <w:ind w:firstLine="567"/>
        <w:jc w:val="center"/>
        <w:rPr>
          <w:rFonts w:cs="Arial"/>
          <w:b/>
          <w:bCs/>
          <w:i/>
          <w:spacing w:val="-4"/>
        </w:rPr>
      </w:pPr>
      <w:r w:rsidRPr="00DC74BF">
        <w:rPr>
          <w:rFonts w:cs="Arial"/>
          <w:b/>
          <w:bCs/>
          <w:i/>
          <w:spacing w:val="-4"/>
        </w:rPr>
        <w:t xml:space="preserve">Когда </w:t>
      </w:r>
      <w:r>
        <w:rPr>
          <w:rFonts w:cs="Arial"/>
          <w:b/>
          <w:bCs/>
          <w:i/>
          <w:spacing w:val="-4"/>
        </w:rPr>
        <w:t>В</w:t>
      </w:r>
      <w:r w:rsidRPr="00DC74BF">
        <w:rPr>
          <w:rFonts w:cs="Arial"/>
          <w:b/>
          <w:bCs/>
          <w:i/>
          <w:spacing w:val="-4"/>
        </w:rPr>
        <w:t>ы последний раз ездили в страны ближнего зарубежья?</w:t>
      </w:r>
    </w:p>
    <w:p w:rsidR="00F05A5A" w:rsidRPr="009579EA" w:rsidRDefault="00F05A5A" w:rsidP="00B94742">
      <w:pPr>
        <w:ind w:firstLine="567"/>
        <w:jc w:val="center"/>
        <w:rPr>
          <w:lang w:eastAsia="en-US"/>
        </w:rPr>
      </w:pPr>
    </w:p>
    <w:p w:rsidR="00F05A5A" w:rsidRDefault="00F05A5A" w:rsidP="00B94742">
      <w:pPr>
        <w:ind w:firstLine="567"/>
        <w:jc w:val="center"/>
        <w:rPr>
          <w:lang w:val="en-US" w:eastAsia="en-US"/>
        </w:rPr>
      </w:pPr>
      <w:r>
        <w:rPr>
          <w:b/>
          <w:bCs/>
          <w:i/>
          <w:iCs/>
          <w:noProof/>
        </w:rPr>
        <w:drawing>
          <wp:inline distT="0" distB="0" distL="0" distR="0" wp14:anchorId="4081E2A1" wp14:editId="51E00784">
            <wp:extent cx="6305550" cy="2219325"/>
            <wp:effectExtent l="0" t="0" r="1905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F05A5A" w:rsidRPr="00F05A5A" w:rsidRDefault="00F05A5A" w:rsidP="00B94742">
      <w:pPr>
        <w:ind w:firstLine="567"/>
        <w:jc w:val="center"/>
        <w:rPr>
          <w:lang w:val="en-US" w:eastAsia="en-US"/>
        </w:rPr>
      </w:pPr>
    </w:p>
    <w:p w:rsidR="00DC74BF" w:rsidRDefault="00B802AF" w:rsidP="00B94742">
      <w:pPr>
        <w:ind w:firstLine="567"/>
        <w:rPr>
          <w:lang w:eastAsia="en-US"/>
        </w:rPr>
      </w:pPr>
      <w:r>
        <w:rPr>
          <w:lang w:eastAsia="en-US"/>
        </w:rPr>
        <w:t>Воронежцы, судя по результатам опросов, гораздо более активно посещали страны ближнего зар</w:t>
      </w:r>
      <w:r>
        <w:rPr>
          <w:lang w:eastAsia="en-US"/>
        </w:rPr>
        <w:t>у</w:t>
      </w:r>
      <w:r>
        <w:rPr>
          <w:lang w:eastAsia="en-US"/>
        </w:rPr>
        <w:t xml:space="preserve">бежья, чем прочие жители страны. </w:t>
      </w:r>
      <w:proofErr w:type="gramStart"/>
      <w:r>
        <w:rPr>
          <w:lang w:eastAsia="en-US"/>
        </w:rPr>
        <w:t xml:space="preserve">А чаще всего гражданам удавалось выбраться в какую-либо из стран бывшего СССР в течение последних пяти лет (в Воронеже – </w:t>
      </w:r>
      <w:r w:rsidRPr="00F05A5A">
        <w:rPr>
          <w:b/>
          <w:lang w:eastAsia="en-US"/>
        </w:rPr>
        <w:t>31%</w:t>
      </w:r>
      <w:r>
        <w:rPr>
          <w:lang w:eastAsia="en-US"/>
        </w:rPr>
        <w:t xml:space="preserve">, в целом по России – </w:t>
      </w:r>
      <w:r w:rsidRPr="00E47D90">
        <w:rPr>
          <w:b/>
          <w:lang w:eastAsia="en-US"/>
        </w:rPr>
        <w:t>19%</w:t>
      </w:r>
      <w:r>
        <w:rPr>
          <w:lang w:eastAsia="en-US"/>
        </w:rPr>
        <w:t xml:space="preserve">).  </w:t>
      </w:r>
      <w:r w:rsidR="00DC74BF">
        <w:rPr>
          <w:lang w:eastAsia="en-US"/>
        </w:rPr>
        <w:br w:type="page"/>
      </w:r>
      <w:proofErr w:type="gramEnd"/>
    </w:p>
    <w:p w:rsidR="00C75ACB" w:rsidRPr="00D41526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D41526" w:rsidRDefault="00C75ACB" w:rsidP="00C75AC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D7191B8" wp14:editId="18F01770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D41526" w:rsidRDefault="00C75ACB" w:rsidP="00C75AC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4DBFE420" wp14:editId="559F818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0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1TLTA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Jf1TL&#10;TAIAAF0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75ACB" w:rsidRPr="00C710FB" w:rsidRDefault="00C75ACB" w:rsidP="00C75ACB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800754">
        <w:rPr>
          <w:rFonts w:cs="Arial"/>
          <w:b/>
          <w:bCs/>
          <w:caps/>
          <w:spacing w:val="-4"/>
        </w:rPr>
        <w:t>А приходилось ли вам когда-либо бывать в странах дальнего зарубежья?</w:t>
      </w:r>
    </w:p>
    <w:p w:rsidR="00C75ACB" w:rsidRPr="004D5471" w:rsidRDefault="00C75ACB" w:rsidP="00C75AC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16</w:t>
      </w:r>
    </w:p>
    <w:p w:rsidR="00C75ACB" w:rsidRDefault="00E47D90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30" w:dyaOrig="5028">
          <v:shape id="_x0000_i1040" type="#_x0000_t75" style="width:494.25pt;height:237pt" o:ole="" fillcolor="window">
            <v:imagedata r:id="rId56" o:title=""/>
          </v:shape>
          <o:OLEObject Type="Embed" ProgID="Excel.Sheet.12" ShapeID="_x0000_i1040" DrawAspect="Content" ObjectID="_1477221303" r:id="rId57"/>
        </w:object>
      </w:r>
    </w:p>
    <w:p w:rsidR="00C75ACB" w:rsidRDefault="00C75ACB" w:rsidP="00C75AC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Default="00C75ACB" w:rsidP="00C75ACB">
      <w:pPr>
        <w:ind w:firstLine="567"/>
        <w:jc w:val="both"/>
        <w:rPr>
          <w:lang w:eastAsia="en-US"/>
        </w:rPr>
      </w:pPr>
      <w:r>
        <w:rPr>
          <w:lang w:eastAsia="en-US"/>
        </w:rPr>
        <w:t>В странах дальнего зарубежья большинство воронежцев (</w:t>
      </w:r>
      <w:r w:rsidRPr="00CB61FA">
        <w:rPr>
          <w:b/>
          <w:lang w:eastAsia="en-US"/>
        </w:rPr>
        <w:t>66%</w:t>
      </w:r>
      <w:r>
        <w:rPr>
          <w:lang w:eastAsia="en-US"/>
        </w:rPr>
        <w:t>) никогда не бывали. Но каждый тр</w:t>
      </w:r>
      <w:r>
        <w:rPr>
          <w:lang w:eastAsia="en-US"/>
        </w:rPr>
        <w:t>е</w:t>
      </w:r>
      <w:r>
        <w:rPr>
          <w:lang w:eastAsia="en-US"/>
        </w:rPr>
        <w:t xml:space="preserve">тий опрошенный </w:t>
      </w:r>
      <w:r w:rsidR="003E41ED">
        <w:rPr>
          <w:lang w:eastAsia="en-US"/>
        </w:rPr>
        <w:t>хоть раз в своей жизни, но посетил далекие страны</w:t>
      </w:r>
      <w:r>
        <w:rPr>
          <w:lang w:eastAsia="en-US"/>
        </w:rPr>
        <w:t xml:space="preserve"> (</w:t>
      </w:r>
      <w:r w:rsidRPr="00CB61FA">
        <w:rPr>
          <w:b/>
          <w:lang w:eastAsia="en-US"/>
        </w:rPr>
        <w:t>3</w:t>
      </w:r>
      <w:r w:rsidR="003E41ED">
        <w:rPr>
          <w:b/>
          <w:lang w:eastAsia="en-US"/>
        </w:rPr>
        <w:t>4</w:t>
      </w:r>
      <w:r w:rsidRPr="00CB61FA">
        <w:rPr>
          <w:b/>
          <w:lang w:eastAsia="en-US"/>
        </w:rPr>
        <w:t>%</w:t>
      </w:r>
      <w:r>
        <w:rPr>
          <w:lang w:eastAsia="en-US"/>
        </w:rPr>
        <w:t>). Возможность дальних зар</w:t>
      </w:r>
      <w:r>
        <w:rPr>
          <w:lang w:eastAsia="en-US"/>
        </w:rPr>
        <w:t>у</w:t>
      </w:r>
      <w:r>
        <w:rPr>
          <w:lang w:eastAsia="en-US"/>
        </w:rPr>
        <w:t xml:space="preserve">бежных поездок </w:t>
      </w:r>
      <w:proofErr w:type="gramStart"/>
      <w:r>
        <w:rPr>
          <w:lang w:eastAsia="en-US"/>
        </w:rPr>
        <w:t>определяется</w:t>
      </w:r>
      <w:proofErr w:type="gramEnd"/>
      <w:r w:rsidRPr="009C5CB0">
        <w:rPr>
          <w:color w:val="548DD4" w:themeColor="text2" w:themeTint="99"/>
          <w:lang w:eastAsia="en-US"/>
        </w:rPr>
        <w:t xml:space="preserve"> </w:t>
      </w:r>
      <w:r>
        <w:rPr>
          <w:lang w:eastAsia="en-US"/>
        </w:rPr>
        <w:t>прежде всего финансовым положением респондентов. Среди самых бе</w:t>
      </w:r>
      <w:r>
        <w:rPr>
          <w:lang w:eastAsia="en-US"/>
        </w:rPr>
        <w:t>д</w:t>
      </w:r>
      <w:r>
        <w:rPr>
          <w:lang w:eastAsia="en-US"/>
        </w:rPr>
        <w:t xml:space="preserve">ных число путешественников в дальние страны уменьшается до </w:t>
      </w:r>
      <w:r w:rsidRPr="00CB61FA">
        <w:rPr>
          <w:b/>
          <w:lang w:eastAsia="en-US"/>
        </w:rPr>
        <w:t>22%</w:t>
      </w:r>
      <w:r>
        <w:rPr>
          <w:lang w:eastAsia="en-US"/>
        </w:rPr>
        <w:t>, среди самых богатых – увеличив</w:t>
      </w:r>
      <w:r>
        <w:rPr>
          <w:lang w:eastAsia="en-US"/>
        </w:rPr>
        <w:t>а</w:t>
      </w:r>
      <w:r>
        <w:rPr>
          <w:lang w:eastAsia="en-US"/>
        </w:rPr>
        <w:t xml:space="preserve">ется до </w:t>
      </w:r>
      <w:r w:rsidRPr="00CB61FA">
        <w:rPr>
          <w:b/>
          <w:lang w:eastAsia="en-US"/>
        </w:rPr>
        <w:t>58%</w:t>
      </w:r>
      <w:r>
        <w:rPr>
          <w:lang w:eastAsia="en-US"/>
        </w:rPr>
        <w:t>. У молодежи ещё не достаточно сре</w:t>
      </w:r>
      <w:proofErr w:type="gramStart"/>
      <w:r>
        <w:rPr>
          <w:lang w:eastAsia="en-US"/>
        </w:rPr>
        <w:t>дств дл</w:t>
      </w:r>
      <w:proofErr w:type="gramEnd"/>
      <w:r>
        <w:rPr>
          <w:lang w:eastAsia="en-US"/>
        </w:rPr>
        <w:t xml:space="preserve">я дальних путешествий, поэтому только </w:t>
      </w:r>
      <w:r w:rsidRPr="00CB61FA">
        <w:rPr>
          <w:b/>
          <w:lang w:eastAsia="en-US"/>
        </w:rPr>
        <w:t>27%</w:t>
      </w:r>
      <w:r>
        <w:rPr>
          <w:lang w:eastAsia="en-US"/>
        </w:rPr>
        <w:t xml:space="preserve"> юношей и девушек до 30 лет могут поделиться впечатлениями о своих поездках. Сейчас наиболее часто (</w:t>
      </w:r>
      <w:r w:rsidRPr="00CB61FA">
        <w:rPr>
          <w:b/>
          <w:lang w:eastAsia="en-US"/>
        </w:rPr>
        <w:t>45%</w:t>
      </w:r>
      <w:r>
        <w:rPr>
          <w:lang w:eastAsia="en-US"/>
        </w:rPr>
        <w:t>) бывают в дальнем зарубежье люди старшего поколения (50-59 лет), которые поднакопили сре</w:t>
      </w:r>
      <w:r>
        <w:rPr>
          <w:lang w:eastAsia="en-US"/>
        </w:rPr>
        <w:t>д</w:t>
      </w:r>
      <w:r>
        <w:rPr>
          <w:lang w:eastAsia="en-US"/>
        </w:rPr>
        <w:t>ства для подобных путешествий.</w:t>
      </w:r>
    </w:p>
    <w:p w:rsidR="00B859DD" w:rsidRDefault="003E41ED" w:rsidP="003E41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сколько </w:t>
      </w:r>
      <w:r w:rsidR="00B859DD">
        <w:rPr>
          <w:lang w:eastAsia="en-US"/>
        </w:rPr>
        <w:t xml:space="preserve"> россиян в целом</w:t>
      </w:r>
      <w:r>
        <w:rPr>
          <w:lang w:eastAsia="en-US"/>
        </w:rPr>
        <w:t xml:space="preserve"> побывало в дальних странах?</w:t>
      </w:r>
      <w:r w:rsidR="00B859DD">
        <w:rPr>
          <w:lang w:eastAsia="en-US"/>
        </w:rPr>
        <w:t xml:space="preserve"> Всероссийский опрос проведен ФОМ в апреле 2014 года, опрошено 1500 жителей страны в 43 субъектах РФ</w:t>
      </w:r>
      <w:r w:rsidR="005139FD">
        <w:rPr>
          <w:lang w:eastAsia="en-US"/>
        </w:rPr>
        <w:t xml:space="preserve"> (</w:t>
      </w:r>
      <w:r w:rsidR="005139FD" w:rsidRPr="005139FD">
        <w:rPr>
          <w:lang w:eastAsia="en-US"/>
        </w:rPr>
        <w:t>http://fom.ru/obshchestvo/11470</w:t>
      </w:r>
      <w:r w:rsidR="005139FD">
        <w:rPr>
          <w:lang w:eastAsia="en-US"/>
        </w:rPr>
        <w:t>).</w:t>
      </w:r>
      <w:r>
        <w:rPr>
          <w:lang w:eastAsia="en-US"/>
        </w:rPr>
        <w:t>.</w:t>
      </w:r>
    </w:p>
    <w:p w:rsidR="00E47D90" w:rsidRPr="00E47D90" w:rsidRDefault="00E47D90" w:rsidP="00E47D90">
      <w:pPr>
        <w:jc w:val="center"/>
      </w:pPr>
    </w:p>
    <w:p w:rsidR="003E41ED" w:rsidRPr="009579EA" w:rsidRDefault="003E41ED" w:rsidP="00E47D90">
      <w:pPr>
        <w:jc w:val="center"/>
        <w:rPr>
          <w:b/>
          <w:i/>
        </w:rPr>
      </w:pPr>
      <w:r w:rsidRPr="00E47D90">
        <w:rPr>
          <w:b/>
          <w:i/>
        </w:rPr>
        <w:t>А приходилось ли Вам когда-либо бывать в странах дальнего зарубежья?</w:t>
      </w:r>
    </w:p>
    <w:p w:rsidR="00E47D90" w:rsidRPr="009579EA" w:rsidRDefault="00E47D90" w:rsidP="00E47D90">
      <w:pPr>
        <w:jc w:val="center"/>
        <w:rPr>
          <w:b/>
          <w:i/>
        </w:rPr>
      </w:pPr>
    </w:p>
    <w:p w:rsidR="00E47D90" w:rsidRDefault="00E47D90" w:rsidP="00E47D90">
      <w:pPr>
        <w:jc w:val="center"/>
        <w:rPr>
          <w:b/>
          <w:i/>
          <w:lang w:val="en-US"/>
        </w:rPr>
      </w:pPr>
      <w:r>
        <w:rPr>
          <w:b/>
          <w:bCs/>
          <w:i/>
          <w:iCs/>
          <w:noProof/>
        </w:rPr>
        <w:drawing>
          <wp:inline distT="0" distB="0" distL="0" distR="0" wp14:anchorId="67623146" wp14:editId="3D093833">
            <wp:extent cx="5905500" cy="1933575"/>
            <wp:effectExtent l="0" t="0" r="19050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B859DD" w:rsidRDefault="00094248" w:rsidP="00E47D90">
      <w:pPr>
        <w:ind w:firstLine="567"/>
        <w:jc w:val="both"/>
        <w:rPr>
          <w:lang w:eastAsia="en-US"/>
        </w:rPr>
      </w:pPr>
      <w:r>
        <w:rPr>
          <w:lang w:eastAsia="en-US"/>
        </w:rPr>
        <w:t>Во всероссийскую выборку входит и сельское население, у которого существенно меньше финанс</w:t>
      </w:r>
      <w:r>
        <w:rPr>
          <w:lang w:eastAsia="en-US"/>
        </w:rPr>
        <w:t>о</w:t>
      </w:r>
      <w:r>
        <w:rPr>
          <w:lang w:eastAsia="en-US"/>
        </w:rPr>
        <w:t xml:space="preserve">вых возможностей осуществить дальние зарубежные поездки, чем у жителей больших городов. Поэтому в целом по России в далекие станы выезжали лишь </w:t>
      </w:r>
      <w:r w:rsidRPr="00E47D90">
        <w:rPr>
          <w:b/>
          <w:lang w:eastAsia="en-US"/>
        </w:rPr>
        <w:t>19%</w:t>
      </w:r>
      <w:r>
        <w:rPr>
          <w:lang w:eastAsia="en-US"/>
        </w:rPr>
        <w:t xml:space="preserve"> граждан, тогда как в Воронеже – </w:t>
      </w:r>
      <w:r w:rsidRPr="00E47D90">
        <w:rPr>
          <w:b/>
          <w:lang w:eastAsia="en-US"/>
        </w:rPr>
        <w:t>34%</w:t>
      </w:r>
      <w:r>
        <w:rPr>
          <w:lang w:eastAsia="en-US"/>
        </w:rPr>
        <w:t>. Чаще всего россияне выезжали в Турцию</w:t>
      </w:r>
      <w:r w:rsidR="00C81823">
        <w:rPr>
          <w:lang w:eastAsia="en-US"/>
        </w:rPr>
        <w:t xml:space="preserve"> (</w:t>
      </w:r>
      <w:r w:rsidR="00C81823" w:rsidRPr="00E47D90">
        <w:rPr>
          <w:b/>
          <w:lang w:eastAsia="en-US"/>
        </w:rPr>
        <w:t>5%</w:t>
      </w:r>
      <w:r w:rsidR="00C81823">
        <w:rPr>
          <w:lang w:eastAsia="en-US"/>
        </w:rPr>
        <w:t>)</w:t>
      </w:r>
      <w:r>
        <w:rPr>
          <w:lang w:eastAsia="en-US"/>
        </w:rPr>
        <w:t>, Египет</w:t>
      </w:r>
      <w:r w:rsidR="00C81823">
        <w:rPr>
          <w:lang w:eastAsia="en-US"/>
        </w:rPr>
        <w:t xml:space="preserve"> (</w:t>
      </w:r>
      <w:r w:rsidR="00C81823" w:rsidRPr="00E47D90">
        <w:rPr>
          <w:b/>
          <w:lang w:eastAsia="en-US"/>
        </w:rPr>
        <w:t>4%</w:t>
      </w:r>
      <w:r w:rsidR="00C81823">
        <w:rPr>
          <w:lang w:eastAsia="en-US"/>
        </w:rPr>
        <w:t>)</w:t>
      </w:r>
      <w:r>
        <w:rPr>
          <w:lang w:eastAsia="en-US"/>
        </w:rPr>
        <w:t xml:space="preserve"> и Германию</w:t>
      </w:r>
      <w:r w:rsidR="00C81823">
        <w:rPr>
          <w:lang w:eastAsia="en-US"/>
        </w:rPr>
        <w:t xml:space="preserve"> (</w:t>
      </w:r>
      <w:r w:rsidR="00C81823" w:rsidRPr="00E47D90">
        <w:rPr>
          <w:b/>
          <w:lang w:eastAsia="en-US"/>
        </w:rPr>
        <w:t>4%</w:t>
      </w:r>
      <w:r w:rsidR="00C81823">
        <w:rPr>
          <w:lang w:eastAsia="en-US"/>
        </w:rPr>
        <w:t>)</w:t>
      </w:r>
      <w:r>
        <w:rPr>
          <w:lang w:eastAsia="en-US"/>
        </w:rPr>
        <w:t xml:space="preserve">, а реже всего – в </w:t>
      </w:r>
      <w:r w:rsidR="00C81823">
        <w:rPr>
          <w:lang w:eastAsia="en-US"/>
        </w:rPr>
        <w:t>Объединенные Арабские Эмираты (</w:t>
      </w:r>
      <w:r w:rsidR="00C81823" w:rsidRPr="00E47D90">
        <w:rPr>
          <w:b/>
          <w:lang w:eastAsia="en-US"/>
        </w:rPr>
        <w:t>1%</w:t>
      </w:r>
      <w:r w:rsidR="00C81823">
        <w:rPr>
          <w:lang w:eastAsia="en-US"/>
        </w:rPr>
        <w:t>), США</w:t>
      </w:r>
      <w:r w:rsidR="00C81823" w:rsidRPr="00C81823">
        <w:rPr>
          <w:lang w:eastAsia="en-US"/>
        </w:rPr>
        <w:t xml:space="preserve"> </w:t>
      </w:r>
      <w:r w:rsidR="00C81823">
        <w:rPr>
          <w:lang w:eastAsia="en-US"/>
        </w:rPr>
        <w:t>(</w:t>
      </w:r>
      <w:r w:rsidR="00C81823" w:rsidRPr="00E47D90">
        <w:rPr>
          <w:b/>
          <w:lang w:eastAsia="en-US"/>
        </w:rPr>
        <w:t>&lt;1%</w:t>
      </w:r>
      <w:r w:rsidR="00C81823">
        <w:rPr>
          <w:lang w:eastAsia="en-US"/>
        </w:rPr>
        <w:t>) и Кипр (</w:t>
      </w:r>
      <w:r w:rsidR="00C81823" w:rsidRPr="00E47D90">
        <w:rPr>
          <w:b/>
          <w:lang w:eastAsia="en-US"/>
        </w:rPr>
        <w:t>&lt;1%</w:t>
      </w:r>
      <w:r w:rsidR="00C81823">
        <w:rPr>
          <w:lang w:eastAsia="en-US"/>
        </w:rPr>
        <w:t>). Но в этих странах наши соотечественники все же побывали, а наверняка есть</w:t>
      </w:r>
      <w:r w:rsidR="00BF4431">
        <w:rPr>
          <w:lang w:eastAsia="en-US"/>
        </w:rPr>
        <w:t xml:space="preserve"> на свете государства, в которые русские туристы ещё не проложили свои тропы.  </w:t>
      </w:r>
      <w:r w:rsidR="00B859DD">
        <w:rPr>
          <w:lang w:eastAsia="en-US"/>
        </w:rPr>
        <w:br w:type="page"/>
      </w:r>
    </w:p>
    <w:p w:rsidR="00C75ACB" w:rsidRPr="00D41526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D41526" w:rsidRDefault="00C75ACB" w:rsidP="00C75AC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E7668D3" wp14:editId="0FA035B4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D41526" w:rsidRDefault="00C75ACB" w:rsidP="00C75AC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10390612" wp14:editId="76AAA58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2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bC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xYEm&#10;wk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75ACB" w:rsidRPr="00C710FB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00754">
        <w:rPr>
          <w:rFonts w:cs="Arial"/>
          <w:b/>
          <w:bCs/>
          <w:caps/>
          <w:spacing w:val="-4"/>
        </w:rPr>
        <w:t>Когда вы последний раз ездили в страны дальнего зарубежья?</w:t>
      </w:r>
    </w:p>
    <w:p w:rsidR="00C75ACB" w:rsidRPr="004D5471" w:rsidRDefault="00C75ACB" w:rsidP="00C75AC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17</w:t>
      </w:r>
    </w:p>
    <w:bookmarkStart w:id="0" w:name="_MON_1472644097"/>
    <w:bookmarkEnd w:id="0"/>
    <w:p w:rsidR="00C75ACB" w:rsidRDefault="0000513C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290" w:dyaOrig="4910">
          <v:shape id="_x0000_i1041" type="#_x0000_t75" style="width:478.5pt;height:231pt" o:ole="" fillcolor="window">
            <v:imagedata r:id="rId59" o:title=""/>
          </v:shape>
          <o:OLEObject Type="Embed" ProgID="Excel.Sheet.12" ShapeID="_x0000_i1041" DrawAspect="Content" ObjectID="_1477221304" r:id="rId60"/>
        </w:object>
      </w:r>
    </w:p>
    <w:p w:rsidR="00C75ACB" w:rsidRDefault="00C75ACB" w:rsidP="00C75ACB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429 респондентов, </w:t>
      </w:r>
      <w:proofErr w:type="gramEnd"/>
    </w:p>
    <w:p w:rsidR="00C75ACB" w:rsidRDefault="00C75ACB" w:rsidP="00C75AC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C75ACB" w:rsidRDefault="00C75ACB" w:rsidP="00C75ACB">
      <w:pPr>
        <w:ind w:firstLine="567"/>
        <w:jc w:val="both"/>
        <w:rPr>
          <w:lang w:eastAsia="en-US"/>
        </w:rPr>
      </w:pPr>
      <w:r>
        <w:rPr>
          <w:lang w:eastAsia="en-US"/>
        </w:rPr>
        <w:t>Последние пять лет были наиболее интенсивными для воронежцев в плане поездок в далекие стр</w:t>
      </w:r>
      <w:r>
        <w:rPr>
          <w:lang w:eastAsia="en-US"/>
        </w:rPr>
        <w:t>а</w:t>
      </w:r>
      <w:r>
        <w:rPr>
          <w:lang w:eastAsia="en-US"/>
        </w:rPr>
        <w:t xml:space="preserve">ны. Среди воронежцев </w:t>
      </w:r>
      <w:r w:rsidRPr="00250F2B">
        <w:rPr>
          <w:b/>
          <w:lang w:eastAsia="en-US"/>
        </w:rPr>
        <w:t>18%</w:t>
      </w:r>
      <w:r>
        <w:rPr>
          <w:lang w:eastAsia="en-US"/>
        </w:rPr>
        <w:t xml:space="preserve"> опрошенных там побывали именно в последние годы. Реже всего наши зе</w:t>
      </w:r>
      <w:r>
        <w:rPr>
          <w:lang w:eastAsia="en-US"/>
        </w:rPr>
        <w:t>м</w:t>
      </w:r>
      <w:r>
        <w:rPr>
          <w:lang w:eastAsia="en-US"/>
        </w:rPr>
        <w:t>ляки ездили в дальнее зарубежье в 90-е годы прошлого века (</w:t>
      </w:r>
      <w:r w:rsidRPr="00250F2B">
        <w:rPr>
          <w:b/>
          <w:lang w:eastAsia="en-US"/>
        </w:rPr>
        <w:t>4%</w:t>
      </w:r>
      <w:r>
        <w:rPr>
          <w:lang w:eastAsia="en-US"/>
        </w:rPr>
        <w:t>). После распада Советского Союза мн</w:t>
      </w:r>
      <w:r>
        <w:rPr>
          <w:lang w:eastAsia="en-US"/>
        </w:rPr>
        <w:t>о</w:t>
      </w:r>
      <w:r>
        <w:rPr>
          <w:lang w:eastAsia="en-US"/>
        </w:rPr>
        <w:t xml:space="preserve">гие оказались на грани </w:t>
      </w:r>
      <w:r w:rsidRPr="00CB3F39">
        <w:rPr>
          <w:lang w:eastAsia="en-US"/>
        </w:rPr>
        <w:t xml:space="preserve">выживания, и </w:t>
      </w:r>
      <w:r>
        <w:rPr>
          <w:lang w:eastAsia="en-US"/>
        </w:rPr>
        <w:t>людям было не до развлекательных поездок за рубеж. Однако вн</w:t>
      </w:r>
      <w:r>
        <w:rPr>
          <w:lang w:eastAsia="en-US"/>
        </w:rPr>
        <w:t>а</w:t>
      </w:r>
      <w:r>
        <w:rPr>
          <w:lang w:eastAsia="en-US"/>
        </w:rPr>
        <w:t xml:space="preserve">чале </w:t>
      </w:r>
      <w:r>
        <w:rPr>
          <w:lang w:val="en-US" w:eastAsia="en-US"/>
        </w:rPr>
        <w:t>XXI</w:t>
      </w:r>
      <w:r w:rsidRPr="00286660">
        <w:rPr>
          <w:lang w:eastAsia="en-US"/>
        </w:rPr>
        <w:t xml:space="preserve"> </w:t>
      </w:r>
      <w:r>
        <w:rPr>
          <w:lang w:eastAsia="en-US"/>
        </w:rPr>
        <w:t>века интенсивность поездок начала возрастать (</w:t>
      </w:r>
      <w:r w:rsidRPr="00250F2B">
        <w:rPr>
          <w:b/>
          <w:lang w:eastAsia="en-US"/>
        </w:rPr>
        <w:t>6%</w:t>
      </w:r>
      <w:r>
        <w:rPr>
          <w:lang w:eastAsia="en-US"/>
        </w:rPr>
        <w:t xml:space="preserve">), а в последние пять лет выросла в три раза – до </w:t>
      </w:r>
      <w:r w:rsidRPr="00250F2B">
        <w:rPr>
          <w:b/>
          <w:lang w:eastAsia="en-US"/>
        </w:rPr>
        <w:t>18%</w:t>
      </w:r>
      <w:r>
        <w:rPr>
          <w:lang w:eastAsia="en-US"/>
        </w:rPr>
        <w:t>. Именно в последние годы в дальние страны чаще других отправлялись молодые люди (</w:t>
      </w:r>
      <w:r w:rsidRPr="00250F2B">
        <w:rPr>
          <w:b/>
          <w:lang w:eastAsia="en-US"/>
        </w:rPr>
        <w:t>23%</w:t>
      </w:r>
      <w:r>
        <w:rPr>
          <w:lang w:eastAsia="en-US"/>
        </w:rPr>
        <w:t>) и люди среднего возраста (</w:t>
      </w:r>
      <w:r w:rsidRPr="00250F2B">
        <w:rPr>
          <w:b/>
          <w:lang w:eastAsia="en-US"/>
        </w:rPr>
        <w:t>25%</w:t>
      </w:r>
      <w:r>
        <w:rPr>
          <w:lang w:eastAsia="en-US"/>
        </w:rPr>
        <w:t xml:space="preserve">). </w:t>
      </w:r>
    </w:p>
    <w:p w:rsidR="005139FD" w:rsidRDefault="00C75ACB" w:rsidP="00C75ACB">
      <w:pPr>
        <w:ind w:firstLine="567"/>
        <w:jc w:val="both"/>
      </w:pPr>
      <w:r>
        <w:rPr>
          <w:lang w:eastAsia="en-US"/>
        </w:rPr>
        <w:t xml:space="preserve">Если в странах дальнего зарубежья побывали только </w:t>
      </w:r>
      <w:r w:rsidRPr="00250F2B">
        <w:rPr>
          <w:b/>
          <w:lang w:eastAsia="en-US"/>
        </w:rPr>
        <w:t>44%</w:t>
      </w:r>
      <w:r>
        <w:rPr>
          <w:lang w:eastAsia="en-US"/>
        </w:rPr>
        <w:t xml:space="preserve"> воронежцев, то в странах ближнего зар</w:t>
      </w:r>
      <w:r>
        <w:rPr>
          <w:lang w:eastAsia="en-US"/>
        </w:rPr>
        <w:t>у</w:t>
      </w:r>
      <w:r>
        <w:rPr>
          <w:lang w:eastAsia="en-US"/>
        </w:rPr>
        <w:t xml:space="preserve">бежья – более </w:t>
      </w:r>
      <w:r w:rsidRPr="00250F2B">
        <w:rPr>
          <w:b/>
          <w:lang w:eastAsia="en-US"/>
        </w:rPr>
        <w:t>70%</w:t>
      </w:r>
      <w:r>
        <w:rPr>
          <w:lang w:eastAsia="en-US"/>
        </w:rPr>
        <w:t xml:space="preserve"> (см. вопросы выше). Иными словами, большинство воронежцев за границы бывшего </w:t>
      </w:r>
      <w:r w:rsidRPr="000C7577">
        <w:rPr>
          <w:lang w:eastAsia="en-US"/>
        </w:rPr>
        <w:t xml:space="preserve">Советского Союза никогда не уезжали, что не мешает им мечтать о дальних странах. </w:t>
      </w:r>
      <w:r w:rsidRPr="000C7577">
        <w:t xml:space="preserve">И самой большой мечтой, по результатам наших опросов, является Франция: туда отправились бы </w:t>
      </w:r>
      <w:r w:rsidRPr="000C7577">
        <w:rPr>
          <w:b/>
        </w:rPr>
        <w:t>19%</w:t>
      </w:r>
      <w:r w:rsidRPr="000C7577">
        <w:t xml:space="preserve"> воронежцев </w:t>
      </w:r>
      <w:r w:rsidRPr="000C7577">
        <w:rPr>
          <w:rFonts w:cs="Arial"/>
          <w:bCs/>
        </w:rPr>
        <w:t>[Бю</w:t>
      </w:r>
      <w:r w:rsidRPr="000C7577">
        <w:rPr>
          <w:rFonts w:cs="Arial"/>
          <w:bCs/>
        </w:rPr>
        <w:t>л</w:t>
      </w:r>
      <w:r w:rsidRPr="000C7577">
        <w:rPr>
          <w:rFonts w:cs="Arial"/>
          <w:bCs/>
        </w:rPr>
        <w:t>летень 2008-06]</w:t>
      </w:r>
      <w:r w:rsidRPr="000C7577">
        <w:t>. Если Франция – страна-мечта, то  Египет (</w:t>
      </w:r>
      <w:r w:rsidRPr="000C7577">
        <w:rPr>
          <w:b/>
        </w:rPr>
        <w:t>12%</w:t>
      </w:r>
      <w:r w:rsidRPr="000C7577">
        <w:t>) и Турция (</w:t>
      </w:r>
      <w:r w:rsidRPr="000C7577">
        <w:rPr>
          <w:b/>
        </w:rPr>
        <w:t>11%</w:t>
      </w:r>
      <w:r w:rsidRPr="000C7577">
        <w:t>), скорее всего, в созн</w:t>
      </w:r>
      <w:r w:rsidRPr="000C7577">
        <w:t>а</w:t>
      </w:r>
      <w:r w:rsidRPr="000C7577">
        <w:t>нии людей воспринимаются именно как страны для отдыха.  США, претендующие в мире на эталон во многих сферах, в качестве страны для отдыха не так уж и пользуются популярностью – находятся на 8 месте  (после Италии, Греции, Германии и Болгарии) по степени желания населения там побывать.</w:t>
      </w:r>
    </w:p>
    <w:p w:rsidR="005139FD" w:rsidRDefault="0078044E" w:rsidP="005139FD">
      <w:pPr>
        <w:ind w:firstLine="567"/>
        <w:jc w:val="both"/>
        <w:rPr>
          <w:lang w:eastAsia="en-US"/>
        </w:rPr>
      </w:pPr>
      <w:r>
        <w:rPr>
          <w:lang w:eastAsia="en-US"/>
        </w:rPr>
        <w:t>Именно последние пять лет</w:t>
      </w:r>
      <w:r w:rsidR="00112B2E">
        <w:rPr>
          <w:lang w:eastAsia="en-US"/>
        </w:rPr>
        <w:t xml:space="preserve"> и воронежцы (</w:t>
      </w:r>
      <w:r w:rsidR="00112B2E" w:rsidRPr="0000513C">
        <w:rPr>
          <w:b/>
          <w:lang w:eastAsia="en-US"/>
        </w:rPr>
        <w:t>18%</w:t>
      </w:r>
      <w:r w:rsidR="00112B2E">
        <w:rPr>
          <w:lang w:eastAsia="en-US"/>
        </w:rPr>
        <w:t>), и прочие жители страны (</w:t>
      </w:r>
      <w:r w:rsidR="00112B2E" w:rsidRPr="0000513C">
        <w:rPr>
          <w:b/>
          <w:lang w:eastAsia="en-US"/>
        </w:rPr>
        <w:t>12%</w:t>
      </w:r>
      <w:r w:rsidR="00112B2E">
        <w:rPr>
          <w:lang w:eastAsia="en-US"/>
        </w:rPr>
        <w:t>) чаще всего ездили в страны дальнего зарубежья (см. график ниже)</w:t>
      </w:r>
      <w:r w:rsidR="005139FD">
        <w:rPr>
          <w:lang w:eastAsia="en-US"/>
        </w:rPr>
        <w:t>. Всероссийский опрос проведен ФОМ в апреле 2014 года, опрошено 1500 жителей страны (</w:t>
      </w:r>
      <w:r w:rsidR="00E13FDA" w:rsidRPr="00E13FDA">
        <w:rPr>
          <w:lang w:eastAsia="en-US"/>
        </w:rPr>
        <w:t>http://fom.ru/obshchestvo/11470</w:t>
      </w:r>
      <w:r w:rsidR="005139FD">
        <w:rPr>
          <w:lang w:eastAsia="en-US"/>
        </w:rPr>
        <w:t>).</w:t>
      </w:r>
    </w:p>
    <w:p w:rsidR="005139FD" w:rsidRPr="005139FD" w:rsidRDefault="005139FD" w:rsidP="005139FD">
      <w:pPr>
        <w:ind w:firstLine="567"/>
        <w:jc w:val="center"/>
        <w:rPr>
          <w:i/>
          <w:lang w:eastAsia="en-US"/>
        </w:rPr>
      </w:pPr>
      <w:r w:rsidRPr="005139FD">
        <w:rPr>
          <w:rFonts w:cs="Arial"/>
          <w:b/>
          <w:bCs/>
          <w:i/>
          <w:spacing w:val="-4"/>
        </w:rPr>
        <w:t xml:space="preserve">Когда </w:t>
      </w:r>
      <w:r>
        <w:rPr>
          <w:rFonts w:cs="Arial"/>
          <w:b/>
          <w:bCs/>
          <w:i/>
          <w:spacing w:val="-4"/>
        </w:rPr>
        <w:t>В</w:t>
      </w:r>
      <w:r w:rsidRPr="005139FD">
        <w:rPr>
          <w:rFonts w:cs="Arial"/>
          <w:b/>
          <w:bCs/>
          <w:i/>
          <w:spacing w:val="-4"/>
        </w:rPr>
        <w:t>ы последний раз ездили в страны дальнего зарубежья?</w:t>
      </w:r>
    </w:p>
    <w:p w:rsidR="00C75ACB" w:rsidRDefault="00C75ACB" w:rsidP="00C75ACB">
      <w:pPr>
        <w:ind w:firstLine="567"/>
        <w:jc w:val="both"/>
        <w:rPr>
          <w:lang w:val="en-US"/>
        </w:rPr>
      </w:pPr>
      <w:r w:rsidRPr="000C7577">
        <w:t xml:space="preserve"> </w:t>
      </w:r>
      <w:r w:rsidR="00E47D90">
        <w:rPr>
          <w:b/>
          <w:bCs/>
          <w:i/>
          <w:iCs/>
          <w:noProof/>
        </w:rPr>
        <w:drawing>
          <wp:inline distT="0" distB="0" distL="0" distR="0" wp14:anchorId="5744DD97" wp14:editId="07F5DD40">
            <wp:extent cx="6305550" cy="2219325"/>
            <wp:effectExtent l="0" t="0" r="19050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E13FDA" w:rsidRPr="00D41526" w:rsidRDefault="00C75ACB" w:rsidP="00E13FDA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E13FDA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E13FDA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E13FDA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3FDA" w:rsidRPr="00D41526" w:rsidRDefault="00E13FDA" w:rsidP="00E13FD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BBB7E53" wp14:editId="12EA1D8E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DA" w:rsidRPr="00CC17F2" w:rsidRDefault="00E13FDA" w:rsidP="00E13FD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E13FDA" w:rsidRPr="00CC17F2" w:rsidRDefault="00E13FDA" w:rsidP="00E13FD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13FDA" w:rsidRPr="00CC17F2" w:rsidRDefault="00E13FDA" w:rsidP="00E13FDA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E13FDA" w:rsidRPr="00D41526" w:rsidRDefault="00E13FDA" w:rsidP="00E13FD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3A7C9D8A" wp14:editId="59B47F8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1775D" w:rsidRPr="00A1775D" w:rsidRDefault="00A1775D" w:rsidP="00A1775D">
      <w:pPr>
        <w:ind w:firstLine="567"/>
        <w:jc w:val="center"/>
        <w:rPr>
          <w:b/>
          <w:i/>
        </w:rPr>
      </w:pPr>
      <w:r>
        <w:rPr>
          <w:b/>
          <w:i/>
        </w:rPr>
        <w:t>ЕЩЁ НЕМНОГО О ДАЛЬНИХ И БЛИЖНИХ СТРАНАХ</w:t>
      </w:r>
    </w:p>
    <w:p w:rsidR="00B87937" w:rsidRDefault="00B87937" w:rsidP="00B87937">
      <w:pPr>
        <w:ind w:firstLine="567"/>
        <w:rPr>
          <w:b/>
          <w:i/>
        </w:rPr>
      </w:pPr>
      <w:r>
        <w:t>Сравнивая ответы воронежцев о поездках в страны ближнего и дальнего зарубежья, можно уб</w:t>
      </w:r>
      <w:r>
        <w:t>е</w:t>
      </w:r>
      <w:r>
        <w:t>диться, что и сегодня для большинства населения (</w:t>
      </w:r>
      <w:r w:rsidRPr="00B6650A">
        <w:rPr>
          <w:b/>
        </w:rPr>
        <w:t>66%</w:t>
      </w:r>
      <w:r>
        <w:t>) далекие страны остаются вне пределов досяга</w:t>
      </w:r>
      <w:r>
        <w:t>е</w:t>
      </w:r>
      <w:r>
        <w:t>мости, тогда как посещаемость стран бывшего СССР становятся все более интенсивной (особенно за п</w:t>
      </w:r>
      <w:r>
        <w:t>о</w:t>
      </w:r>
      <w:r>
        <w:t xml:space="preserve">следние пять лет). </w:t>
      </w:r>
    </w:p>
    <w:p w:rsidR="00B87937" w:rsidRDefault="00B87937" w:rsidP="00B87937">
      <w:pPr>
        <w:jc w:val="center"/>
        <w:rPr>
          <w:b/>
          <w:i/>
        </w:rPr>
      </w:pPr>
      <w:r>
        <w:rPr>
          <w:b/>
          <w:i/>
        </w:rPr>
        <w:t>Когда Вы последний раз ездили в страны ближнего/дальнего зарубежья?</w:t>
      </w:r>
    </w:p>
    <w:p w:rsidR="00B87937" w:rsidRDefault="00B87937" w:rsidP="00B87937">
      <w:pPr>
        <w:ind w:firstLine="567"/>
        <w:rPr>
          <w:i/>
          <w:noProof/>
          <w:lang w:val="en-US"/>
        </w:rPr>
      </w:pPr>
      <w:r>
        <w:rPr>
          <w:i/>
          <w:noProof/>
        </w:rPr>
        <w:drawing>
          <wp:inline distT="0" distB="0" distL="0" distR="0">
            <wp:extent cx="6172200" cy="1914525"/>
            <wp:effectExtent l="0" t="0" r="19050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B87937" w:rsidRDefault="00A1775D" w:rsidP="00B8793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Но интенсивность посещения стран дальнего зарубежья также со временем меняется. Если сегодня свидетельствуют о недоступности подобных поездок </w:t>
      </w:r>
      <w:r w:rsidRPr="00B6650A">
        <w:rPr>
          <w:b/>
          <w:lang w:eastAsia="en-US"/>
        </w:rPr>
        <w:t>66%</w:t>
      </w:r>
      <w:r>
        <w:rPr>
          <w:lang w:eastAsia="en-US"/>
        </w:rPr>
        <w:t xml:space="preserve"> горожан, то в 2008 году </w:t>
      </w:r>
      <w:r>
        <w:rPr>
          <w:lang w:eastAsia="en-US"/>
        </w:rPr>
        <w:softHyphen/>
        <w:t xml:space="preserve">их было гораздо больше – </w:t>
      </w:r>
      <w:r w:rsidRPr="00B6650A">
        <w:rPr>
          <w:b/>
          <w:lang w:eastAsia="en-US"/>
        </w:rPr>
        <w:t>82%</w:t>
      </w:r>
      <w:r>
        <w:rPr>
          <w:lang w:eastAsia="en-US"/>
        </w:rPr>
        <w:t xml:space="preserve"> (см. график</w:t>
      </w:r>
      <w:r w:rsidR="009923AA">
        <w:rPr>
          <w:lang w:eastAsia="en-US"/>
        </w:rPr>
        <w:t xml:space="preserve"> ниже</w:t>
      </w:r>
      <w:r>
        <w:rPr>
          <w:lang w:eastAsia="en-US"/>
        </w:rPr>
        <w:t xml:space="preserve">) </w:t>
      </w:r>
      <w:r w:rsidR="00B87937">
        <w:rPr>
          <w:lang w:eastAsia="en-US"/>
        </w:rPr>
        <w:t xml:space="preserve">[Бюллетень 2008-06]. </w:t>
      </w:r>
    </w:p>
    <w:p w:rsidR="00B6650A" w:rsidRPr="009579EA" w:rsidRDefault="00B6650A" w:rsidP="00B87937">
      <w:pPr>
        <w:jc w:val="center"/>
        <w:rPr>
          <w:b/>
          <w:i/>
          <w:sz w:val="12"/>
          <w:szCs w:val="12"/>
        </w:rPr>
      </w:pPr>
    </w:p>
    <w:p w:rsidR="00B87937" w:rsidRDefault="00B87937" w:rsidP="00B87937">
      <w:pPr>
        <w:jc w:val="center"/>
        <w:rPr>
          <w:b/>
          <w:i/>
        </w:rPr>
      </w:pPr>
      <w:r>
        <w:rPr>
          <w:b/>
          <w:i/>
        </w:rPr>
        <w:t xml:space="preserve">Для таких людей, как Вы, отдых за границей, в какой-либо стране дальнего зарубежья </w:t>
      </w:r>
    </w:p>
    <w:p w:rsidR="00B87937" w:rsidRDefault="00B87937" w:rsidP="00B87937">
      <w:pPr>
        <w:jc w:val="center"/>
        <w:rPr>
          <w:b/>
          <w:i/>
        </w:rPr>
      </w:pPr>
      <w:r>
        <w:rPr>
          <w:b/>
          <w:i/>
        </w:rPr>
        <w:t>доступен или недоступен?</w:t>
      </w:r>
    </w:p>
    <w:p w:rsidR="00B87937" w:rsidRDefault="00B87937" w:rsidP="00B87937">
      <w:pPr>
        <w:ind w:firstLine="567"/>
        <w:jc w:val="center"/>
        <w:rPr>
          <w:i/>
          <w:color w:val="FF0000"/>
          <w:sz w:val="12"/>
          <w:szCs w:val="12"/>
          <w:lang w:eastAsia="en-US"/>
        </w:rPr>
      </w:pPr>
    </w:p>
    <w:p w:rsidR="00B87937" w:rsidRDefault="00B87937" w:rsidP="0000513C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4391025" cy="2038350"/>
            <wp:effectExtent l="0" t="0" r="9525" b="1905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B87937" w:rsidRDefault="00A1775D" w:rsidP="00B8793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Недоступность отдыха в дальнем зарубежье не </w:t>
      </w:r>
      <w:r w:rsidRPr="00CB3F39">
        <w:rPr>
          <w:lang w:eastAsia="en-US"/>
        </w:rPr>
        <w:t>может</w:t>
      </w:r>
      <w:r w:rsidR="009923AA" w:rsidRPr="00CB3F39">
        <w:rPr>
          <w:lang w:eastAsia="en-US"/>
        </w:rPr>
        <w:t xml:space="preserve">, тем не менее, стать </w:t>
      </w:r>
      <w:r w:rsidR="009923AA">
        <w:rPr>
          <w:lang w:eastAsia="en-US"/>
        </w:rPr>
        <w:t>препятствием для мечты об этом. Большинство воронежцев (</w:t>
      </w:r>
      <w:r w:rsidR="009923AA" w:rsidRPr="00B6650A">
        <w:rPr>
          <w:b/>
          <w:lang w:eastAsia="en-US"/>
        </w:rPr>
        <w:t>70%</w:t>
      </w:r>
      <w:r w:rsidR="009923AA">
        <w:rPr>
          <w:lang w:eastAsia="en-US"/>
        </w:rPr>
        <w:t>) поехали бы в дальние страны, будь у них такая возможность (см. график ниже)</w:t>
      </w:r>
      <w:r w:rsidR="00B87937">
        <w:rPr>
          <w:lang w:eastAsia="en-US"/>
        </w:rPr>
        <w:t xml:space="preserve"> [Бюллетень 2008-06]</w:t>
      </w:r>
      <w:r w:rsidR="009923AA">
        <w:rPr>
          <w:lang w:eastAsia="en-US"/>
        </w:rPr>
        <w:t xml:space="preserve"> </w:t>
      </w:r>
      <w:r w:rsidR="00B87937">
        <w:rPr>
          <w:lang w:eastAsia="en-US"/>
        </w:rPr>
        <w:t>.</w:t>
      </w:r>
    </w:p>
    <w:p w:rsidR="00B6650A" w:rsidRPr="009579EA" w:rsidRDefault="00B6650A" w:rsidP="00B87937">
      <w:pPr>
        <w:jc w:val="center"/>
        <w:rPr>
          <w:b/>
          <w:i/>
          <w:sz w:val="12"/>
          <w:szCs w:val="12"/>
        </w:rPr>
      </w:pPr>
    </w:p>
    <w:p w:rsidR="00B87937" w:rsidRDefault="00B87937" w:rsidP="00B87937">
      <w:pPr>
        <w:jc w:val="center"/>
        <w:rPr>
          <w:b/>
          <w:i/>
        </w:rPr>
      </w:pPr>
      <w:r>
        <w:rPr>
          <w:b/>
          <w:i/>
        </w:rPr>
        <w:t xml:space="preserve">Если бы у Вас была финансовая возможность отдохнуть за границей, </w:t>
      </w:r>
    </w:p>
    <w:p w:rsidR="00B87937" w:rsidRDefault="00B87937" w:rsidP="00B87937">
      <w:pPr>
        <w:jc w:val="center"/>
        <w:rPr>
          <w:b/>
          <w:i/>
        </w:rPr>
      </w:pPr>
      <w:r>
        <w:rPr>
          <w:b/>
          <w:i/>
        </w:rPr>
        <w:t>в какой-либо стране дальнего зарубежья, Вы бы поехали или не поехали?</w:t>
      </w:r>
    </w:p>
    <w:p w:rsidR="00B87937" w:rsidRDefault="00B87937" w:rsidP="00B8793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i/>
          <w:noProof/>
        </w:rPr>
        <w:drawing>
          <wp:inline distT="0" distB="0" distL="0" distR="0">
            <wp:extent cx="4352925" cy="2133600"/>
            <wp:effectExtent l="0" t="0" r="9525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br w:type="page"/>
      </w:r>
    </w:p>
    <w:p w:rsidR="00C75ACB" w:rsidRPr="00D41526" w:rsidRDefault="00C75ACB" w:rsidP="00C75AC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5ACB" w:rsidRPr="00D41526" w:rsidRDefault="00C75ACB" w:rsidP="00C75AC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B9DD0DE" wp14:editId="4062826E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60112" w:rsidRPr="00CC17F2" w:rsidRDefault="00660112" w:rsidP="00660112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C75ACB" w:rsidRPr="00D41526" w:rsidRDefault="00C75ACB" w:rsidP="00C75AC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1E328F21" wp14:editId="14A99E5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4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7HZ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EYOx&#10;2U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75ACB" w:rsidRPr="00C710FB" w:rsidRDefault="00C75ACB" w:rsidP="00C75AC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67FE1">
        <w:rPr>
          <w:rFonts w:cs="Arial"/>
          <w:b/>
          <w:bCs/>
          <w:caps/>
          <w:spacing w:val="-4"/>
        </w:rPr>
        <w:t>ЕСТЬ ЛИ У ВАС ЗАГРАНИЧНЫЙ ПАСПОРТ?</w:t>
      </w:r>
    </w:p>
    <w:p w:rsidR="00C75ACB" w:rsidRPr="004D5471" w:rsidRDefault="00C75ACB" w:rsidP="00C75AC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23958">
        <w:rPr>
          <w:i/>
          <w:lang w:eastAsia="en-US"/>
        </w:rPr>
        <w:t>18</w:t>
      </w:r>
    </w:p>
    <w:p w:rsidR="00C75ACB" w:rsidRDefault="00D97C75" w:rsidP="00C75AC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558" w:dyaOrig="8905">
          <v:shape id="_x0000_i1042" type="#_x0000_t75" style="width:398.25pt;height:419.25pt" o:ole="" fillcolor="window">
            <v:imagedata r:id="rId65" o:title=""/>
          </v:shape>
          <o:OLEObject Type="Embed" ProgID="Excel.Sheet.12" ShapeID="_x0000_i1042" DrawAspect="Content" ObjectID="_1477221305" r:id="rId66"/>
        </w:object>
      </w:r>
    </w:p>
    <w:p w:rsidR="00C75ACB" w:rsidRDefault="00C75ACB" w:rsidP="00C75AC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5ACB" w:rsidRDefault="00C75ACB" w:rsidP="00C75ACB">
      <w:pPr>
        <w:tabs>
          <w:tab w:val="left" w:pos="567"/>
        </w:tabs>
        <w:ind w:firstLine="567"/>
        <w:jc w:val="both"/>
        <w:rPr>
          <w:rFonts w:cs="Arial"/>
          <w:bCs/>
          <w:spacing w:val="-4"/>
        </w:rPr>
      </w:pPr>
    </w:p>
    <w:p w:rsidR="00C75ACB" w:rsidRPr="00C605A3" w:rsidRDefault="00C75ACB" w:rsidP="00C75ACB">
      <w:pPr>
        <w:tabs>
          <w:tab w:val="left" w:pos="567"/>
        </w:tabs>
        <w:ind w:firstLine="567"/>
        <w:jc w:val="both"/>
        <w:rPr>
          <w:rFonts w:cs="Arial"/>
          <w:bCs/>
          <w:color w:val="FF0000"/>
          <w:spacing w:val="-4"/>
        </w:rPr>
      </w:pPr>
      <w:r>
        <w:rPr>
          <w:rFonts w:cs="Arial"/>
          <w:bCs/>
          <w:spacing w:val="-4"/>
        </w:rPr>
        <w:t>Поездка в далекие страны обременительна не только большими расходами, но и хлопотами по офор</w:t>
      </w:r>
      <w:r>
        <w:rPr>
          <w:rFonts w:cs="Arial"/>
          <w:bCs/>
          <w:spacing w:val="-4"/>
        </w:rPr>
        <w:t>м</w:t>
      </w:r>
      <w:r>
        <w:rPr>
          <w:rFonts w:cs="Arial"/>
          <w:bCs/>
          <w:spacing w:val="-4"/>
        </w:rPr>
        <w:t>лению заграничного паспорта, с которыми большинство воронежских жителей (</w:t>
      </w:r>
      <w:r w:rsidRPr="00250F2B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>) пока ещё не сталкив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лись. Нет заграничных паспортов чаще всего у пожилых людей  (</w:t>
      </w:r>
      <w:r w:rsidRPr="00250F2B">
        <w:rPr>
          <w:rFonts w:cs="Arial"/>
          <w:b/>
          <w:bCs/>
          <w:spacing w:val="-4"/>
        </w:rPr>
        <w:t>89%</w:t>
      </w:r>
      <w:r>
        <w:rPr>
          <w:rFonts w:cs="Arial"/>
          <w:bCs/>
          <w:spacing w:val="-4"/>
        </w:rPr>
        <w:t xml:space="preserve">), для которых дальние поездки могут оказаться неподъемными не только по  финансовым соображениям, но и по состоянию их здоровья. Хотя </w:t>
      </w:r>
      <w:r w:rsidRPr="00250F2B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 воронежцев после  60 лет загранпаспорта имеют и в зарубежные поездки ездят по примеру пожилых европейцев, которые предпочитают </w:t>
      </w:r>
      <w:r w:rsidRPr="00484A93">
        <w:rPr>
          <w:rFonts w:cs="Arial"/>
          <w:bCs/>
          <w:spacing w:val="-4"/>
        </w:rPr>
        <w:t>путешествовать</w:t>
      </w:r>
      <w:r w:rsidR="00C605A3" w:rsidRPr="00484A93">
        <w:rPr>
          <w:rFonts w:cs="Arial"/>
          <w:bCs/>
          <w:spacing w:val="-4"/>
        </w:rPr>
        <w:t>,</w:t>
      </w:r>
      <w:r w:rsidRPr="00484A93">
        <w:rPr>
          <w:rFonts w:cs="Arial"/>
          <w:bCs/>
          <w:spacing w:val="-4"/>
        </w:rPr>
        <w:t xml:space="preserve"> </w:t>
      </w:r>
      <w:proofErr w:type="gramStart"/>
      <w:r w:rsidRPr="00484A93">
        <w:rPr>
          <w:rFonts w:cs="Arial"/>
          <w:bCs/>
          <w:spacing w:val="-4"/>
        </w:rPr>
        <w:t>уже</w:t>
      </w:r>
      <w:proofErr w:type="gramEnd"/>
      <w:r w:rsidRPr="00484A93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будучи на пенсии. Почти каждый четвертый опр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шенный старшего возраста (50-59 лет) также располагает заграничным паспортом (</w:t>
      </w:r>
      <w:r w:rsidRPr="00250F2B">
        <w:rPr>
          <w:rFonts w:cs="Arial"/>
          <w:b/>
          <w:bCs/>
          <w:spacing w:val="-4"/>
        </w:rPr>
        <w:t>34%</w:t>
      </w:r>
      <w:r>
        <w:rPr>
          <w:rFonts w:cs="Arial"/>
          <w:bCs/>
          <w:spacing w:val="-4"/>
        </w:rPr>
        <w:t xml:space="preserve">). А среди людей среднего возраста (30-49 лет) число  обладателей «пропуска в дальние страны» увеличивается до </w:t>
      </w:r>
      <w:r w:rsidRPr="00250F2B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>. М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лодые люди (18-29 лет) практически не отстают от своих более  солидных земляков (</w:t>
      </w:r>
      <w:r w:rsidRPr="00250F2B">
        <w:rPr>
          <w:rFonts w:cs="Arial"/>
          <w:b/>
          <w:bCs/>
          <w:spacing w:val="-4"/>
        </w:rPr>
        <w:t>38%</w:t>
      </w:r>
      <w:r>
        <w:rPr>
          <w:rFonts w:cs="Arial"/>
          <w:bCs/>
          <w:spacing w:val="-4"/>
        </w:rPr>
        <w:t xml:space="preserve">) </w:t>
      </w:r>
      <w:r w:rsidR="00484A93" w:rsidRPr="00484A93">
        <w:rPr>
          <w:rFonts w:cs="Arial"/>
          <w:bCs/>
          <w:spacing w:val="-4"/>
        </w:rPr>
        <w:t xml:space="preserve">по </w:t>
      </w:r>
      <w:r w:rsidR="00D97C75">
        <w:rPr>
          <w:rFonts w:cs="Arial"/>
          <w:bCs/>
          <w:spacing w:val="-4"/>
        </w:rPr>
        <w:t>части</w:t>
      </w:r>
      <w:r>
        <w:rPr>
          <w:rFonts w:cs="Arial"/>
          <w:bCs/>
          <w:spacing w:val="-4"/>
        </w:rPr>
        <w:t xml:space="preserve"> облад</w:t>
      </w:r>
      <w:r>
        <w:rPr>
          <w:rFonts w:cs="Arial"/>
          <w:bCs/>
          <w:spacing w:val="-4"/>
        </w:rPr>
        <w:t>а</w:t>
      </w:r>
      <w:r w:rsidR="00484A93">
        <w:rPr>
          <w:rFonts w:cs="Arial"/>
          <w:bCs/>
          <w:spacing w:val="-4"/>
        </w:rPr>
        <w:t>ния</w:t>
      </w:r>
      <w:r>
        <w:rPr>
          <w:rFonts w:cs="Arial"/>
          <w:bCs/>
          <w:spacing w:val="-4"/>
        </w:rPr>
        <w:t xml:space="preserve"> </w:t>
      </w:r>
      <w:r w:rsidR="00D97C75">
        <w:rPr>
          <w:rFonts w:cs="Arial"/>
          <w:bCs/>
          <w:spacing w:val="-4"/>
        </w:rPr>
        <w:t>заграничн</w:t>
      </w:r>
      <w:r w:rsidR="00484A93">
        <w:rPr>
          <w:rFonts w:cs="Arial"/>
          <w:bCs/>
          <w:spacing w:val="-4"/>
        </w:rPr>
        <w:t>ым</w:t>
      </w:r>
      <w:r w:rsidR="00D97C75">
        <w:rPr>
          <w:rFonts w:cs="Arial"/>
          <w:bCs/>
          <w:spacing w:val="-4"/>
        </w:rPr>
        <w:t xml:space="preserve"> «</w:t>
      </w:r>
      <w:proofErr w:type="spellStart"/>
      <w:r w:rsidR="00D97C75">
        <w:rPr>
          <w:rFonts w:cs="Arial"/>
          <w:bCs/>
          <w:spacing w:val="-4"/>
        </w:rPr>
        <w:t>аусвайс</w:t>
      </w:r>
      <w:r w:rsidR="00484A93">
        <w:rPr>
          <w:rFonts w:cs="Arial"/>
          <w:bCs/>
          <w:spacing w:val="-4"/>
        </w:rPr>
        <w:t>ом</w:t>
      </w:r>
      <w:proofErr w:type="spellEnd"/>
      <w:r w:rsidR="00D97C75">
        <w:rPr>
          <w:rFonts w:cs="Arial"/>
          <w:bCs/>
          <w:spacing w:val="-4"/>
        </w:rPr>
        <w:t>»</w:t>
      </w:r>
      <w:r>
        <w:rPr>
          <w:rFonts w:cs="Arial"/>
          <w:bCs/>
          <w:spacing w:val="-4"/>
        </w:rPr>
        <w:t xml:space="preserve">. </w:t>
      </w:r>
    </w:p>
    <w:p w:rsidR="00C75ACB" w:rsidRDefault="00C75ACB" w:rsidP="00C75ACB">
      <w:pPr>
        <w:tabs>
          <w:tab w:val="left" w:pos="567"/>
        </w:tabs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Среди самых богатых людей количество владельцев загранпаспортов достигает </w:t>
      </w:r>
      <w:r w:rsidRPr="00250F2B">
        <w:rPr>
          <w:rFonts w:cs="Arial"/>
          <w:b/>
          <w:bCs/>
          <w:spacing w:val="-4"/>
        </w:rPr>
        <w:t>58%</w:t>
      </w:r>
      <w:r>
        <w:rPr>
          <w:rFonts w:cs="Arial"/>
          <w:bCs/>
          <w:spacing w:val="-4"/>
        </w:rPr>
        <w:t>. По мере ухудш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ния материального положения респондентов это число резко сокращается.  Если бы у всех желающих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ехать в дальнее  зарубежье были деньги, то заграничные паспорта оформили бы сегодня </w:t>
      </w:r>
      <w:r w:rsidRPr="00250F2B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 xml:space="preserve"> жителей гор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да. </w:t>
      </w:r>
      <w:r w:rsidR="00D97C75">
        <w:rPr>
          <w:rFonts w:cs="Arial"/>
          <w:bCs/>
          <w:spacing w:val="-4"/>
        </w:rPr>
        <w:t>Как следует из наших исследований, и</w:t>
      </w:r>
      <w:r>
        <w:rPr>
          <w:rFonts w:cs="Arial"/>
          <w:bCs/>
          <w:spacing w:val="-4"/>
        </w:rPr>
        <w:t>менно столько граждан готово поехать в страны дальнего заруб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жья, если бы у них появилась финансовая возможность отдохнуть за границей. </w:t>
      </w:r>
    </w:p>
    <w:p w:rsidR="00623958" w:rsidRDefault="00623958">
      <w:r>
        <w:br w:type="page"/>
      </w:r>
    </w:p>
    <w:p w:rsidR="00623958" w:rsidRPr="00975843" w:rsidRDefault="00623958" w:rsidP="00623958">
      <w:pPr>
        <w:ind w:right="51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23958" w:rsidRPr="00975843" w:rsidRDefault="00623958" w:rsidP="00623958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31D95F4E" wp14:editId="7B29FFC2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C23" w:rsidRPr="00CC17F2" w:rsidRDefault="00DE6C23" w:rsidP="00DE6C23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28–31</w:t>
      </w:r>
      <w:r w:rsidRPr="00CC17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октября </w:t>
      </w:r>
      <w:r w:rsidRPr="00CC17F2">
        <w:rPr>
          <w:rFonts w:ascii="Arial" w:hAnsi="Arial" w:cs="Arial"/>
          <w:sz w:val="20"/>
          <w:szCs w:val="20"/>
        </w:rPr>
        <w:t>2014 года методом телефонного интервью.</w:t>
      </w:r>
    </w:p>
    <w:p w:rsidR="00DE6C23" w:rsidRPr="00CC17F2" w:rsidRDefault="00DE6C23" w:rsidP="00DE6C23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CC17F2">
        <w:t xml:space="preserve"> </w:t>
      </w:r>
      <w:r w:rsidRPr="00CC17F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CC17F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E6C23" w:rsidRPr="00CC17F2" w:rsidRDefault="00DE6C23" w:rsidP="00DE6C23">
      <w:pPr>
        <w:jc w:val="center"/>
        <w:rPr>
          <w:rFonts w:ascii="Arial" w:hAnsi="Arial" w:cs="Arial"/>
          <w:sz w:val="20"/>
          <w:szCs w:val="20"/>
        </w:rPr>
      </w:pPr>
      <w:r w:rsidRPr="00CC17F2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CC17F2">
        <w:rPr>
          <w:rFonts w:ascii="Arial" w:hAnsi="Arial" w:cs="Arial"/>
          <w:sz w:val="20"/>
          <w:szCs w:val="20"/>
        </w:rPr>
        <w:t xml:space="preserve"> человек.</w:t>
      </w:r>
    </w:p>
    <w:p w:rsidR="00623958" w:rsidRPr="00975843" w:rsidRDefault="00623958" w:rsidP="00623958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1545C02C" wp14:editId="2FEA13D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ZR/3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23958" w:rsidRPr="003D5038" w:rsidRDefault="00623958" w:rsidP="00623958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623958" w:rsidRPr="000455A4" w:rsidRDefault="00623958" w:rsidP="0062395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23958" w:rsidRPr="000455A4" w:rsidTr="004364B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23958" w:rsidRPr="000455A4" w:rsidTr="004364B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623958" w:rsidRPr="00E8739C" w:rsidRDefault="00623958" w:rsidP="004364B9">
            <w:pPr>
              <w:jc w:val="center"/>
            </w:pPr>
            <w:r w:rsidRPr="00E8739C">
              <w:t>43,4</w:t>
            </w:r>
          </w:p>
        </w:tc>
      </w:tr>
      <w:tr w:rsidR="00623958" w:rsidRPr="000455A4" w:rsidTr="004364B9">
        <w:trPr>
          <w:trHeight w:val="236"/>
          <w:jc w:val="center"/>
        </w:trPr>
        <w:tc>
          <w:tcPr>
            <w:tcW w:w="5337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623958" w:rsidRDefault="00623958" w:rsidP="004364B9">
            <w:pPr>
              <w:jc w:val="center"/>
            </w:pPr>
            <w:r w:rsidRPr="00E8739C">
              <w:t>56,6</w:t>
            </w:r>
          </w:p>
        </w:tc>
      </w:tr>
    </w:tbl>
    <w:p w:rsidR="00623958" w:rsidRPr="000455A4" w:rsidRDefault="00623958" w:rsidP="00623958">
      <w:pPr>
        <w:rPr>
          <w:rFonts w:ascii="Arial" w:hAnsi="Arial" w:cs="Arial"/>
          <w:sz w:val="20"/>
          <w:szCs w:val="20"/>
        </w:rPr>
      </w:pPr>
    </w:p>
    <w:p w:rsidR="00623958" w:rsidRPr="000455A4" w:rsidRDefault="00623958" w:rsidP="0062395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23958" w:rsidRPr="000455A4" w:rsidTr="004364B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23958" w:rsidRPr="000455A4" w:rsidTr="004364B9">
        <w:trPr>
          <w:trHeight w:val="284"/>
          <w:jc w:val="center"/>
        </w:trPr>
        <w:tc>
          <w:tcPr>
            <w:tcW w:w="535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623958" w:rsidRPr="00D05B8F" w:rsidRDefault="00623958" w:rsidP="004364B9">
            <w:pPr>
              <w:jc w:val="center"/>
            </w:pPr>
            <w:r w:rsidRPr="00D05B8F">
              <w:t>25,7</w:t>
            </w:r>
          </w:p>
        </w:tc>
      </w:tr>
      <w:tr w:rsidR="00623958" w:rsidRPr="000455A4" w:rsidTr="004364B9">
        <w:trPr>
          <w:trHeight w:val="346"/>
          <w:jc w:val="center"/>
        </w:trPr>
        <w:tc>
          <w:tcPr>
            <w:tcW w:w="535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623958" w:rsidRPr="00D05B8F" w:rsidRDefault="00623958" w:rsidP="004364B9">
            <w:pPr>
              <w:jc w:val="center"/>
            </w:pPr>
            <w:r w:rsidRPr="00D05B8F">
              <w:t>32,4</w:t>
            </w:r>
          </w:p>
        </w:tc>
      </w:tr>
      <w:tr w:rsidR="00623958" w:rsidRPr="000455A4" w:rsidTr="004364B9">
        <w:trPr>
          <w:trHeight w:val="338"/>
          <w:jc w:val="center"/>
        </w:trPr>
        <w:tc>
          <w:tcPr>
            <w:tcW w:w="535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623958" w:rsidRPr="00D05B8F" w:rsidRDefault="00623958" w:rsidP="004364B9">
            <w:pPr>
              <w:jc w:val="center"/>
            </w:pPr>
            <w:r w:rsidRPr="00D05B8F">
              <w:t>18,0</w:t>
            </w:r>
          </w:p>
        </w:tc>
      </w:tr>
      <w:tr w:rsidR="00623958" w:rsidRPr="000455A4" w:rsidTr="004364B9">
        <w:trPr>
          <w:trHeight w:val="348"/>
          <w:jc w:val="center"/>
        </w:trPr>
        <w:tc>
          <w:tcPr>
            <w:tcW w:w="535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623958" w:rsidRDefault="00623958" w:rsidP="004364B9">
            <w:pPr>
              <w:jc w:val="center"/>
            </w:pPr>
            <w:r w:rsidRPr="00D05B8F">
              <w:t>23,9</w:t>
            </w:r>
          </w:p>
        </w:tc>
      </w:tr>
    </w:tbl>
    <w:p w:rsidR="00623958" w:rsidRPr="000455A4" w:rsidRDefault="00623958" w:rsidP="00623958">
      <w:pPr>
        <w:rPr>
          <w:rFonts w:ascii="Arial" w:hAnsi="Arial" w:cs="Arial"/>
          <w:sz w:val="20"/>
          <w:szCs w:val="20"/>
        </w:rPr>
      </w:pPr>
    </w:p>
    <w:p w:rsidR="00623958" w:rsidRPr="000455A4" w:rsidRDefault="00623958" w:rsidP="0062395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23958" w:rsidRPr="000455A4" w:rsidTr="004364B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23958" w:rsidRPr="000455A4" w:rsidTr="004364B9">
        <w:trPr>
          <w:trHeight w:val="280"/>
          <w:jc w:val="center"/>
        </w:trPr>
        <w:tc>
          <w:tcPr>
            <w:tcW w:w="5490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623958" w:rsidRPr="005848D7" w:rsidRDefault="00623958" w:rsidP="004364B9">
            <w:pPr>
              <w:jc w:val="center"/>
            </w:pPr>
            <w:r w:rsidRPr="005848D7">
              <w:t>1,8</w:t>
            </w:r>
          </w:p>
        </w:tc>
      </w:tr>
      <w:tr w:rsidR="00623958" w:rsidRPr="000455A4" w:rsidTr="004364B9">
        <w:trPr>
          <w:trHeight w:val="280"/>
          <w:jc w:val="center"/>
        </w:trPr>
        <w:tc>
          <w:tcPr>
            <w:tcW w:w="5490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623958" w:rsidRPr="005848D7" w:rsidRDefault="00623958" w:rsidP="004364B9">
            <w:pPr>
              <w:jc w:val="center"/>
            </w:pPr>
            <w:r w:rsidRPr="005848D7">
              <w:t>12,5</w:t>
            </w:r>
          </w:p>
        </w:tc>
      </w:tr>
      <w:tr w:rsidR="00623958" w:rsidRPr="000455A4" w:rsidTr="004364B9">
        <w:trPr>
          <w:trHeight w:val="345"/>
          <w:jc w:val="center"/>
        </w:trPr>
        <w:tc>
          <w:tcPr>
            <w:tcW w:w="5490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623958" w:rsidRPr="005848D7" w:rsidRDefault="00623958" w:rsidP="004364B9">
            <w:pPr>
              <w:jc w:val="center"/>
            </w:pPr>
            <w:r w:rsidRPr="005848D7">
              <w:t>31,9</w:t>
            </w:r>
          </w:p>
        </w:tc>
      </w:tr>
      <w:tr w:rsidR="00623958" w:rsidRPr="000455A4" w:rsidTr="004364B9">
        <w:trPr>
          <w:trHeight w:val="336"/>
          <w:jc w:val="center"/>
        </w:trPr>
        <w:tc>
          <w:tcPr>
            <w:tcW w:w="5490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623958" w:rsidRDefault="00623958" w:rsidP="004364B9">
            <w:pPr>
              <w:jc w:val="center"/>
            </w:pPr>
            <w:r w:rsidRPr="005848D7">
              <w:t>53,8</w:t>
            </w:r>
          </w:p>
        </w:tc>
      </w:tr>
    </w:tbl>
    <w:p w:rsidR="00623958" w:rsidRPr="000455A4" w:rsidRDefault="00623958" w:rsidP="00623958">
      <w:pPr>
        <w:rPr>
          <w:rFonts w:ascii="Arial" w:hAnsi="Arial" w:cs="Arial"/>
          <w:sz w:val="20"/>
          <w:szCs w:val="20"/>
        </w:rPr>
      </w:pPr>
    </w:p>
    <w:p w:rsidR="00623958" w:rsidRPr="000455A4" w:rsidRDefault="00623958" w:rsidP="0062395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23958" w:rsidRPr="000455A4" w:rsidTr="004364B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23958" w:rsidRPr="00824BE4" w:rsidTr="004364B9">
        <w:trPr>
          <w:trHeight w:val="495"/>
          <w:jc w:val="center"/>
        </w:trPr>
        <w:tc>
          <w:tcPr>
            <w:tcW w:w="548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623958" w:rsidRPr="00F82C7F" w:rsidRDefault="00623958" w:rsidP="004364B9">
            <w:pPr>
              <w:jc w:val="center"/>
            </w:pPr>
            <w:r w:rsidRPr="00F82C7F">
              <w:t>3,3</w:t>
            </w:r>
          </w:p>
        </w:tc>
      </w:tr>
      <w:tr w:rsidR="00623958" w:rsidRPr="00824BE4" w:rsidTr="004364B9">
        <w:trPr>
          <w:trHeight w:val="495"/>
          <w:jc w:val="center"/>
        </w:trPr>
        <w:tc>
          <w:tcPr>
            <w:tcW w:w="548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623958" w:rsidRPr="00F82C7F" w:rsidRDefault="00623958" w:rsidP="004364B9">
            <w:pPr>
              <w:jc w:val="center"/>
            </w:pPr>
            <w:r w:rsidRPr="00F82C7F">
              <w:t>10,4</w:t>
            </w:r>
          </w:p>
        </w:tc>
      </w:tr>
      <w:tr w:rsidR="00623958" w:rsidRPr="00824BE4" w:rsidTr="004364B9">
        <w:trPr>
          <w:trHeight w:val="495"/>
          <w:jc w:val="center"/>
        </w:trPr>
        <w:tc>
          <w:tcPr>
            <w:tcW w:w="548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623958" w:rsidRPr="00F82C7F" w:rsidRDefault="00623958" w:rsidP="004364B9">
            <w:pPr>
              <w:jc w:val="center"/>
            </w:pPr>
            <w:r w:rsidRPr="00F82C7F">
              <w:t>47,7</w:t>
            </w:r>
          </w:p>
        </w:tc>
      </w:tr>
      <w:tr w:rsidR="00623958" w:rsidRPr="00824BE4" w:rsidTr="004364B9">
        <w:trPr>
          <w:trHeight w:val="495"/>
          <w:jc w:val="center"/>
        </w:trPr>
        <w:tc>
          <w:tcPr>
            <w:tcW w:w="548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623958" w:rsidRPr="00F82C7F" w:rsidRDefault="00623958" w:rsidP="004364B9">
            <w:pPr>
              <w:jc w:val="center"/>
            </w:pPr>
            <w:r w:rsidRPr="00F82C7F">
              <w:t>36,6</w:t>
            </w:r>
          </w:p>
        </w:tc>
      </w:tr>
      <w:tr w:rsidR="00623958" w:rsidTr="004364B9">
        <w:trPr>
          <w:trHeight w:val="495"/>
          <w:jc w:val="center"/>
        </w:trPr>
        <w:tc>
          <w:tcPr>
            <w:tcW w:w="5485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623958" w:rsidRDefault="00623958" w:rsidP="004364B9">
            <w:pPr>
              <w:jc w:val="center"/>
            </w:pPr>
            <w:r w:rsidRPr="00F82C7F">
              <w:t>2,0</w:t>
            </w:r>
          </w:p>
        </w:tc>
      </w:tr>
    </w:tbl>
    <w:p w:rsidR="00623958" w:rsidRDefault="00623958" w:rsidP="00623958">
      <w:pPr>
        <w:rPr>
          <w:i/>
          <w:lang w:val="en-US"/>
        </w:rPr>
      </w:pPr>
    </w:p>
    <w:p w:rsidR="00623958" w:rsidRPr="00C10246" w:rsidRDefault="00623958" w:rsidP="00623958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23958" w:rsidRPr="000455A4" w:rsidTr="004364B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23958" w:rsidRPr="000455A4" w:rsidTr="004364B9">
        <w:trPr>
          <w:trHeight w:val="280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623958" w:rsidRPr="002F4526" w:rsidRDefault="00623958" w:rsidP="004364B9">
            <w:pPr>
              <w:jc w:val="center"/>
            </w:pPr>
            <w:r w:rsidRPr="002F4526">
              <w:t>56,</w:t>
            </w:r>
            <w:r>
              <w:t>5</w:t>
            </w:r>
          </w:p>
        </w:tc>
      </w:tr>
      <w:tr w:rsidR="00623958" w:rsidRPr="000455A4" w:rsidTr="004364B9">
        <w:trPr>
          <w:trHeight w:val="280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623958" w:rsidRPr="002F4526" w:rsidRDefault="00623958" w:rsidP="004364B9">
            <w:pPr>
              <w:jc w:val="center"/>
            </w:pPr>
            <w:r w:rsidRPr="002F4526">
              <w:t>4,3</w:t>
            </w:r>
          </w:p>
        </w:tc>
      </w:tr>
      <w:tr w:rsidR="00623958" w:rsidRPr="000455A4" w:rsidTr="004364B9">
        <w:trPr>
          <w:trHeight w:val="345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623958" w:rsidRPr="002F4526" w:rsidRDefault="00623958" w:rsidP="004364B9">
            <w:pPr>
              <w:jc w:val="center"/>
            </w:pPr>
            <w:r w:rsidRPr="002F4526">
              <w:t>20,7</w:t>
            </w:r>
          </w:p>
        </w:tc>
      </w:tr>
      <w:tr w:rsidR="00623958" w:rsidRPr="000455A4" w:rsidTr="004364B9">
        <w:trPr>
          <w:trHeight w:val="345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623958" w:rsidRPr="002F4526" w:rsidRDefault="00623958" w:rsidP="004364B9">
            <w:pPr>
              <w:jc w:val="center"/>
            </w:pPr>
            <w:r w:rsidRPr="002F4526">
              <w:t>7,5</w:t>
            </w:r>
          </w:p>
        </w:tc>
      </w:tr>
      <w:tr w:rsidR="00623958" w:rsidRPr="000455A4" w:rsidTr="004364B9">
        <w:trPr>
          <w:trHeight w:val="336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623958" w:rsidRDefault="00623958" w:rsidP="004364B9">
            <w:pPr>
              <w:jc w:val="center"/>
            </w:pPr>
            <w:r w:rsidRPr="002F4526">
              <w:t>11,0</w:t>
            </w:r>
          </w:p>
        </w:tc>
      </w:tr>
    </w:tbl>
    <w:p w:rsidR="00623958" w:rsidRDefault="00623958" w:rsidP="00623958"/>
    <w:p w:rsidR="00623958" w:rsidRDefault="00623958" w:rsidP="0062395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23958" w:rsidRPr="000455A4" w:rsidTr="004364B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23958" w:rsidRPr="000455A4" w:rsidTr="004364B9">
        <w:trPr>
          <w:trHeight w:val="280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623958" w:rsidRPr="00B20D56" w:rsidRDefault="00623958" w:rsidP="004364B9">
            <w:pPr>
              <w:jc w:val="center"/>
            </w:pPr>
            <w:r w:rsidRPr="00B20D56">
              <w:t>29,5</w:t>
            </w:r>
          </w:p>
        </w:tc>
      </w:tr>
      <w:tr w:rsidR="00623958" w:rsidRPr="000455A4" w:rsidTr="004364B9">
        <w:trPr>
          <w:trHeight w:val="280"/>
          <w:jc w:val="center"/>
        </w:trPr>
        <w:tc>
          <w:tcPr>
            <w:tcW w:w="5562" w:type="dxa"/>
            <w:vAlign w:val="center"/>
          </w:tcPr>
          <w:p w:rsidR="00623958" w:rsidRPr="000455A4" w:rsidRDefault="00623958" w:rsidP="004364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623958" w:rsidRDefault="00623958" w:rsidP="004364B9">
            <w:pPr>
              <w:jc w:val="center"/>
            </w:pPr>
            <w:r w:rsidRPr="00B20D56">
              <w:t>70,5</w:t>
            </w:r>
          </w:p>
        </w:tc>
      </w:tr>
    </w:tbl>
    <w:p w:rsidR="00623958" w:rsidRPr="000455A4" w:rsidRDefault="00623958" w:rsidP="00623958"/>
    <w:p w:rsidR="00623958" w:rsidRPr="00156106" w:rsidRDefault="00623958" w:rsidP="00623958">
      <w:pPr>
        <w:ind w:firstLine="567"/>
        <w:jc w:val="both"/>
      </w:pPr>
    </w:p>
    <w:p w:rsidR="00C75ACB" w:rsidRPr="00CC17F2" w:rsidRDefault="00C75ACB" w:rsidP="00660112">
      <w:pPr>
        <w:ind w:right="51"/>
        <w:jc w:val="both"/>
      </w:pPr>
      <w:bookmarkStart w:id="1" w:name="_GoBack"/>
      <w:bookmarkEnd w:id="1"/>
    </w:p>
    <w:sectPr w:rsidR="00C75ACB" w:rsidRPr="00CC17F2" w:rsidSect="008B025E">
      <w:footerReference w:type="even" r:id="rId67"/>
      <w:footerReference w:type="default" r:id="rId68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DBB" w:rsidRDefault="00F31DBB">
      <w:r>
        <w:separator/>
      </w:r>
    </w:p>
  </w:endnote>
  <w:endnote w:type="continuationSeparator" w:id="0">
    <w:p w:rsidR="00F31DBB" w:rsidRDefault="00F31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8AF" w:rsidRDefault="005E08A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E08AF" w:rsidRDefault="005E08A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8AF" w:rsidRDefault="005E08A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91B83">
      <w:rPr>
        <w:rStyle w:val="ad"/>
        <w:noProof/>
      </w:rPr>
      <w:t>23</w:t>
    </w:r>
    <w:r>
      <w:rPr>
        <w:rStyle w:val="ad"/>
      </w:rPr>
      <w:fldChar w:fldCharType="end"/>
    </w:r>
  </w:p>
  <w:p w:rsidR="005E08AF" w:rsidRDefault="005E08A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DBB" w:rsidRDefault="00F31DBB">
      <w:r>
        <w:separator/>
      </w:r>
    </w:p>
  </w:footnote>
  <w:footnote w:type="continuationSeparator" w:id="0">
    <w:p w:rsidR="00F31DBB" w:rsidRDefault="00F31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72285"/>
    <w:multiLevelType w:val="hybridMultilevel"/>
    <w:tmpl w:val="F698D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77255"/>
    <w:multiLevelType w:val="hybridMultilevel"/>
    <w:tmpl w:val="EAFC4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23932"/>
    <w:multiLevelType w:val="hybridMultilevel"/>
    <w:tmpl w:val="C87E0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65F87"/>
    <w:multiLevelType w:val="hybridMultilevel"/>
    <w:tmpl w:val="F5820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A85079"/>
    <w:multiLevelType w:val="hybridMultilevel"/>
    <w:tmpl w:val="E222C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AD38A9"/>
    <w:multiLevelType w:val="hybridMultilevel"/>
    <w:tmpl w:val="EA58C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D646A2"/>
    <w:multiLevelType w:val="hybridMultilevel"/>
    <w:tmpl w:val="FEBCF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E905C5"/>
    <w:multiLevelType w:val="hybridMultilevel"/>
    <w:tmpl w:val="1EAC2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1413AA"/>
    <w:multiLevelType w:val="hybridMultilevel"/>
    <w:tmpl w:val="71925058"/>
    <w:lvl w:ilvl="0" w:tplc="6CDEE57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BC4F2B"/>
    <w:multiLevelType w:val="hybridMultilevel"/>
    <w:tmpl w:val="DCF44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9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AB620B"/>
    <w:multiLevelType w:val="hybridMultilevel"/>
    <w:tmpl w:val="72A4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31"/>
  </w:num>
  <w:num w:numId="3">
    <w:abstractNumId w:val="3"/>
  </w:num>
  <w:num w:numId="4">
    <w:abstractNumId w:val="24"/>
  </w:num>
  <w:num w:numId="5">
    <w:abstractNumId w:val="43"/>
  </w:num>
  <w:num w:numId="6">
    <w:abstractNumId w:val="37"/>
  </w:num>
  <w:num w:numId="7">
    <w:abstractNumId w:val="9"/>
  </w:num>
  <w:num w:numId="8">
    <w:abstractNumId w:val="18"/>
  </w:num>
  <w:num w:numId="9">
    <w:abstractNumId w:val="33"/>
  </w:num>
  <w:num w:numId="10">
    <w:abstractNumId w:val="15"/>
  </w:num>
  <w:num w:numId="11">
    <w:abstractNumId w:val="34"/>
  </w:num>
  <w:num w:numId="12">
    <w:abstractNumId w:val="20"/>
  </w:num>
  <w:num w:numId="13">
    <w:abstractNumId w:val="32"/>
  </w:num>
  <w:num w:numId="14">
    <w:abstractNumId w:val="17"/>
  </w:num>
  <w:num w:numId="15">
    <w:abstractNumId w:val="42"/>
  </w:num>
  <w:num w:numId="16">
    <w:abstractNumId w:val="26"/>
  </w:num>
  <w:num w:numId="17">
    <w:abstractNumId w:val="39"/>
  </w:num>
  <w:num w:numId="18">
    <w:abstractNumId w:val="38"/>
  </w:num>
  <w:num w:numId="19">
    <w:abstractNumId w:val="4"/>
  </w:num>
  <w:num w:numId="20">
    <w:abstractNumId w:val="40"/>
  </w:num>
  <w:num w:numId="21">
    <w:abstractNumId w:val="30"/>
  </w:num>
  <w:num w:numId="22">
    <w:abstractNumId w:val="45"/>
  </w:num>
  <w:num w:numId="23">
    <w:abstractNumId w:val="23"/>
  </w:num>
  <w:num w:numId="24">
    <w:abstractNumId w:val="19"/>
  </w:num>
  <w:num w:numId="25">
    <w:abstractNumId w:val="6"/>
  </w:num>
  <w:num w:numId="26">
    <w:abstractNumId w:val="1"/>
  </w:num>
  <w:num w:numId="27">
    <w:abstractNumId w:val="22"/>
  </w:num>
  <w:num w:numId="28">
    <w:abstractNumId w:val="44"/>
  </w:num>
  <w:num w:numId="29">
    <w:abstractNumId w:val="35"/>
  </w:num>
  <w:num w:numId="30">
    <w:abstractNumId w:val="21"/>
  </w:num>
  <w:num w:numId="31">
    <w:abstractNumId w:val="7"/>
  </w:num>
  <w:num w:numId="32">
    <w:abstractNumId w:val="0"/>
  </w:num>
  <w:num w:numId="33">
    <w:abstractNumId w:val="41"/>
  </w:num>
  <w:num w:numId="34">
    <w:abstractNumId w:val="29"/>
  </w:num>
  <w:num w:numId="35">
    <w:abstractNumId w:val="11"/>
  </w:num>
  <w:num w:numId="36">
    <w:abstractNumId w:val="47"/>
  </w:num>
  <w:num w:numId="37">
    <w:abstractNumId w:val="46"/>
  </w:num>
  <w:num w:numId="38">
    <w:abstractNumId w:val="36"/>
  </w:num>
  <w:num w:numId="39">
    <w:abstractNumId w:val="8"/>
  </w:num>
  <w:num w:numId="40">
    <w:abstractNumId w:val="28"/>
  </w:num>
  <w:num w:numId="41">
    <w:abstractNumId w:val="5"/>
  </w:num>
  <w:num w:numId="42">
    <w:abstractNumId w:val="13"/>
  </w:num>
  <w:num w:numId="43">
    <w:abstractNumId w:val="25"/>
  </w:num>
  <w:num w:numId="44">
    <w:abstractNumId w:val="12"/>
  </w:num>
  <w:num w:numId="45">
    <w:abstractNumId w:val="27"/>
  </w:num>
  <w:num w:numId="46">
    <w:abstractNumId w:val="10"/>
  </w:num>
  <w:num w:numId="47">
    <w:abstractNumId w:val="2"/>
  </w:num>
  <w:num w:numId="48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13C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F8D"/>
    <w:rsid w:val="00011A5A"/>
    <w:rsid w:val="00011BBB"/>
    <w:rsid w:val="00011FFB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3A8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77D29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600"/>
    <w:rsid w:val="00151374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77F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5CE"/>
    <w:rsid w:val="00191DBD"/>
    <w:rsid w:val="00193226"/>
    <w:rsid w:val="00193931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CE"/>
    <w:rsid w:val="001F06A0"/>
    <w:rsid w:val="001F0FAB"/>
    <w:rsid w:val="001F1D4B"/>
    <w:rsid w:val="001F22A8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703"/>
    <w:rsid w:val="00237B67"/>
    <w:rsid w:val="00240D1F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68"/>
    <w:rsid w:val="00273C74"/>
    <w:rsid w:val="0027517E"/>
    <w:rsid w:val="0027552A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5FC0"/>
    <w:rsid w:val="002965EB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3BF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D3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486"/>
    <w:rsid w:val="003B2D4B"/>
    <w:rsid w:val="003B2DED"/>
    <w:rsid w:val="003B2F08"/>
    <w:rsid w:val="003B32F4"/>
    <w:rsid w:val="003B3777"/>
    <w:rsid w:val="003B3CD1"/>
    <w:rsid w:val="003B405C"/>
    <w:rsid w:val="003B47D6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42E9"/>
    <w:rsid w:val="003C46AE"/>
    <w:rsid w:val="003C586F"/>
    <w:rsid w:val="003C5A7E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97B"/>
    <w:rsid w:val="003E5DD5"/>
    <w:rsid w:val="003E661D"/>
    <w:rsid w:val="003E66A5"/>
    <w:rsid w:val="003F037D"/>
    <w:rsid w:val="003F0437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0A5C"/>
    <w:rsid w:val="00401333"/>
    <w:rsid w:val="004029EE"/>
    <w:rsid w:val="00402D46"/>
    <w:rsid w:val="0040357A"/>
    <w:rsid w:val="00403831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C89"/>
    <w:rsid w:val="0041054F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416"/>
    <w:rsid w:val="00427907"/>
    <w:rsid w:val="00431506"/>
    <w:rsid w:val="00431848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3A5"/>
    <w:rsid w:val="004F6C3A"/>
    <w:rsid w:val="004F6C94"/>
    <w:rsid w:val="004F6D06"/>
    <w:rsid w:val="004F71D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3007"/>
    <w:rsid w:val="00503050"/>
    <w:rsid w:val="00503876"/>
    <w:rsid w:val="00503883"/>
    <w:rsid w:val="00504198"/>
    <w:rsid w:val="00505BB7"/>
    <w:rsid w:val="00505CA2"/>
    <w:rsid w:val="00506224"/>
    <w:rsid w:val="00506CB0"/>
    <w:rsid w:val="00506D3E"/>
    <w:rsid w:val="005072BD"/>
    <w:rsid w:val="0051060A"/>
    <w:rsid w:val="00510972"/>
    <w:rsid w:val="005113B9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F8"/>
    <w:rsid w:val="00554B60"/>
    <w:rsid w:val="00555DF5"/>
    <w:rsid w:val="00555F3E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3DCA"/>
    <w:rsid w:val="00565F18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6931"/>
    <w:rsid w:val="00596BFE"/>
    <w:rsid w:val="00597255"/>
    <w:rsid w:val="00597E8E"/>
    <w:rsid w:val="00597F2C"/>
    <w:rsid w:val="005A0407"/>
    <w:rsid w:val="005A0906"/>
    <w:rsid w:val="005A1D45"/>
    <w:rsid w:val="005A30FC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46E7"/>
    <w:rsid w:val="005C495F"/>
    <w:rsid w:val="005C631C"/>
    <w:rsid w:val="005C67A7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56E2"/>
    <w:rsid w:val="00655CC2"/>
    <w:rsid w:val="0065768C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A4D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48AD"/>
    <w:rsid w:val="00684B59"/>
    <w:rsid w:val="00684BB2"/>
    <w:rsid w:val="00684CA6"/>
    <w:rsid w:val="00685E0E"/>
    <w:rsid w:val="00686941"/>
    <w:rsid w:val="00686C95"/>
    <w:rsid w:val="00686D49"/>
    <w:rsid w:val="00687983"/>
    <w:rsid w:val="00687FB0"/>
    <w:rsid w:val="0069049D"/>
    <w:rsid w:val="00691916"/>
    <w:rsid w:val="00692C94"/>
    <w:rsid w:val="00692ECA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630D"/>
    <w:rsid w:val="006A722D"/>
    <w:rsid w:val="006A72BF"/>
    <w:rsid w:val="006A732A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DC9"/>
    <w:rsid w:val="006B3EDB"/>
    <w:rsid w:val="006B3FDA"/>
    <w:rsid w:val="006B41EA"/>
    <w:rsid w:val="006B44F2"/>
    <w:rsid w:val="006B4840"/>
    <w:rsid w:val="006B4E20"/>
    <w:rsid w:val="006B54BB"/>
    <w:rsid w:val="006B5C93"/>
    <w:rsid w:val="006B5D65"/>
    <w:rsid w:val="006B7458"/>
    <w:rsid w:val="006B7A81"/>
    <w:rsid w:val="006C00CF"/>
    <w:rsid w:val="006C01EE"/>
    <w:rsid w:val="006C0552"/>
    <w:rsid w:val="006C0B83"/>
    <w:rsid w:val="006C0D4E"/>
    <w:rsid w:val="006C11D9"/>
    <w:rsid w:val="006C13B2"/>
    <w:rsid w:val="006C1E02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EA3"/>
    <w:rsid w:val="006F1F50"/>
    <w:rsid w:val="006F2237"/>
    <w:rsid w:val="006F26A6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3F0C"/>
    <w:rsid w:val="00756A56"/>
    <w:rsid w:val="00756BC2"/>
    <w:rsid w:val="00757881"/>
    <w:rsid w:val="0076026F"/>
    <w:rsid w:val="00760B3E"/>
    <w:rsid w:val="0076102C"/>
    <w:rsid w:val="0076155C"/>
    <w:rsid w:val="0076158B"/>
    <w:rsid w:val="00761663"/>
    <w:rsid w:val="00763161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24F"/>
    <w:rsid w:val="007735D3"/>
    <w:rsid w:val="00773BF6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D9"/>
    <w:rsid w:val="00783E98"/>
    <w:rsid w:val="007847E5"/>
    <w:rsid w:val="00785281"/>
    <w:rsid w:val="007854BD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650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5F6"/>
    <w:rsid w:val="00847093"/>
    <w:rsid w:val="00847608"/>
    <w:rsid w:val="00847C84"/>
    <w:rsid w:val="008502C1"/>
    <w:rsid w:val="00850B24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3D31"/>
    <w:rsid w:val="00874AC1"/>
    <w:rsid w:val="00874E2D"/>
    <w:rsid w:val="008764FD"/>
    <w:rsid w:val="0087650C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1E0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50D9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E77"/>
    <w:rsid w:val="008C1862"/>
    <w:rsid w:val="008C2138"/>
    <w:rsid w:val="008C2790"/>
    <w:rsid w:val="008C2C30"/>
    <w:rsid w:val="008C32E6"/>
    <w:rsid w:val="008C3680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66B"/>
    <w:rsid w:val="008E093C"/>
    <w:rsid w:val="008E0EF9"/>
    <w:rsid w:val="008E0F3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296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2ED1"/>
    <w:rsid w:val="0092310C"/>
    <w:rsid w:val="00925242"/>
    <w:rsid w:val="00925357"/>
    <w:rsid w:val="00925A23"/>
    <w:rsid w:val="00925E45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C70"/>
    <w:rsid w:val="009551E0"/>
    <w:rsid w:val="00955A00"/>
    <w:rsid w:val="009579EA"/>
    <w:rsid w:val="009604F6"/>
    <w:rsid w:val="00960796"/>
    <w:rsid w:val="00960F7C"/>
    <w:rsid w:val="009610DB"/>
    <w:rsid w:val="00961C36"/>
    <w:rsid w:val="009625F9"/>
    <w:rsid w:val="00962653"/>
    <w:rsid w:val="00962736"/>
    <w:rsid w:val="00962B57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89"/>
    <w:rsid w:val="009D2AB9"/>
    <w:rsid w:val="009D2B12"/>
    <w:rsid w:val="009D332E"/>
    <w:rsid w:val="009D3331"/>
    <w:rsid w:val="009D3417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0C"/>
    <w:rsid w:val="00A01895"/>
    <w:rsid w:val="00A018FA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20636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B78"/>
    <w:rsid w:val="00AB6D34"/>
    <w:rsid w:val="00AB6D3E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43D0"/>
    <w:rsid w:val="00B247A4"/>
    <w:rsid w:val="00B249CF"/>
    <w:rsid w:val="00B2501B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3C51"/>
    <w:rsid w:val="00B63C5D"/>
    <w:rsid w:val="00B642F3"/>
    <w:rsid w:val="00B64387"/>
    <w:rsid w:val="00B64C7D"/>
    <w:rsid w:val="00B65E7F"/>
    <w:rsid w:val="00B6635F"/>
    <w:rsid w:val="00B6650A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84C"/>
    <w:rsid w:val="00B84EF2"/>
    <w:rsid w:val="00B8535C"/>
    <w:rsid w:val="00B8538E"/>
    <w:rsid w:val="00B857EB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3638"/>
    <w:rsid w:val="00B94742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436"/>
    <w:rsid w:val="00BD39F4"/>
    <w:rsid w:val="00BD3ABE"/>
    <w:rsid w:val="00BD3CF4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C27"/>
    <w:rsid w:val="00C431B1"/>
    <w:rsid w:val="00C43300"/>
    <w:rsid w:val="00C446C4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D7D"/>
    <w:rsid w:val="00CC010B"/>
    <w:rsid w:val="00CC02AC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6F4"/>
    <w:rsid w:val="00D24BA1"/>
    <w:rsid w:val="00D251D8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CB8"/>
    <w:rsid w:val="00DC3D70"/>
    <w:rsid w:val="00DC3E16"/>
    <w:rsid w:val="00DC4329"/>
    <w:rsid w:val="00DC4713"/>
    <w:rsid w:val="00DC580C"/>
    <w:rsid w:val="00DC5B0B"/>
    <w:rsid w:val="00DC6356"/>
    <w:rsid w:val="00DC7354"/>
    <w:rsid w:val="00DC74BF"/>
    <w:rsid w:val="00DC7D0D"/>
    <w:rsid w:val="00DD0F7E"/>
    <w:rsid w:val="00DD157D"/>
    <w:rsid w:val="00DD24B9"/>
    <w:rsid w:val="00DD25E7"/>
    <w:rsid w:val="00DD2A77"/>
    <w:rsid w:val="00DD341C"/>
    <w:rsid w:val="00DD4519"/>
    <w:rsid w:val="00DD45FE"/>
    <w:rsid w:val="00DD4860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6C23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3FDA"/>
    <w:rsid w:val="00E14F2B"/>
    <w:rsid w:val="00E157A2"/>
    <w:rsid w:val="00E164A2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70DA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E45"/>
    <w:rsid w:val="00E53005"/>
    <w:rsid w:val="00E53291"/>
    <w:rsid w:val="00E5364A"/>
    <w:rsid w:val="00E536A2"/>
    <w:rsid w:val="00E53E89"/>
    <w:rsid w:val="00E5433F"/>
    <w:rsid w:val="00E5488A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72A3"/>
    <w:rsid w:val="00E977C0"/>
    <w:rsid w:val="00E977FA"/>
    <w:rsid w:val="00E97853"/>
    <w:rsid w:val="00EA0298"/>
    <w:rsid w:val="00EA0C7A"/>
    <w:rsid w:val="00EA1643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1631"/>
    <w:rsid w:val="00F61B02"/>
    <w:rsid w:val="00F628E1"/>
    <w:rsid w:val="00F639F9"/>
    <w:rsid w:val="00F64009"/>
    <w:rsid w:val="00F65910"/>
    <w:rsid w:val="00F65D76"/>
    <w:rsid w:val="00F6690C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5CD0"/>
    <w:rsid w:val="00F75E5B"/>
    <w:rsid w:val="00F760EE"/>
    <w:rsid w:val="00F76466"/>
    <w:rsid w:val="00F76732"/>
    <w:rsid w:val="00F769ED"/>
    <w:rsid w:val="00F7759D"/>
    <w:rsid w:val="00F77A8D"/>
    <w:rsid w:val="00F80683"/>
    <w:rsid w:val="00F80DC3"/>
    <w:rsid w:val="00F81D64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D13"/>
    <w:rsid w:val="00F95546"/>
    <w:rsid w:val="00F957B7"/>
    <w:rsid w:val="00F96847"/>
    <w:rsid w:val="00F978A0"/>
    <w:rsid w:val="00FA0745"/>
    <w:rsid w:val="00FA1044"/>
    <w:rsid w:val="00FA190E"/>
    <w:rsid w:val="00FA2712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package" Target="embeddings/_____Microsoft_Excel19.xlsx"/><Relationship Id="rId21" Type="http://schemas.openxmlformats.org/officeDocument/2006/relationships/package" Target="embeddings/_____Microsoft_Excel7.xlsx"/><Relationship Id="rId34" Type="http://schemas.openxmlformats.org/officeDocument/2006/relationships/chart" Target="charts/chart8.xml"/><Relationship Id="rId42" Type="http://schemas.openxmlformats.org/officeDocument/2006/relationships/package" Target="embeddings/_____Microsoft_Excel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5.xml"/><Relationship Id="rId63" Type="http://schemas.openxmlformats.org/officeDocument/2006/relationships/chart" Target="charts/chart19.xml"/><Relationship Id="rId68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_____Microsoft_Excel23.xlsx"/><Relationship Id="rId53" Type="http://schemas.openxmlformats.org/officeDocument/2006/relationships/image" Target="media/image17.emf"/><Relationship Id="rId58" Type="http://schemas.openxmlformats.org/officeDocument/2006/relationships/chart" Target="charts/chart16.xml"/><Relationship Id="rId66" Type="http://schemas.openxmlformats.org/officeDocument/2006/relationships/package" Target="embeddings/_____Microsoft_Excel38.xlsx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_____Microsoft_Excel17.xlsx"/><Relationship Id="rId49" Type="http://schemas.openxmlformats.org/officeDocument/2006/relationships/chart" Target="charts/chart13.xml"/><Relationship Id="rId57" Type="http://schemas.openxmlformats.org/officeDocument/2006/relationships/package" Target="embeddings/_____Microsoft_Excel31.xlsx"/><Relationship Id="rId61" Type="http://schemas.openxmlformats.org/officeDocument/2006/relationships/chart" Target="charts/chart17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60" Type="http://schemas.openxmlformats.org/officeDocument/2006/relationships/package" Target="embeddings/_____Microsoft_Excel33.xlsx"/><Relationship Id="rId65" Type="http://schemas.openxmlformats.org/officeDocument/2006/relationships/image" Target="media/image20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_____Microsoft_Excel25.xlsx"/><Relationship Id="rId56" Type="http://schemas.openxmlformats.org/officeDocument/2006/relationships/image" Target="media/image18.emf"/><Relationship Id="rId64" Type="http://schemas.openxmlformats.org/officeDocument/2006/relationships/chart" Target="charts/chart20.xml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package" Target="embeddings/_____Microsoft_Excel27.xlsx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_____Microsoft_Excel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59" Type="http://schemas.openxmlformats.org/officeDocument/2006/relationships/image" Target="media/image19.emf"/><Relationship Id="rId67" Type="http://schemas.openxmlformats.org/officeDocument/2006/relationships/footer" Target="footer1.xm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package" Target="embeddings/_____Microsoft_Excel29.xlsx"/><Relationship Id="rId62" Type="http://schemas.openxmlformats.org/officeDocument/2006/relationships/chart" Target="charts/chart18.xml"/><Relationship Id="rId7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5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6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2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4.xlsx"/><Relationship Id="rId1" Type="http://schemas.openxmlformats.org/officeDocument/2006/relationships/themeOverride" Target="../theme/themeOverride8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6.xlsx"/><Relationship Id="rId1" Type="http://schemas.openxmlformats.org/officeDocument/2006/relationships/themeOverride" Target="../theme/themeOverride9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0.1</c:v>
                </c:pt>
                <c:pt idx="2">
                  <c:v>0.48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0.15</c:v>
                </c:pt>
                <c:pt idx="1">
                  <c:v>0.28000000000000003</c:v>
                </c:pt>
                <c:pt idx="2">
                  <c:v>0.53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5193984"/>
        <c:axId val="185195520"/>
      </c:barChart>
      <c:catAx>
        <c:axId val="1851939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85195520"/>
        <c:crosses val="autoZero"/>
        <c:auto val="1"/>
        <c:lblAlgn val="ctr"/>
        <c:lblOffset val="100"/>
        <c:noMultiLvlLbl val="0"/>
      </c:catAx>
      <c:valAx>
        <c:axId val="185195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5193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99729749596785"/>
          <c:y val="9.3044737120864363E-2"/>
          <c:w val="0.13431298023496652"/>
          <c:h val="0.2172437413933123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0.11</c:v>
                </c:pt>
                <c:pt idx="2">
                  <c:v>0.5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0.08</c:v>
                </c:pt>
                <c:pt idx="1">
                  <c:v>0.3</c:v>
                </c:pt>
                <c:pt idx="2">
                  <c:v>0.52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519232"/>
        <c:axId val="195520768"/>
      </c:barChart>
      <c:catAx>
        <c:axId val="1955192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95520768"/>
        <c:crosses val="autoZero"/>
        <c:auto val="1"/>
        <c:lblAlgn val="ctr"/>
        <c:lblOffset val="100"/>
        <c:noMultiLvlLbl val="0"/>
      </c:catAx>
      <c:valAx>
        <c:axId val="195520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5519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99729749596785"/>
          <c:y val="9.3044737120864363E-2"/>
          <c:w val="0.13431298023496652"/>
          <c:h val="0.2172437413933123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0.1</c:v>
                </c:pt>
                <c:pt idx="2">
                  <c:v>0.49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0.11</c:v>
                </c:pt>
                <c:pt idx="1">
                  <c:v>0.3</c:v>
                </c:pt>
                <c:pt idx="2">
                  <c:v>0.41</c:v>
                </c:pt>
                <c:pt idx="3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392704"/>
        <c:axId val="200394240"/>
      </c:barChart>
      <c:catAx>
        <c:axId val="2003927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0394240"/>
        <c:crosses val="autoZero"/>
        <c:auto val="1"/>
        <c:lblAlgn val="ctr"/>
        <c:lblOffset val="100"/>
        <c:noMultiLvlLbl val="0"/>
      </c:catAx>
      <c:valAx>
        <c:axId val="200394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0392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99729749596785"/>
          <c:y val="9.3044737120864363E-2"/>
          <c:w val="0.13431298023496652"/>
          <c:h val="0.2172437413933123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0.17</c:v>
                </c:pt>
                <c:pt idx="1">
                  <c:v>0.17</c:v>
                </c:pt>
                <c:pt idx="2">
                  <c:v>0.56999999999999995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0.01</c:v>
                </c:pt>
                <c:pt idx="1">
                  <c:v>0.45</c:v>
                </c:pt>
                <c:pt idx="2">
                  <c:v>0.41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350720"/>
        <c:axId val="200356608"/>
      </c:barChart>
      <c:catAx>
        <c:axId val="2003507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0356608"/>
        <c:crosses val="autoZero"/>
        <c:auto val="1"/>
        <c:lblAlgn val="ctr"/>
        <c:lblOffset val="100"/>
        <c:noMultiLvlLbl val="0"/>
      </c:catAx>
      <c:valAx>
        <c:axId val="200356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0350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99729749596785"/>
          <c:y val="9.3044737120864363E-2"/>
          <c:w val="0.13431298023496652"/>
          <c:h val="0.21724374139331237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0.63</c:v>
                </c:pt>
                <c:pt idx="1">
                  <c:v>0.28999999999999998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0.68</c:v>
                </c:pt>
                <c:pt idx="1">
                  <c:v>0.22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0.74</c:v>
                </c:pt>
                <c:pt idx="1">
                  <c:v>0.16</c:v>
                </c:pt>
                <c:pt idx="2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0.88</c:v>
                </c:pt>
                <c:pt idx="1">
                  <c:v>0.11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708864"/>
        <c:axId val="200710400"/>
      </c:barChart>
      <c:catAx>
        <c:axId val="2007088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0710400"/>
        <c:crosses val="autoZero"/>
        <c:auto val="1"/>
        <c:lblAlgn val="ctr"/>
        <c:lblOffset val="100"/>
        <c:noMultiLvlLbl val="0"/>
      </c:catAx>
      <c:valAx>
        <c:axId val="200710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0708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170756074845487"/>
          <c:y val="8.8409571371671922E-2"/>
          <c:w val="0.10452899839133012"/>
          <c:h val="0.3770066484880051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0.23</c:v>
                </c:pt>
                <c:pt idx="1">
                  <c:v>0.68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0.64</c:v>
                </c:pt>
                <c:pt idx="2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0.7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0.84</c:v>
                </c:pt>
                <c:pt idx="1">
                  <c:v>0.14000000000000001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721472"/>
        <c:axId val="195739648"/>
      </c:barChart>
      <c:catAx>
        <c:axId val="1957214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95739648"/>
        <c:crosses val="autoZero"/>
        <c:auto val="1"/>
        <c:lblAlgn val="ctr"/>
        <c:lblOffset val="100"/>
        <c:noMultiLvlLbl val="0"/>
      </c:catAx>
      <c:valAx>
        <c:axId val="1957396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5721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170756074845487"/>
          <c:y val="8.8409571371671922E-2"/>
          <c:w val="0.10452899839133012"/>
          <c:h val="0.3770066484880051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0.78</c:v>
                </c:pt>
                <c:pt idx="1">
                  <c:v>0.05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0.76</c:v>
                </c:pt>
                <c:pt idx="1">
                  <c:v>0.13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</c:v>
                </c:pt>
                <c:pt idx="1">
                  <c:v>Не нужно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0.49</c:v>
                </c:pt>
                <c:pt idx="1">
                  <c:v>0.37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000448"/>
        <c:axId val="203014528"/>
      </c:barChart>
      <c:catAx>
        <c:axId val="2030004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3014528"/>
        <c:crosses val="autoZero"/>
        <c:auto val="1"/>
        <c:lblAlgn val="ctr"/>
        <c:lblOffset val="100"/>
        <c:noMultiLvlLbl val="0"/>
      </c:catAx>
      <c:valAx>
        <c:axId val="2030145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000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170756074845487"/>
          <c:y val="8.8409571371671922E-2"/>
          <c:w val="0.10452899839133012"/>
          <c:h val="0.3770066484880051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690476190476192"/>
          <c:y val="9.606986899563319E-2"/>
          <c:w val="0.86309523809523814"/>
          <c:h val="0.729257641921397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2001год</c:v>
                </c:pt>
              </c:strCache>
            </c:strRef>
          </c:tx>
          <c:spPr>
            <a:solidFill>
              <a:srgbClr val="FFFFFF"/>
            </a:solidFill>
            <a:ln w="1262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9.7657196920152341E-3"/>
                  <c:y val="-1.71688867590094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1627906976744115E-2"/>
                  <c:y val="1.11576011157600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52">
                <a:noFill/>
              </a:ln>
            </c:spPr>
            <c:txPr>
              <a:bodyPr/>
              <a:lstStyle/>
              <a:p>
                <a:pPr>
                  <a:defRPr sz="8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Sheet1!$B$2:$H$2</c:f>
              <c:numCache>
                <c:formatCode>0%</c:formatCode>
                <c:ptCount val="7"/>
                <c:pt idx="0">
                  <c:v>0.63</c:v>
                </c:pt>
                <c:pt idx="1">
                  <c:v>0.44</c:v>
                </c:pt>
                <c:pt idx="2">
                  <c:v>0.4</c:v>
                </c:pt>
                <c:pt idx="3">
                  <c:v>0.24</c:v>
                </c:pt>
                <c:pt idx="4">
                  <c:v>0.3</c:v>
                </c:pt>
                <c:pt idx="5">
                  <c:v>7.0000000000000007E-2</c:v>
                </c:pt>
                <c:pt idx="6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2004год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2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320637245925655E-2"/>
                  <c:y val="-9.3126434509492562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869804065189526E-2"/>
                  <c:y val="-2.32201100385464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2122103923056094E-2"/>
                  <c:y val="-1.280207453193523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4667643288774949E-3"/>
                  <c:y val="-2.21526702467630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7.2205945187084177E-3"/>
                  <c:y val="-1.00840114650940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8070560947323446E-3"/>
                  <c:y val="-9.870084231102910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52">
                <a:noFill/>
              </a:ln>
            </c:spPr>
            <c:txPr>
              <a:bodyPr/>
              <a:lstStyle/>
              <a:p>
                <a:pPr>
                  <a:defRPr sz="89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Sheet1!$B$3:$H$3</c:f>
              <c:numCache>
                <c:formatCode>0%</c:formatCode>
                <c:ptCount val="7"/>
                <c:pt idx="0">
                  <c:v>0.6</c:v>
                </c:pt>
                <c:pt idx="1">
                  <c:v>0.54</c:v>
                </c:pt>
                <c:pt idx="2">
                  <c:v>0.38</c:v>
                </c:pt>
                <c:pt idx="3">
                  <c:v>0.24</c:v>
                </c:pt>
                <c:pt idx="4">
                  <c:v>0.3</c:v>
                </c:pt>
                <c:pt idx="5">
                  <c:v>0.03</c:v>
                </c:pt>
                <c:pt idx="6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2014год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627906976744186E-2"/>
                  <c:y val="-4.3927563447874455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87596899224806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5503875968992248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7519379844961239E-3"/>
                  <c:y val="-2.23152022315202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Sheet1!$B$1:$H$1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Sheet1!$B$4:$H$4</c:f>
              <c:numCache>
                <c:formatCode>0%</c:formatCode>
                <c:ptCount val="7"/>
                <c:pt idx="0">
                  <c:v>0.51</c:v>
                </c:pt>
                <c:pt idx="1">
                  <c:v>0.46</c:v>
                </c:pt>
                <c:pt idx="2">
                  <c:v>0.54</c:v>
                </c:pt>
                <c:pt idx="3">
                  <c:v>0.12</c:v>
                </c:pt>
                <c:pt idx="4">
                  <c:v>0.32</c:v>
                </c:pt>
                <c:pt idx="5">
                  <c:v>0.02</c:v>
                </c:pt>
                <c:pt idx="6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01882624"/>
        <c:axId val="201990912"/>
      </c:barChart>
      <c:catAx>
        <c:axId val="201882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1990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1990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5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1882624"/>
        <c:crosses val="autoZero"/>
        <c:crossBetween val="between"/>
      </c:valAx>
      <c:spPr>
        <a:noFill/>
        <a:ln w="25252">
          <a:noFill/>
        </a:ln>
      </c:spPr>
    </c:plotArea>
    <c:legend>
      <c:legendPos val="r"/>
      <c:layout>
        <c:manualLayout>
          <c:xMode val="edge"/>
          <c:yMode val="edge"/>
          <c:x val="0.60119047619047616"/>
          <c:y val="4.3668122270742356E-2"/>
          <c:w val="0.2240407739730208"/>
          <c:h val="0.3029749942345073"/>
        </c:manualLayout>
      </c:layout>
      <c:overlay val="0"/>
      <c:spPr>
        <a:noFill/>
        <a:ln w="3156">
          <a:solidFill>
            <a:srgbClr val="000000"/>
          </a:solidFill>
          <a:prstDash val="solid"/>
        </a:ln>
      </c:spPr>
      <c:txPr>
        <a:bodyPr/>
        <a:lstStyle/>
        <a:p>
          <a:pPr>
            <a:defRPr sz="1094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6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695001628446081E-2"/>
          <c:y val="0.21428571428571427"/>
          <c:w val="0.92830499837155389"/>
          <c:h val="0.638095238095238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0.22</c:v>
                </c:pt>
                <c:pt idx="1">
                  <c:v>0.67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0.22</c:v>
                </c:pt>
                <c:pt idx="1">
                  <c:v>0.68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0.26</c:v>
                </c:pt>
                <c:pt idx="1">
                  <c:v>0.63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0.23</c:v>
                </c:pt>
                <c:pt idx="1">
                  <c:v>0.68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0.67</c:v>
                </c:pt>
                <c:pt idx="2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2007г.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</c:v>
                </c:pt>
                <c:pt idx="1">
                  <c:v>0.55000000000000004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0.49</c:v>
                </c:pt>
                <c:pt idx="1">
                  <c:v>0.38</c:v>
                </c:pt>
                <c:pt idx="2">
                  <c:v>0.13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0.45</c:v>
                </c:pt>
                <c:pt idx="1">
                  <c:v>0.39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k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0.41</c:v>
                </c:pt>
                <c:pt idx="1">
                  <c:v>0.48</c:v>
                </c:pt>
                <c:pt idx="2">
                  <c:v>0.11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0.36</c:v>
                </c:pt>
                <c:pt idx="1">
                  <c:v>0.5</c:v>
                </c:pt>
                <c:pt idx="2">
                  <c:v>0.15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0.63</c:v>
                </c:pt>
                <c:pt idx="2">
                  <c:v>0.1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732360097323601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0.47</c:v>
                </c:pt>
                <c:pt idx="1">
                  <c:v>0.48</c:v>
                </c:pt>
                <c:pt idx="2">
                  <c:v>0.05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9.732360097323601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Является</c:v>
                </c:pt>
                <c:pt idx="1">
                  <c:v>Не является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0.78</c:v>
                </c:pt>
                <c:pt idx="1">
                  <c:v>0.19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365760"/>
        <c:axId val="203392128"/>
      </c:barChart>
      <c:catAx>
        <c:axId val="203365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03392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3392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033657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0635890951587255"/>
          <c:y val="3.38548192424852E-2"/>
          <c:w val="0.85357487978236302"/>
          <c:h val="0.1872659348238404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720932709498269"/>
          <c:y val="1.207207207207207E-2"/>
          <c:w val="0.50197436190041467"/>
          <c:h val="0.945204085975739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0.21</c:v>
                </c:pt>
                <c:pt idx="2">
                  <c:v>0.19</c:v>
                </c:pt>
                <c:pt idx="3">
                  <c:v>0.61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0.15</c:v>
                </c:pt>
                <c:pt idx="1">
                  <c:v>0.31</c:v>
                </c:pt>
                <c:pt idx="2">
                  <c:v>0.37</c:v>
                </c:pt>
                <c:pt idx="3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0.35</c:v>
                </c:pt>
                <c:pt idx="2">
                  <c:v>0.3</c:v>
                </c:pt>
                <c:pt idx="3">
                  <c:v>0.47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0.17</c:v>
                </c:pt>
                <c:pt idx="1">
                  <c:v>0.24</c:v>
                </c:pt>
                <c:pt idx="2">
                  <c:v>0.15</c:v>
                </c:pt>
                <c:pt idx="3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0.19</c:v>
                </c:pt>
                <c:pt idx="1">
                  <c:v>0.27</c:v>
                </c:pt>
                <c:pt idx="2">
                  <c:v>0.27</c:v>
                </c:pt>
                <c:pt idx="3">
                  <c:v>0.17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0.18</c:v>
                </c:pt>
                <c:pt idx="1">
                  <c:v>0.33</c:v>
                </c:pt>
                <c:pt idx="2">
                  <c:v>0.22</c:v>
                </c:pt>
                <c:pt idx="3">
                  <c:v>0.14000000000000001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2006 год</c:v>
                </c:pt>
              </c:strCache>
            </c:strRef>
          </c:tx>
          <c:spPr>
            <a:noFill/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0.27</c:v>
                </c:pt>
                <c:pt idx="1">
                  <c:v>0.2</c:v>
                </c:pt>
                <c:pt idx="2">
                  <c:v>0.21</c:v>
                </c:pt>
                <c:pt idx="3">
                  <c:v>0.28000000000000003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0.23</c:v>
                </c:pt>
                <c:pt idx="2">
                  <c:v>0.13</c:v>
                </c:pt>
                <c:pt idx="3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0.19</c:v>
                </c:pt>
                <c:pt idx="1">
                  <c:v>0.25</c:v>
                </c:pt>
                <c:pt idx="2">
                  <c:v>0.19</c:v>
                </c:pt>
                <c:pt idx="3">
                  <c:v>0.22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0.17</c:v>
                </c:pt>
                <c:pt idx="1">
                  <c:v>0.23</c:v>
                </c:pt>
                <c:pt idx="2">
                  <c:v>0.13</c:v>
                </c:pt>
                <c:pt idx="3">
                  <c:v>0.23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0.22</c:v>
                </c:pt>
                <c:pt idx="1">
                  <c:v>0.18</c:v>
                </c:pt>
                <c:pt idx="2">
                  <c:v>0.26</c:v>
                </c:pt>
                <c:pt idx="3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Sheet1!$B$13:$E$13</c:f>
              <c:numCache>
                <c:formatCode>0%</c:formatCode>
                <c:ptCount val="4"/>
                <c:pt idx="0">
                  <c:v>0.35</c:v>
                </c:pt>
                <c:pt idx="1">
                  <c:v>0.2</c:v>
                </c:pt>
                <c:pt idx="2">
                  <c:v>0.1</c:v>
                </c:pt>
                <c:pt idx="3">
                  <c:v>0.16</c:v>
                </c:pt>
              </c:numCache>
            </c:numRef>
          </c:val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Sheet1!$B$14:$E$14</c:f>
              <c:numCache>
                <c:formatCode>0%</c:formatCode>
                <c:ptCount val="4"/>
                <c:pt idx="0">
                  <c:v>0.32</c:v>
                </c:pt>
                <c:pt idx="1">
                  <c:v>0.17</c:v>
                </c:pt>
                <c:pt idx="2">
                  <c:v>0.16</c:v>
                </c:pt>
                <c:pt idx="3">
                  <c:v>0.25</c:v>
                </c:pt>
              </c:numCache>
            </c:numRef>
          </c:val>
        </c:ser>
        <c:ser>
          <c:idx val="13"/>
          <c:order val="13"/>
          <c:tx>
            <c:strRef>
              <c:f>Sheet1!$A$15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Нет, я ни при каких обстоятельствах не готов поступиться частью своей свободы</c:v>
                </c:pt>
                <c:pt idx="1">
                  <c:v>Да, потому что я не чувствую пользы от своей свободы</c:v>
                </c:pt>
                <c:pt idx="2">
                  <c:v>Да, если в результате снизится уровень преступности в стране</c:v>
                </c:pt>
                <c:pt idx="3">
                  <c:v>Да, если я получу возможность работать, вовремя получать зарплату</c:v>
                </c:pt>
              </c:strCache>
            </c:strRef>
          </c:cat>
          <c:val>
            <c:numRef>
              <c:f>Sheet1!$B$15:$E$15</c:f>
              <c:numCache>
                <c:formatCode>0%</c:formatCode>
                <c:ptCount val="4"/>
                <c:pt idx="0">
                  <c:v>0.27</c:v>
                </c:pt>
                <c:pt idx="1">
                  <c:v>0.1</c:v>
                </c:pt>
                <c:pt idx="2">
                  <c:v>0.18</c:v>
                </c:pt>
                <c:pt idx="3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675648"/>
        <c:axId val="195677184"/>
      </c:barChart>
      <c:catAx>
        <c:axId val="1956756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95677184"/>
        <c:crosses val="autoZero"/>
        <c:auto val="1"/>
        <c:lblAlgn val="ctr"/>
        <c:lblOffset val="100"/>
        <c:noMultiLvlLbl val="0"/>
      </c:catAx>
      <c:valAx>
        <c:axId val="195677184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195675648"/>
        <c:crosses val="autoZero"/>
        <c:crossBetween val="between"/>
      </c:valAx>
    </c:plotArea>
    <c:legend>
      <c:legendPos val="r"/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652968036529680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1"/>
              <c:layout>
                <c:manualLayout>
                  <c:x val="-3.8666970281682825E-2"/>
                  <c:y val="-8.42326288161347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5196331052225791E-2"/>
                  <c:y val="-8.35934981811484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486830698674052E-2"/>
                  <c:y val="-6.99797393746834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591989357494698E-2"/>
                  <c:y val="-8.02698346917161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6987340052813053E-2"/>
                  <c:y val="-7.4461021319703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3063675259770615E-2"/>
                  <c:y val="-8.22696505042132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4130961940259677E-2"/>
                  <c:y val="-7.51461988304093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9249311872545619E-2"/>
                  <c:y val="-7.31371736427683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2.9837845611764311E-2"/>
                  <c:y val="-8.87203573237556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2.8649112924811357E-2"/>
                  <c:y val="-8.15517797117465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3.3183043900334386E-2"/>
                  <c:y val="-9.33715522401805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8082591274264235E-2"/>
                  <c:y val="-6.9813049684578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3.4075032858335644E-2"/>
                  <c:y val="-8.548188055440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2.6302478502781994E-2"/>
                  <c:y val="-7.59467730289172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3.0349013657056147E-2"/>
                  <c:y val="-8.17948629783722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0"/>
                  <c:y val="-8.15142866966956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Sheet1!$A$2:$A$18</c:f>
              <c:numCache>
                <c:formatCode>General</c:formatCode>
                <c:ptCount val="17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</c:numCache>
            </c:numRef>
          </c:cat>
          <c:val>
            <c:numRef>
              <c:f>Sheet1!$B$2:$B$18</c:f>
              <c:numCache>
                <c:formatCode>0%</c:formatCode>
                <c:ptCount val="17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4231913933132812E-3"/>
                  <c:y val="-4.46272505410507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767906294818169E-2"/>
                  <c:y val="-8.14569231477644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793178249979049E-2"/>
                  <c:y val="-9.18289819035778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373534358433509E-2"/>
                  <c:y val="-7.2239720034995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6025239995685512E-2"/>
                  <c:y val="-7.49666160151034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9601185696536792E-2"/>
                  <c:y val="-8.46208039784501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1034248572809699E-2"/>
                  <c:y val="-8.53022977390984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5455043005469089E-2"/>
                  <c:y val="-6.77128516830133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0320913082211767E-2"/>
                  <c:y val="-7.49274761707418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3.2825257573396951E-2"/>
                  <c:y val="-7.0918635170603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3.019946707574795E-2"/>
                  <c:y val="-9.24713358198646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2.8052749114123296E-2"/>
                  <c:y val="-7.48459732007183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222090389386259E-2"/>
                  <c:y val="-8.2096053782750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4.2192739606179377E-2"/>
                  <c:y val="-9.31892066123313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-6.088280060882802E-3"/>
                  <c:y val="-5.26315789473684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-1.2139605462822459E-2"/>
                  <c:y val="-4.09357127302318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layout>
                <c:manualLayout>
                  <c:x val="0"/>
                  <c:y val="-6.9868995633187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0">
                <a:noFill/>
              </a:ln>
            </c:spPr>
            <c:txPr>
              <a:bodyPr/>
              <a:lstStyle/>
              <a:p>
                <a:pPr>
                  <a:defRPr sz="112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Sheet1!$A$2:$A$18</c:f>
              <c:numCache>
                <c:formatCode>General</c:formatCode>
                <c:ptCount val="17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</c:numCache>
            </c:numRef>
          </c:cat>
          <c:val>
            <c:numRef>
              <c:f>Sheet1!$C$2:$C$18</c:f>
              <c:numCache>
                <c:formatCode>0%</c:formatCode>
                <c:ptCount val="17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0582272"/>
        <c:axId val="200583808"/>
      </c:lineChart>
      <c:catAx>
        <c:axId val="2005822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00583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583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00582272"/>
        <c:crosses val="autoZero"/>
        <c:crossBetween val="midCat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horz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0.59</c:v>
                </c:pt>
                <c:pt idx="1">
                  <c:v>0.31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0.48</c:v>
                </c:pt>
                <c:pt idx="1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2009 год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0.71</c:v>
                </c:pt>
                <c:pt idx="1">
                  <c:v>0.26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0.51</c:v>
                </c:pt>
                <c:pt idx="1">
                  <c:v>0.44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Лист1!$G$2:$G$3</c:f>
              <c:numCache>
                <c:formatCode>0%</c:formatCode>
                <c:ptCount val="2"/>
                <c:pt idx="0">
                  <c:v>0.44</c:v>
                </c:pt>
                <c:pt idx="1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Лист1!$H$2:$H$3</c:f>
              <c:numCache>
                <c:formatCode>0%</c:formatCode>
                <c:ptCount val="2"/>
                <c:pt idx="0">
                  <c:v>0.51</c:v>
                </c:pt>
                <c:pt idx="1">
                  <c:v>0.45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Лист1!$I$2:$I$3</c:f>
              <c:numCache>
                <c:formatCode>0%</c:formatCode>
                <c:ptCount val="2"/>
                <c:pt idx="0">
                  <c:v>0.38</c:v>
                </c:pt>
                <c:pt idx="1">
                  <c:v>0.57999999999999996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Лист1!$J$2:$J$3</c:f>
              <c:numCache>
                <c:formatCode>0%</c:formatCode>
                <c:ptCount val="2"/>
                <c:pt idx="0">
                  <c:v>0.28000000000000003</c:v>
                </c:pt>
                <c:pt idx="1">
                  <c:v>0.7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03740288"/>
        <c:axId val="203741824"/>
      </c:barChart>
      <c:catAx>
        <c:axId val="203740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03741824"/>
        <c:crosses val="autoZero"/>
        <c:auto val="1"/>
        <c:lblAlgn val="ctr"/>
        <c:lblOffset val="100"/>
        <c:noMultiLvlLbl val="0"/>
      </c:catAx>
      <c:valAx>
        <c:axId val="2037418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03740288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7.0215434480085978E-2"/>
          <c:y val="4.3545969797253607E-2"/>
          <c:w val="0.82066041666483158"/>
          <c:h val="0.17932569239655854"/>
        </c:manualLayout>
      </c:layout>
      <c:overlay val="0"/>
      <c:spPr>
        <a:noFill/>
        <a:ln w="12702">
          <a:solidFill>
            <a:srgbClr val="000000"/>
          </a:solidFill>
          <a:prstDash val="solid"/>
        </a:ln>
      </c:spPr>
      <c:txPr>
        <a:bodyPr rot="0" vert="horz"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0.31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0.6</c:v>
                </c:pt>
                <c:pt idx="2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0.2</c:v>
                </c:pt>
                <c:pt idx="1">
                  <c:v>0.79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03820416"/>
        <c:axId val="203846784"/>
      </c:barChart>
      <c:catAx>
        <c:axId val="20382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3846784"/>
        <c:crosses val="autoZero"/>
        <c:auto val="1"/>
        <c:lblAlgn val="ctr"/>
        <c:lblOffset val="100"/>
        <c:noMultiLvlLbl val="0"/>
      </c:catAx>
      <c:valAx>
        <c:axId val="20384678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3820416"/>
        <c:crosses val="autoZero"/>
        <c:crossBetween val="between"/>
      </c:valAx>
      <c:spPr>
        <a:noFill/>
        <a:ln w="25410">
          <a:noFill/>
        </a:ln>
      </c:spPr>
    </c:plotArea>
    <c:legend>
      <c:legendPos val="t"/>
      <c:overlay val="0"/>
      <c:spPr>
        <a:noFill/>
        <a:ln w="12705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9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0.71</c:v>
                </c:pt>
                <c:pt idx="1">
                  <c:v>0.28999999999999998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0.53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876992"/>
        <c:axId val="219255168"/>
      </c:barChart>
      <c:catAx>
        <c:axId val="2038769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19255168"/>
        <c:crosses val="autoZero"/>
        <c:auto val="1"/>
        <c:lblAlgn val="ctr"/>
        <c:lblOffset val="100"/>
        <c:noMultiLvlLbl val="0"/>
      </c:catAx>
      <c:valAx>
        <c:axId val="219255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8769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213766827533658"/>
          <c:y val="8.8409571371671922E-2"/>
          <c:w val="0.18409889086444836"/>
          <c:h val="0.1954242879173177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754938110077634E-2"/>
          <c:y val="9.7125927928536832E-2"/>
          <c:w val="0.92524506188992239"/>
          <c:h val="0.712361641490092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Менее 5 лет назад</c:v>
                </c:pt>
                <c:pt idx="1">
                  <c:v>6–15 лет назад</c:v>
                </c:pt>
                <c:pt idx="2">
                  <c:v>16–25 лет назад</c:v>
                </c:pt>
                <c:pt idx="3">
                  <c:v>Более 26 лет назад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0.31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</c:v>
                </c:pt>
                <c:pt idx="4">
                  <c:v>0.28999999999999998</c:v>
                </c:pt>
                <c:pt idx="5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Менее 5 лет назад</c:v>
                </c:pt>
                <c:pt idx="1">
                  <c:v>6–15 лет назад</c:v>
                </c:pt>
                <c:pt idx="2">
                  <c:v>16–25 лет назад</c:v>
                </c:pt>
                <c:pt idx="3">
                  <c:v>Более 26 лет назад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0.19</c:v>
                </c:pt>
                <c:pt idx="1">
                  <c:v>0.1</c:v>
                </c:pt>
                <c:pt idx="2">
                  <c:v>0.08</c:v>
                </c:pt>
                <c:pt idx="3">
                  <c:v>0.09</c:v>
                </c:pt>
                <c:pt idx="4">
                  <c:v>0.53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9273088"/>
        <c:axId val="219274624"/>
      </c:barChart>
      <c:catAx>
        <c:axId val="2192730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19274624"/>
        <c:crosses val="autoZero"/>
        <c:auto val="1"/>
        <c:lblAlgn val="ctr"/>
        <c:lblOffset val="100"/>
        <c:noMultiLvlLbl val="0"/>
      </c:catAx>
      <c:valAx>
        <c:axId val="219274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927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7826670053340108"/>
          <c:y val="6.8705377345073246E-2"/>
          <c:w val="0.38550879780510822"/>
          <c:h val="0.1095873745395559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474896283125894E-2"/>
          <c:y val="5.7068741893644616E-2"/>
          <c:w val="0.89616814833629665"/>
          <c:h val="0.818227274119917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0.34</c:v>
                </c:pt>
                <c:pt idx="1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0.19</c:v>
                </c:pt>
                <c:pt idx="1">
                  <c:v>0.81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956928"/>
        <c:axId val="218958464"/>
      </c:barChart>
      <c:catAx>
        <c:axId val="218956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18958464"/>
        <c:crosses val="autoZero"/>
        <c:auto val="1"/>
        <c:lblAlgn val="ctr"/>
        <c:lblOffset val="100"/>
        <c:noMultiLvlLbl val="0"/>
      </c:catAx>
      <c:valAx>
        <c:axId val="218958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8956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9654627042587419"/>
          <c:y val="6.870537734507326E-2"/>
          <c:w val="0.33678706290745913"/>
          <c:h val="0.16258381495416521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754938110077634E-2"/>
          <c:y val="9.7125927928536832E-2"/>
          <c:w val="0.92524506188992239"/>
          <c:h val="0.712361641490092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Менее 5 лет назад</c:v>
                </c:pt>
                <c:pt idx="1">
                  <c:v>6–15 лет назад</c:v>
                </c:pt>
                <c:pt idx="2">
                  <c:v>16–25 лет назад</c:v>
                </c:pt>
                <c:pt idx="3">
                  <c:v>Более 26 лет назад</c:v>
                </c:pt>
                <c:pt idx="4">
                  <c:v>Не ездил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0.18</c:v>
                </c:pt>
                <c:pt idx="1">
                  <c:v>0.06</c:v>
                </c:pt>
                <c:pt idx="2">
                  <c:v>0.04</c:v>
                </c:pt>
                <c:pt idx="3">
                  <c:v>0.06</c:v>
                </c:pt>
                <c:pt idx="4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Менее 5 лет назад</c:v>
                </c:pt>
                <c:pt idx="1">
                  <c:v>6–15 лет назад</c:v>
                </c:pt>
                <c:pt idx="2">
                  <c:v>16–25 лет назад</c:v>
                </c:pt>
                <c:pt idx="3">
                  <c:v>Более 26 лет назад</c:v>
                </c:pt>
                <c:pt idx="4">
                  <c:v>Не ездил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0.12</c:v>
                </c:pt>
                <c:pt idx="1">
                  <c:v>0.02</c:v>
                </c:pt>
                <c:pt idx="2">
                  <c:v>0.02</c:v>
                </c:pt>
                <c:pt idx="3">
                  <c:v>0.02</c:v>
                </c:pt>
                <c:pt idx="4">
                  <c:v>0.81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996736"/>
        <c:axId val="218998272"/>
      </c:barChart>
      <c:catAx>
        <c:axId val="2189967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18998272"/>
        <c:crosses val="autoZero"/>
        <c:auto val="1"/>
        <c:lblAlgn val="ctr"/>
        <c:lblOffset val="100"/>
        <c:noMultiLvlLbl val="0"/>
      </c:catAx>
      <c:valAx>
        <c:axId val="218998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8996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7826670053340108"/>
          <c:y val="6.8705377345073246E-2"/>
          <c:w val="0.38550879780510822"/>
          <c:h val="0.10958737453955596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1966721752373548E-2"/>
          <c:y val="5.7155828494411171E-2"/>
          <c:w val="0.90716908071676228"/>
          <c:h val="0.742392200974878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Eздили в страны ближнего зарубежья?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</c:v>
                </c:pt>
                <c:pt idx="4">
                  <c:v>0.28999999999999998</c:v>
                </c:pt>
                <c:pt idx="5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Ездили в страны дальнего зарубежья?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layout>
                <c:manualLayout>
                  <c:x val="1.2364760432766615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Менее 5 лет назад</c:v>
                </c:pt>
                <c:pt idx="1">
                  <c:v> 6–15 лет назад </c:v>
                </c:pt>
                <c:pt idx="2">
                  <c:v>16–25 лет назад</c:v>
                </c:pt>
                <c:pt idx="3">
                  <c:v>Более 26 лет назад </c:v>
                </c:pt>
                <c:pt idx="4">
                  <c:v>Не ездил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0.18</c:v>
                </c:pt>
                <c:pt idx="1">
                  <c:v>0.06</c:v>
                </c:pt>
                <c:pt idx="2">
                  <c:v>0.04</c:v>
                </c:pt>
                <c:pt idx="3">
                  <c:v>0.06</c:v>
                </c:pt>
                <c:pt idx="4">
                  <c:v>0.66</c:v>
                </c:pt>
                <c:pt idx="5" formatCode="0.00%">
                  <c:v>2E-3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0175360"/>
        <c:axId val="220177152"/>
      </c:barChart>
      <c:catAx>
        <c:axId val="220175360"/>
        <c:scaling>
          <c:orientation val="minMax"/>
        </c:scaling>
        <c:delete val="0"/>
        <c:axPos val="b"/>
        <c:majorTickMark val="out"/>
        <c:minorTickMark val="none"/>
        <c:tickLblPos val="nextTo"/>
        <c:crossAx val="220177152"/>
        <c:crosses val="autoZero"/>
        <c:auto val="1"/>
        <c:lblAlgn val="ctr"/>
        <c:lblOffset val="100"/>
        <c:noMultiLvlLbl val="0"/>
      </c:catAx>
      <c:valAx>
        <c:axId val="220177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0175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490979972171177"/>
          <c:y val="4.6324344592061098E-2"/>
          <c:w val="0.53857294113351761"/>
          <c:h val="0.217518215628451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4766267557119351"/>
          <c:y val="3.2339392155419824E-2"/>
          <c:w val="0.42996589634538634"/>
          <c:h val="0.92623494493094904"/>
        </c:manualLayout>
      </c:layout>
      <c:pie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explosion val="18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explosion val="27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7.2527485040508766E-2"/>
                  <c:y val="0.2034704540437118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Доступен; </a:t>
                    </a:r>
                    <a:r>
                      <a:rPr lang="ru-RU" b="1"/>
                      <a:t>15%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7249389379472898E-2"/>
                  <c:y val="0.1565202246915397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доступен; </a:t>
                    </a:r>
                    <a:r>
                      <a:rPr lang="ru-RU" b="1"/>
                      <a:t>82%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204593460524603E-2"/>
                  <c:y val="3.115264797507788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Затрудняюсь ответить; </a:t>
                    </a:r>
                    <a:endParaRPr lang="en-US"/>
                  </a:p>
                  <a:p>
                    <a:r>
                      <a:rPr lang="ru-RU" b="1"/>
                      <a:t>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Доступен</c:v>
                </c:pt>
                <c:pt idx="1">
                  <c:v>Не доступен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0.82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60"/>
      </c:pieChart>
    </c:plotArea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513482313616704"/>
          <c:y val="3.273809523809524E-2"/>
          <c:w val="0.46243617797228298"/>
          <c:h val="0.94345238095238093"/>
        </c:manualLayout>
      </c:layout>
      <c:pie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explosion val="9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10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explosion val="14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7.4251681340707684E-2"/>
                  <c:y val="-2.321194225721784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Поехал(а) бы; </a:t>
                    </a:r>
                    <a:endParaRPr lang="en-US"/>
                  </a:p>
                  <a:p>
                    <a:r>
                      <a:rPr lang="ru-RU" b="1"/>
                      <a:t>70%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1009493616361413E-2"/>
                  <c:y val="-9.7675290588676422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поехал(а) бы; </a:t>
                    </a:r>
                    <a:endParaRPr lang="en-US"/>
                  </a:p>
                  <a:p>
                    <a:r>
                      <a:rPr lang="ru-RU" b="1"/>
                      <a:t>26%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8251922557820313E-2"/>
                  <c:y val="0.1010123734533183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Затрудняюсь ответить; </a:t>
                    </a:r>
                    <a:endParaRPr lang="en-US"/>
                  </a:p>
                  <a:p>
                    <a:r>
                      <a:rPr lang="ru-RU" b="1"/>
                      <a:t>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Поехал(а) бы</c:v>
                </c:pt>
                <c:pt idx="1">
                  <c:v>Не поехал(а)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</c:v>
                </c:pt>
                <c:pt idx="1">
                  <c:v>0.26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21"/>
      </c:pie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4CD90-161F-4AF4-BC34-42D0E013B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5241</Words>
  <Characters>29879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2014-11-11T07:08:00Z</cp:lastPrinted>
  <dcterms:created xsi:type="dcterms:W3CDTF">2014-11-11T11:25:00Z</dcterms:created>
  <dcterms:modified xsi:type="dcterms:W3CDTF">2014-11-11T11:25:00Z</dcterms:modified>
</cp:coreProperties>
</file>