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Override6.xml" ContentType="application/vnd.openxmlformats-officedocument.themeOverride+xml"/>
  <Override PartName="/word/charts/chart17.xml" ContentType="application/vnd.openxmlformats-officedocument.drawingml.chart+xml"/>
  <Override PartName="/word/theme/themeOverride7.xml" ContentType="application/vnd.openxmlformats-officedocument.themeOverride+xml"/>
  <Override PartName="/word/charts/chart18.xml" ContentType="application/vnd.openxmlformats-officedocument.drawingml.chart+xml"/>
  <Override PartName="/word/theme/themeOverride8.xml" ContentType="application/vnd.openxmlformats-officedocument.themeOverride+xml"/>
  <Override PartName="/word/charts/chart19.xml" ContentType="application/vnd.openxmlformats-officedocument.drawingml.chart+xml"/>
  <Override PartName="/word/theme/themeOverride9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E46174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5CD30E34" wp14:editId="27D4D123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954388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D41526" w:rsidRDefault="00E46174" w:rsidP="00E46174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738567BA" wp14:editId="5FE93F88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:rsidR="00E46174" w:rsidRPr="0068719A" w:rsidRDefault="00E46174" w:rsidP="00E46174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:rsidR="00E46174" w:rsidRPr="0068719A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68719A" w:rsidRDefault="00E46174" w:rsidP="00E46174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>
        <w:rPr>
          <w:b/>
          <w:sz w:val="30"/>
          <w:szCs w:val="30"/>
        </w:rPr>
        <w:t>08</w:t>
      </w:r>
      <w:r w:rsidRPr="0068719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24</w:t>
      </w:r>
      <w:r w:rsidRPr="0068719A">
        <w:rPr>
          <w:b/>
          <w:sz w:val="30"/>
          <w:szCs w:val="30"/>
        </w:rPr>
        <w:t>)</w:t>
      </w:r>
    </w:p>
    <w:p w:rsidR="00E46174" w:rsidRPr="00D41526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E46174" w:rsidRPr="00D41526" w:rsidRDefault="00E46174" w:rsidP="00E46174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>
        <w:rPr>
          <w:b/>
          <w:sz w:val="26"/>
          <w:szCs w:val="26"/>
        </w:rPr>
        <w:t xml:space="preserve"> </w:t>
      </w:r>
    </w:p>
    <w:p w:rsidR="00F6732A" w:rsidRP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F6732A" w:rsidRPr="00E03700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1 </w:t>
      </w:r>
      <w:r w:rsidRPr="00AA6B3C">
        <w:rPr>
          <w:rFonts w:cs="Arial"/>
          <w:b/>
          <w:bCs/>
          <w:caps/>
          <w:spacing w:val="-4"/>
        </w:rPr>
        <w:t>раздел:</w:t>
      </w:r>
      <w:r w:rsidRPr="00D04054">
        <w:rPr>
          <w:rFonts w:cs="Arial"/>
          <w:b/>
          <w:bCs/>
          <w:caps/>
          <w:spacing w:val="-4"/>
        </w:rPr>
        <w:t xml:space="preserve"> ИНДЕКСЫ ПОТРЕБИТЕЛЬСКОЙ АКТИВНОСТИ И СОЦИАЛЬНОГО КОМФОРТА</w:t>
      </w:r>
    </w:p>
    <w:p w:rsidR="00F6732A" w:rsidRPr="00F6732A" w:rsidRDefault="00F6732A" w:rsidP="00E46174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2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Воронежцы о В.И. Ленине как о политическом </w:t>
      </w:r>
    </w:p>
    <w:p w:rsidR="00F6732A" w:rsidRPr="00E03700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proofErr w:type="gramStart"/>
      <w:r>
        <w:rPr>
          <w:rFonts w:cs="Arial"/>
          <w:b/>
          <w:bCs/>
          <w:caps/>
          <w:spacing w:val="-4"/>
        </w:rPr>
        <w:t>деятеле</w:t>
      </w:r>
      <w:proofErr w:type="gramEnd"/>
      <w:r>
        <w:rPr>
          <w:rFonts w:cs="Arial"/>
          <w:b/>
          <w:bCs/>
          <w:caps/>
          <w:spacing w:val="-4"/>
        </w:rPr>
        <w:t xml:space="preserve"> и человеке</w:t>
      </w:r>
    </w:p>
    <w:p w:rsidR="00F6732A" w:rsidRPr="001C49D6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 xml:space="preserve">ы считаете,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И</w:t>
      </w:r>
      <w:r w:rsidRPr="00D04054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Л</w:t>
      </w:r>
      <w:r w:rsidRPr="00D04054">
        <w:rPr>
          <w:rFonts w:cs="Arial"/>
          <w:bCs/>
          <w:spacing w:val="-4"/>
        </w:rPr>
        <w:t>енин принес нашей стране в целом больше пользы или больше вреда?</w:t>
      </w:r>
    </w:p>
    <w:p w:rsidR="00F6732A" w:rsidRPr="00D04054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 xml:space="preserve">ам кажется, сегодня деятельность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И</w:t>
      </w:r>
      <w:r w:rsidRPr="00D04054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>Л</w:t>
      </w:r>
      <w:r w:rsidRPr="00D04054">
        <w:rPr>
          <w:rFonts w:cs="Arial"/>
          <w:bCs/>
          <w:spacing w:val="-4"/>
        </w:rPr>
        <w:t>енин</w:t>
      </w:r>
      <w:r>
        <w:rPr>
          <w:rFonts w:cs="Arial"/>
          <w:bCs/>
          <w:spacing w:val="-4"/>
        </w:rPr>
        <w:t>а</w:t>
      </w:r>
      <w:r w:rsidRPr="00D04054">
        <w:rPr>
          <w:rFonts w:cs="Arial"/>
          <w:bCs/>
          <w:spacing w:val="-4"/>
        </w:rPr>
        <w:t xml:space="preserve"> чаще приукрашивают, очерняют или оценивают объективно?</w:t>
      </w:r>
    </w:p>
    <w:p w:rsidR="00F6732A" w:rsidRPr="00D04054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 xml:space="preserve">А если говорить о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>.</w:t>
      </w:r>
      <w:r>
        <w:rPr>
          <w:rFonts w:cs="Arial"/>
          <w:bCs/>
          <w:spacing w:val="-4"/>
        </w:rPr>
        <w:t>И</w:t>
      </w:r>
      <w:r w:rsidRPr="0075009E">
        <w:rPr>
          <w:rFonts w:cs="Arial"/>
          <w:bCs/>
          <w:spacing w:val="-4"/>
        </w:rPr>
        <w:t>.</w:t>
      </w:r>
      <w:r w:rsidR="0075009E">
        <w:rPr>
          <w:rFonts w:cs="Arial"/>
          <w:bCs/>
          <w:spacing w:val="-4"/>
        </w:rPr>
        <w:t xml:space="preserve"> </w:t>
      </w:r>
      <w:r w:rsidR="0075009E" w:rsidRPr="0075009E">
        <w:rPr>
          <w:rFonts w:cs="Arial"/>
          <w:bCs/>
          <w:spacing w:val="-4"/>
        </w:rPr>
        <w:t xml:space="preserve">Ленине </w:t>
      </w:r>
      <w:r w:rsidRPr="00D04054">
        <w:rPr>
          <w:rFonts w:cs="Arial"/>
          <w:bCs/>
          <w:spacing w:val="-4"/>
        </w:rPr>
        <w:t xml:space="preserve">как о </w:t>
      </w:r>
      <w:r w:rsidRPr="0075009E">
        <w:rPr>
          <w:rFonts w:cs="Arial"/>
          <w:bCs/>
          <w:spacing w:val="-4"/>
        </w:rPr>
        <w:t xml:space="preserve">человеке – </w:t>
      </w:r>
      <w:r w:rsidRPr="00D04054">
        <w:rPr>
          <w:rFonts w:cs="Arial"/>
          <w:bCs/>
          <w:spacing w:val="-4"/>
        </w:rPr>
        <w:t>как вам кажется, он был хорошим или плохим человеком?</w:t>
      </w:r>
    </w:p>
    <w:p w:rsidR="00F6732A" w:rsidRPr="00F6732A" w:rsidRDefault="00F6732A" w:rsidP="00D04054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D04054" w:rsidRPr="00E03700" w:rsidRDefault="00D04054" w:rsidP="00D04054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3 </w:t>
      </w:r>
      <w:r w:rsidRPr="00AA6B3C">
        <w:rPr>
          <w:rFonts w:cs="Arial"/>
          <w:b/>
          <w:bCs/>
          <w:caps/>
          <w:spacing w:val="-4"/>
        </w:rPr>
        <w:t>раздел:</w:t>
      </w:r>
      <w:r w:rsidR="00F6732A">
        <w:rPr>
          <w:rFonts w:cs="Arial"/>
          <w:b/>
          <w:bCs/>
          <w:caps/>
          <w:spacing w:val="-4"/>
        </w:rPr>
        <w:t xml:space="preserve"> Среднее образование в зеркале  общественного мнения</w:t>
      </w:r>
    </w:p>
    <w:p w:rsidR="00D04054" w:rsidRPr="00D04054" w:rsidRDefault="00D04054" w:rsidP="00D0405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>Необходимо ли государству придерживаться принципа всеобщего среднего образования?</w:t>
      </w:r>
    </w:p>
    <w:p w:rsidR="00D04054" w:rsidRPr="00D04054" w:rsidRDefault="00D04054" w:rsidP="00D0405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>ы считаете, по какому пути должно развиваться среднее образование?</w:t>
      </w:r>
    </w:p>
    <w:p w:rsidR="00D04054" w:rsidRPr="00D04054" w:rsidRDefault="00D04054" w:rsidP="00D0405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D04054">
        <w:rPr>
          <w:rFonts w:cs="Arial"/>
          <w:bCs/>
          <w:spacing w:val="-4"/>
        </w:rPr>
        <w:t xml:space="preserve">На </w:t>
      </w:r>
      <w:r>
        <w:rPr>
          <w:rFonts w:cs="Arial"/>
          <w:bCs/>
          <w:spacing w:val="-4"/>
        </w:rPr>
        <w:t>В</w:t>
      </w:r>
      <w:r w:rsidRPr="00D04054">
        <w:rPr>
          <w:rFonts w:cs="Arial"/>
          <w:bCs/>
          <w:spacing w:val="-4"/>
        </w:rPr>
        <w:t>аш взгляд, как сегодня обстоят дела в сфере школьного образования в целом по стране - хорошо, удовлетворительно или плохо?</w:t>
      </w:r>
    </w:p>
    <w:p w:rsidR="00F6732A" w:rsidRPr="00F6732A" w:rsidRDefault="00F6732A" w:rsidP="00E46174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E46174" w:rsidRPr="00E03700" w:rsidRDefault="00D04054" w:rsidP="00E46174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4</w:t>
      </w:r>
      <w:r w:rsidR="00E46174">
        <w:rPr>
          <w:rFonts w:cs="Arial"/>
          <w:b/>
          <w:bCs/>
          <w:caps/>
          <w:spacing w:val="-4"/>
        </w:rPr>
        <w:t xml:space="preserve"> </w:t>
      </w:r>
      <w:r w:rsidR="00E46174" w:rsidRPr="00AA6B3C">
        <w:rPr>
          <w:rFonts w:cs="Arial"/>
          <w:b/>
          <w:bCs/>
          <w:caps/>
          <w:spacing w:val="-4"/>
        </w:rPr>
        <w:t>раздел:</w:t>
      </w:r>
      <w:r w:rsidR="00F6732A">
        <w:rPr>
          <w:rFonts w:cs="Arial"/>
          <w:b/>
          <w:bCs/>
          <w:caps/>
          <w:spacing w:val="-4"/>
        </w:rPr>
        <w:t xml:space="preserve"> Оценка ситуации со спортом в Воронеже</w:t>
      </w:r>
    </w:p>
    <w:p w:rsidR="00E46174" w:rsidRPr="003C255B" w:rsidRDefault="00E46174" w:rsidP="00E4617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 xml:space="preserve">ы занимаетесь или не занимаетесь физкультурой или спортом? Если занимаетесь, </w:t>
      </w:r>
      <w:proofErr w:type="gramStart"/>
      <w:r w:rsidRPr="00E46174">
        <w:rPr>
          <w:rFonts w:cs="Arial"/>
          <w:bCs/>
          <w:spacing w:val="-4"/>
        </w:rPr>
        <w:t>то</w:t>
      </w:r>
      <w:proofErr w:type="gramEnd"/>
      <w:r w:rsidRPr="00E46174">
        <w:rPr>
          <w:rFonts w:cs="Arial"/>
          <w:bCs/>
          <w:spacing w:val="-4"/>
        </w:rPr>
        <w:t xml:space="preserve"> как часто?</w:t>
      </w:r>
    </w:p>
    <w:p w:rsidR="00E46174" w:rsidRPr="003C255B" w:rsidRDefault="00E46174" w:rsidP="00E4617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По </w:t>
      </w:r>
      <w:r w:rsidR="001C49D6"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>ашему мнению, там, где вы живете, достаточно или недостаточно оборудованных мест для занятий физкультурой и спортом?</w:t>
      </w:r>
    </w:p>
    <w:p w:rsidR="00E46174" w:rsidRPr="003C255B" w:rsidRDefault="00E46174" w:rsidP="00E46174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Как </w:t>
      </w:r>
      <w:r w:rsidR="001C49D6"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 xml:space="preserve">ы считаете, какая ситуация сегодня сложилась в </w:t>
      </w:r>
      <w:r w:rsidR="001C49D6" w:rsidRPr="00E46174">
        <w:rPr>
          <w:rFonts w:cs="Arial"/>
          <w:bCs/>
          <w:spacing w:val="-4"/>
        </w:rPr>
        <w:t>России</w:t>
      </w:r>
      <w:r w:rsidRPr="00E46174">
        <w:rPr>
          <w:rFonts w:cs="Arial"/>
          <w:bCs/>
          <w:spacing w:val="-4"/>
        </w:rPr>
        <w:t xml:space="preserve"> с развитием физкультуры и спорта – хорошая или плохая?</w:t>
      </w:r>
    </w:p>
    <w:p w:rsidR="00F6732A" w:rsidRP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F6732A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 xml:space="preserve">5 </w:t>
      </w:r>
      <w:r w:rsidRPr="00AA6B3C">
        <w:rPr>
          <w:rFonts w:cs="Arial"/>
          <w:b/>
          <w:bCs/>
          <w:caps/>
          <w:spacing w:val="-4"/>
        </w:rPr>
        <w:t>раздел:</w:t>
      </w:r>
      <w:r>
        <w:rPr>
          <w:rFonts w:cs="Arial"/>
          <w:b/>
          <w:bCs/>
          <w:caps/>
          <w:spacing w:val="-4"/>
        </w:rPr>
        <w:t xml:space="preserve"> Оценка деятельности воронежского мэра: </w:t>
      </w:r>
    </w:p>
    <w:p w:rsidR="00F6732A" w:rsidRPr="00FB1D86" w:rsidRDefault="00F6732A" w:rsidP="00F6732A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Промежуточные итоги</w:t>
      </w:r>
    </w:p>
    <w:p w:rsidR="00F6732A" w:rsidRPr="00234C7E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 xml:space="preserve">ы знаете или не </w:t>
      </w:r>
      <w:r w:rsidRPr="0075009E">
        <w:rPr>
          <w:rFonts w:cs="Arial"/>
          <w:bCs/>
          <w:spacing w:val="-4"/>
        </w:rPr>
        <w:t>знаете</w:t>
      </w:r>
      <w:r w:rsidR="00FC3001" w:rsidRPr="0075009E">
        <w:rPr>
          <w:rFonts w:cs="Arial"/>
          <w:bCs/>
          <w:spacing w:val="-4"/>
        </w:rPr>
        <w:t>,</w:t>
      </w:r>
      <w:r w:rsidRPr="0075009E">
        <w:rPr>
          <w:rFonts w:cs="Arial"/>
          <w:bCs/>
          <w:spacing w:val="-4"/>
        </w:rPr>
        <w:t xml:space="preserve"> </w:t>
      </w:r>
      <w:r w:rsidRPr="00E46174">
        <w:rPr>
          <w:rFonts w:cs="Arial"/>
          <w:bCs/>
          <w:spacing w:val="-4"/>
        </w:rPr>
        <w:t>кто сегодня является мэром Воронежа</w:t>
      </w:r>
      <w:r w:rsidRPr="00234C7E">
        <w:rPr>
          <w:rFonts w:cs="Arial"/>
          <w:bCs/>
          <w:spacing w:val="-4"/>
        </w:rPr>
        <w:t>?</w:t>
      </w:r>
    </w:p>
    <w:p w:rsidR="00F6732A" w:rsidRPr="00234C7E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Скажите, за время работы с сентября 2013 года мэром Воронежа Александра Гусева лично </w:t>
      </w:r>
      <w:r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>ы почувствовали или не почувствовали позитивные изменения, происходящие в городе</w:t>
      </w:r>
      <w:r w:rsidRPr="00234C7E">
        <w:rPr>
          <w:rFonts w:cs="Arial"/>
          <w:bCs/>
          <w:spacing w:val="-4"/>
        </w:rPr>
        <w:t>?</w:t>
      </w:r>
    </w:p>
    <w:p w:rsidR="00F6732A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>ы считаете, Александр Гусев целенаправленно решает, согласно своей программ</w:t>
      </w:r>
      <w:r w:rsidR="007469C6">
        <w:rPr>
          <w:rFonts w:cs="Arial"/>
          <w:bCs/>
          <w:spacing w:val="-4"/>
        </w:rPr>
        <w:t>е</w:t>
      </w:r>
      <w:r w:rsidRPr="00E46174">
        <w:rPr>
          <w:rFonts w:cs="Arial"/>
          <w:bCs/>
          <w:spacing w:val="-4"/>
        </w:rPr>
        <w:t>, острые городские проблемы или не решает</w:t>
      </w:r>
      <w:r w:rsidRPr="00234C7E">
        <w:rPr>
          <w:rFonts w:cs="Arial"/>
          <w:bCs/>
          <w:spacing w:val="-4"/>
        </w:rPr>
        <w:t>?</w:t>
      </w:r>
    </w:p>
    <w:p w:rsidR="00F6732A" w:rsidRPr="00234C7E" w:rsidRDefault="00F6732A" w:rsidP="00F6732A">
      <w:pPr>
        <w:pStyle w:val="a6"/>
        <w:numPr>
          <w:ilvl w:val="0"/>
          <w:numId w:val="1"/>
        </w:numPr>
        <w:jc w:val="both"/>
        <w:rPr>
          <w:rFonts w:cs="Arial"/>
          <w:bCs/>
          <w:spacing w:val="-4"/>
        </w:rPr>
      </w:pPr>
      <w:r w:rsidRPr="00E46174">
        <w:rPr>
          <w:rFonts w:cs="Arial"/>
          <w:bCs/>
          <w:spacing w:val="-4"/>
        </w:rPr>
        <w:t xml:space="preserve">Скажите, </w:t>
      </w:r>
      <w:r>
        <w:rPr>
          <w:rFonts w:cs="Arial"/>
          <w:bCs/>
          <w:spacing w:val="-4"/>
        </w:rPr>
        <w:t>В</w:t>
      </w:r>
      <w:r w:rsidRPr="00E46174">
        <w:rPr>
          <w:rFonts w:cs="Arial"/>
          <w:bCs/>
          <w:spacing w:val="-4"/>
        </w:rPr>
        <w:t>ы допускаете или не допускаете для себя возможность проголосовать за Александра Гусева в том случае, если бы выборы мэра Воронежа состоялись в ближайшее воскресенье?</w:t>
      </w:r>
    </w:p>
    <w:p w:rsidR="00F6732A" w:rsidRPr="00F6732A" w:rsidRDefault="00F6732A" w:rsidP="001C49D6">
      <w:pPr>
        <w:pStyle w:val="a6"/>
        <w:ind w:right="51"/>
        <w:jc w:val="center"/>
        <w:rPr>
          <w:rFonts w:cs="Arial"/>
          <w:b/>
          <w:bCs/>
          <w:caps/>
          <w:spacing w:val="-4"/>
          <w:sz w:val="16"/>
          <w:szCs w:val="16"/>
        </w:rPr>
      </w:pPr>
    </w:p>
    <w:p w:rsidR="001C49D6" w:rsidRPr="00E03700" w:rsidRDefault="00F6732A" w:rsidP="001C49D6">
      <w:pPr>
        <w:pStyle w:val="a6"/>
        <w:ind w:right="51"/>
        <w:jc w:val="center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6</w:t>
      </w:r>
      <w:r w:rsidR="001C49D6">
        <w:rPr>
          <w:rFonts w:cs="Arial"/>
          <w:b/>
          <w:bCs/>
          <w:caps/>
          <w:spacing w:val="-4"/>
        </w:rPr>
        <w:t xml:space="preserve"> </w:t>
      </w:r>
      <w:r w:rsidR="001C49D6" w:rsidRPr="00AA6B3C">
        <w:rPr>
          <w:rFonts w:cs="Arial"/>
          <w:b/>
          <w:bCs/>
          <w:caps/>
          <w:spacing w:val="-4"/>
        </w:rPr>
        <w:t>раздел:</w:t>
      </w:r>
      <w:r w:rsidR="001C49D6">
        <w:rPr>
          <w:rFonts w:cs="Arial"/>
          <w:b/>
          <w:bCs/>
          <w:caps/>
          <w:spacing w:val="-4"/>
        </w:rPr>
        <w:t xml:space="preserve"> </w:t>
      </w:r>
      <w:r>
        <w:rPr>
          <w:rFonts w:cs="Arial"/>
          <w:b/>
          <w:bCs/>
          <w:caps/>
          <w:spacing w:val="-4"/>
        </w:rPr>
        <w:t>Поиграем с историей?</w:t>
      </w:r>
    </w:p>
    <w:p w:rsidR="00F6732A" w:rsidRPr="00A9040C" w:rsidRDefault="00D04054" w:rsidP="00A9040C">
      <w:pPr>
        <w:pStyle w:val="a6"/>
        <w:numPr>
          <w:ilvl w:val="0"/>
          <w:numId w:val="1"/>
        </w:numPr>
        <w:spacing w:after="200" w:line="276" w:lineRule="auto"/>
        <w:jc w:val="both"/>
        <w:rPr>
          <w:b/>
          <w:sz w:val="28"/>
          <w:szCs w:val="28"/>
        </w:rPr>
      </w:pPr>
      <w:r w:rsidRPr="00A9040C">
        <w:rPr>
          <w:rFonts w:cs="Arial"/>
          <w:bCs/>
          <w:spacing w:val="-4"/>
        </w:rPr>
        <w:t>Если бы у Вас была возможность изменить / исправить одно событие в истории страны, то что бы Вы исправили?</w:t>
      </w:r>
      <w:r w:rsidR="00F6732A" w:rsidRPr="00A9040C">
        <w:rPr>
          <w:b/>
          <w:sz w:val="28"/>
          <w:szCs w:val="28"/>
        </w:rPr>
        <w:br w:type="page"/>
      </w: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A57D1F" w:rsidRDefault="00E46174" w:rsidP="00E46174">
      <w:pPr>
        <w:rPr>
          <w:b/>
          <w:sz w:val="28"/>
          <w:szCs w:val="28"/>
        </w:rPr>
      </w:pPr>
    </w:p>
    <w:p w:rsidR="00E46174" w:rsidRPr="00D41526" w:rsidRDefault="00E46174" w:rsidP="00E46174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E46174" w:rsidRPr="00D41526" w:rsidRDefault="00E46174" w:rsidP="00E46174">
      <w:pPr>
        <w:jc w:val="both"/>
        <w:rPr>
          <w:b/>
          <w:sz w:val="28"/>
        </w:rPr>
      </w:pPr>
    </w:p>
    <w:p w:rsidR="00E46174" w:rsidRPr="00D41526" w:rsidRDefault="00E46174" w:rsidP="00E46174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E46174" w:rsidRPr="00D41526" w:rsidRDefault="00E46174" w:rsidP="00E46174">
      <w:pPr>
        <w:spacing w:line="276" w:lineRule="auto"/>
      </w:pPr>
      <w:r w:rsidRPr="00D41526">
        <w:tab/>
        <w:t>Ю.В. Митрофанов (редактор)</w:t>
      </w:r>
    </w:p>
    <w:p w:rsidR="00E46174" w:rsidRPr="00D41526" w:rsidRDefault="00E46174" w:rsidP="00E46174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:rsidR="00E46174" w:rsidRPr="00D41526" w:rsidRDefault="00E46174" w:rsidP="00E46174">
      <w:pPr>
        <w:ind w:firstLine="720"/>
        <w:jc w:val="both"/>
        <w:rPr>
          <w:bCs/>
          <w:iCs/>
        </w:rPr>
      </w:pPr>
    </w:p>
    <w:p w:rsidR="0077659F" w:rsidRPr="0077659F" w:rsidRDefault="00E46174" w:rsidP="0077659F">
      <w:pPr>
        <w:rPr>
          <w:b/>
        </w:rPr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77659F" w:rsidRPr="0077659F">
        <w:rPr>
          <w:b/>
        </w:rPr>
        <w:t>Раздел 1:</w:t>
      </w:r>
    </w:p>
    <w:p w:rsidR="0077659F" w:rsidRDefault="0077659F" w:rsidP="0077659F">
      <w:pPr>
        <w:ind w:left="284"/>
      </w:pPr>
      <w:r>
        <w:t xml:space="preserve">– </w:t>
      </w:r>
      <w:r w:rsidRPr="00E6794B">
        <w:t xml:space="preserve">опрос проведен </w:t>
      </w:r>
      <w:r>
        <w:t>25-27 июля</w:t>
      </w:r>
      <w:r w:rsidRPr="00B612C9">
        <w:t xml:space="preserve">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>
        <w:t>01</w:t>
      </w:r>
      <w:r w:rsidRPr="00E6794B">
        <w:t xml:space="preserve"> человек</w:t>
      </w:r>
      <w:r>
        <w:t>;</w:t>
      </w:r>
    </w:p>
    <w:p w:rsidR="0077659F" w:rsidRDefault="0077659F" w:rsidP="0077659F">
      <w:pPr>
        <w:ind w:left="284"/>
      </w:pPr>
      <w:r>
        <w:t>– метод: телефонное интервью;</w:t>
      </w:r>
    </w:p>
    <w:p w:rsidR="0077659F" w:rsidRPr="00D41526" w:rsidRDefault="0077659F" w:rsidP="0077659F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/>
    <w:p w:rsidR="0077659F" w:rsidRPr="0077659F" w:rsidRDefault="0077659F" w:rsidP="00E46174">
      <w:pPr>
        <w:rPr>
          <w:b/>
        </w:rPr>
      </w:pPr>
      <w:r w:rsidRPr="0077659F">
        <w:rPr>
          <w:b/>
        </w:rPr>
        <w:t>Разделы 2-6:</w:t>
      </w:r>
    </w:p>
    <w:p w:rsidR="00E46174" w:rsidRDefault="00E46174" w:rsidP="00E46174">
      <w:pPr>
        <w:ind w:left="284"/>
      </w:pPr>
      <w:r>
        <w:t xml:space="preserve">– </w:t>
      </w:r>
      <w:r w:rsidRPr="00E6794B">
        <w:t xml:space="preserve">опрос проведен </w:t>
      </w:r>
      <w:r w:rsidR="001C49D6" w:rsidRPr="001C49D6">
        <w:t xml:space="preserve">9 – 12 августа </w:t>
      </w:r>
      <w:r w:rsidRPr="00E6794B">
        <w:t>201</w:t>
      </w:r>
      <w:r>
        <w:t>6</w:t>
      </w:r>
      <w:r w:rsidRPr="00E6794B">
        <w:t xml:space="preserve"> г., опрошен</w:t>
      </w:r>
      <w:r>
        <w:t>о</w:t>
      </w:r>
      <w:r w:rsidRPr="00E6794B">
        <w:t xml:space="preserve"> </w:t>
      </w:r>
      <w:r w:rsidR="001C49D6">
        <w:t>805</w:t>
      </w:r>
      <w:r w:rsidRPr="00E6794B">
        <w:t xml:space="preserve"> человек</w:t>
      </w:r>
      <w:r>
        <w:t>;</w:t>
      </w:r>
    </w:p>
    <w:p w:rsidR="00E46174" w:rsidRDefault="00E46174" w:rsidP="00E46174">
      <w:pPr>
        <w:ind w:left="284"/>
      </w:pPr>
      <w:r>
        <w:t>– метод: телефонное интервью;</w:t>
      </w:r>
    </w:p>
    <w:p w:rsidR="00E46174" w:rsidRPr="00D41526" w:rsidRDefault="00E46174" w:rsidP="00E46174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:rsidR="00E46174" w:rsidRDefault="00E46174" w:rsidP="00E46174">
      <w:pPr>
        <w:jc w:val="both"/>
      </w:pPr>
    </w:p>
    <w:p w:rsidR="00E46174" w:rsidRPr="00741D11" w:rsidRDefault="00E46174" w:rsidP="00E46174"/>
    <w:p w:rsidR="00E46174" w:rsidRDefault="00E46174" w:rsidP="00E46174"/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Pr="00D41526" w:rsidRDefault="00E46174" w:rsidP="00E46174">
      <w:pPr>
        <w:jc w:val="both"/>
      </w:pPr>
    </w:p>
    <w:p w:rsidR="00E46174" w:rsidRDefault="00E46174" w:rsidP="00E461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30CC5" w:rsidRPr="00CC17F2" w:rsidRDefault="00630CC5" w:rsidP="00630CC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0CC5" w:rsidRPr="00CC17F2" w:rsidRDefault="00630CC5" w:rsidP="00630CC5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10A41DD" wp14:editId="218D84A4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7659F" w:rsidRPr="003178B8" w:rsidRDefault="0077659F" w:rsidP="0077659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30CC5" w:rsidRPr="00CC17F2" w:rsidRDefault="00630CC5" w:rsidP="00630CC5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00224" behindDoc="0" locked="0" layoutInCell="1" allowOverlap="1" wp14:anchorId="4D265AC0" wp14:editId="5374430D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7002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1JsAXE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630CC5" w:rsidRPr="00F024E0" w:rsidRDefault="00F6732A" w:rsidP="00630CC5">
      <w:pPr>
        <w:pStyle w:val="1"/>
        <w:spacing w:before="0"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</w:t>
      </w:r>
      <w:r w:rsidR="00630CC5" w:rsidRPr="00887D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i/>
          <w:sz w:val="24"/>
          <w:szCs w:val="24"/>
        </w:rPr>
        <w:t>РАЗДЕЛ</w:t>
      </w:r>
      <w:r w:rsidR="00630CC5" w:rsidRPr="00887DAB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0CC5" w:rsidRPr="008833C1">
        <w:rPr>
          <w:rFonts w:ascii="Times New Roman" w:hAnsi="Times New Roman" w:cs="Times New Roman"/>
          <w:i/>
          <w:sz w:val="24"/>
          <w:szCs w:val="24"/>
        </w:rPr>
        <w:t>ИНДЕКСЫ ПОТРЕБИТЕЛЬСКОЙ АКТИВНОСТИ И СОЦИАЛЬНОГО КОМФОРТА</w:t>
      </w:r>
    </w:p>
    <w:p w:rsidR="00630CC5" w:rsidRDefault="00630CC5" w:rsidP="00630CC5">
      <w:pPr>
        <w:jc w:val="center"/>
        <w:rPr>
          <w:b/>
          <w:caps/>
        </w:rPr>
      </w:pPr>
    </w:p>
    <w:p w:rsidR="00630CC5" w:rsidRPr="00CD2C2A" w:rsidRDefault="00630CC5" w:rsidP="00630CC5">
      <w:pPr>
        <w:jc w:val="center"/>
        <w:rPr>
          <w:b/>
          <w:caps/>
        </w:rPr>
      </w:pPr>
      <w:r>
        <w:rPr>
          <w:b/>
          <w:caps/>
        </w:rPr>
        <w:t>измерение</w:t>
      </w:r>
      <w:r w:rsidRPr="00D378DE">
        <w:rPr>
          <w:b/>
          <w:caps/>
        </w:rPr>
        <w:t xml:space="preserve"> потребительских настроений  как важнейший инструмент прогнозирования потребительской активнос</w:t>
      </w:r>
      <w:r>
        <w:rPr>
          <w:b/>
          <w:caps/>
        </w:rPr>
        <w:t>ти</w:t>
      </w:r>
    </w:p>
    <w:p w:rsidR="00630CC5" w:rsidRDefault="00630CC5" w:rsidP="00630CC5"/>
    <w:p w:rsidR="00630CC5" w:rsidRDefault="00630CC5" w:rsidP="00630CC5">
      <w:pPr>
        <w:ind w:firstLine="540"/>
        <w:jc w:val="both"/>
      </w:pPr>
      <w:r w:rsidRPr="007B726D">
        <w:t xml:space="preserve">Институт </w:t>
      </w:r>
      <w:r>
        <w:t xml:space="preserve">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 w:rsidRPr="00FD191B">
        <w:rPr>
          <w:b/>
        </w:rPr>
        <w:t>Индекса потребительских настроений</w:t>
      </w:r>
      <w:r>
        <w:t xml:space="preserve"> (ИПН).</w:t>
      </w:r>
    </w:p>
    <w:p w:rsidR="00630CC5" w:rsidRDefault="00630CC5" w:rsidP="00630CC5">
      <w:pPr>
        <w:ind w:firstLine="540"/>
        <w:jc w:val="both"/>
      </w:pPr>
    </w:p>
    <w:p w:rsidR="00630CC5" w:rsidRDefault="00630CC5" w:rsidP="00630CC5">
      <w:pPr>
        <w:ind w:firstLine="540"/>
        <w:jc w:val="both"/>
      </w:pPr>
      <w:r>
        <w:t xml:space="preserve">Напомним, что измерение потребительской активности населения - один из </w:t>
      </w:r>
      <w:r w:rsidRPr="004242A6">
        <w:t>важнейших инструментов</w:t>
      </w:r>
      <w:r>
        <w:t xml:space="preserve"> </w:t>
      </w:r>
      <w:r w:rsidRPr="00246BD6">
        <w:t>для</w:t>
      </w:r>
      <w:r>
        <w:t xml:space="preserve"> надежного прогнозирования как экономического развития страны в целом или отдельного региона, так и более частных характеристик, </w:t>
      </w:r>
      <w:r w:rsidRPr="0075009E">
        <w:t xml:space="preserve">например, </w:t>
      </w:r>
      <w:r>
        <w:t>потребительского спроса.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:rsidR="00630CC5" w:rsidRDefault="00630CC5" w:rsidP="00630CC5">
      <w:pPr>
        <w:ind w:firstLine="540"/>
        <w:jc w:val="both"/>
      </w:pPr>
      <w:r>
        <w:t xml:space="preserve"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</w:t>
      </w:r>
      <w:proofErr w:type="gramStart"/>
      <w:r>
        <w:t>бизнес-структуры</w:t>
      </w:r>
      <w:proofErr w:type="gramEnd"/>
      <w:r>
        <w:t>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:rsidR="00630CC5" w:rsidRDefault="00630CC5" w:rsidP="00630CC5">
      <w:pPr>
        <w:ind w:firstLine="540"/>
        <w:jc w:val="both"/>
      </w:pPr>
      <w:r>
        <w:t>Чуть позже – с 60-х гг.</w:t>
      </w:r>
      <w:r w:rsidRPr="00337476">
        <w:t xml:space="preserve"> </w:t>
      </w:r>
      <w:r>
        <w:t>прошлого столетия – измерения потребительской активности начались и в европейских странах в рамках проекта «</w:t>
      </w:r>
      <w:proofErr w:type="spellStart"/>
      <w:r>
        <w:t>Евробарометр</w:t>
      </w:r>
      <w:proofErr w:type="spellEnd"/>
      <w:r>
        <w:t>».</w:t>
      </w:r>
    </w:p>
    <w:p w:rsidR="00630CC5" w:rsidRDefault="00630CC5" w:rsidP="00630CC5">
      <w:pPr>
        <w:ind w:firstLine="540"/>
        <w:jc w:val="both"/>
      </w:pPr>
      <w:r>
        <w:t>С  1994 года Левада-Центр (</w:t>
      </w:r>
      <w:proofErr w:type="spellStart"/>
      <w:r>
        <w:t>г</w:t>
      </w:r>
      <w:proofErr w:type="gramStart"/>
      <w:r>
        <w:t>.М</w:t>
      </w:r>
      <w:proofErr w:type="gramEnd"/>
      <w:r>
        <w:t>осква</w:t>
      </w:r>
      <w:proofErr w:type="spellEnd"/>
      <w:r>
        <w:t xml:space="preserve">) раз в два месяца ведет аналогичные замеры в России. Российский вариант измерения Индекса потребительских настроений полностью повторяет методику </w:t>
      </w:r>
      <w:proofErr w:type="spellStart"/>
      <w:r>
        <w:t>Мичиганского</w:t>
      </w:r>
      <w:proofErr w:type="spellEnd"/>
      <w:r>
        <w:t xml:space="preserve">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:rsidR="00630CC5" w:rsidRDefault="00630CC5" w:rsidP="00630CC5">
      <w:pPr>
        <w:ind w:firstLine="540"/>
        <w:jc w:val="both"/>
      </w:pPr>
      <w:r w:rsidRPr="008029CE">
        <w:rPr>
          <w:b/>
          <w:i/>
        </w:rPr>
        <w:t>Напоминаем методику проекта</w:t>
      </w:r>
      <w:r>
        <w:t xml:space="preserve">. 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</w:t>
      </w:r>
      <w:r w:rsidRPr="00553E44">
        <w:t>18</w:t>
      </w:r>
      <w:r>
        <w:t xml:space="preserve"> лет) население региона.</w:t>
      </w:r>
    </w:p>
    <w:p w:rsidR="00630CC5" w:rsidRDefault="00630CC5" w:rsidP="00630CC5">
      <w:pPr>
        <w:ind w:firstLine="540"/>
        <w:jc w:val="both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p w:rsidR="00630CC5" w:rsidRDefault="00630CC5" w:rsidP="00630CC5">
      <w:pPr>
        <w:ind w:firstLine="540"/>
        <w:jc w:val="both"/>
      </w:pPr>
      <w:r w:rsidRPr="00D31965"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:rsidR="00630CC5" w:rsidRDefault="00630CC5" w:rsidP="00630CC5">
      <w:pPr>
        <w:ind w:firstLine="540"/>
        <w:jc w:val="both"/>
      </w:pPr>
      <w:r>
        <w:t xml:space="preserve">Частные индексы – </w:t>
      </w:r>
      <w:r w:rsidRPr="00BF1812">
        <w:rPr>
          <w:b/>
        </w:rPr>
        <w:t>Индекс текущего состояния (ИТС)</w:t>
      </w:r>
      <w:r>
        <w:t xml:space="preserve"> и </w:t>
      </w:r>
      <w:r w:rsidRPr="00BF1812"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</w:t>
      </w:r>
      <w:r w:rsidRPr="00002FE8">
        <w:t xml:space="preserve"> </w:t>
      </w:r>
      <w:r>
        <w:t>и оценку ближайшей (один год) и более отдаленной (пять лет) перспективы.</w:t>
      </w:r>
    </w:p>
    <w:p w:rsidR="00630CC5" w:rsidRPr="008029CE" w:rsidRDefault="00630CC5" w:rsidP="00630CC5">
      <w:pPr>
        <w:ind w:firstLine="540"/>
        <w:jc w:val="both"/>
        <w:rPr>
          <w:b/>
        </w:rPr>
      </w:pPr>
    </w:p>
    <w:p w:rsidR="00630CC5" w:rsidRDefault="00630CC5" w:rsidP="00630CC5">
      <w:pPr>
        <w:ind w:firstLine="540"/>
        <w:jc w:val="both"/>
      </w:pPr>
      <w:r w:rsidRPr="00BF1812"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</w:t>
      </w:r>
      <w:r w:rsidR="00451D20">
        <w:t xml:space="preserve">степени комфортности </w:t>
      </w:r>
      <w:r>
        <w:t>своего проживания среди других российских регионов и страны в целом.</w:t>
      </w:r>
    </w:p>
    <w:p w:rsidR="00630CC5" w:rsidRDefault="00630CC5" w:rsidP="00630CC5">
      <w:pPr>
        <w:ind w:firstLine="540"/>
        <w:jc w:val="both"/>
      </w:pPr>
    </w:p>
    <w:p w:rsidR="00630CC5" w:rsidRDefault="00630CC5" w:rsidP="00630CC5">
      <w:pPr>
        <w:ind w:firstLine="540"/>
        <w:jc w:val="both"/>
      </w:pPr>
      <w:r>
        <w:t>Согласно данной методике</w:t>
      </w:r>
      <w:r w:rsidRPr="00D57041">
        <w:t>, ИОМ «Квалитас» провел первые замеры Индексов в Воронеже в июле 2005 года</w:t>
      </w:r>
      <w:r>
        <w:t>.</w:t>
      </w:r>
      <w:r w:rsidRPr="00D57041">
        <w:t xml:space="preserve"> Последний замер был произведен </w:t>
      </w:r>
      <w:r>
        <w:t xml:space="preserve">в </w:t>
      </w:r>
      <w:r w:rsidR="0077659F">
        <w:t>июле</w:t>
      </w:r>
      <w:r>
        <w:t xml:space="preserve"> 2016</w:t>
      </w:r>
      <w:r w:rsidRPr="00D57041">
        <w:t>г.</w:t>
      </w:r>
      <w:r>
        <w:t xml:space="preserve"> У нас есть возможность проследить, произошли ли какие-то изменения потребительских настроений горожан за последние годы</w:t>
      </w:r>
      <w:r w:rsidR="00451D20">
        <w:t>,</w:t>
      </w:r>
      <w:r w:rsidRPr="004242A6">
        <w:t xml:space="preserve"> и как повлиял</w:t>
      </w:r>
      <w:r>
        <w:t>и события последнего времени</w:t>
      </w:r>
      <w:r w:rsidRPr="004242A6">
        <w:t xml:space="preserve"> на текущее материальное положение воронежцев, </w:t>
      </w:r>
      <w:r w:rsidRPr="00337476">
        <w:t xml:space="preserve">а также </w:t>
      </w:r>
      <w:r w:rsidRPr="004242A6">
        <w:t>на</w:t>
      </w:r>
      <w:r>
        <w:t xml:space="preserve"> их видение будущего развития экономики и личного благополучия. </w:t>
      </w:r>
    </w:p>
    <w:p w:rsidR="00630CC5" w:rsidRPr="00B46A53" w:rsidRDefault="00630CC5" w:rsidP="00630CC5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rPr>
          <w:i/>
        </w:rP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0CC5" w:rsidRPr="00B46A53" w:rsidRDefault="00630CC5" w:rsidP="00630CC5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2E3D389E" wp14:editId="7DB1D8A4">
            <wp:extent cx="457200" cy="533400"/>
            <wp:effectExtent l="0" t="0" r="0" b="0"/>
            <wp:docPr id="1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7659F" w:rsidRPr="003178B8" w:rsidRDefault="0077659F" w:rsidP="0077659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30CC5" w:rsidRPr="00B46A53" w:rsidRDefault="00630CC5" w:rsidP="00630CC5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01248" behindDoc="0" locked="0" layoutInCell="1" allowOverlap="1" wp14:anchorId="2AD10437" wp14:editId="2F9B7664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7012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" strokeweight="2pt"/>
            </w:pict>
          </mc:Fallback>
        </mc:AlternateContent>
      </w:r>
    </w:p>
    <w:p w:rsidR="00630CC5" w:rsidRPr="00CF7743" w:rsidRDefault="00630CC5" w:rsidP="00630CC5">
      <w:pPr>
        <w:ind w:left="284"/>
        <w:jc w:val="both"/>
      </w:pPr>
      <w:r>
        <w:t>По традиции с</w:t>
      </w:r>
      <w:r w:rsidRPr="00CF7743">
        <w:t>начала рассмотрим частные индексы (ИТС и ИПО)</w:t>
      </w:r>
    </w:p>
    <w:p w:rsidR="00630CC5" w:rsidRPr="00F90311" w:rsidRDefault="00630CC5" w:rsidP="00630CC5">
      <w:pPr>
        <w:rPr>
          <w:sz w:val="12"/>
          <w:szCs w:val="12"/>
        </w:rPr>
      </w:pPr>
    </w:p>
    <w:p w:rsidR="00630CC5" w:rsidRPr="00CF7743" w:rsidRDefault="00630CC5" w:rsidP="00630CC5">
      <w:pPr>
        <w:ind w:firstLine="540"/>
        <w:jc w:val="center"/>
        <w:outlineLvl w:val="0"/>
        <w:rPr>
          <w:b/>
          <w:i/>
        </w:rPr>
      </w:pPr>
      <w:r w:rsidRPr="00CF7743">
        <w:rPr>
          <w:b/>
          <w:i/>
        </w:rPr>
        <w:t>Индекс текущего состояния (ИТС)</w:t>
      </w:r>
    </w:p>
    <w:p w:rsidR="00630CC5" w:rsidRPr="00F90311" w:rsidRDefault="00630CC5" w:rsidP="00630CC5">
      <w:pPr>
        <w:rPr>
          <w:sz w:val="12"/>
          <w:szCs w:val="12"/>
        </w:rPr>
      </w:pPr>
    </w:p>
    <w:p w:rsidR="00630CC5" w:rsidRPr="00CF7743" w:rsidRDefault="00630CC5" w:rsidP="00630CC5">
      <w:pPr>
        <w:jc w:val="center"/>
      </w:pPr>
      <w:r>
        <w:rPr>
          <w:noProof/>
        </w:rPr>
        <w:drawing>
          <wp:inline distT="0" distB="0" distL="0" distR="0" wp14:anchorId="7A19ADF2" wp14:editId="46331207">
            <wp:extent cx="6353175" cy="2790825"/>
            <wp:effectExtent l="0" t="0" r="9525" b="9525"/>
            <wp:docPr id="17" name="Диаграмма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30CC5" w:rsidRPr="00F90311" w:rsidRDefault="00630CC5" w:rsidP="00630CC5">
      <w:pPr>
        <w:ind w:firstLine="540"/>
        <w:jc w:val="both"/>
        <w:rPr>
          <w:sz w:val="12"/>
          <w:szCs w:val="12"/>
        </w:rPr>
      </w:pPr>
    </w:p>
    <w:p w:rsidR="00630CC5" w:rsidRDefault="00630CC5" w:rsidP="00630CC5">
      <w:pPr>
        <w:ind w:firstLine="567"/>
        <w:jc w:val="both"/>
      </w:pPr>
      <w:r>
        <w:t>Несмотря на продолжающийся спад уровня жизни россиян в целом и воронежцев в частности, индекс текущего состояния смог удержатся на уровне прошлого года, что в реалиях сегодняшнего дня можно трактовать как успех.</w:t>
      </w:r>
    </w:p>
    <w:p w:rsidR="00630CC5" w:rsidRPr="0092294E" w:rsidRDefault="00630CC5" w:rsidP="00630CC5">
      <w:pPr>
        <w:ind w:firstLine="567"/>
        <w:jc w:val="both"/>
      </w:pPr>
      <w:r>
        <w:t xml:space="preserve">ИТС традиционно является наиболее «слабым» индексом. И в этом году, как и </w:t>
      </w:r>
      <w:proofErr w:type="gramStart"/>
      <w:r>
        <w:t>год</w:t>
      </w:r>
      <w:proofErr w:type="gramEnd"/>
      <w:r>
        <w:t xml:space="preserve"> назад, мы вынуждены констатировать, что количество воронежцев, негативно оценивающих свое текущее финансовое состояние и материальное благополучие, весьма заметно превалирует над количеством горожан, придерживающихся противоположной точки зрения.</w:t>
      </w:r>
    </w:p>
    <w:p w:rsidR="00630CC5" w:rsidRPr="00F90311" w:rsidRDefault="00630CC5" w:rsidP="00630CC5">
      <w:pPr>
        <w:rPr>
          <w:sz w:val="12"/>
          <w:szCs w:val="12"/>
        </w:rPr>
      </w:pPr>
    </w:p>
    <w:p w:rsidR="00630CC5" w:rsidRPr="004E6C20" w:rsidRDefault="00630CC5" w:rsidP="00630CC5">
      <w:pPr>
        <w:ind w:firstLine="540"/>
        <w:jc w:val="center"/>
        <w:outlineLvl w:val="0"/>
        <w:rPr>
          <w:b/>
          <w:i/>
        </w:rPr>
      </w:pPr>
      <w:r w:rsidRPr="004E6C20">
        <w:rPr>
          <w:b/>
          <w:i/>
        </w:rPr>
        <w:t>Индекс потребительских ожиданий (ИПО)</w:t>
      </w:r>
    </w:p>
    <w:p w:rsidR="00630CC5" w:rsidRPr="004E6C20" w:rsidRDefault="00630CC5" w:rsidP="00630CC5">
      <w:pPr>
        <w:ind w:firstLine="540"/>
        <w:jc w:val="both"/>
      </w:pPr>
      <w:r w:rsidRPr="004E6C20">
        <w:t>Напомним, что данный Индекс позво</w:t>
      </w:r>
      <w:r>
        <w:t>ляет оценить ожидания населения относительно</w:t>
      </w:r>
      <w:r w:rsidRPr="004E6C20">
        <w:t xml:space="preserve"> развития экономической ситуации в среднесрочной перспективе</w:t>
      </w:r>
      <w:r>
        <w:t xml:space="preserve"> (величины</w:t>
      </w:r>
      <w:r w:rsidRPr="004E6C20">
        <w:t xml:space="preserve"> и вектора</w:t>
      </w:r>
      <w:r>
        <w:t>)</w:t>
      </w:r>
      <w:r w:rsidRPr="004E6C20">
        <w:t>.</w:t>
      </w:r>
    </w:p>
    <w:p w:rsidR="00630CC5" w:rsidRPr="00F90311" w:rsidRDefault="00630CC5" w:rsidP="00630CC5">
      <w:pPr>
        <w:ind w:firstLine="540"/>
        <w:jc w:val="both"/>
        <w:rPr>
          <w:sz w:val="12"/>
          <w:szCs w:val="12"/>
        </w:rPr>
      </w:pPr>
    </w:p>
    <w:p w:rsidR="00630CC5" w:rsidRPr="004E6C20" w:rsidRDefault="00630CC5" w:rsidP="00630CC5">
      <w:pPr>
        <w:jc w:val="center"/>
      </w:pPr>
      <w:r>
        <w:rPr>
          <w:noProof/>
        </w:rPr>
        <w:drawing>
          <wp:inline distT="0" distB="0" distL="0" distR="0" wp14:anchorId="30476CC9" wp14:editId="3F25377B">
            <wp:extent cx="6638925" cy="2581275"/>
            <wp:effectExtent l="0" t="0" r="9525" b="9525"/>
            <wp:docPr id="18" name="Диаграмма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630CC5" w:rsidRPr="00F90311" w:rsidRDefault="00630CC5" w:rsidP="00630CC5">
      <w:pPr>
        <w:ind w:firstLine="567"/>
        <w:jc w:val="both"/>
        <w:rPr>
          <w:sz w:val="12"/>
          <w:szCs w:val="12"/>
        </w:rPr>
      </w:pPr>
    </w:p>
    <w:p w:rsidR="00630CC5" w:rsidRPr="00EF2107" w:rsidRDefault="00F90311" w:rsidP="00630CC5">
      <w:pPr>
        <w:ind w:firstLine="567"/>
        <w:jc w:val="both"/>
        <w:rPr>
          <w:spacing w:val="-2"/>
        </w:rPr>
      </w:pPr>
      <w:r>
        <w:t xml:space="preserve">А вот оптимизма относительно перспектив материального благополучия воронежцев в краткосрочной и среднесрочной перспективе за прошедший год у воронежцев прибавилось. Летом 2016 года Индекс потребительских ожиданий вышел на уровень относительно благополучных </w:t>
      </w:r>
      <w:r w:rsidRPr="0075009E">
        <w:t>2013</w:t>
      </w:r>
      <w:r w:rsidR="004C3BFE" w:rsidRPr="0075009E">
        <w:t>-го</w:t>
      </w:r>
      <w:r w:rsidRPr="0075009E">
        <w:t xml:space="preserve"> </w:t>
      </w:r>
      <w:r>
        <w:t xml:space="preserve">и первой половины 2014 года и вплотную приблизился к отметке в 100 пунктов. </w:t>
      </w:r>
      <w:r w:rsidR="0077659F">
        <w:t>Т</w:t>
      </w:r>
      <w:r w:rsidR="00B65346">
        <w:t>о</w:t>
      </w:r>
      <w:r>
        <w:t xml:space="preserve"> есть</w:t>
      </w:r>
      <w:r w:rsidRPr="002567E4">
        <w:rPr>
          <w:color w:val="8DB3E2" w:themeColor="text2" w:themeTint="66"/>
        </w:rPr>
        <w:t xml:space="preserve"> </w:t>
      </w:r>
      <w:r>
        <w:t xml:space="preserve">количество оптимистов и </w:t>
      </w:r>
      <w:r w:rsidR="00451D20">
        <w:t>пессимистов</w:t>
      </w:r>
      <w:r>
        <w:t xml:space="preserve"> относительно перспектив материального достатка практически </w:t>
      </w:r>
      <w:r w:rsidR="0026554C">
        <w:t>одинаково</w:t>
      </w:r>
      <w:r>
        <w:t>.</w:t>
      </w:r>
      <w:r w:rsidR="00630CC5" w:rsidRPr="00EF2107">
        <w:rPr>
          <w:spacing w:val="-2"/>
        </w:rPr>
        <w:br w:type="page"/>
      </w:r>
    </w:p>
    <w:p w:rsidR="00630CC5" w:rsidRPr="00B46A53" w:rsidRDefault="00630CC5" w:rsidP="00630CC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0CC5" w:rsidRPr="00B46A53" w:rsidRDefault="00630CC5" w:rsidP="00630CC5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11CE4912" wp14:editId="31D5F3C8">
            <wp:extent cx="457200" cy="533400"/>
            <wp:effectExtent l="0" t="0" r="0" b="0"/>
            <wp:docPr id="19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7659F" w:rsidRPr="003178B8" w:rsidRDefault="0077659F" w:rsidP="0077659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30CC5" w:rsidRPr="00B46A53" w:rsidRDefault="00630CC5" w:rsidP="00630CC5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02272" behindDoc="0" locked="0" layoutInCell="1" allowOverlap="1" wp14:anchorId="77F61AFE" wp14:editId="37766C3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227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86h3Q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630CC5" w:rsidRPr="003510E8" w:rsidRDefault="00630CC5" w:rsidP="00630CC5">
      <w:pPr>
        <w:ind w:firstLine="540"/>
        <w:jc w:val="both"/>
      </w:pPr>
      <w:r>
        <w:t xml:space="preserve">От анализа частных индексов (ИТС и ИПО) перейдем к рассмотрению главного Индекса. Напомним, </w:t>
      </w:r>
      <w:r w:rsidRPr="003510E8">
        <w:t>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p w:rsidR="00630CC5" w:rsidRPr="00B55104" w:rsidRDefault="00630CC5" w:rsidP="00630CC5"/>
    <w:p w:rsidR="00630CC5" w:rsidRPr="003510E8" w:rsidRDefault="00630CC5" w:rsidP="00630CC5">
      <w:pPr>
        <w:ind w:firstLine="540"/>
        <w:jc w:val="center"/>
        <w:outlineLvl w:val="0"/>
        <w:rPr>
          <w:b/>
          <w:i/>
        </w:rPr>
      </w:pPr>
      <w:r w:rsidRPr="003510E8">
        <w:rPr>
          <w:b/>
          <w:i/>
        </w:rPr>
        <w:t>Индекс потребительских настроений (ИПН)</w:t>
      </w:r>
    </w:p>
    <w:p w:rsidR="00630CC5" w:rsidRPr="003510E8" w:rsidRDefault="00630CC5" w:rsidP="00630CC5"/>
    <w:p w:rsidR="00630CC5" w:rsidRPr="005B35BF" w:rsidRDefault="00630CC5" w:rsidP="00630CC5">
      <w:pPr>
        <w:ind w:firstLine="540"/>
        <w:jc w:val="both"/>
      </w:pPr>
      <w:r>
        <w:rPr>
          <w:noProof/>
        </w:rPr>
        <w:drawing>
          <wp:inline distT="0" distB="0" distL="0" distR="0" wp14:anchorId="55229A67" wp14:editId="2B8A3723">
            <wp:extent cx="6318504" cy="2679192"/>
            <wp:effectExtent l="0" t="0" r="25400" b="26035"/>
            <wp:docPr id="20" name="Диаграмма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30CC5" w:rsidRDefault="00630CC5" w:rsidP="00630CC5"/>
    <w:p w:rsidR="00630CC5" w:rsidRDefault="00216EC7" w:rsidP="00630CC5">
      <w:pPr>
        <w:ind w:firstLine="567"/>
        <w:jc w:val="both"/>
      </w:pPr>
      <w:r>
        <w:t xml:space="preserve">Как видно из приведённого графика, </w:t>
      </w:r>
      <w:r w:rsidR="0007791B">
        <w:t>главный Инде</w:t>
      </w:r>
      <w:proofErr w:type="gramStart"/>
      <w:r w:rsidR="0007791B">
        <w:t>кс всл</w:t>
      </w:r>
      <w:proofErr w:type="gramEnd"/>
      <w:r w:rsidR="0007791B">
        <w:t xml:space="preserve">ед за частными </w:t>
      </w:r>
      <w:r w:rsidR="00C7460E">
        <w:t>в течение последнего года</w:t>
      </w:r>
      <w:r w:rsidR="0007791B">
        <w:t xml:space="preserve"> немного отыграл рекордное падение в 2015 году. Следует предположить, что дело тут скорее не в реальном улучшении экономической ситуации, а в </w:t>
      </w:r>
      <w:r w:rsidR="00E00A88">
        <w:t>адаптационных возможностях наших сограждан.</w:t>
      </w:r>
    </w:p>
    <w:p w:rsidR="00630CC5" w:rsidRDefault="00630CC5" w:rsidP="00630CC5"/>
    <w:p w:rsidR="00630CC5" w:rsidRDefault="00630CC5" w:rsidP="00630CC5">
      <w:pPr>
        <w:ind w:firstLine="540"/>
        <w:jc w:val="both"/>
      </w:pPr>
      <w:r>
        <w:t xml:space="preserve">У нас есть возможность ознакомиться с показателями основных общероссийских Индексов и сравнить </w:t>
      </w:r>
      <w:r w:rsidRPr="00356441">
        <w:t>их с аналогичными</w:t>
      </w:r>
      <w:r>
        <w:t xml:space="preserve"> воронежскими показателями. Общероссийские Индексы рассчитаны специалистами </w:t>
      </w:r>
      <w:r w:rsidRPr="00356441">
        <w:t>«</w:t>
      </w:r>
      <w:proofErr w:type="gramStart"/>
      <w:r w:rsidRPr="00356441">
        <w:t>Левада-Центра</w:t>
      </w:r>
      <w:proofErr w:type="gramEnd"/>
      <w:r w:rsidRPr="00356441">
        <w:t>»</w:t>
      </w:r>
      <w:r>
        <w:t xml:space="preserve"> на основании опроса россиян, проведенного в </w:t>
      </w:r>
      <w:r w:rsidR="0077659F">
        <w:t>июле</w:t>
      </w:r>
      <w:r>
        <w:t xml:space="preserve"> 201</w:t>
      </w:r>
      <w:r w:rsidR="00E00A88">
        <w:t>6</w:t>
      </w:r>
      <w:r>
        <w:t xml:space="preserve"> года.</w:t>
      </w:r>
    </w:p>
    <w:p w:rsidR="00630CC5" w:rsidRDefault="00630CC5" w:rsidP="00630CC5">
      <w:pPr>
        <w:ind w:firstLine="540"/>
        <w:jc w:val="both"/>
      </w:pPr>
    </w:p>
    <w:p w:rsidR="00630CC5" w:rsidRDefault="00630CC5" w:rsidP="00630CC5">
      <w:pPr>
        <w:ind w:firstLine="540"/>
        <w:jc w:val="both"/>
      </w:pPr>
      <w:r>
        <w:rPr>
          <w:noProof/>
        </w:rPr>
        <w:drawing>
          <wp:inline distT="0" distB="0" distL="0" distR="0" wp14:anchorId="70720BC2" wp14:editId="623A0DB5">
            <wp:extent cx="6345936" cy="2350008"/>
            <wp:effectExtent l="0" t="0" r="17145" b="12700"/>
            <wp:docPr id="21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30CC5" w:rsidRDefault="00630CC5" w:rsidP="00630CC5"/>
    <w:p w:rsidR="00630CC5" w:rsidRPr="008764FD" w:rsidRDefault="00630CC5" w:rsidP="00630CC5">
      <w:pPr>
        <w:ind w:firstLine="567"/>
        <w:jc w:val="both"/>
      </w:pPr>
      <w:r>
        <w:t>Как видно из приведенного графика</w:t>
      </w:r>
      <w:r w:rsidRPr="008764FD">
        <w:t xml:space="preserve">, </w:t>
      </w:r>
      <w:r>
        <w:t xml:space="preserve">воронежцы в чуть меньшей степени, чем россияне в целом, удовлетворены своим текущим материальным положением и чуть </w:t>
      </w:r>
      <w:r w:rsidR="00E00A88">
        <w:t>более</w:t>
      </w:r>
      <w:r>
        <w:t xml:space="preserve"> оптимистичны в оценке краткосрочных и среднесрочных перспектив.</w:t>
      </w:r>
    </w:p>
    <w:p w:rsidR="00630CC5" w:rsidRDefault="00630CC5" w:rsidP="00630CC5">
      <w:r>
        <w:br w:type="page"/>
      </w:r>
    </w:p>
    <w:p w:rsidR="00630CC5" w:rsidRPr="00B46A53" w:rsidRDefault="00630CC5" w:rsidP="00630CC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30CC5" w:rsidRPr="00B46A53" w:rsidRDefault="00630CC5" w:rsidP="00630CC5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82CB8BC" wp14:editId="16B7F84A">
            <wp:extent cx="457200" cy="533400"/>
            <wp:effectExtent l="0" t="0" r="0" b="0"/>
            <wp:docPr id="23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25 – 27 июля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7659F" w:rsidRPr="000455A4" w:rsidRDefault="0077659F" w:rsidP="0077659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7659F" w:rsidRPr="003178B8" w:rsidRDefault="0077659F" w:rsidP="0077659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Опрошен </w:t>
      </w:r>
      <w:r>
        <w:rPr>
          <w:rFonts w:ascii="Arial" w:hAnsi="Arial" w:cs="Arial"/>
          <w:sz w:val="20"/>
          <w:szCs w:val="20"/>
        </w:rPr>
        <w:t>601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30CC5" w:rsidRPr="00B46A53" w:rsidRDefault="00630CC5" w:rsidP="00630CC5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03296" behindDoc="0" locked="0" layoutInCell="1" allowOverlap="1" wp14:anchorId="2ABCE941" wp14:editId="2C4D2932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32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TN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1YTNw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630CC5" w:rsidRPr="007872CA" w:rsidRDefault="00630CC5" w:rsidP="00630CC5">
      <w:pPr>
        <w:ind w:firstLine="540"/>
        <w:jc w:val="center"/>
        <w:outlineLvl w:val="0"/>
        <w:rPr>
          <w:b/>
          <w:i/>
        </w:rPr>
      </w:pPr>
      <w:r w:rsidRPr="007872CA">
        <w:rPr>
          <w:b/>
          <w:i/>
        </w:rPr>
        <w:t>Региональный Индекс социального комфорта (РИСК)</w:t>
      </w:r>
    </w:p>
    <w:p w:rsidR="00630CC5" w:rsidRPr="007872CA" w:rsidRDefault="00630CC5" w:rsidP="00630CC5"/>
    <w:p w:rsidR="00630CC5" w:rsidRPr="007872CA" w:rsidRDefault="00630CC5" w:rsidP="00630CC5">
      <w:pPr>
        <w:ind w:firstLine="540"/>
        <w:jc w:val="both"/>
      </w:pPr>
      <w:r>
        <w:t>Комфортно ли воронежцам жить в своем регионе? Правда ли, что хорошо там, где нас нет?</w:t>
      </w:r>
    </w:p>
    <w:p w:rsidR="00630CC5" w:rsidRPr="007872CA" w:rsidRDefault="00630CC5" w:rsidP="00630CC5">
      <w:pPr>
        <w:ind w:firstLine="540"/>
        <w:jc w:val="both"/>
        <w:rPr>
          <w:sz w:val="16"/>
          <w:szCs w:val="16"/>
        </w:rPr>
      </w:pPr>
    </w:p>
    <w:p w:rsidR="00630CC5" w:rsidRPr="007872CA" w:rsidRDefault="00630CC5" w:rsidP="00630CC5">
      <w:pPr>
        <w:ind w:firstLine="540"/>
        <w:jc w:val="both"/>
      </w:pPr>
      <w:r>
        <w:rPr>
          <w:noProof/>
        </w:rPr>
        <w:drawing>
          <wp:inline distT="0" distB="0" distL="0" distR="0" wp14:anchorId="2732410D" wp14:editId="4DF65A0D">
            <wp:extent cx="6057900" cy="6429375"/>
            <wp:effectExtent l="0" t="0" r="19050" b="9525"/>
            <wp:docPr id="24" name="Диаграмма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630CC5" w:rsidRDefault="00630CC5" w:rsidP="00630CC5">
      <w:pPr>
        <w:ind w:firstLine="567"/>
        <w:jc w:val="both"/>
      </w:pPr>
    </w:p>
    <w:p w:rsidR="00630CC5" w:rsidRDefault="00F2216F" w:rsidP="00630CC5">
      <w:pPr>
        <w:ind w:firstLine="567"/>
        <w:jc w:val="both"/>
      </w:pPr>
      <w:r>
        <w:t xml:space="preserve">Второй год подряд мы можем наблюдать падение Индекса социального комфорта </w:t>
      </w:r>
      <w:proofErr w:type="gramStart"/>
      <w:r>
        <w:t>на</w:t>
      </w:r>
      <w:proofErr w:type="gramEnd"/>
      <w:r>
        <w:t xml:space="preserve"> рекордные 30 пунктов. Безусловно, приходилось наблюдать и значительно худшие времена (см.</w:t>
      </w:r>
      <w:r w:rsidR="00C7460E">
        <w:t xml:space="preserve"> </w:t>
      </w:r>
      <w:r>
        <w:t>график), но если падение индекса продолжится таким</w:t>
      </w:r>
      <w:r w:rsidR="00C7460E">
        <w:t>и</w:t>
      </w:r>
      <w:r>
        <w:t xml:space="preserve"> же темпами, то качество жизни воронежцев через год-другой может быть признано неудовлетворительным.</w:t>
      </w:r>
    </w:p>
    <w:p w:rsidR="00630CC5" w:rsidRDefault="00630CC5" w:rsidP="00630CC5">
      <w:pPr>
        <w:ind w:firstLine="567"/>
        <w:jc w:val="both"/>
      </w:pPr>
      <w:r>
        <w:t>Традиционно хотим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:rsidR="00630CC5" w:rsidRDefault="00630CC5" w:rsidP="00630CC5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t>К сожалению, общероссийский Индекс социального комфорта пока никем не рассчитывается.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50A20115" wp14:editId="72106695">
            <wp:extent cx="457200" cy="533400"/>
            <wp:effectExtent l="0" t="0" r="0" b="0"/>
            <wp:docPr id="8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14560" behindDoc="0" locked="0" layoutInCell="1" allowOverlap="1" wp14:anchorId="7A3C47CE" wp14:editId="759B966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45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WU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G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YAtWU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A9040C" w:rsidRPr="00A9040C" w:rsidRDefault="00A9040C" w:rsidP="00A9040C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 xml:space="preserve">2 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>раздел:</w:t>
      </w:r>
      <w:r w:rsidRPr="00A9040C">
        <w:rPr>
          <w:rFonts w:ascii="Times New Roman" w:hAnsi="Times New Roman" w:cs="Times New Roman"/>
          <w:i/>
          <w:caps/>
          <w:sz w:val="24"/>
          <w:szCs w:val="24"/>
        </w:rPr>
        <w:t xml:space="preserve"> ВОРОНЕЖЦЫ О В.</w:t>
      </w:r>
      <w:r w:rsidR="00D62AB1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A9040C">
        <w:rPr>
          <w:rFonts w:ascii="Times New Roman" w:hAnsi="Times New Roman" w:cs="Times New Roman"/>
          <w:i/>
          <w:caps/>
          <w:sz w:val="24"/>
          <w:szCs w:val="24"/>
        </w:rPr>
        <w:t xml:space="preserve">И. ЛЕНИНЕ КАК О ПОЛИТИЧЕСКОМ </w:t>
      </w:r>
    </w:p>
    <w:p w:rsidR="00A9040C" w:rsidRDefault="00A9040C" w:rsidP="00A9040C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proofErr w:type="gramStart"/>
      <w:r w:rsidRPr="00A9040C">
        <w:rPr>
          <w:rFonts w:ascii="Times New Roman" w:hAnsi="Times New Roman" w:cs="Times New Roman"/>
          <w:i/>
          <w:caps/>
          <w:sz w:val="24"/>
          <w:szCs w:val="24"/>
        </w:rPr>
        <w:t>ДЕЯ</w:t>
      </w:r>
      <w:r>
        <w:rPr>
          <w:rFonts w:ascii="Times New Roman" w:hAnsi="Times New Roman" w:cs="Times New Roman"/>
          <w:i/>
          <w:caps/>
          <w:sz w:val="24"/>
          <w:szCs w:val="24"/>
        </w:rPr>
        <w:t>т</w:t>
      </w:r>
      <w:r w:rsidRPr="00A9040C">
        <w:rPr>
          <w:rFonts w:ascii="Times New Roman" w:hAnsi="Times New Roman" w:cs="Times New Roman"/>
          <w:i/>
          <w:caps/>
          <w:sz w:val="24"/>
          <w:szCs w:val="24"/>
        </w:rPr>
        <w:t>ЕЛЕ</w:t>
      </w:r>
      <w:proofErr w:type="gramEnd"/>
      <w:r w:rsidRPr="00A9040C">
        <w:rPr>
          <w:rFonts w:ascii="Times New Roman" w:hAnsi="Times New Roman" w:cs="Times New Roman"/>
          <w:i/>
          <w:caps/>
          <w:sz w:val="24"/>
          <w:szCs w:val="24"/>
        </w:rPr>
        <w:t xml:space="preserve"> И ЧЕЛОВЕКЕ</w:t>
      </w:r>
    </w:p>
    <w:p w:rsidR="00A9040C" w:rsidRPr="004E21F7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61784">
        <w:rPr>
          <w:rFonts w:cs="Arial"/>
          <w:b/>
          <w:bCs/>
          <w:caps/>
          <w:spacing w:val="-4"/>
        </w:rPr>
        <w:t>КАК ВЫ СЧИТАЕТЕ, В.</w:t>
      </w:r>
      <w:r w:rsidR="00D62AB1">
        <w:rPr>
          <w:rFonts w:cs="Arial"/>
          <w:b/>
          <w:bCs/>
          <w:caps/>
          <w:spacing w:val="-4"/>
        </w:rPr>
        <w:t xml:space="preserve"> </w:t>
      </w:r>
      <w:r w:rsidRPr="00D61784">
        <w:rPr>
          <w:rFonts w:cs="Arial"/>
          <w:b/>
          <w:bCs/>
          <w:caps/>
          <w:spacing w:val="-4"/>
        </w:rPr>
        <w:t>И. Ленин</w:t>
      </w:r>
      <w:r>
        <w:rPr>
          <w:rFonts w:cs="Arial"/>
          <w:b/>
          <w:bCs/>
          <w:caps/>
          <w:spacing w:val="-4"/>
        </w:rPr>
        <w:t xml:space="preserve"> </w:t>
      </w:r>
      <w:r w:rsidRPr="00D61784">
        <w:rPr>
          <w:rFonts w:cs="Arial"/>
          <w:b/>
          <w:bCs/>
          <w:caps/>
          <w:spacing w:val="-4"/>
        </w:rPr>
        <w:t>ПРИНЕ</w:t>
      </w:r>
      <w:r>
        <w:rPr>
          <w:rFonts w:cs="Arial"/>
          <w:b/>
          <w:bCs/>
          <w:caps/>
          <w:spacing w:val="-4"/>
        </w:rPr>
        <w:t>С</w:t>
      </w:r>
      <w:r w:rsidRPr="00D61784">
        <w:rPr>
          <w:rFonts w:cs="Arial"/>
          <w:b/>
          <w:bCs/>
          <w:caps/>
          <w:spacing w:val="-4"/>
        </w:rPr>
        <w:t xml:space="preserve"> НАШЕЙ СТРАНЕ В ЦЕЛОМ БОЛЬШЕ ПОЛЬЗЫ ИЛИ БОЛЬШЕ ВРЕДА</w:t>
      </w:r>
      <w:r w:rsidRPr="00762B1D">
        <w:rPr>
          <w:rFonts w:cs="Arial"/>
          <w:b/>
          <w:bCs/>
          <w:caps/>
          <w:spacing w:val="-4"/>
        </w:rPr>
        <w:t>?</w:t>
      </w:r>
    </w:p>
    <w:p w:rsidR="00A9040C" w:rsidRPr="004E21F7" w:rsidRDefault="00A9040C" w:rsidP="00A9040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25,1</w:t>
      </w:r>
    </w:p>
    <w:p w:rsidR="00A9040C" w:rsidRPr="004E21F7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079" w:dyaOrig="52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2.25pt;height:247.5pt" o:ole="" fillcolor="window">
            <v:imagedata r:id="rId15" o:title=""/>
          </v:shape>
          <o:OLEObject Type="Embed" ProgID="Excel.Sheet.12" ShapeID="_x0000_i1025" DrawAspect="Content" ObjectID="_1533987149" r:id="rId16"/>
        </w:object>
      </w:r>
    </w:p>
    <w:p w:rsidR="00A9040C" w:rsidRPr="004E21F7" w:rsidRDefault="00A9040C" w:rsidP="00A9040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A9040C" w:rsidRDefault="00A9040C" w:rsidP="00A9040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Сергей Есенин в свое время писал: «Лицом к лицу лица не увидать. Большое видится на расс</w:t>
      </w:r>
      <w:r w:rsidRPr="0075009E">
        <w:rPr>
          <w:rFonts w:eastAsia="Calibri"/>
          <w:lang w:eastAsia="en-US"/>
        </w:rPr>
        <w:t>тоян</w:t>
      </w:r>
      <w:r w:rsidR="004C3BFE" w:rsidRPr="0075009E">
        <w:rPr>
          <w:rFonts w:eastAsia="Calibri"/>
          <w:lang w:eastAsia="en-US"/>
        </w:rPr>
        <w:t>ь</w:t>
      </w:r>
      <w:r w:rsidR="005C6FC5"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>». Уверенность современников Ильича в том, что Ленин жил, Ленин жив, Ленин будет жить,  развеялась в исторических бурях. Несмотря на то, что на площадях российских городов стоят ему памятники, он перестал быть идолом, а стал лишь исторической фигурой революционного прошлого, требующей осмысления и оценки. Именно за оценкой его деятельности ИОМ «Квалитас» и обратился к населению Воронежа. Вердикт около половины воронежцев был прост: В.Ленин принес стране в равной степени пользу и вред (</w:t>
      </w:r>
      <w:r w:rsidRPr="00B75674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>).  Правда, каждый третий опрошенный посчитал, что перевешивает</w:t>
      </w:r>
      <w:r w:rsidRPr="00CF6DFF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польза (</w:t>
      </w:r>
      <w:r w:rsidRPr="00B75674">
        <w:rPr>
          <w:rFonts w:eastAsia="Calibri"/>
          <w:b/>
          <w:lang w:eastAsia="en-US"/>
        </w:rPr>
        <w:t>33%</w:t>
      </w:r>
      <w:r>
        <w:rPr>
          <w:rFonts w:eastAsia="Calibri"/>
          <w:lang w:eastAsia="en-US"/>
        </w:rPr>
        <w:t xml:space="preserve">), а </w:t>
      </w:r>
      <w:r w:rsidRPr="00B75674">
        <w:rPr>
          <w:rFonts w:eastAsia="Calibri"/>
          <w:b/>
          <w:lang w:eastAsia="en-US"/>
        </w:rPr>
        <w:t>16%</w:t>
      </w:r>
      <w:r>
        <w:rPr>
          <w:rFonts w:eastAsia="Calibri"/>
          <w:lang w:eastAsia="en-US"/>
        </w:rPr>
        <w:t xml:space="preserve"> горожан указали на преобладание вреда. О пользе чаще говорили граждане пенсионного возраста (</w:t>
      </w:r>
      <w:r w:rsidRPr="00B75674">
        <w:rPr>
          <w:rFonts w:eastAsia="Calibri"/>
          <w:b/>
          <w:lang w:eastAsia="en-US"/>
        </w:rPr>
        <w:t>40%</w:t>
      </w:r>
      <w:r>
        <w:rPr>
          <w:rFonts w:eastAsia="Calibri"/>
          <w:lang w:eastAsia="en-US"/>
        </w:rPr>
        <w:t xml:space="preserve">). Им особенно трудно изгладить из памяти школьное учение о Ленине как о «самом человечном человеке». </w:t>
      </w:r>
    </w:p>
    <w:p w:rsidR="00A9040C" w:rsidRPr="00B75674" w:rsidRDefault="00A9040C" w:rsidP="00A9040C">
      <w:pPr>
        <w:ind w:right="51" w:firstLine="567"/>
        <w:jc w:val="both"/>
        <w:rPr>
          <w:rFonts w:eastAsia="Calibri"/>
          <w:lang w:eastAsia="en-US"/>
        </w:rPr>
      </w:pPr>
      <w:r w:rsidRPr="00B75674">
        <w:rPr>
          <w:rFonts w:eastAsia="Calibri"/>
          <w:lang w:eastAsia="en-US"/>
        </w:rPr>
        <w:t xml:space="preserve">Пять лет назад мы уже обращались к воронежцам с этим вопросом [Бюллетень 2011--6]. Что изменилось? </w:t>
      </w:r>
    </w:p>
    <w:p w:rsidR="00A9040C" w:rsidRPr="00B42FB1" w:rsidRDefault="00A9040C" w:rsidP="00A9040C">
      <w:pPr>
        <w:jc w:val="center"/>
        <w:rPr>
          <w:b/>
          <w:i/>
          <w:sz w:val="12"/>
          <w:szCs w:val="12"/>
        </w:rPr>
      </w:pPr>
    </w:p>
    <w:p w:rsidR="00A9040C" w:rsidRPr="00776678" w:rsidRDefault="00A9040C" w:rsidP="00A9040C">
      <w:pPr>
        <w:jc w:val="center"/>
        <w:rPr>
          <w:b/>
          <w:i/>
          <w:caps/>
        </w:rPr>
      </w:pPr>
      <w:r w:rsidRPr="00BC5829">
        <w:rPr>
          <w:b/>
          <w:i/>
        </w:rPr>
        <w:t xml:space="preserve">Как </w:t>
      </w:r>
      <w:r>
        <w:rPr>
          <w:b/>
          <w:i/>
        </w:rPr>
        <w:t>В</w:t>
      </w:r>
      <w:r w:rsidRPr="00BC5829">
        <w:rPr>
          <w:b/>
          <w:i/>
        </w:rPr>
        <w:t xml:space="preserve">ы считаете, </w:t>
      </w:r>
      <w:r w:rsidRPr="00F01858">
        <w:rPr>
          <w:b/>
          <w:i/>
        </w:rPr>
        <w:t>В.</w:t>
      </w:r>
      <w:r w:rsidR="00D62AB1">
        <w:rPr>
          <w:b/>
          <w:i/>
        </w:rPr>
        <w:t xml:space="preserve"> </w:t>
      </w:r>
      <w:r w:rsidRPr="00F01858">
        <w:rPr>
          <w:b/>
          <w:i/>
        </w:rPr>
        <w:t>И. Ленин</w:t>
      </w:r>
      <w:r w:rsidRPr="00BC5829">
        <w:rPr>
          <w:b/>
          <w:i/>
        </w:rPr>
        <w:t xml:space="preserve"> принес нашей стране в целом больше пользы или больше вреда</w:t>
      </w:r>
      <w:r w:rsidRPr="00BC5829">
        <w:rPr>
          <w:b/>
          <w:i/>
          <w:caps/>
        </w:rPr>
        <w:t>?</w:t>
      </w:r>
    </w:p>
    <w:p w:rsidR="00A9040C" w:rsidRPr="00A9040C" w:rsidRDefault="00A9040C" w:rsidP="00A9040C">
      <w:pPr>
        <w:jc w:val="center"/>
        <w:rPr>
          <w:b/>
          <w:i/>
          <w:caps/>
          <w:sz w:val="16"/>
          <w:szCs w:val="16"/>
        </w:rPr>
      </w:pPr>
    </w:p>
    <w:p w:rsidR="00A9040C" w:rsidRDefault="00A9040C" w:rsidP="00A9040C">
      <w:pPr>
        <w:ind w:right="51"/>
        <w:jc w:val="center"/>
        <w:rPr>
          <w:rFonts w:eastAsia="Calibri"/>
          <w:lang w:val="en-US"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CF523B4" wp14:editId="2367770D">
            <wp:extent cx="6372225" cy="1714500"/>
            <wp:effectExtent l="0" t="0" r="9525" b="1905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9040C" w:rsidRDefault="00A9040C" w:rsidP="00A9040C">
      <w:pPr>
        <w:ind w:right="51" w:firstLine="567"/>
        <w:jc w:val="both"/>
      </w:pPr>
      <w:r w:rsidRPr="001B0CA1">
        <w:rPr>
          <w:rFonts w:eastAsia="Calibri"/>
          <w:lang w:eastAsia="en-US"/>
        </w:rPr>
        <w:t>Оц</w:t>
      </w:r>
      <w:r>
        <w:rPr>
          <w:rFonts w:eastAsia="Calibri"/>
          <w:lang w:eastAsia="en-US"/>
        </w:rPr>
        <w:t>енки населением роли В.И.Ленина в истории нашей страны за пять лет изменились мало. По-прежнему преобладает суждение о равной пользе и вреде (</w:t>
      </w:r>
      <w:r w:rsidRPr="00B75674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) от его деятельности. Но в целом общественное мнение чуть качнулось в сторону лояльности к Владимиру Ильичу: больше стало тех, кто говорил о пользе, меньше – о вреде.  </w:t>
      </w:r>
      <w:r>
        <w:rPr>
          <w:rFonts w:eastAsia="Calibri"/>
          <w:i/>
          <w:lang w:eastAsia="en-US"/>
        </w:rPr>
        <w:br w:type="page"/>
      </w:r>
    </w:p>
    <w:p w:rsidR="00A9040C" w:rsidRPr="004E21F7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4E21F7" w:rsidRDefault="00A9040C" w:rsidP="00A9040C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534EEC36" wp14:editId="15C8C031">
            <wp:extent cx="466090" cy="548640"/>
            <wp:effectExtent l="0" t="0" r="0" b="3810"/>
            <wp:docPr id="662" name="Рисунок 6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4E21F7" w:rsidRDefault="00A9040C" w:rsidP="00A9040C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5181D2D8" wp14:editId="7C82876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5" name="Прямая соединительная линия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5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Bo&#10;7JNUTgIAAF0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A9040C" w:rsidRPr="004E21F7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23CB7">
        <w:rPr>
          <w:rFonts w:cs="Arial"/>
          <w:b/>
          <w:bCs/>
          <w:caps/>
          <w:spacing w:val="-4"/>
        </w:rPr>
        <w:t>КАК ВАМ КАЖЕТСЯ, СЕГОДНЯ ДЕЯТЕЛЬНОСТЬ В.</w:t>
      </w:r>
      <w:r w:rsidR="00D62AB1">
        <w:rPr>
          <w:rFonts w:cs="Arial"/>
          <w:b/>
          <w:bCs/>
          <w:caps/>
          <w:spacing w:val="-4"/>
        </w:rPr>
        <w:t xml:space="preserve"> </w:t>
      </w:r>
      <w:r w:rsidRPr="00E23CB7">
        <w:rPr>
          <w:rFonts w:cs="Arial"/>
          <w:b/>
          <w:bCs/>
          <w:caps/>
          <w:spacing w:val="-4"/>
        </w:rPr>
        <w:t>И. Ленин</w:t>
      </w:r>
      <w:r>
        <w:rPr>
          <w:rFonts w:cs="Arial"/>
          <w:b/>
          <w:bCs/>
          <w:caps/>
          <w:spacing w:val="-4"/>
        </w:rPr>
        <w:t xml:space="preserve">а </w:t>
      </w:r>
      <w:r w:rsidRPr="00E23CB7">
        <w:rPr>
          <w:rFonts w:cs="Arial"/>
          <w:b/>
          <w:bCs/>
          <w:caps/>
          <w:spacing w:val="-4"/>
        </w:rPr>
        <w:t>ЧАЩЕ ПРИУКРАШИВАЮТ, ОЧЕРНЯЮТ ИЛИ ОЦЕНИВАЮТ ОБЪЕКТИВНО</w:t>
      </w:r>
      <w:r w:rsidRPr="00762B1D">
        <w:rPr>
          <w:rFonts w:cs="Arial"/>
          <w:b/>
          <w:bCs/>
          <w:caps/>
          <w:spacing w:val="-4"/>
        </w:rPr>
        <w:t>?</w:t>
      </w:r>
    </w:p>
    <w:p w:rsidR="00A9040C" w:rsidRPr="004E21F7" w:rsidRDefault="00A9040C" w:rsidP="00A9040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26,1</w:t>
      </w:r>
    </w:p>
    <w:p w:rsidR="00A9040C" w:rsidRPr="004E21F7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467" w:dyaOrig="6144">
          <v:shape id="_x0000_i1026" type="#_x0000_t75" style="width:531pt;height:288.75pt" o:ole="" fillcolor="window">
            <v:imagedata r:id="rId18" o:title=""/>
          </v:shape>
          <o:OLEObject Type="Embed" ProgID="Excel.Sheet.12" ShapeID="_x0000_i1026" DrawAspect="Content" ObjectID="_1533987150" r:id="rId19"/>
        </w:object>
      </w:r>
    </w:p>
    <w:p w:rsidR="00A9040C" w:rsidRPr="004E21F7" w:rsidRDefault="00A9040C" w:rsidP="00A9040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A9040C" w:rsidRDefault="00A9040C" w:rsidP="00A9040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Суждения населения по этому вопросу сегодня разделились: </w:t>
      </w:r>
      <w:r w:rsidRPr="001F7B89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 xml:space="preserve"> горожан считают, что «вождя мировой революции» очерняют, и ровно столько же (</w:t>
      </w:r>
      <w:r w:rsidRPr="001F7B89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>) опрошенных полагают, что нынешние оценки вполне объективны. Пожилые люди сокрушались об очернении памяти Ильича (</w:t>
      </w:r>
      <w:r w:rsidRPr="001F7B89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>) в два раза чаще, чем молодежь (</w:t>
      </w:r>
      <w:r w:rsidRPr="001F7B89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>). А молодежь, наоборот, чаще считает, что образ Ленина приукрашивают (</w:t>
      </w:r>
      <w:r w:rsidRPr="001F7B89">
        <w:rPr>
          <w:rFonts w:eastAsia="Calibri"/>
          <w:b/>
          <w:lang w:eastAsia="en-US"/>
        </w:rPr>
        <w:t>28%</w:t>
      </w:r>
      <w:r>
        <w:rPr>
          <w:rFonts w:eastAsia="Calibri"/>
          <w:lang w:eastAsia="en-US"/>
        </w:rPr>
        <w:t xml:space="preserve">), тогда как среди старшего поколения так думают только </w:t>
      </w:r>
      <w:r w:rsidRPr="001F7B89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 xml:space="preserve">. В среднем по городу </w:t>
      </w:r>
      <w:r w:rsidRPr="001F7B89">
        <w:rPr>
          <w:rFonts w:eastAsia="Calibri"/>
          <w:b/>
          <w:lang w:eastAsia="en-US"/>
        </w:rPr>
        <w:t>17%</w:t>
      </w:r>
      <w:r>
        <w:rPr>
          <w:rFonts w:eastAsia="Calibri"/>
          <w:lang w:eastAsia="en-US"/>
        </w:rPr>
        <w:t xml:space="preserve"> жителей полагают, что деятельность обитателя Мавзолея приукрашена.</w:t>
      </w:r>
    </w:p>
    <w:p w:rsidR="00A9040C" w:rsidRPr="00AD3F98" w:rsidRDefault="00A9040C" w:rsidP="00A9040C">
      <w:pPr>
        <w:ind w:right="51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Меняется ли мнение горожан по этому поводу? </w:t>
      </w:r>
      <w:r w:rsidRPr="001F7B89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2011-06</w:t>
      </w:r>
      <w:r w:rsidRPr="001F7B89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>.</w:t>
      </w:r>
    </w:p>
    <w:p w:rsidR="00A9040C" w:rsidRPr="00776678" w:rsidRDefault="00A9040C" w:rsidP="00A9040C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</w:p>
    <w:p w:rsidR="00A9040C" w:rsidRDefault="00A9040C" w:rsidP="00A9040C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2F3432">
        <w:rPr>
          <w:rFonts w:eastAsia="Calibri"/>
          <w:b/>
          <w:bCs/>
          <w:i/>
          <w:lang w:eastAsia="en-US"/>
        </w:rPr>
        <w:t xml:space="preserve">Как Вам кажется, сегодня деятельность </w:t>
      </w:r>
      <w:r w:rsidRPr="002F3432">
        <w:rPr>
          <w:rFonts w:eastAsia="Calibri"/>
          <w:b/>
          <w:i/>
          <w:lang w:eastAsia="en-US"/>
        </w:rPr>
        <w:t>В.</w:t>
      </w:r>
      <w:r w:rsidR="00D62AB1">
        <w:rPr>
          <w:rFonts w:eastAsia="Calibri"/>
          <w:b/>
          <w:i/>
          <w:lang w:eastAsia="en-US"/>
        </w:rPr>
        <w:t xml:space="preserve"> </w:t>
      </w:r>
      <w:r w:rsidRPr="002F3432">
        <w:rPr>
          <w:rFonts w:eastAsia="Calibri"/>
          <w:b/>
          <w:i/>
          <w:lang w:eastAsia="en-US"/>
        </w:rPr>
        <w:t>И. Ленина</w:t>
      </w:r>
      <w:r w:rsidRPr="002F3432">
        <w:rPr>
          <w:rFonts w:eastAsia="Calibri"/>
          <w:b/>
          <w:bCs/>
          <w:i/>
          <w:lang w:eastAsia="en-US"/>
        </w:rPr>
        <w:t xml:space="preserve"> чаще приукрашивают, очерняют </w:t>
      </w:r>
    </w:p>
    <w:p w:rsidR="00A9040C" w:rsidRDefault="00A9040C" w:rsidP="00A9040C">
      <w:pPr>
        <w:ind w:right="51" w:firstLine="567"/>
        <w:jc w:val="center"/>
        <w:rPr>
          <w:rFonts w:eastAsia="Calibri"/>
          <w:b/>
          <w:bCs/>
          <w:i/>
          <w:lang w:val="en-US" w:eastAsia="en-US"/>
        </w:rPr>
      </w:pPr>
      <w:r w:rsidRPr="002F3432">
        <w:rPr>
          <w:rFonts w:eastAsia="Calibri"/>
          <w:b/>
          <w:bCs/>
          <w:i/>
          <w:lang w:eastAsia="en-US"/>
        </w:rPr>
        <w:t>или оценивают объективно?</w:t>
      </w:r>
    </w:p>
    <w:p w:rsidR="00A9040C" w:rsidRDefault="00A9040C" w:rsidP="00A9040C">
      <w:pPr>
        <w:ind w:right="51" w:firstLine="567"/>
        <w:jc w:val="center"/>
        <w:rPr>
          <w:rFonts w:eastAsia="Calibri"/>
          <w:b/>
          <w:bCs/>
          <w:i/>
          <w:lang w:val="en-US" w:eastAsia="en-US"/>
        </w:rPr>
      </w:pPr>
    </w:p>
    <w:p w:rsidR="00A9040C" w:rsidRDefault="00A9040C" w:rsidP="00A9040C">
      <w:pPr>
        <w:ind w:right="51"/>
        <w:jc w:val="center"/>
        <w:rPr>
          <w:rFonts w:eastAsia="Calibri"/>
          <w:b/>
          <w:bCs/>
          <w:i/>
          <w:lang w:val="en-US"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36915994" wp14:editId="01265078">
            <wp:extent cx="6372225" cy="2124075"/>
            <wp:effectExtent l="0" t="0" r="9525" b="9525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9040C" w:rsidRPr="001F7B89" w:rsidRDefault="00A9040C" w:rsidP="00A9040C">
      <w:pPr>
        <w:ind w:right="51" w:firstLine="567"/>
        <w:jc w:val="center"/>
        <w:rPr>
          <w:rFonts w:eastAsia="Calibri"/>
          <w:b/>
          <w:bCs/>
          <w:i/>
          <w:lang w:val="en-US" w:eastAsia="en-US"/>
        </w:rPr>
      </w:pPr>
    </w:p>
    <w:p w:rsidR="00A9040C" w:rsidRPr="004E21F7" w:rsidRDefault="00A9040C" w:rsidP="00A9040C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>По мнению населения, имя Ленина стали меньше очернять</w:t>
      </w:r>
      <w:r w:rsidR="005C6FC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(</w:t>
      </w:r>
      <w:r w:rsidRPr="001F7B89">
        <w:rPr>
          <w:rFonts w:eastAsia="Calibri"/>
          <w:b/>
          <w:lang w:eastAsia="en-US"/>
        </w:rPr>
        <w:t>34%</w:t>
      </w:r>
      <w:r>
        <w:rPr>
          <w:rFonts w:eastAsia="Calibri"/>
          <w:lang w:eastAsia="en-US"/>
        </w:rPr>
        <w:t>), чем пять лет назад (</w:t>
      </w:r>
      <w:r w:rsidRPr="001F7B89">
        <w:rPr>
          <w:rFonts w:eastAsia="Calibri"/>
          <w:b/>
          <w:lang w:eastAsia="en-US"/>
        </w:rPr>
        <w:t>43%</w:t>
      </w:r>
      <w:r>
        <w:rPr>
          <w:rFonts w:eastAsia="Calibri"/>
          <w:lang w:eastAsia="en-US"/>
        </w:rPr>
        <w:t xml:space="preserve">), но каждый третий опрошенный продолжает считать, что общественное суждение о Ленине вполне объективно.  </w:t>
      </w:r>
      <w:r>
        <w:rPr>
          <w:rFonts w:eastAsia="Calibri"/>
          <w:i/>
          <w:lang w:eastAsia="en-US"/>
        </w:rPr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4E21F7" w:rsidRDefault="00A9040C" w:rsidP="00A9040C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35E9CCEF" wp14:editId="6567AF49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</w:t>
      </w:r>
      <w:r>
        <w:rPr>
          <w:rFonts w:ascii="Arial" w:hAnsi="Arial" w:cs="Arial"/>
          <w:sz w:val="20"/>
          <w:szCs w:val="20"/>
        </w:rPr>
        <w:t>«</w:t>
      </w:r>
      <w:r w:rsidRPr="000455A4">
        <w:rPr>
          <w:rFonts w:ascii="Arial" w:hAnsi="Arial" w:cs="Arial"/>
          <w:sz w:val="20"/>
          <w:szCs w:val="20"/>
        </w:rPr>
        <w:t>Квалитас</w:t>
      </w:r>
      <w:r>
        <w:rPr>
          <w:rFonts w:ascii="Arial" w:hAnsi="Arial" w:cs="Arial"/>
          <w:sz w:val="20"/>
          <w:szCs w:val="20"/>
        </w:rPr>
        <w:t>»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4E21F7" w:rsidRDefault="00A9040C" w:rsidP="00A9040C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55BC6D3E" wp14:editId="38B7C8A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57" name="Прямая соединительная линия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7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uFd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Pj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" strokeweight="2pt"/>
            </w:pict>
          </mc:Fallback>
        </mc:AlternateContent>
      </w:r>
    </w:p>
    <w:p w:rsidR="00A9040C" w:rsidRPr="004E21F7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019DF">
        <w:rPr>
          <w:rFonts w:cs="Arial"/>
          <w:b/>
          <w:bCs/>
          <w:caps/>
          <w:spacing w:val="-4"/>
        </w:rPr>
        <w:t>А ЕСЛИ ГОВОРИТЬ О В.</w:t>
      </w:r>
      <w:r w:rsidR="00D62AB1">
        <w:rPr>
          <w:rFonts w:cs="Arial"/>
          <w:b/>
          <w:bCs/>
          <w:caps/>
          <w:spacing w:val="-4"/>
        </w:rPr>
        <w:t xml:space="preserve"> </w:t>
      </w:r>
      <w:r w:rsidRPr="000019DF">
        <w:rPr>
          <w:rFonts w:cs="Arial"/>
          <w:b/>
          <w:bCs/>
          <w:caps/>
          <w:spacing w:val="-4"/>
        </w:rPr>
        <w:t>И. Ленин</w:t>
      </w:r>
      <w:r>
        <w:rPr>
          <w:rFonts w:cs="Arial"/>
          <w:b/>
          <w:bCs/>
          <w:caps/>
          <w:spacing w:val="-4"/>
        </w:rPr>
        <w:t xml:space="preserve">Е </w:t>
      </w:r>
      <w:r w:rsidRPr="000019DF">
        <w:rPr>
          <w:rFonts w:cs="Arial"/>
          <w:b/>
          <w:bCs/>
          <w:caps/>
          <w:spacing w:val="-4"/>
        </w:rPr>
        <w:t xml:space="preserve">КАК О </w:t>
      </w:r>
      <w:r w:rsidRPr="005C6FC5">
        <w:rPr>
          <w:rFonts w:cs="Arial"/>
          <w:b/>
          <w:bCs/>
          <w:caps/>
          <w:spacing w:val="-4"/>
        </w:rPr>
        <w:t xml:space="preserve">ЧЕЛОВЕКЕ – КАК ВАМ </w:t>
      </w:r>
      <w:r w:rsidRPr="000019DF">
        <w:rPr>
          <w:rFonts w:cs="Arial"/>
          <w:b/>
          <w:bCs/>
          <w:caps/>
          <w:spacing w:val="-4"/>
        </w:rPr>
        <w:t xml:space="preserve">КАЖЕТСЯ, ОН БЫЛ ХОРОШИМ ИЛИ ПЛОХИМ </w:t>
      </w:r>
      <w:r>
        <w:rPr>
          <w:rFonts w:cs="Arial"/>
          <w:b/>
          <w:bCs/>
          <w:caps/>
          <w:spacing w:val="-4"/>
        </w:rPr>
        <w:t>Человеком</w:t>
      </w:r>
      <w:r w:rsidRPr="00762B1D">
        <w:rPr>
          <w:rFonts w:cs="Arial"/>
          <w:b/>
          <w:bCs/>
          <w:caps/>
          <w:spacing w:val="-4"/>
        </w:rPr>
        <w:t>?</w:t>
      </w:r>
    </w:p>
    <w:p w:rsidR="00A9040C" w:rsidRPr="004E21F7" w:rsidRDefault="00A9040C" w:rsidP="00A9040C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27,1</w:t>
      </w:r>
    </w:p>
    <w:p w:rsidR="00A9040C" w:rsidRPr="004E21F7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028" w:dyaOrig="5740">
          <v:shape id="_x0000_i1027" type="#_x0000_t75" style="width:465pt;height:270.75pt" o:ole="" fillcolor="window">
            <v:imagedata r:id="rId21" o:title=""/>
          </v:shape>
          <o:OLEObject Type="Embed" ProgID="Excel.Sheet.12" ShapeID="_x0000_i1027" DrawAspect="Content" ObjectID="_1533987151" r:id="rId22"/>
        </w:object>
      </w:r>
    </w:p>
    <w:p w:rsidR="00A9040C" w:rsidRPr="004E21F7" w:rsidRDefault="00A9040C" w:rsidP="00A9040C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:rsidR="00A9040C" w:rsidRDefault="00A9040C" w:rsidP="00A9040C">
      <w:pPr>
        <w:ind w:firstLine="567"/>
        <w:jc w:val="both"/>
        <w:rPr>
          <w:rFonts w:eastAsia="Calibri"/>
          <w:lang w:eastAsia="en-US"/>
        </w:rPr>
      </w:pPr>
      <w:r w:rsidRPr="004B4A72">
        <w:rPr>
          <w:rFonts w:eastAsia="Calibri"/>
          <w:lang w:eastAsia="en-US"/>
        </w:rPr>
        <w:t>Большинст</w:t>
      </w:r>
      <w:r>
        <w:rPr>
          <w:rFonts w:eastAsia="Calibri"/>
          <w:lang w:eastAsia="en-US"/>
        </w:rPr>
        <w:t>в</w:t>
      </w:r>
      <w:r w:rsidRPr="004B4A72">
        <w:rPr>
          <w:rFonts w:eastAsia="Calibri"/>
          <w:lang w:eastAsia="en-US"/>
        </w:rPr>
        <w:t>о горожан (</w:t>
      </w:r>
      <w:r w:rsidRPr="0016479A">
        <w:rPr>
          <w:rFonts w:eastAsia="Calibri"/>
          <w:b/>
          <w:lang w:eastAsia="en-US"/>
        </w:rPr>
        <w:t>56%</w:t>
      </w:r>
      <w:r w:rsidRPr="004B4A72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 xml:space="preserve"> считают Владимира Ильича хорошим человеком. И только </w:t>
      </w:r>
      <w:r w:rsidRPr="0016479A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 воронежцев приписывают ему роль исторического злодея. Люди с хорошим материальным положением негативно отзываются о «вожде мирового пролетариата» чаще остальных (</w:t>
      </w:r>
      <w:r w:rsidRPr="0016479A">
        <w:rPr>
          <w:rFonts w:eastAsia="Calibri"/>
          <w:b/>
          <w:lang w:eastAsia="en-US"/>
        </w:rPr>
        <w:t>18%</w:t>
      </w:r>
      <w:r>
        <w:rPr>
          <w:rFonts w:eastAsia="Calibri"/>
          <w:lang w:eastAsia="en-US"/>
        </w:rPr>
        <w:t>). Революционный лозунг, поддержанный Лениным</w:t>
      </w:r>
      <w:r w:rsidR="005C6FC5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«экспроприация экспроприаторов»</w:t>
      </w:r>
      <w:r w:rsidR="005C6FC5">
        <w:rPr>
          <w:rFonts w:eastAsia="Calibri"/>
          <w:lang w:eastAsia="en-US"/>
        </w:rPr>
        <w:t xml:space="preserve"> – </w:t>
      </w:r>
      <w:r>
        <w:rPr>
          <w:rFonts w:eastAsia="Calibri"/>
          <w:lang w:eastAsia="en-US"/>
        </w:rPr>
        <w:t>всегда настораживал состоятельных людей.</w:t>
      </w:r>
      <w:r w:rsidR="005D1D2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Впрочем</w:t>
      </w:r>
      <w:r w:rsidR="00514C0C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</w:t>
      </w:r>
      <w:r w:rsidRPr="0016479A">
        <w:rPr>
          <w:rFonts w:eastAsia="Calibri"/>
          <w:b/>
          <w:lang w:eastAsia="en-US"/>
        </w:rPr>
        <w:t>30%</w:t>
      </w:r>
      <w:r>
        <w:rPr>
          <w:rFonts w:eastAsia="Calibri"/>
          <w:lang w:eastAsia="en-US"/>
        </w:rPr>
        <w:t xml:space="preserve"> жителей города так и не смогли оценить личность правителя, который ликвидировал царскую власть в нашем государстве. Уж очень резко качнулся исторический маятник народного мнения: от восторженного поклонения до объявления главным виновником всех российских бед. </w:t>
      </w:r>
    </w:p>
    <w:p w:rsidR="00A9040C" w:rsidRDefault="00A9040C" w:rsidP="00A9040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Что говорили люди</w:t>
      </w:r>
      <w:r w:rsidR="00514C0C">
        <w:rPr>
          <w:rFonts w:eastAsia="Calibri"/>
          <w:lang w:eastAsia="en-US"/>
        </w:rPr>
        <w:t xml:space="preserve"> по этому поводу пять лет назад?</w:t>
      </w:r>
      <w:r>
        <w:rPr>
          <w:rFonts w:eastAsia="Calibri"/>
          <w:lang w:eastAsia="en-US"/>
        </w:rPr>
        <w:t xml:space="preserve"> </w:t>
      </w:r>
      <w:r w:rsidRPr="00625B6C">
        <w:rPr>
          <w:rFonts w:eastAsia="Calibri"/>
          <w:lang w:eastAsia="en-US"/>
        </w:rPr>
        <w:t>[</w:t>
      </w:r>
      <w:r>
        <w:rPr>
          <w:rFonts w:eastAsia="Calibri"/>
          <w:lang w:eastAsia="en-US"/>
        </w:rPr>
        <w:t>Бюллетень 2011-06</w:t>
      </w:r>
      <w:r w:rsidRPr="00625B6C">
        <w:rPr>
          <w:rFonts w:eastAsia="Calibri"/>
          <w:lang w:eastAsia="en-US"/>
        </w:rPr>
        <w:t>]</w:t>
      </w:r>
      <w:r>
        <w:rPr>
          <w:rFonts w:eastAsia="Calibri"/>
          <w:lang w:eastAsia="en-US"/>
        </w:rPr>
        <w:t xml:space="preserve"> </w:t>
      </w:r>
    </w:p>
    <w:p w:rsidR="00A9040C" w:rsidRPr="00AC296B" w:rsidRDefault="00A9040C" w:rsidP="00A9040C">
      <w:pPr>
        <w:ind w:right="51" w:firstLine="567"/>
        <w:jc w:val="center"/>
        <w:rPr>
          <w:rFonts w:eastAsia="Calibri"/>
          <w:b/>
          <w:i/>
          <w:sz w:val="16"/>
          <w:szCs w:val="16"/>
          <w:lang w:eastAsia="en-US"/>
        </w:rPr>
      </w:pPr>
    </w:p>
    <w:p w:rsidR="00A9040C" w:rsidRPr="00776678" w:rsidRDefault="00A9040C" w:rsidP="00A9040C">
      <w:pPr>
        <w:ind w:right="51" w:firstLine="567"/>
        <w:jc w:val="center"/>
        <w:rPr>
          <w:rFonts w:eastAsia="Calibri"/>
          <w:b/>
          <w:i/>
          <w:lang w:eastAsia="en-US"/>
        </w:rPr>
      </w:pPr>
      <w:r w:rsidRPr="00625B6C">
        <w:rPr>
          <w:rFonts w:eastAsia="Calibri"/>
          <w:b/>
          <w:i/>
          <w:lang w:eastAsia="en-US"/>
        </w:rPr>
        <w:t>А если говорить о В.</w:t>
      </w:r>
      <w:r w:rsidR="00D62AB1">
        <w:rPr>
          <w:rFonts w:eastAsia="Calibri"/>
          <w:b/>
          <w:i/>
          <w:lang w:eastAsia="en-US"/>
        </w:rPr>
        <w:t xml:space="preserve"> </w:t>
      </w:r>
      <w:r w:rsidRPr="00625B6C">
        <w:rPr>
          <w:rFonts w:eastAsia="Calibri"/>
          <w:b/>
          <w:i/>
          <w:lang w:eastAsia="en-US"/>
        </w:rPr>
        <w:t>И. Ленине как о человеке</w:t>
      </w:r>
      <w:r w:rsidR="005C6FC5">
        <w:rPr>
          <w:rFonts w:eastAsia="Calibri"/>
          <w:b/>
          <w:i/>
          <w:lang w:eastAsia="en-US"/>
        </w:rPr>
        <w:t xml:space="preserve"> –</w:t>
      </w:r>
      <w:r w:rsidRPr="00625B6C">
        <w:rPr>
          <w:rFonts w:eastAsia="Calibri"/>
          <w:b/>
          <w:i/>
          <w:lang w:eastAsia="en-US"/>
        </w:rPr>
        <w:t xml:space="preserve"> как Вам кажется,  он был хорошими </w:t>
      </w:r>
    </w:p>
    <w:p w:rsidR="00A9040C" w:rsidRPr="004E57C2" w:rsidRDefault="00A9040C" w:rsidP="00A9040C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  <w:r w:rsidRPr="00625B6C">
        <w:rPr>
          <w:rFonts w:eastAsia="Calibri"/>
          <w:b/>
          <w:i/>
          <w:lang w:eastAsia="en-US"/>
        </w:rPr>
        <w:t>или плохими человеком</w:t>
      </w:r>
      <w:r w:rsidRPr="00625B6C">
        <w:rPr>
          <w:rFonts w:eastAsia="Calibri"/>
          <w:b/>
          <w:bCs/>
          <w:i/>
          <w:lang w:eastAsia="en-US"/>
        </w:rPr>
        <w:t>?</w:t>
      </w:r>
    </w:p>
    <w:p w:rsidR="00A9040C" w:rsidRPr="004E57C2" w:rsidRDefault="00A9040C" w:rsidP="00A9040C">
      <w:pPr>
        <w:ind w:right="51" w:firstLine="567"/>
        <w:jc w:val="center"/>
        <w:rPr>
          <w:rFonts w:eastAsia="Calibri"/>
          <w:b/>
          <w:bCs/>
          <w:i/>
          <w:lang w:eastAsia="en-US"/>
        </w:rPr>
      </w:pPr>
    </w:p>
    <w:p w:rsidR="00A9040C" w:rsidRDefault="00A9040C" w:rsidP="00A9040C">
      <w:pPr>
        <w:ind w:right="51" w:firstLine="567"/>
        <w:jc w:val="center"/>
        <w:rPr>
          <w:rFonts w:eastAsia="Calibri"/>
          <w:b/>
          <w:bCs/>
          <w:i/>
          <w:lang w:val="en-US" w:eastAsia="en-US"/>
        </w:rPr>
      </w:pPr>
      <w:r w:rsidRPr="00E157FD">
        <w:rPr>
          <w:rFonts w:eastAsia="Calibri"/>
          <w:noProof/>
          <w:color w:val="0070C0"/>
        </w:rPr>
        <w:drawing>
          <wp:inline distT="0" distB="0" distL="0" distR="0" wp14:anchorId="7D9A76ED" wp14:editId="29D15963">
            <wp:extent cx="6238875" cy="2124075"/>
            <wp:effectExtent l="0" t="0" r="9525" b="9525"/>
            <wp:docPr id="664" name="Диаграмма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9040C" w:rsidRPr="00D04054" w:rsidRDefault="00A9040C" w:rsidP="00A9040C">
      <w:pPr>
        <w:ind w:firstLine="567"/>
        <w:jc w:val="both"/>
        <w:rPr>
          <w:rFonts w:eastAsia="Calibri"/>
          <w:sz w:val="12"/>
          <w:szCs w:val="12"/>
          <w:lang w:eastAsia="en-US"/>
        </w:rPr>
      </w:pPr>
    </w:p>
    <w:p w:rsidR="00A9040C" w:rsidRPr="004B4A72" w:rsidRDefault="00A9040C" w:rsidP="00A9040C">
      <w:pPr>
        <w:ind w:firstLine="567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Следует отметить, что </w:t>
      </w:r>
      <w:r w:rsidRPr="005C6FC5">
        <w:rPr>
          <w:rFonts w:eastAsia="Calibri"/>
          <w:lang w:eastAsia="en-US"/>
        </w:rPr>
        <w:t xml:space="preserve">отношение </w:t>
      </w:r>
      <w:r w:rsidR="004E57C2" w:rsidRPr="005C6FC5">
        <w:rPr>
          <w:rFonts w:eastAsia="Calibri"/>
          <w:lang w:eastAsia="en-US"/>
        </w:rPr>
        <w:t xml:space="preserve">к </w:t>
      </w:r>
      <w:r>
        <w:rPr>
          <w:rFonts w:eastAsia="Calibri"/>
          <w:lang w:eastAsia="en-US"/>
        </w:rPr>
        <w:t xml:space="preserve">Владимиру Ильичу выправляется. Число горожан,  считающих его хорошим человеком, за пять последних лет увеличилось с </w:t>
      </w:r>
      <w:r w:rsidRPr="0016479A">
        <w:rPr>
          <w:rFonts w:eastAsia="Calibri"/>
          <w:b/>
          <w:lang w:eastAsia="en-US"/>
        </w:rPr>
        <w:t>37%</w:t>
      </w:r>
      <w:r>
        <w:rPr>
          <w:rFonts w:eastAsia="Calibri"/>
          <w:lang w:eastAsia="en-US"/>
        </w:rPr>
        <w:t xml:space="preserve"> до </w:t>
      </w:r>
      <w:r w:rsidRPr="0016479A">
        <w:rPr>
          <w:rFonts w:eastAsia="Calibri"/>
          <w:b/>
          <w:lang w:eastAsia="en-US"/>
        </w:rPr>
        <w:t>56%</w:t>
      </w:r>
      <w:r>
        <w:rPr>
          <w:rFonts w:eastAsia="Calibri"/>
          <w:lang w:eastAsia="en-US"/>
        </w:rPr>
        <w:t xml:space="preserve">. Соответственно, уменьшилось количество осуждающих его граждан с </w:t>
      </w:r>
      <w:r w:rsidRPr="0016479A">
        <w:rPr>
          <w:rFonts w:eastAsia="Calibri"/>
          <w:b/>
          <w:lang w:eastAsia="en-US"/>
        </w:rPr>
        <w:t>22%</w:t>
      </w:r>
      <w:r>
        <w:rPr>
          <w:rFonts w:eastAsia="Calibri"/>
          <w:lang w:eastAsia="en-US"/>
        </w:rPr>
        <w:t xml:space="preserve"> до </w:t>
      </w:r>
      <w:r w:rsidRPr="0016479A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 xml:space="preserve">. </w:t>
      </w:r>
      <w:r w:rsidRPr="004B4A72">
        <w:rPr>
          <w:rFonts w:eastAsia="Calibri"/>
          <w:lang w:eastAsia="en-US"/>
        </w:rPr>
        <w:br w:type="page"/>
      </w:r>
    </w:p>
    <w:p w:rsidR="00A9040C" w:rsidRPr="00E0798D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0798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0798D">
        <w:rPr>
          <w:rFonts w:ascii="Arial" w:hAnsi="Arial" w:cs="Arial"/>
          <w:b/>
          <w:caps/>
          <w:sz w:val="22"/>
          <w:szCs w:val="22"/>
        </w:rPr>
        <w:t>квалитас</w:t>
      </w:r>
      <w:r w:rsidRPr="00E0798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E0798D" w:rsidRDefault="00A9040C" w:rsidP="00A9040C">
      <w:pPr>
        <w:framePr w:hSpace="180" w:wrap="around" w:vAnchor="text" w:hAnchor="page" w:x="922" w:y="-250"/>
        <w:jc w:val="center"/>
      </w:pPr>
      <w:r w:rsidRPr="00E0798D">
        <w:rPr>
          <w:b/>
          <w:caps/>
          <w:noProof/>
          <w:sz w:val="28"/>
          <w:szCs w:val="28"/>
        </w:rPr>
        <w:drawing>
          <wp:inline distT="0" distB="0" distL="0" distR="0" wp14:anchorId="5F5EE508" wp14:editId="56855B57">
            <wp:extent cx="466090" cy="548640"/>
            <wp:effectExtent l="0" t="0" r="0" b="3810"/>
            <wp:docPr id="649" name="Рисунок 64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E0798D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Опрос проведён ИОМ "Квалитас" 23 – 24 мая 2016 года методом телефонного интервью.</w:t>
      </w:r>
    </w:p>
    <w:p w:rsidR="00A9040C" w:rsidRPr="00E0798D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0798D">
        <w:t xml:space="preserve"> </w:t>
      </w:r>
      <w:r w:rsidRPr="00E0798D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0798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E0798D" w:rsidRDefault="00A9040C" w:rsidP="00A9040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Опрошено 613 человек</w:t>
      </w:r>
      <w:r w:rsidRPr="00E0798D">
        <w:rPr>
          <w:rFonts w:ascii="Arial" w:hAnsi="Arial" w:cs="Arial"/>
          <w:color w:val="000000"/>
          <w:sz w:val="20"/>
          <w:szCs w:val="20"/>
        </w:rPr>
        <w:t>.</w:t>
      </w:r>
    </w:p>
    <w:p w:rsidR="00A9040C" w:rsidRPr="00E0798D" w:rsidRDefault="00A9040C" w:rsidP="00A9040C">
      <w:pPr>
        <w:jc w:val="center"/>
      </w:pPr>
      <w:r w:rsidRPr="00E0798D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550E06F9" wp14:editId="162E6DA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4" name="Прямая соединительная 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4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OC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Myv&#10;I4J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104757" w:rsidRDefault="00D04054" w:rsidP="0010475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A9040C"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="00104757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A9040C" w:rsidRPr="00A9040C">
        <w:t xml:space="preserve"> </w:t>
      </w:r>
      <w:r w:rsidR="00A9040C" w:rsidRPr="00A9040C">
        <w:rPr>
          <w:rFonts w:ascii="Times New Roman" w:hAnsi="Times New Roman" w:cs="Times New Roman"/>
          <w:i/>
          <w:caps/>
          <w:sz w:val="24"/>
          <w:szCs w:val="24"/>
        </w:rPr>
        <w:t>СРЕДНЕЕ ОБРАЗОВАНИЕ В ЗЕРКАЛЕ  ОБЩЕСТВЕННОГО МНЕНИЯ</w:t>
      </w:r>
      <w:r w:rsidR="00104757" w:rsidRPr="00D41328">
        <w:rPr>
          <w:rFonts w:ascii="Times New Roman" w:hAnsi="Times New Roman" w:cs="Times New Roman"/>
          <w:i/>
          <w:caps/>
          <w:sz w:val="24"/>
          <w:szCs w:val="24"/>
        </w:rPr>
        <w:t>?</w:t>
      </w:r>
    </w:p>
    <w:p w:rsidR="00104757" w:rsidRDefault="00104757" w:rsidP="001047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5AAA">
        <w:rPr>
          <w:rFonts w:cs="Arial"/>
          <w:b/>
          <w:bCs/>
          <w:caps/>
          <w:spacing w:val="-4"/>
        </w:rPr>
        <w:t>НЕОБХОДИМО ЛИ ГОСУДАРСТВУ ПРИДЕРЖИВАТЬСЯ ПРИНЦИПА ВСЕОБЩЕГО СРЕДНЕГО ОБРАЗОВАНИЯ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5</w:t>
      </w:r>
    </w:p>
    <w:p w:rsidR="00104757" w:rsidRDefault="00AC296B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630" w:dyaOrig="6437">
          <v:shape id="_x0000_i1039" type="#_x0000_t75" style="width:493.5pt;height:303.75pt" o:ole="" fillcolor="window">
            <v:imagedata r:id="rId24" o:title=""/>
          </v:shape>
          <o:OLEObject Type="Embed" ProgID="Excel.Sheet.12" ShapeID="_x0000_i1039" DrawAspect="Content" ObjectID="_1533987152" r:id="rId25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4273D" w:rsidRDefault="00104757" w:rsidP="00104757">
      <w:pPr>
        <w:ind w:right="51" w:firstLine="567"/>
        <w:jc w:val="both"/>
        <w:rPr>
          <w:color w:val="FF0000"/>
        </w:rPr>
      </w:pPr>
      <w:r w:rsidRPr="005C39BD">
        <w:t>Всеобщее среднее образование – это достижение сравнительно недавнего времени</w:t>
      </w:r>
      <w:r w:rsidR="0014273D">
        <w:t xml:space="preserve">, прежде всего людей нужно было научить </w:t>
      </w:r>
      <w:r w:rsidR="00A15D8C">
        <w:t>грамоте</w:t>
      </w:r>
      <w:r w:rsidR="0014273D">
        <w:t>.</w:t>
      </w:r>
      <w:r w:rsidRPr="005C39BD">
        <w:t xml:space="preserve"> К примеру, перепись 1897 года выявила в России только </w:t>
      </w:r>
      <w:r w:rsidRPr="00104757">
        <w:rPr>
          <w:b/>
        </w:rPr>
        <w:t>21%</w:t>
      </w:r>
      <w:r w:rsidRPr="005C39BD">
        <w:t xml:space="preserve"> грамотного населения, т.е. умеющего читать и писать или хотя бы только читать.</w:t>
      </w:r>
      <w:r w:rsidR="0014273D">
        <w:t xml:space="preserve"> Поэтому сначала просто ликвидировали безграмотность. З</w:t>
      </w:r>
      <w:r w:rsidRPr="005C39BD">
        <w:t xml:space="preserve">аконы о всеобщем начальном обучении были приняты в Пруссии </w:t>
      </w:r>
      <w:r w:rsidR="0014273D">
        <w:t>(</w:t>
      </w:r>
      <w:r w:rsidRPr="005C39BD">
        <w:t>1717 и 1763</w:t>
      </w:r>
      <w:r w:rsidR="0014273D">
        <w:t xml:space="preserve"> гг.)</w:t>
      </w:r>
      <w:r w:rsidRPr="005C39BD">
        <w:t>, в Австрии</w:t>
      </w:r>
      <w:r w:rsidR="004E57C2">
        <w:t xml:space="preserve"> </w:t>
      </w:r>
      <w:r w:rsidR="0014273D">
        <w:t>(</w:t>
      </w:r>
      <w:r w:rsidRPr="005C39BD">
        <w:t>1774</w:t>
      </w:r>
      <w:r w:rsidR="0014273D">
        <w:t xml:space="preserve"> г.)</w:t>
      </w:r>
      <w:r w:rsidRPr="005C39BD">
        <w:t>, в Дании</w:t>
      </w:r>
      <w:r w:rsidR="005D1D27">
        <w:t xml:space="preserve"> </w:t>
      </w:r>
      <w:r w:rsidR="005D1D27">
        <w:rPr>
          <w:color w:val="FF0000"/>
        </w:rPr>
        <w:t xml:space="preserve"> </w:t>
      </w:r>
      <w:r w:rsidRPr="005C39BD">
        <w:t xml:space="preserve"> </w:t>
      </w:r>
      <w:r w:rsidR="0014273D">
        <w:t>(</w:t>
      </w:r>
      <w:r w:rsidRPr="005C39BD">
        <w:t>1814</w:t>
      </w:r>
      <w:r w:rsidR="0014273D">
        <w:t xml:space="preserve"> г.)</w:t>
      </w:r>
      <w:r w:rsidRPr="005C39BD">
        <w:t xml:space="preserve">, в Швеции </w:t>
      </w:r>
      <w:r w:rsidR="0014273D">
        <w:t>(</w:t>
      </w:r>
      <w:r w:rsidRPr="005C39BD">
        <w:t>1842</w:t>
      </w:r>
      <w:r w:rsidR="0014273D">
        <w:t xml:space="preserve"> г.)</w:t>
      </w:r>
      <w:r w:rsidRPr="005C39BD">
        <w:t>, в Норвегии</w:t>
      </w:r>
      <w:r w:rsidR="0014273D">
        <w:t xml:space="preserve"> (</w:t>
      </w:r>
      <w:r w:rsidRPr="005C39BD">
        <w:t>1848</w:t>
      </w:r>
      <w:r w:rsidR="0014273D">
        <w:t>г.)</w:t>
      </w:r>
      <w:r w:rsidRPr="005C39BD">
        <w:t xml:space="preserve">, в США </w:t>
      </w:r>
      <w:r w:rsidR="0014273D">
        <w:t>(</w:t>
      </w:r>
      <w:r w:rsidRPr="005C39BD">
        <w:t>1852—1900 гг.</w:t>
      </w:r>
      <w:r w:rsidR="0014273D">
        <w:t>)</w:t>
      </w:r>
      <w:r w:rsidRPr="005C39BD">
        <w:t xml:space="preserve">, в Японии </w:t>
      </w:r>
      <w:r w:rsidR="0014273D">
        <w:t>(</w:t>
      </w:r>
      <w:r w:rsidRPr="005C39BD">
        <w:t>1872 г.</w:t>
      </w:r>
      <w:r w:rsidR="0014273D">
        <w:t>)</w:t>
      </w:r>
      <w:r w:rsidRPr="005C39BD">
        <w:t xml:space="preserve">, в Италии </w:t>
      </w:r>
      <w:r w:rsidR="0014273D">
        <w:t>(</w:t>
      </w:r>
      <w:r w:rsidRPr="005C39BD">
        <w:t>1877 г.</w:t>
      </w:r>
      <w:r w:rsidR="0014273D">
        <w:t>)</w:t>
      </w:r>
      <w:r w:rsidRPr="005C39BD">
        <w:t xml:space="preserve">, в Великобритании </w:t>
      </w:r>
      <w:r w:rsidR="0014273D">
        <w:t>(</w:t>
      </w:r>
      <w:r w:rsidRPr="005C39BD">
        <w:t>1880 г.</w:t>
      </w:r>
      <w:r w:rsidR="0014273D">
        <w:t>)</w:t>
      </w:r>
      <w:r w:rsidRPr="005C39BD">
        <w:t xml:space="preserve">, во Франции </w:t>
      </w:r>
      <w:r w:rsidR="0014273D">
        <w:t>(1882 г.)</w:t>
      </w:r>
      <w:r w:rsidRPr="005C39BD">
        <w:t>.</w:t>
      </w:r>
      <w:r w:rsidR="005D1D27">
        <w:t xml:space="preserve"> </w:t>
      </w:r>
    </w:p>
    <w:p w:rsidR="00104757" w:rsidRDefault="00104757" w:rsidP="00104757">
      <w:pPr>
        <w:ind w:right="51" w:firstLine="567"/>
        <w:jc w:val="both"/>
      </w:pPr>
      <w:r w:rsidRPr="005C39BD">
        <w:t xml:space="preserve">Однако, хотя формально законы о всеобщем образовании были введены в этих странах раньше России, </w:t>
      </w:r>
      <w:r w:rsidRPr="0014273D">
        <w:t>но</w:t>
      </w:r>
      <w:r w:rsidRPr="005C39BD">
        <w:t xml:space="preserve"> их принятие сопровождалось длительной полемикой и борьбой. Например, в Англии принятый закон начал, наконец, действовать только спустя 37 лет! В России тоже не обошлось без борьбы. Рамочный закон о начальном школьном образовании был подписан Николаем II 3 мая 1908 г., а дальнейшие разногласия между Госдумой и Госсоветом отодвинули его реализацию на десятилетие. К 1915 году лишь в нескольких отдельных уездах и городах РИ было введено обязательное всеобщее и бесплатное начальное обучение. К 1917 году практически полный охват начальным образованием был обеспечен в европейской части РИ среди мальчиков, но среди девочек — только на </w:t>
      </w:r>
      <w:r>
        <w:rPr>
          <w:b/>
        </w:rPr>
        <w:t>50</w:t>
      </w:r>
      <w:r w:rsidRPr="00104757">
        <w:rPr>
          <w:b/>
        </w:rPr>
        <w:t>%</w:t>
      </w:r>
      <w:r w:rsidRPr="005C39BD">
        <w:t xml:space="preserve">. </w:t>
      </w:r>
    </w:p>
    <w:p w:rsidR="00104757" w:rsidRDefault="00104757" w:rsidP="00104757">
      <w:pPr>
        <w:ind w:right="51" w:firstLine="567"/>
        <w:jc w:val="both"/>
      </w:pPr>
      <w:r w:rsidRPr="005C39BD">
        <w:t xml:space="preserve">Единая система образования, предполагающая полную «координацию» общего и профессионального образования, была сформирована </w:t>
      </w:r>
      <w:r>
        <w:t xml:space="preserve">уже </w:t>
      </w:r>
      <w:r w:rsidRPr="005C39BD">
        <w:t xml:space="preserve">в процессе реформ 1915—1916 </w:t>
      </w:r>
      <w:r w:rsidRPr="0014273D">
        <w:t>годов</w:t>
      </w:r>
      <w:r w:rsidR="007C6FD0" w:rsidRPr="0014273D">
        <w:t>,</w:t>
      </w:r>
      <w:r w:rsidRPr="0014273D">
        <w:t xml:space="preserve"> </w:t>
      </w:r>
      <w:r w:rsidRPr="005C39BD">
        <w:t xml:space="preserve">проведенных П. Н. Игнатьевым при полной поддержке Николая II. Эти реформы создали единую систему национального </w:t>
      </w:r>
      <w:r w:rsidRPr="0014273D">
        <w:t>образования</w:t>
      </w:r>
      <w:r w:rsidR="007C6FD0" w:rsidRPr="0014273D">
        <w:t>,</w:t>
      </w:r>
      <w:r w:rsidRPr="0014273D">
        <w:t xml:space="preserve"> включавшую</w:t>
      </w:r>
      <w:r w:rsidRPr="005C39BD">
        <w:t>: 1) 3-</w:t>
      </w:r>
      <w:r w:rsidRPr="0014273D">
        <w:t>4</w:t>
      </w:r>
      <w:r w:rsidR="00635159" w:rsidRPr="0014273D">
        <w:t>-</w:t>
      </w:r>
      <w:r w:rsidRPr="0014273D">
        <w:t xml:space="preserve">летний </w:t>
      </w:r>
      <w:r w:rsidR="0014273D">
        <w:t>цикл начального образования;</w:t>
      </w:r>
      <w:r w:rsidRPr="005C39BD">
        <w:t xml:space="preserve"> 2) 4-летний цикл посленачального образования</w:t>
      </w:r>
      <w:r w:rsidR="0014273D">
        <w:t>;</w:t>
      </w:r>
      <w:r w:rsidRPr="0014273D">
        <w:t xml:space="preserve">  </w:t>
      </w:r>
      <w:r w:rsidRPr="005C39BD">
        <w:t>3) 4 летний цикл полного среднего образования (последние классы гимназий или профессионал</w:t>
      </w:r>
      <w:r w:rsidR="0014273D">
        <w:t>ьных средних учебных заведений):</w:t>
      </w:r>
      <w:r w:rsidRPr="005C39BD">
        <w:t xml:space="preserve"> 4) высшие учебные заведения университетского типа</w:t>
      </w:r>
      <w:r w:rsidR="0014273D">
        <w:rPr>
          <w:color w:val="FF0000"/>
        </w:rPr>
        <w:t>.</w:t>
      </w:r>
      <w:r w:rsidRPr="00635159">
        <w:rPr>
          <w:color w:val="FF0000"/>
        </w:rPr>
        <w:t xml:space="preserve"> </w:t>
      </w:r>
      <w:r>
        <w:t xml:space="preserve">Последующие реформы советского времени не сильно изменили эту систему. </w:t>
      </w:r>
      <w:r w:rsidRPr="005C39BD">
        <w:t>Во время царствования Николая II Россия прочно вошла в пятерку наиболее развитых стран в отношении научно-технического образования.</w:t>
      </w:r>
      <w:r>
        <w:t xml:space="preserve"> </w:t>
      </w:r>
      <w:r w:rsidRPr="00D97433">
        <w:t xml:space="preserve"> </w:t>
      </w:r>
      <w:r>
        <w:br w:type="page"/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F10CFEC" wp14:editId="1305506D">
            <wp:extent cx="457200" cy="533400"/>
            <wp:effectExtent l="0" t="0" r="0" b="0"/>
            <wp:docPr id="8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16608" behindDoc="0" locked="0" layoutInCell="1" allowOverlap="1" wp14:anchorId="4DEB2835" wp14:editId="51726573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660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tl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8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wDht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104757">
      <w:pPr>
        <w:ind w:right="51" w:firstLine="567"/>
        <w:jc w:val="both"/>
      </w:pPr>
    </w:p>
    <w:p w:rsidR="00104757" w:rsidRPr="00104757" w:rsidRDefault="00104757" w:rsidP="00104757">
      <w:pPr>
        <w:ind w:firstLine="567"/>
        <w:jc w:val="both"/>
      </w:pPr>
      <w:r w:rsidRPr="00104757">
        <w:t xml:space="preserve">Большевики не создали ничего принципиально нового, они лишь подхватили и продолжили начатое. В октябре 1918 года было введено положение «О единой трудовой школе РСФСР», которое вводило бесплатное и совместное обучение детей школьного возраста. 26 декабря 1919 был подписан декрет о том, что всё население страны в возрасте от 8 до 50 лет, не умевшее читать или писать, обязывалось обучаться грамоте на родном или русском языке — по желанию. Всего к 1920 году удалось обучить грамоте 3 млн человек. Перепись 1920 года на территории Советской России зафиксировала умение читать уже у </w:t>
      </w:r>
      <w:r w:rsidRPr="00104757">
        <w:rPr>
          <w:b/>
        </w:rPr>
        <w:t>41,7%</w:t>
      </w:r>
      <w:r w:rsidRPr="00104757">
        <w:t xml:space="preserve"> населения в возрасте от 8 лет и старше. А после ликвидации беспризорности к 1930 году появились основания констатировать, что всеобщее начальное обучение детей реализовано полностью. В течение 10-15 лет после Октябрьской революции на родных языках была создана письменность для десятков народов</w:t>
      </w:r>
      <w:r w:rsidR="00A15D8C">
        <w:t>, которые ранее письменности не имели</w:t>
      </w:r>
      <w:r w:rsidRPr="00104757">
        <w:t xml:space="preserve"> (абазинцы, лакцы, ногайцы, балкарцы, тувинцы, адыгейцы и др.</w:t>
      </w:r>
      <w:r w:rsidR="00635159">
        <w:t xml:space="preserve"> </w:t>
      </w:r>
      <w:r w:rsidRPr="00104757">
        <w:t>Дети десятков национальностей впервые в истории получили учебники и учебные пособия на родном языке.</w:t>
      </w:r>
    </w:p>
    <w:p w:rsidR="00104757" w:rsidRPr="00104757" w:rsidRDefault="00104757" w:rsidP="00104757">
      <w:pPr>
        <w:ind w:firstLine="567"/>
        <w:jc w:val="both"/>
      </w:pPr>
      <w:r w:rsidRPr="00104757">
        <w:t>В 1920</w:t>
      </w:r>
      <w:r w:rsidRPr="00104757">
        <w:noBreakHyphen/>
        <w:t xml:space="preserve">х годах среднее образование в СССР имело продолжительность семь лет. Следующим этапом было профессиональное образование, которое включало профессиональные школы, техникумы и институты. В 1933-37 гг. было осуществлено обязательное 7-летнее обучение в городах и рабочих поселках, реализовались планы по обучению жителей деревень. Но их реализации помешала ВОВ, поэтому 7-летнее всеобщее обучение в СССР было осуществлено только в 1950-56 гг. </w:t>
      </w:r>
    </w:p>
    <w:p w:rsidR="00104757" w:rsidRPr="00104757" w:rsidRDefault="00104757" w:rsidP="00104757">
      <w:pPr>
        <w:ind w:firstLine="567"/>
        <w:jc w:val="both"/>
      </w:pPr>
      <w:r w:rsidRPr="00104757">
        <w:t xml:space="preserve">Следует заметить, что обучение в старших классах (8-10) было платным, согласно постановлению СНК СССР от 1940 г.  Отменили плату в школах </w:t>
      </w:r>
      <w:r w:rsidRPr="00A15D8C">
        <w:t>только</w:t>
      </w:r>
      <w:r w:rsidR="00122687" w:rsidRPr="00A15D8C">
        <w:t xml:space="preserve"> в</w:t>
      </w:r>
      <w:r w:rsidRPr="00A15D8C">
        <w:t xml:space="preserve"> 1954 </w:t>
      </w:r>
      <w:r w:rsidRPr="00104757">
        <w:t xml:space="preserve">году, а в Конституции СССР 1977 года (с. 45) было введено право на бесплатное образование всех уровней – от начального до высшего. </w:t>
      </w:r>
    </w:p>
    <w:p w:rsidR="00104757" w:rsidRPr="00104757" w:rsidRDefault="00104757" w:rsidP="00104757">
      <w:pPr>
        <w:ind w:firstLine="567"/>
        <w:jc w:val="both"/>
      </w:pPr>
      <w:r w:rsidRPr="00104757">
        <w:t xml:space="preserve">Сегодня общее образование состоит из трех ступеней, согласно Постановлению Правительства РФ от 23 марта 2001 г. Первая ступень (начальное общее образование) – 4 года; вторая ступень (основное общее образование) – 5 лет; третья ступень (среднее  общее образование) – 2 года. Начальное и основное общее образование в школе, согласно ст.43 Конституции РФ от 1993 г., является обязательным для всех, а значит, всеобщим. Кроме того, сейчас Конституция гарантирует бесплатность как основного общего, так и среднего образования, и возможность на конкурсной основе получить бесплатное образование в вузе (п.2-3 ст.43). Бесплатность среднего образования делает его общедоступным. </w:t>
      </w:r>
    </w:p>
    <w:p w:rsidR="00104757" w:rsidRPr="00104757" w:rsidRDefault="00104757" w:rsidP="00104757">
      <w:pPr>
        <w:ind w:firstLine="567"/>
        <w:jc w:val="both"/>
      </w:pPr>
      <w:r w:rsidRPr="00104757">
        <w:t>Подавляющее большинство воронежцев (</w:t>
      </w:r>
      <w:r w:rsidRPr="004A5EC7">
        <w:rPr>
          <w:b/>
        </w:rPr>
        <w:t>93%</w:t>
      </w:r>
      <w:r w:rsidRPr="00104757">
        <w:t xml:space="preserve">) уверены в том, что государству необходимо придерживаться принципа всеобщего среднего образования. Возражают против этого немногие – </w:t>
      </w:r>
      <w:r w:rsidRPr="004A5EC7">
        <w:rPr>
          <w:b/>
        </w:rPr>
        <w:t>5%</w:t>
      </w:r>
      <w:r w:rsidRPr="00104757">
        <w:t xml:space="preserve">. Удивительно, что чаще других возражают молодые люди, которым, по-видимому, было лень учиться в школе. Уже в третий раз мы предлагаем воронежцам ответить на этот вопрос. </w:t>
      </w:r>
    </w:p>
    <w:p w:rsidR="00104757" w:rsidRDefault="00104757" w:rsidP="00104757">
      <w:pPr>
        <w:jc w:val="center"/>
        <w:rPr>
          <w:b/>
          <w:i/>
        </w:rPr>
      </w:pPr>
    </w:p>
    <w:p w:rsidR="00104757" w:rsidRDefault="00104757" w:rsidP="00104757">
      <w:pPr>
        <w:jc w:val="center"/>
        <w:rPr>
          <w:b/>
          <w:i/>
        </w:rPr>
      </w:pPr>
      <w:r w:rsidRPr="001A6919">
        <w:rPr>
          <w:b/>
          <w:i/>
        </w:rPr>
        <w:t>Необходимо ли государству придерживаться принципа всеобщего среднего образования?</w:t>
      </w:r>
    </w:p>
    <w:p w:rsidR="00104757" w:rsidRPr="0006177A" w:rsidRDefault="00104757" w:rsidP="00104757">
      <w:pPr>
        <w:jc w:val="center"/>
        <w:rPr>
          <w:b/>
          <w:i/>
          <w:sz w:val="12"/>
          <w:szCs w:val="12"/>
        </w:rPr>
      </w:pPr>
    </w:p>
    <w:p w:rsidR="00104757" w:rsidRDefault="00104757" w:rsidP="00104757">
      <w:pPr>
        <w:ind w:firstLine="54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CAAD1B5" wp14:editId="303BD9EE">
            <wp:extent cx="6096000" cy="2200275"/>
            <wp:effectExtent l="0" t="0" r="19050" b="9525"/>
            <wp:docPr id="46" name="Диаграмм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04757" w:rsidRPr="00104757" w:rsidRDefault="00104757" w:rsidP="00104757">
      <w:pPr>
        <w:ind w:firstLine="567"/>
        <w:jc w:val="both"/>
      </w:pPr>
      <w:r>
        <w:t xml:space="preserve">Все годы измерения число сторонников принципа всеобщего среднего образования составляет </w:t>
      </w:r>
      <w:r w:rsidRPr="004E5497">
        <w:t xml:space="preserve"> </w:t>
      </w:r>
      <w:r w:rsidRPr="00104757">
        <w:rPr>
          <w:b/>
        </w:rPr>
        <w:t>90%</w:t>
      </w:r>
      <w:r>
        <w:t xml:space="preserve"> и выше. Казалось бы, менее сотни лет назад в нашей стране был введен этот принцип, но он уже стал неприкасаемым. </w:t>
      </w:r>
      <w:r w:rsidRPr="00104757">
        <w:br w:type="page"/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03245CC0" wp14:editId="2506EAB3">
            <wp:extent cx="457200" cy="533400"/>
            <wp:effectExtent l="0" t="0" r="0" b="0"/>
            <wp:docPr id="8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18656" behindDoc="0" locked="0" layoutInCell="1" allowOverlap="1" wp14:anchorId="15668A4E" wp14:editId="19D4A270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86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D+/C+l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1047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D406A">
        <w:rPr>
          <w:rFonts w:cs="Arial"/>
          <w:b/>
          <w:bCs/>
          <w:caps/>
          <w:spacing w:val="-4"/>
        </w:rPr>
        <w:t>КАК ВЫ СЧИТАЕТЕ, ПО КАКОМУ ПУТИ ДОЛЖНО РАЗВИВАТЬСЯ СРЕДНЕЕ ОБРАЗОВАНИЕ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6</w:t>
      </w:r>
    </w:p>
    <w:p w:rsidR="00104757" w:rsidRDefault="00104757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235" w:dyaOrig="4480">
          <v:shape id="_x0000_i1028" type="#_x0000_t75" style="width:522pt;height:211.5pt" o:ole="" fillcolor="window">
            <v:imagedata r:id="rId27" o:title=""/>
          </v:shape>
          <o:OLEObject Type="Embed" ProgID="Excel.Sheet.12" ShapeID="_x0000_i1028" DrawAspect="Content" ObjectID="_1533987153" r:id="rId28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Default="00104757" w:rsidP="00104757">
      <w:pPr>
        <w:ind w:firstLine="567"/>
        <w:jc w:val="both"/>
      </w:pPr>
      <w:r>
        <w:t xml:space="preserve">В российской традиции терминальный подход к знаниям всегда держал верх над инструментальным подходом. Иными словами, русские люди желали знать что-то не только потому, что им это может пригодиться, но и просто потому, что интересно знать тот мир, в котором ты живешь. Они рассматривали знания не только как средство (например, для достижения успеха), но и как ценность саму по себе. Обширного кругозора они желают и </w:t>
      </w:r>
      <w:r w:rsidRPr="00A15D8C">
        <w:t>свои</w:t>
      </w:r>
      <w:r w:rsidR="005F25DD" w:rsidRPr="00A15D8C">
        <w:t>м</w:t>
      </w:r>
      <w:r w:rsidRPr="00A15D8C">
        <w:t xml:space="preserve"> д</w:t>
      </w:r>
      <w:r>
        <w:t>етям, поэтому сторонников «получения наиболее широкого спектра знаний» насчитывается почти в два раза больше (</w:t>
      </w:r>
      <w:r w:rsidRPr="00104757">
        <w:rPr>
          <w:b/>
        </w:rPr>
        <w:t>61%</w:t>
      </w:r>
      <w:r>
        <w:t xml:space="preserve">), чем приверженцев «глубоких знаний в узких </w:t>
      </w:r>
      <w:r w:rsidRPr="00A15D8C">
        <w:t>отраслях</w:t>
      </w:r>
      <w:r w:rsidR="005F25DD" w:rsidRPr="00A15D8C">
        <w:t>»</w:t>
      </w:r>
      <w:r w:rsidRPr="00A15D8C">
        <w:t xml:space="preserve"> (</w:t>
      </w:r>
      <w:r w:rsidRPr="00104757">
        <w:rPr>
          <w:b/>
        </w:rPr>
        <w:t>36%</w:t>
      </w:r>
      <w:r>
        <w:t>). Хотя среди молодежи инструментальный подход (</w:t>
      </w:r>
      <w:r w:rsidRPr="00104757">
        <w:rPr>
          <w:b/>
        </w:rPr>
        <w:t>51%</w:t>
      </w:r>
      <w:r>
        <w:t>) даже превалирует над терминальным (</w:t>
      </w:r>
      <w:r w:rsidRPr="00104757">
        <w:rPr>
          <w:b/>
        </w:rPr>
        <w:t>49%</w:t>
      </w:r>
      <w:r>
        <w:t xml:space="preserve">), среди остальных групп населения картина обратная, вполне соответствующая российской традиции. </w:t>
      </w:r>
    </w:p>
    <w:p w:rsidR="00104757" w:rsidRPr="00DB6E1E" w:rsidRDefault="00104757" w:rsidP="00104757">
      <w:pPr>
        <w:ind w:firstLine="567"/>
        <w:jc w:val="both"/>
      </w:pPr>
      <w:r>
        <w:t>Как менялось мнение воронежцев по этому поводу за последние шестнадцать лет?</w:t>
      </w:r>
    </w:p>
    <w:p w:rsidR="00104757" w:rsidRPr="00F32A87" w:rsidRDefault="00104757" w:rsidP="00104757">
      <w:pPr>
        <w:jc w:val="center"/>
        <w:rPr>
          <w:b/>
          <w:i/>
          <w:sz w:val="16"/>
          <w:szCs w:val="16"/>
        </w:rPr>
      </w:pPr>
    </w:p>
    <w:p w:rsidR="00104757" w:rsidRDefault="00104757" w:rsidP="00104757">
      <w:pPr>
        <w:jc w:val="center"/>
        <w:rPr>
          <w:b/>
          <w:i/>
        </w:rPr>
      </w:pPr>
      <w:r w:rsidRPr="008A5B2D">
        <w:rPr>
          <w:b/>
          <w:i/>
        </w:rPr>
        <w:t xml:space="preserve">Как </w:t>
      </w:r>
      <w:r>
        <w:rPr>
          <w:b/>
          <w:i/>
        </w:rPr>
        <w:t>В</w:t>
      </w:r>
      <w:r w:rsidRPr="008A5B2D">
        <w:rPr>
          <w:b/>
          <w:i/>
        </w:rPr>
        <w:t>ы считаете, по какому пути должно развиваться среднее образование?</w:t>
      </w:r>
    </w:p>
    <w:p w:rsidR="00F32A87" w:rsidRPr="00F32A87" w:rsidRDefault="00F32A87" w:rsidP="00104757">
      <w:pPr>
        <w:jc w:val="center"/>
        <w:rPr>
          <w:b/>
          <w:i/>
          <w:sz w:val="16"/>
          <w:szCs w:val="16"/>
        </w:rPr>
      </w:pPr>
    </w:p>
    <w:p w:rsidR="00104757" w:rsidRPr="008A5B2D" w:rsidRDefault="00104757" w:rsidP="00104757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0D685CD6" wp14:editId="77BE2F6B">
            <wp:extent cx="6029325" cy="2000250"/>
            <wp:effectExtent l="0" t="0" r="9525" b="19050"/>
            <wp:docPr id="48" name="Диаграмма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104757" w:rsidRPr="00F32A87" w:rsidRDefault="00104757" w:rsidP="00104757">
      <w:pPr>
        <w:ind w:firstLine="567"/>
        <w:jc w:val="both"/>
        <w:rPr>
          <w:sz w:val="16"/>
          <w:szCs w:val="16"/>
        </w:rPr>
      </w:pPr>
    </w:p>
    <w:p w:rsidR="00104757" w:rsidRPr="00DB6E1E" w:rsidRDefault="00104757" w:rsidP="00104757">
      <w:pPr>
        <w:ind w:firstLine="567"/>
        <w:jc w:val="both"/>
      </w:pPr>
      <w:r>
        <w:t xml:space="preserve">В советское время к </w:t>
      </w:r>
      <w:r w:rsidRPr="00A15D8C">
        <w:t>школе в основном предъявлялось</w:t>
      </w:r>
      <w:r>
        <w:t xml:space="preserve"> требование воспитывать культурных образованных людей с широким спектром знаний, а обучение квалифицированных специалистов</w:t>
      </w:r>
      <w:r w:rsidRPr="00AD4540">
        <w:t xml:space="preserve"> </w:t>
      </w:r>
      <w:r>
        <w:t xml:space="preserve">вменялась в обязанность вузам, техникумам и профессионально-техническим училищам. Ветры перемен во время копирования западной системы образования накренили древо общественного мнения в сторону утилитарного подхода к школьному обучению (в 2000 году инструментальный подход преобладал над терминальным: 57/36). Но ветры утихли, древо выпрямляется, и с каждым годом растет торжество терминального подхода по отношению к инструментальному в сфере среднего образования (с </w:t>
      </w:r>
      <w:r w:rsidRPr="00104757">
        <w:rPr>
          <w:b/>
        </w:rPr>
        <w:t>36%</w:t>
      </w:r>
      <w:r>
        <w:t xml:space="preserve"> до </w:t>
      </w:r>
      <w:r w:rsidRPr="00104757">
        <w:rPr>
          <w:b/>
        </w:rPr>
        <w:t>61%</w:t>
      </w:r>
      <w:r>
        <w:t xml:space="preserve"> за последние шестнадцать лет). </w:t>
      </w:r>
      <w:r w:rsidRPr="00DB6E1E">
        <w:br w:type="page"/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562E061E" wp14:editId="3EAD9C78">
            <wp:extent cx="457200" cy="533400"/>
            <wp:effectExtent l="0" t="0" r="0" b="0"/>
            <wp:docPr id="86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20704" behindDoc="0" locked="0" layoutInCell="1" allowOverlap="1" wp14:anchorId="25586CD4" wp14:editId="4C53D48F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0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t7AM+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1047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D406A">
        <w:rPr>
          <w:rFonts w:cs="Arial"/>
          <w:b/>
          <w:bCs/>
          <w:caps/>
          <w:spacing w:val="-4"/>
        </w:rPr>
        <w:t>НА ВАШ ВЗГЛЯД, КАК СЕГОДНЯ ОБСТОЯТ ДЕЛА В СФЕРЕ ШКОЛЬНОГО ОБРАЗОВАНИЯ В ЦЕЛОМ ПО СТРАНЕ - ХОРОШО, УДОВЛЕТВОРИТЕЛЬНО ИЛИ ПЛОХО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7</w:t>
      </w:r>
    </w:p>
    <w:p w:rsidR="00104757" w:rsidRDefault="00F32A87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583" w:dyaOrig="5570">
          <v:shape id="_x0000_i1029" type="#_x0000_t75" style="width:537.75pt;height:262.5pt" o:ole="" fillcolor="window">
            <v:imagedata r:id="rId30" o:title=""/>
          </v:shape>
          <o:OLEObject Type="Embed" ProgID="Excel.Sheet.12" ShapeID="_x0000_i1029" DrawAspect="Content" ObjectID="_1533987154" r:id="rId31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Default="00104757" w:rsidP="00F32A87">
      <w:pPr>
        <w:ind w:firstLine="567"/>
        <w:jc w:val="both"/>
      </w:pPr>
      <w:r>
        <w:t xml:space="preserve">Судя по ответам горожан, дела в сфере школьного образования в нашей стране обстоят </w:t>
      </w:r>
      <w:r w:rsidR="00A15D8C">
        <w:t>нев</w:t>
      </w:r>
      <w:r>
        <w:t xml:space="preserve">ажно. Почти </w:t>
      </w:r>
      <w:r w:rsidRPr="00F32A87">
        <w:rPr>
          <w:b/>
        </w:rPr>
        <w:t>40%</w:t>
      </w:r>
      <w:r>
        <w:t xml:space="preserve"> горожан считают, что дело плохо, </w:t>
      </w:r>
      <w:r w:rsidRPr="00F32A87">
        <w:rPr>
          <w:b/>
        </w:rPr>
        <w:t>48%</w:t>
      </w:r>
      <w:r>
        <w:t xml:space="preserve"> опрошенных поставили отметку «удовлетворительно», и лишь </w:t>
      </w:r>
      <w:r w:rsidRPr="00F32A87">
        <w:rPr>
          <w:b/>
        </w:rPr>
        <w:t>8%</w:t>
      </w:r>
      <w:r>
        <w:t xml:space="preserve">  жителей города полагают, что со школьным образованием у нас все хорошо. </w:t>
      </w:r>
      <w:r w:rsidR="00532140">
        <w:t>Положительные</w:t>
      </w:r>
      <w:r>
        <w:t xml:space="preserve"> оценки чаще давали самые юные граждане – недавние школьники, а плохие оценки чаще ставили граждане постарше, которым есть с чем сравнить сегодняшнее положение дел в школе. Чем выше уровень образования у респондентов, тем чаще они оценивали школьное образование как «плохое». Количество </w:t>
      </w:r>
      <w:r w:rsidR="00532140">
        <w:t>негативных</w:t>
      </w:r>
      <w:r>
        <w:t xml:space="preserve"> оценок возрастает от </w:t>
      </w:r>
      <w:r w:rsidRPr="00F32A87">
        <w:rPr>
          <w:b/>
        </w:rPr>
        <w:t>14%</w:t>
      </w:r>
      <w:r>
        <w:t xml:space="preserve"> среди малообразованного населения до </w:t>
      </w:r>
      <w:r w:rsidRPr="00F32A87">
        <w:rPr>
          <w:b/>
        </w:rPr>
        <w:t>44%</w:t>
      </w:r>
      <w:r>
        <w:t xml:space="preserve"> среди людей с высшим образованием. </w:t>
      </w:r>
    </w:p>
    <w:p w:rsidR="00104757" w:rsidRPr="00332C51" w:rsidRDefault="00104757" w:rsidP="00F32A87">
      <w:pPr>
        <w:ind w:firstLine="567"/>
        <w:jc w:val="both"/>
      </w:pPr>
      <w:r>
        <w:t xml:space="preserve">Как воронежцы оценивали школьное  образование десять лет назад? </w:t>
      </w:r>
      <w:r w:rsidRPr="00332C51">
        <w:t>[</w:t>
      </w:r>
      <w:r>
        <w:t>Бюллетень 2006-08</w:t>
      </w:r>
      <w:r w:rsidRPr="00332C51">
        <w:t>]</w:t>
      </w:r>
    </w:p>
    <w:p w:rsidR="00F32A87" w:rsidRDefault="00F32A87" w:rsidP="00104757">
      <w:pPr>
        <w:ind w:right="49"/>
        <w:jc w:val="center"/>
        <w:rPr>
          <w:b/>
          <w:i/>
        </w:rPr>
      </w:pPr>
    </w:p>
    <w:p w:rsidR="00104757" w:rsidRDefault="00104757" w:rsidP="00104757">
      <w:pPr>
        <w:ind w:right="49"/>
        <w:jc w:val="center"/>
        <w:rPr>
          <w:b/>
          <w:i/>
        </w:rPr>
      </w:pPr>
      <w:r w:rsidRPr="003D7F8A">
        <w:rPr>
          <w:b/>
          <w:i/>
        </w:rPr>
        <w:t>Как сегодня обстоят дела в сфере школьного образования в целом по стране – хорошо, удовлетворительно или плохо?</w:t>
      </w:r>
    </w:p>
    <w:p w:rsidR="00F32A87" w:rsidRPr="00B3216D" w:rsidRDefault="00F32A87" w:rsidP="00104757">
      <w:pPr>
        <w:ind w:right="49"/>
        <w:jc w:val="center"/>
        <w:rPr>
          <w:b/>
          <w:i/>
          <w:sz w:val="16"/>
          <w:szCs w:val="16"/>
        </w:rPr>
      </w:pPr>
    </w:p>
    <w:p w:rsidR="00104757" w:rsidRDefault="00F32A87" w:rsidP="00104757">
      <w:pPr>
        <w:ind w:right="51" w:firstLine="567"/>
        <w:jc w:val="both"/>
      </w:pPr>
      <w:r>
        <w:rPr>
          <w:b/>
          <w:i/>
          <w:noProof/>
        </w:rPr>
        <w:drawing>
          <wp:inline distT="0" distB="0" distL="0" distR="0" wp14:anchorId="470E6018" wp14:editId="0D895303">
            <wp:extent cx="6029325" cy="2000250"/>
            <wp:effectExtent l="0" t="0" r="9525" b="19050"/>
            <wp:docPr id="95" name="Диаграмма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B3216D" w:rsidRPr="00B3216D" w:rsidRDefault="00B3216D" w:rsidP="00F32A87">
      <w:pPr>
        <w:ind w:right="51" w:firstLine="567"/>
        <w:jc w:val="both"/>
        <w:rPr>
          <w:sz w:val="12"/>
          <w:szCs w:val="12"/>
        </w:rPr>
      </w:pPr>
    </w:p>
    <w:p w:rsidR="00F32A87" w:rsidRDefault="00104757" w:rsidP="00F32A87">
      <w:pPr>
        <w:ind w:right="51" w:firstLine="567"/>
        <w:jc w:val="both"/>
      </w:pPr>
      <w:r>
        <w:t>За десять последних лет произошел некоторый сдвиг в сторону положительных оценок. Поубавилось число оценок «плохо», люди чаще стали давать хорошие и удовлетворительные оценки. Но пока эти изменения ещё нельзя назвать тенденцией. Требуется дальнейшее наблюдение.</w:t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84248D8" wp14:editId="51F16D7F">
            <wp:extent cx="457200" cy="533400"/>
            <wp:effectExtent l="0" t="0" r="0" b="0"/>
            <wp:docPr id="88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22752" behindDoc="0" locked="0" layoutInCell="1" allowOverlap="1" wp14:anchorId="3602719C" wp14:editId="16CD4AA9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2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f+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+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CjHjf+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D406A">
        <w:rPr>
          <w:rFonts w:cs="Arial"/>
          <w:b/>
          <w:bCs/>
          <w:caps/>
          <w:spacing w:val="-4"/>
        </w:rPr>
        <w:t>НА ВАШ ВЗГЛЯД, СЕЙЧАС ГОСУДАРСТВО УДЕЛЯЕТ ШКОЛЕ ДОСТАТОЧНО ИЛИ НЕДОСТАТОЧНО ВНИМАНИЯ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8</w:t>
      </w:r>
    </w:p>
    <w:p w:rsidR="00104757" w:rsidRDefault="00B3216D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235" w:dyaOrig="6238">
          <v:shape id="_x0000_i1030" type="#_x0000_t75" style="width:522pt;height:294.75pt" o:ole="" fillcolor="window">
            <v:imagedata r:id="rId33" o:title=""/>
          </v:shape>
          <o:OLEObject Type="Embed" ProgID="Excel.Sheet.12" ShapeID="_x0000_i1030" DrawAspect="Content" ObjectID="_1533987155" r:id="rId34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Default="00104757" w:rsidP="00104757">
      <w:pPr>
        <w:ind w:right="51" w:firstLine="567"/>
        <w:jc w:val="both"/>
      </w:pPr>
      <w:r>
        <w:t>Большинство воронежцев (</w:t>
      </w:r>
      <w:r w:rsidRPr="00F32A87">
        <w:rPr>
          <w:b/>
        </w:rPr>
        <w:t>69%</w:t>
      </w:r>
      <w:r>
        <w:t xml:space="preserve">) уверены в том, что школе сегодня государство уделяет недостаточно внимания. Противоположной точки зрения придерживаются лишь </w:t>
      </w:r>
      <w:r w:rsidRPr="00F32A87">
        <w:rPr>
          <w:b/>
        </w:rPr>
        <w:t>21%</w:t>
      </w:r>
      <w:r>
        <w:t xml:space="preserve"> опрошенных. Но именно вчерашние школьники</w:t>
      </w:r>
      <w:r w:rsidRPr="00456CD2">
        <w:t>, которые закончили среднеобразовательные учебные заведения в течение последних пяти лет</w:t>
      </w:r>
      <w:r>
        <w:t>, чаще всего отмечали, что школе сегодня со стороны государства уделяется вполне достаточно внимания (</w:t>
      </w:r>
      <w:r w:rsidRPr="00F32A87">
        <w:rPr>
          <w:b/>
        </w:rPr>
        <w:t>35%</w:t>
      </w:r>
      <w:r>
        <w:t xml:space="preserve">). </w:t>
      </w:r>
    </w:p>
    <w:p w:rsidR="00104757" w:rsidRPr="00332C51" w:rsidRDefault="00104757" w:rsidP="00104757">
      <w:pPr>
        <w:ind w:right="51" w:firstLine="567"/>
        <w:jc w:val="both"/>
      </w:pPr>
      <w:r>
        <w:t xml:space="preserve">А что говорили воронежцы десять лет назад? </w:t>
      </w:r>
      <w:r w:rsidRPr="00332C51">
        <w:t>[</w:t>
      </w:r>
      <w:r>
        <w:t>Бюллетень 2006-10</w:t>
      </w:r>
      <w:r w:rsidRPr="00332C51">
        <w:t>]</w:t>
      </w:r>
    </w:p>
    <w:p w:rsidR="00B3216D" w:rsidRPr="00B3216D" w:rsidRDefault="00B3216D" w:rsidP="00104757">
      <w:pPr>
        <w:ind w:right="49" w:firstLine="540"/>
        <w:jc w:val="center"/>
        <w:rPr>
          <w:b/>
          <w:i/>
          <w:sz w:val="12"/>
          <w:szCs w:val="12"/>
        </w:rPr>
      </w:pPr>
    </w:p>
    <w:p w:rsidR="00104757" w:rsidRPr="00D37C21" w:rsidRDefault="00104757" w:rsidP="00B3216D">
      <w:pPr>
        <w:ind w:right="51" w:firstLine="539"/>
        <w:jc w:val="center"/>
        <w:rPr>
          <w:b/>
          <w:i/>
        </w:rPr>
      </w:pPr>
      <w:r w:rsidRPr="007A477A">
        <w:rPr>
          <w:b/>
          <w:i/>
        </w:rPr>
        <w:t xml:space="preserve">На </w:t>
      </w:r>
      <w:r>
        <w:rPr>
          <w:b/>
          <w:i/>
        </w:rPr>
        <w:t>В</w:t>
      </w:r>
      <w:r w:rsidRPr="007A477A">
        <w:rPr>
          <w:b/>
          <w:i/>
        </w:rPr>
        <w:t xml:space="preserve">аш взгляд, сейчас государство уделяет школе достаточно </w:t>
      </w:r>
    </w:p>
    <w:p w:rsidR="00104757" w:rsidRDefault="00104757" w:rsidP="00B3216D">
      <w:pPr>
        <w:ind w:right="51" w:firstLine="539"/>
        <w:jc w:val="center"/>
      </w:pPr>
      <w:r w:rsidRPr="007A477A">
        <w:rPr>
          <w:b/>
          <w:i/>
        </w:rPr>
        <w:t>или недостаточно внимания?</w:t>
      </w:r>
      <w:r w:rsidRPr="007A477A">
        <w:t xml:space="preserve"> </w:t>
      </w:r>
    </w:p>
    <w:p w:rsidR="00B3216D" w:rsidRPr="00B3216D" w:rsidRDefault="00B3216D" w:rsidP="00104757">
      <w:pPr>
        <w:ind w:right="49" w:firstLine="540"/>
        <w:jc w:val="center"/>
        <w:rPr>
          <w:sz w:val="12"/>
          <w:szCs w:val="12"/>
        </w:rPr>
      </w:pPr>
    </w:p>
    <w:p w:rsidR="00104757" w:rsidRDefault="00F32A87" w:rsidP="00104757">
      <w:pPr>
        <w:ind w:right="51" w:firstLine="567"/>
        <w:jc w:val="both"/>
      </w:pPr>
      <w:r>
        <w:rPr>
          <w:b/>
          <w:i/>
          <w:noProof/>
        </w:rPr>
        <w:drawing>
          <wp:inline distT="0" distB="0" distL="0" distR="0" wp14:anchorId="5CB5F8D4" wp14:editId="4C17C923">
            <wp:extent cx="6029325" cy="2000250"/>
            <wp:effectExtent l="0" t="0" r="9525" b="19050"/>
            <wp:docPr id="640" name="Диаграмма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F32A87" w:rsidRPr="00B3216D" w:rsidRDefault="00F32A87" w:rsidP="00104757">
      <w:pPr>
        <w:ind w:right="51" w:firstLine="567"/>
        <w:jc w:val="both"/>
        <w:rPr>
          <w:sz w:val="12"/>
          <w:szCs w:val="12"/>
        </w:rPr>
      </w:pPr>
    </w:p>
    <w:p w:rsidR="00A82558" w:rsidRDefault="00104757" w:rsidP="00A82558">
      <w:pPr>
        <w:ind w:right="51" w:firstLine="567"/>
        <w:jc w:val="both"/>
      </w:pPr>
      <w:r>
        <w:t xml:space="preserve">Результаты сегодняшнего опроса и опроса десятилетней давности существенно различаются. Если в 2006 году </w:t>
      </w:r>
      <w:r w:rsidRPr="00F32A87">
        <w:rPr>
          <w:b/>
        </w:rPr>
        <w:t>90%</w:t>
      </w:r>
      <w:r>
        <w:t xml:space="preserve"> горожан жаловались на недостаток внимания к школе со стороны государства, то сегодня это число уменьшилось до </w:t>
      </w:r>
      <w:r w:rsidRPr="00F32A87">
        <w:rPr>
          <w:b/>
        </w:rPr>
        <w:t>69%</w:t>
      </w:r>
      <w:r>
        <w:t xml:space="preserve">. И, напротив, количество респондентов, считающих, что государство уделяет школе вполне достаточное внимание, увеличилось с </w:t>
      </w:r>
      <w:r w:rsidRPr="00F32A87">
        <w:rPr>
          <w:b/>
        </w:rPr>
        <w:t>6%</w:t>
      </w:r>
      <w:r>
        <w:t xml:space="preserve"> до </w:t>
      </w:r>
      <w:r w:rsidRPr="00F32A87">
        <w:rPr>
          <w:b/>
        </w:rPr>
        <w:t>21%</w:t>
      </w:r>
      <w:r>
        <w:t xml:space="preserve">. Налицо явный сдвиг в положительную сторону при общем отрицательном балансе. </w:t>
      </w:r>
    </w:p>
    <w:p w:rsidR="00104757" w:rsidRPr="00B46A53" w:rsidRDefault="00104757" w:rsidP="00D04054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478C21AD" wp14:editId="65F4BB25">
            <wp:extent cx="457200" cy="533400"/>
            <wp:effectExtent l="0" t="0" r="0" b="0"/>
            <wp:docPr id="90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24800" behindDoc="0" locked="0" layoutInCell="1" allowOverlap="1" wp14:anchorId="78BC5759" wp14:editId="6C6FFA86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480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r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9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BKyirT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D04054" w:rsidP="00F32A87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="00104757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A9040C" w:rsidRPr="00A9040C">
        <w:t xml:space="preserve"> </w:t>
      </w:r>
      <w:r w:rsidR="00A9040C" w:rsidRPr="00A9040C">
        <w:rPr>
          <w:rFonts w:ascii="Times New Roman" w:hAnsi="Times New Roman" w:cs="Times New Roman"/>
          <w:i/>
          <w:caps/>
          <w:sz w:val="24"/>
          <w:szCs w:val="24"/>
        </w:rPr>
        <w:t>ОЦЕНКА СИТУАЦИИ СО СПОРТОМ В ВОРОНЕЖЕ</w:t>
      </w:r>
    </w:p>
    <w:p w:rsidR="00104757" w:rsidRDefault="00104757" w:rsidP="001047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0045D">
        <w:rPr>
          <w:rFonts w:cs="Arial"/>
          <w:b/>
          <w:bCs/>
          <w:caps/>
          <w:spacing w:val="-4"/>
        </w:rPr>
        <w:t>СКАЖИТЕ, ПОЖАЛУЙСТА, ВЫ ЗАНИМАЕТЕСЬ ИЛИ НЕ ЗАНИМАЕТЕСЬ ФИЗКУЛЬТУРОЙ ИЛИ СПОРТОМ? ЕСЛИ ЗАНИМАЕТЕСЬ, ТО КАК ЧАСТО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p w:rsidR="00104757" w:rsidRDefault="00F9543D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144" w:dyaOrig="4800">
          <v:shape id="_x0000_i1031" type="#_x0000_t75" style="width:517.5pt;height:226.5pt" o:ole="" fillcolor="window">
            <v:imagedata r:id="rId36" o:title=""/>
          </v:shape>
          <o:OLEObject Type="Embed" ProgID="Excel.Sheet.12" ShapeID="_x0000_i1031" DrawAspect="Content" ObjectID="_1533987156" r:id="rId37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Pr="00F9543D" w:rsidRDefault="00104757" w:rsidP="00F9543D">
      <w:pPr>
        <w:ind w:firstLine="567"/>
        <w:jc w:val="both"/>
      </w:pPr>
      <w:r w:rsidRPr="00F9543D">
        <w:t xml:space="preserve">Вообще не причастны к спортивной жизни в нашем городе </w:t>
      </w:r>
      <w:r w:rsidRPr="00F9543D">
        <w:rPr>
          <w:b/>
        </w:rPr>
        <w:t>32%</w:t>
      </w:r>
      <w:r w:rsidRPr="00F9543D">
        <w:t xml:space="preserve">  жителей. Среди пожилых людей это число возрастает до </w:t>
      </w:r>
      <w:r w:rsidRPr="00F9543D">
        <w:rPr>
          <w:b/>
        </w:rPr>
        <w:t>48%</w:t>
      </w:r>
      <w:r w:rsidRPr="00F9543D">
        <w:t xml:space="preserve">. Остальные воронежцы в той или иной степени вовлечены в спортивные занятия. Каждый день занимаются физкультурой (либо просто делают утреннюю гимнастику, либо серьезно тренируются для побед в большом спорте) </w:t>
      </w:r>
      <w:r w:rsidRPr="00F9543D">
        <w:rPr>
          <w:b/>
        </w:rPr>
        <w:t>16%</w:t>
      </w:r>
      <w:r w:rsidRPr="00F9543D">
        <w:t xml:space="preserve"> воронежцев. К примеру, утреннюю зарядку в Воронеже делает ежедневно каждый четвертый житель старше 60 лет. Несколько раз в неделю посвящают спортивным занятиям </w:t>
      </w:r>
      <w:r w:rsidRPr="00F9543D">
        <w:rPr>
          <w:b/>
        </w:rPr>
        <w:t>29%</w:t>
      </w:r>
      <w:r w:rsidRPr="00F9543D">
        <w:t xml:space="preserve"> горожан. Чем моложе люди, тем чаще они придерживаются такого расписания, среди самых юных  (18-29 лет) несколько раз в неделю ходят в тренажерные залы </w:t>
      </w:r>
      <w:r w:rsidRPr="00F9543D">
        <w:rPr>
          <w:b/>
        </w:rPr>
        <w:t>42%</w:t>
      </w:r>
      <w:r w:rsidRPr="00F9543D">
        <w:t xml:space="preserve"> опрошенных. Только раз в неделю  готовы уделять время физкультуре и спорту </w:t>
      </w:r>
      <w:r w:rsidRPr="00F9543D">
        <w:rPr>
          <w:b/>
        </w:rPr>
        <w:t>9%</w:t>
      </w:r>
      <w:r w:rsidRPr="00F9543D">
        <w:t xml:space="preserve"> горожан – скорее </w:t>
      </w:r>
      <w:r w:rsidRPr="00A15D8C">
        <w:t>всего</w:t>
      </w:r>
      <w:r w:rsidR="00BA68A9" w:rsidRPr="00A15D8C">
        <w:t>,</w:t>
      </w:r>
      <w:r w:rsidRPr="00A15D8C">
        <w:t xml:space="preserve"> такие </w:t>
      </w:r>
      <w:r w:rsidRPr="00F9543D">
        <w:t xml:space="preserve">занятия совмещаются с выходными днями. Несколько раз в месяц вспоминают о спорте </w:t>
      </w:r>
      <w:r w:rsidRPr="00F9543D">
        <w:rPr>
          <w:b/>
        </w:rPr>
        <w:t>9%</w:t>
      </w:r>
      <w:r w:rsidRPr="00F9543D">
        <w:t xml:space="preserve"> респондентов, а </w:t>
      </w:r>
      <w:r w:rsidRPr="00F9543D">
        <w:rPr>
          <w:b/>
        </w:rPr>
        <w:t>5%</w:t>
      </w:r>
      <w:r w:rsidRPr="00F9543D">
        <w:t xml:space="preserve"> жителей - и того реже, всего лишь несколько раз в год.</w:t>
      </w:r>
    </w:p>
    <w:p w:rsidR="00104757" w:rsidRPr="00F9543D" w:rsidRDefault="00104757" w:rsidP="00F9543D">
      <w:pPr>
        <w:ind w:firstLine="567"/>
        <w:jc w:val="both"/>
      </w:pPr>
      <w:r w:rsidRPr="00F9543D">
        <w:t>Как интенсивно занимались спортом воронежцы пять лет назад? [Бюллетень 2011-08]</w:t>
      </w:r>
    </w:p>
    <w:p w:rsidR="00F9543D" w:rsidRPr="00F9543D" w:rsidRDefault="00F9543D" w:rsidP="00104757">
      <w:pPr>
        <w:jc w:val="center"/>
        <w:rPr>
          <w:b/>
          <w:i/>
          <w:sz w:val="16"/>
          <w:szCs w:val="16"/>
        </w:rPr>
      </w:pPr>
    </w:p>
    <w:p w:rsidR="00104757" w:rsidRDefault="00104757" w:rsidP="00104757">
      <w:pPr>
        <w:jc w:val="center"/>
        <w:rPr>
          <w:b/>
          <w:i/>
        </w:rPr>
      </w:pPr>
      <w:r w:rsidRPr="002C03E7">
        <w:rPr>
          <w:b/>
          <w:i/>
        </w:rPr>
        <w:t xml:space="preserve">Скажите, пожалуйста, Вы занимаетесь или не занимаетесь физкультурой или спортом? </w:t>
      </w:r>
    </w:p>
    <w:p w:rsidR="00104757" w:rsidRDefault="00104757" w:rsidP="00104757">
      <w:pPr>
        <w:jc w:val="center"/>
        <w:rPr>
          <w:b/>
          <w:i/>
        </w:rPr>
      </w:pPr>
      <w:r w:rsidRPr="002C03E7">
        <w:rPr>
          <w:b/>
          <w:i/>
        </w:rPr>
        <w:t>Если занимаетесь, то как часто?</w:t>
      </w:r>
    </w:p>
    <w:p w:rsidR="00104757" w:rsidRPr="00F9543D" w:rsidRDefault="00104757" w:rsidP="00104757">
      <w:pPr>
        <w:ind w:right="51"/>
        <w:rPr>
          <w:sz w:val="16"/>
          <w:szCs w:val="16"/>
        </w:rPr>
      </w:pPr>
    </w:p>
    <w:p w:rsidR="00F9543D" w:rsidRDefault="00F9543D" w:rsidP="00F9543D">
      <w:pPr>
        <w:ind w:right="51"/>
        <w:jc w:val="center"/>
      </w:pPr>
      <w:r>
        <w:rPr>
          <w:b/>
          <w:i/>
          <w:noProof/>
        </w:rPr>
        <w:drawing>
          <wp:inline distT="0" distB="0" distL="0" distR="0" wp14:anchorId="1EEAD700" wp14:editId="3246D944">
            <wp:extent cx="6686550" cy="1781175"/>
            <wp:effectExtent l="0" t="0" r="19050" b="9525"/>
            <wp:docPr id="641" name="Диаграмма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A9040C" w:rsidRDefault="00A9040C" w:rsidP="00F9543D">
      <w:pPr>
        <w:ind w:firstLine="567"/>
        <w:jc w:val="both"/>
      </w:pPr>
    </w:p>
    <w:p w:rsidR="00104757" w:rsidRDefault="00104757" w:rsidP="00F9543D">
      <w:pPr>
        <w:ind w:firstLine="567"/>
        <w:jc w:val="both"/>
      </w:pPr>
      <w:r>
        <w:t xml:space="preserve">За последние пять лет пропаганда здорового спортивного образа жизни, по-видимому, не обошла своим влиянием воронежцев. Количество </w:t>
      </w:r>
      <w:r w:rsidR="00BA68A9" w:rsidRPr="00A15D8C">
        <w:t>горожан</w:t>
      </w:r>
      <w:r w:rsidRPr="00A15D8C">
        <w:t xml:space="preserve">, </w:t>
      </w:r>
      <w:r>
        <w:t xml:space="preserve">которые игнорируют занятия спортом, сократилось почти вдвое: с </w:t>
      </w:r>
      <w:r w:rsidRPr="00F9543D">
        <w:rPr>
          <w:b/>
        </w:rPr>
        <w:t>63%</w:t>
      </w:r>
      <w:r>
        <w:t xml:space="preserve"> до </w:t>
      </w:r>
      <w:r w:rsidRPr="00F9543D">
        <w:rPr>
          <w:b/>
        </w:rPr>
        <w:t>32%</w:t>
      </w:r>
      <w:r>
        <w:t>. В два раза увеличилось число</w:t>
      </w:r>
      <w:r w:rsidR="00A15D8C">
        <w:t xml:space="preserve"> жителей города</w:t>
      </w:r>
      <w:r>
        <w:t xml:space="preserve">, которые занимаются физкультурой каждый день (с </w:t>
      </w:r>
      <w:r w:rsidRPr="00F9543D">
        <w:rPr>
          <w:b/>
        </w:rPr>
        <w:t>8%</w:t>
      </w:r>
      <w:r>
        <w:t xml:space="preserve"> до </w:t>
      </w:r>
      <w:r w:rsidRPr="00F9543D">
        <w:rPr>
          <w:b/>
        </w:rPr>
        <w:t>16%</w:t>
      </w:r>
      <w:r>
        <w:t xml:space="preserve">). Более чем в два раза возросло число тех, кто посещает тренажерные залы несколько раз в неделю (с </w:t>
      </w:r>
      <w:r w:rsidRPr="00F9543D">
        <w:rPr>
          <w:b/>
        </w:rPr>
        <w:t>13%</w:t>
      </w:r>
      <w:r>
        <w:t xml:space="preserve"> до </w:t>
      </w:r>
      <w:r w:rsidRPr="00F9543D">
        <w:rPr>
          <w:b/>
        </w:rPr>
        <w:t>29%</w:t>
      </w:r>
      <w:r>
        <w:t xml:space="preserve">). </w:t>
      </w:r>
      <w:r>
        <w:br w:type="page"/>
      </w:r>
    </w:p>
    <w:p w:rsidR="00104757" w:rsidRPr="00B46A53" w:rsidRDefault="00104757" w:rsidP="0010475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6309DD5E" wp14:editId="0C7E4CEC">
            <wp:extent cx="457200" cy="533400"/>
            <wp:effectExtent l="0" t="0" r="0" b="0"/>
            <wp:docPr id="92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26848" behindDoc="0" locked="0" layoutInCell="1" allowOverlap="1" wp14:anchorId="6459B12E" wp14:editId="5FEF1B6F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684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/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Eg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qgR/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10475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0045D">
        <w:rPr>
          <w:rFonts w:cs="Arial"/>
          <w:b/>
          <w:bCs/>
          <w:caps/>
          <w:spacing w:val="-4"/>
        </w:rPr>
        <w:t>ПО ВАШЕМУ МНЕНИЮ, ТАМ, ГДЕ ВЫ ЖИВЕТЕ, ДОСТАТОЧНО ИЛИ НЕДОСТАТОЧНО ОБОРУДОВАННЫХ МЕСТ ДЛЯ ЗАНЯТИЙ ФИЗКУЛЬТУРОЙ И СПОРТОМ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10</w:t>
      </w:r>
    </w:p>
    <w:p w:rsidR="00104757" w:rsidRDefault="00AE6BCC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235" w:dyaOrig="5236">
          <v:shape id="_x0000_i1032" type="#_x0000_t75" style="width:522pt;height:247.5pt" o:ole="" fillcolor="window">
            <v:imagedata r:id="rId39" o:title=""/>
          </v:shape>
          <o:OLEObject Type="Embed" ProgID="Excel.Sheet.12" ShapeID="_x0000_i1032" DrawAspect="Content" ObjectID="_1533987157" r:id="rId40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Default="00104757" w:rsidP="00104757">
      <w:pPr>
        <w:ind w:right="51" w:firstLine="567"/>
        <w:jc w:val="both"/>
      </w:pPr>
      <w:r>
        <w:t>Большинство воронежцев (</w:t>
      </w:r>
      <w:r w:rsidRPr="00AE6BCC">
        <w:rPr>
          <w:b/>
        </w:rPr>
        <w:t>61%</w:t>
      </w:r>
      <w:r>
        <w:t xml:space="preserve">) считают, что в городе недостаточно мест, оборудованных для занятий физкультурой и спортом. Среди жителей Ленинского района число таких ответов возрастает до </w:t>
      </w:r>
      <w:r w:rsidRPr="00AE6BCC">
        <w:rPr>
          <w:b/>
        </w:rPr>
        <w:t>73%</w:t>
      </w:r>
      <w:r>
        <w:t xml:space="preserve">. Чем хуже материальное положение респондентов, тем чаще они жалуются на недостаток мест для занятий спортом. Однако </w:t>
      </w:r>
      <w:r w:rsidRPr="00AE6BCC">
        <w:rPr>
          <w:b/>
        </w:rPr>
        <w:t>37%</w:t>
      </w:r>
      <w:r>
        <w:t xml:space="preserve"> воронежцев полагают, что было бы желание, а соответствующие места для спортивных занятий всегда найдутся. Чем моложе граждане, тем чаще они так считают (от </w:t>
      </w:r>
      <w:r w:rsidRPr="00AE6BCC">
        <w:rPr>
          <w:b/>
        </w:rPr>
        <w:t>28%</w:t>
      </w:r>
      <w:r>
        <w:t xml:space="preserve"> среди пожилых людей до </w:t>
      </w:r>
      <w:r w:rsidRPr="00AE6BCC">
        <w:rPr>
          <w:b/>
        </w:rPr>
        <w:t>41%</w:t>
      </w:r>
      <w:r>
        <w:t xml:space="preserve"> среди молодежи). Чем состоятельнее</w:t>
      </w:r>
      <w:r w:rsidR="0004397B">
        <w:t xml:space="preserve"> респонденты</w:t>
      </w:r>
      <w:r>
        <w:t xml:space="preserve">, тем чаще они так считают (от </w:t>
      </w:r>
      <w:r w:rsidRPr="00AE6BCC">
        <w:rPr>
          <w:b/>
        </w:rPr>
        <w:t>25%</w:t>
      </w:r>
      <w:r>
        <w:t xml:space="preserve"> среди самых бедных до </w:t>
      </w:r>
      <w:r w:rsidRPr="00AE6BCC">
        <w:rPr>
          <w:b/>
        </w:rPr>
        <w:t>67%</w:t>
      </w:r>
      <w:r>
        <w:t xml:space="preserve"> среди самых богатых). Наиболее довольны количеством оборудованных мест для занятий физкультурой и спортом жители Центрального района (</w:t>
      </w:r>
      <w:r w:rsidRPr="00AE6BCC">
        <w:rPr>
          <w:b/>
        </w:rPr>
        <w:t>49%</w:t>
      </w:r>
      <w:r>
        <w:t xml:space="preserve">). </w:t>
      </w:r>
    </w:p>
    <w:p w:rsidR="00104757" w:rsidRDefault="00104757" w:rsidP="00104757">
      <w:pPr>
        <w:ind w:right="51" w:firstLine="567"/>
        <w:jc w:val="both"/>
      </w:pPr>
      <w:r>
        <w:t>Как отвечали на этот вопрос жители Воронежа пять лет назад?</w:t>
      </w:r>
    </w:p>
    <w:p w:rsidR="00AE6BCC" w:rsidRPr="00AE6BCC" w:rsidRDefault="00AE6BCC" w:rsidP="00104757">
      <w:pPr>
        <w:jc w:val="center"/>
        <w:rPr>
          <w:b/>
          <w:i/>
          <w:sz w:val="16"/>
          <w:szCs w:val="16"/>
        </w:rPr>
      </w:pPr>
    </w:p>
    <w:p w:rsidR="00AE6BCC" w:rsidRDefault="00104757" w:rsidP="00104757">
      <w:pPr>
        <w:jc w:val="center"/>
        <w:rPr>
          <w:b/>
          <w:i/>
        </w:rPr>
      </w:pPr>
      <w:r w:rsidRPr="004E3DA1">
        <w:rPr>
          <w:b/>
          <w:i/>
        </w:rPr>
        <w:t xml:space="preserve">По Вашему мнению, там, где Вы живете, достаточно или недостаточно оборудованных </w:t>
      </w:r>
    </w:p>
    <w:p w:rsidR="00104757" w:rsidRDefault="00104757" w:rsidP="00104757">
      <w:pPr>
        <w:jc w:val="center"/>
        <w:rPr>
          <w:b/>
          <w:i/>
        </w:rPr>
      </w:pPr>
      <w:r w:rsidRPr="004E3DA1">
        <w:rPr>
          <w:b/>
          <w:i/>
        </w:rPr>
        <w:t>мест для занятий физкультурой и спортом?</w:t>
      </w:r>
    </w:p>
    <w:p w:rsidR="00104757" w:rsidRPr="00AE6BCC" w:rsidRDefault="00104757" w:rsidP="00104757">
      <w:pPr>
        <w:ind w:right="51"/>
        <w:jc w:val="both"/>
        <w:rPr>
          <w:sz w:val="16"/>
          <w:szCs w:val="16"/>
        </w:rPr>
      </w:pPr>
    </w:p>
    <w:p w:rsidR="00AE6BCC" w:rsidRDefault="00AE6BCC" w:rsidP="00AE6BCC">
      <w:pPr>
        <w:ind w:right="51"/>
        <w:jc w:val="center"/>
      </w:pPr>
      <w:r>
        <w:rPr>
          <w:b/>
          <w:i/>
          <w:noProof/>
        </w:rPr>
        <w:drawing>
          <wp:inline distT="0" distB="0" distL="0" distR="0" wp14:anchorId="72FC567A" wp14:editId="558E6867">
            <wp:extent cx="6029325" cy="1952625"/>
            <wp:effectExtent l="0" t="0" r="9525" b="9525"/>
            <wp:docPr id="642" name="Диаграмма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AE6BCC" w:rsidRPr="00AE6BCC" w:rsidRDefault="00AE6BCC" w:rsidP="00104757">
      <w:pPr>
        <w:ind w:right="51"/>
        <w:jc w:val="both"/>
        <w:rPr>
          <w:sz w:val="12"/>
          <w:szCs w:val="12"/>
        </w:rPr>
      </w:pPr>
    </w:p>
    <w:p w:rsidR="00104757" w:rsidRPr="00B46A53" w:rsidRDefault="00104757" w:rsidP="00AE6BCC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 w:rsidRPr="00C71CEC">
        <w:t>Сегодня воронежцы соглашаются с тем, что в городе существует достаточно оборудованных мест для занятий физкультурой и спортом, в два раза чаще (</w:t>
      </w:r>
      <w:r w:rsidRPr="00C71CEC">
        <w:rPr>
          <w:b/>
        </w:rPr>
        <w:t>37%</w:t>
      </w:r>
      <w:r w:rsidRPr="00C71CEC">
        <w:t>), чем пять лет назад (</w:t>
      </w:r>
      <w:r w:rsidRPr="00C71CEC">
        <w:rPr>
          <w:b/>
        </w:rPr>
        <w:t>18%</w:t>
      </w:r>
      <w:r w:rsidRPr="00C71CEC">
        <w:t>). Это означает, что дела в сфере физкультуры и спорта улучшаются, хотя и не так быстро, как хотелось бы воронежцам, поскольку перевес общественного мнения пока остаётся на стороне отрицательных оценок.</w:t>
      </w:r>
      <w:r>
        <w:t xml:space="preserve">  </w:t>
      </w:r>
      <w:r>
        <w:br w:type="page"/>
      </w:r>
      <w:r w:rsidRPr="00B46A5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46A53">
        <w:rPr>
          <w:rFonts w:ascii="Arial" w:hAnsi="Arial" w:cs="Arial"/>
          <w:b/>
          <w:caps/>
          <w:sz w:val="22"/>
          <w:szCs w:val="22"/>
        </w:rPr>
        <w:t>квалитас</w:t>
      </w:r>
      <w:r w:rsidRPr="00B46A5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04757" w:rsidRPr="00B46A53" w:rsidRDefault="00104757" w:rsidP="00104757">
      <w:pPr>
        <w:framePr w:hSpace="180" w:wrap="around" w:vAnchor="text" w:hAnchor="page" w:x="922" w:y="-250"/>
        <w:jc w:val="center"/>
      </w:pPr>
      <w:r w:rsidRPr="00B46A53">
        <w:rPr>
          <w:b/>
          <w:caps/>
          <w:noProof/>
          <w:sz w:val="28"/>
          <w:szCs w:val="28"/>
        </w:rPr>
        <w:drawing>
          <wp:inline distT="0" distB="0" distL="0" distR="0" wp14:anchorId="5348086A" wp14:editId="0D77B1EA">
            <wp:extent cx="457200" cy="533400"/>
            <wp:effectExtent l="0" t="0" r="0" b="0"/>
            <wp:docPr id="94" name="Рисунок 1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1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04757" w:rsidRPr="000455A4" w:rsidRDefault="00104757" w:rsidP="0010475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04757" w:rsidRPr="003178B8" w:rsidRDefault="00104757" w:rsidP="0010475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104757" w:rsidRPr="00B46A53" w:rsidRDefault="00104757" w:rsidP="00104757">
      <w:pPr>
        <w:jc w:val="center"/>
      </w:pPr>
      <w:r w:rsidRPr="00B46A53">
        <w:rPr>
          <w:noProof/>
        </w:rPr>
        <mc:AlternateContent>
          <mc:Choice Requires="wps">
            <w:drawing>
              <wp:anchor distT="4294967293" distB="4294967293" distL="114300" distR="114300" simplePos="0" relativeHeight="251728896" behindDoc="0" locked="0" layoutInCell="1" allowOverlap="1" wp14:anchorId="43F10499" wp14:editId="104A29F7">
                <wp:simplePos x="0" y="0"/>
                <wp:positionH relativeFrom="column">
                  <wp:posOffset>120015</wp:posOffset>
                </wp:positionH>
                <wp:positionV relativeFrom="paragraph">
                  <wp:posOffset>57785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889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9.45pt,4.55pt" to="531.4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s7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ODi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" strokeweight="2pt"/>
            </w:pict>
          </mc:Fallback>
        </mc:AlternateContent>
      </w:r>
    </w:p>
    <w:p w:rsidR="00104757" w:rsidRDefault="00104757" w:rsidP="00C71CE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AE21F5">
        <w:rPr>
          <w:rFonts w:cs="Arial"/>
          <w:b/>
          <w:bCs/>
          <w:caps/>
          <w:spacing w:val="-4"/>
        </w:rPr>
        <w:t>КАК ВЫ СЧИТАЕТЕ, КАКАЯ СИТУАЦИЯ СЕГОДНЯ СЛОЖИЛАСЬ В РОССИИ С РАЗВИТИЕМ ФИЗКУЛЬТУРЫ И СПОРТА – ХОРОШАЯ ИЛИ ПЛОХАЯ</w:t>
      </w:r>
      <w:r w:rsidRPr="007E30AD">
        <w:rPr>
          <w:rFonts w:cs="Arial"/>
          <w:b/>
          <w:bCs/>
          <w:caps/>
          <w:spacing w:val="-4"/>
        </w:rPr>
        <w:t>?</w:t>
      </w:r>
    </w:p>
    <w:p w:rsidR="00104757" w:rsidRPr="00B65317" w:rsidRDefault="00104757" w:rsidP="00104757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11</w:t>
      </w:r>
    </w:p>
    <w:p w:rsidR="00104757" w:rsidRDefault="00C71CEC" w:rsidP="00104757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235" w:dyaOrig="5394">
          <v:shape id="_x0000_i1033" type="#_x0000_t75" style="width:522pt;height:254.25pt" o:ole="" fillcolor="window">
            <v:imagedata r:id="rId42" o:title=""/>
          </v:shape>
          <o:OLEObject Type="Embed" ProgID="Excel.Sheet.12" ShapeID="_x0000_i1033" DrawAspect="Content" ObjectID="_1533987158" r:id="rId43"/>
        </w:object>
      </w:r>
    </w:p>
    <w:p w:rsidR="00104757" w:rsidRDefault="00104757" w:rsidP="00104757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104757" w:rsidRPr="00344F79" w:rsidRDefault="00104757" w:rsidP="00104757">
      <w:pPr>
        <w:ind w:right="51" w:firstLine="567"/>
        <w:jc w:val="both"/>
        <w:rPr>
          <w:color w:val="FF0000"/>
        </w:rPr>
      </w:pPr>
      <w:r>
        <w:t>Общественное мнение по поводу физкультуры и спорта в России сегодня неоднозначно. Оно балансирует между хорошими (</w:t>
      </w:r>
      <w:r w:rsidRPr="00C71CEC">
        <w:rPr>
          <w:b/>
        </w:rPr>
        <w:t>42%</w:t>
      </w:r>
      <w:r>
        <w:t>) и плохими оценками (</w:t>
      </w:r>
      <w:r w:rsidRPr="00C71CEC">
        <w:rPr>
          <w:b/>
        </w:rPr>
        <w:t>47%</w:t>
      </w:r>
      <w:r>
        <w:t>), слегка накренившись в сторону плохих. На хорошие оценки чаще щедра молодежь (</w:t>
      </w:r>
      <w:r w:rsidRPr="00C71CEC">
        <w:rPr>
          <w:b/>
        </w:rPr>
        <w:t>60%</w:t>
      </w:r>
      <w:r>
        <w:t xml:space="preserve">).  </w:t>
      </w:r>
      <w:r w:rsidR="00BF6273">
        <w:t xml:space="preserve">Повышение уровня благосостояния респондентов </w:t>
      </w:r>
      <w:r w:rsidR="00BF6273" w:rsidRPr="003B13E7">
        <w:t xml:space="preserve">также </w:t>
      </w:r>
      <w:r w:rsidR="00BF6273">
        <w:t xml:space="preserve">способствует более радужному восприятию ситуации со спортом в России. </w:t>
      </w:r>
      <w:r w:rsidR="00BF6273" w:rsidRPr="003B13E7">
        <w:t xml:space="preserve">Соответственно, </w:t>
      </w:r>
      <w:r w:rsidR="00BF6273">
        <w:t>наиболее часто отрицательные оценки давали пожилые и малообеспеченные наши сограждане.</w:t>
      </w:r>
    </w:p>
    <w:p w:rsidR="00104757" w:rsidRPr="00723627" w:rsidRDefault="00104757" w:rsidP="00104757">
      <w:pPr>
        <w:ind w:right="51" w:firstLine="567"/>
        <w:jc w:val="both"/>
      </w:pPr>
      <w:r>
        <w:t xml:space="preserve">Как оценивали ситуацию со спортом в России пять лет назад? </w:t>
      </w:r>
      <w:r w:rsidRPr="00BC053D">
        <w:t>[</w:t>
      </w:r>
      <w:r>
        <w:t>Бюллетень 2011-08</w:t>
      </w:r>
      <w:r w:rsidRPr="00BC053D">
        <w:t>]</w:t>
      </w:r>
      <w:r>
        <w:t>.</w:t>
      </w:r>
    </w:p>
    <w:p w:rsidR="00C71CEC" w:rsidRPr="00D04054" w:rsidRDefault="00C71CEC" w:rsidP="00104757">
      <w:pPr>
        <w:jc w:val="center"/>
        <w:rPr>
          <w:b/>
          <w:i/>
        </w:rPr>
      </w:pPr>
    </w:p>
    <w:p w:rsidR="00C71CEC" w:rsidRDefault="00104757" w:rsidP="00104757">
      <w:pPr>
        <w:jc w:val="center"/>
        <w:rPr>
          <w:b/>
          <w:i/>
        </w:rPr>
      </w:pPr>
      <w:r w:rsidRPr="00EF2F8A">
        <w:rPr>
          <w:b/>
          <w:i/>
        </w:rPr>
        <w:t xml:space="preserve">Как Вы считаете, какая ситуация сегодня сложилась в России с развитием физкультуры </w:t>
      </w:r>
    </w:p>
    <w:p w:rsidR="00104757" w:rsidRDefault="00104757" w:rsidP="00104757">
      <w:pPr>
        <w:jc w:val="center"/>
        <w:rPr>
          <w:b/>
          <w:i/>
        </w:rPr>
      </w:pPr>
      <w:r w:rsidRPr="00EF2F8A">
        <w:rPr>
          <w:b/>
          <w:i/>
        </w:rPr>
        <w:t>и спорта – хорошая или плохая?</w:t>
      </w:r>
    </w:p>
    <w:p w:rsidR="00104757" w:rsidRDefault="00104757" w:rsidP="00104757">
      <w:pPr>
        <w:ind w:right="51"/>
        <w:jc w:val="both"/>
      </w:pPr>
    </w:p>
    <w:p w:rsidR="00C71CEC" w:rsidRDefault="00C71CEC" w:rsidP="00C71CEC">
      <w:pPr>
        <w:ind w:right="51"/>
        <w:jc w:val="center"/>
      </w:pPr>
      <w:r>
        <w:rPr>
          <w:b/>
          <w:i/>
          <w:noProof/>
        </w:rPr>
        <w:drawing>
          <wp:inline distT="0" distB="0" distL="0" distR="0" wp14:anchorId="0838AE0B" wp14:editId="01799026">
            <wp:extent cx="6029325" cy="1952625"/>
            <wp:effectExtent l="0" t="0" r="9525" b="9525"/>
            <wp:docPr id="643" name="Диаграмма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C71CEC" w:rsidRDefault="00C71CEC" w:rsidP="00104757">
      <w:pPr>
        <w:ind w:right="51"/>
        <w:jc w:val="both"/>
      </w:pPr>
    </w:p>
    <w:p w:rsidR="00104757" w:rsidRDefault="00104757" w:rsidP="00C71CEC">
      <w:pPr>
        <w:ind w:right="51" w:firstLine="567"/>
        <w:jc w:val="both"/>
      </w:pPr>
      <w:r>
        <w:t xml:space="preserve">Общественное мнение по поводу ситуации со спортом в России за последние годы значительно улучшилось. Если в 2011 году только </w:t>
      </w:r>
      <w:r w:rsidRPr="00C71CEC">
        <w:rPr>
          <w:b/>
        </w:rPr>
        <w:t>23%</w:t>
      </w:r>
      <w:r>
        <w:t xml:space="preserve"> воронежцев оценивали ситуацию как «хорошую», то в 2016 году число положительных ответов выросло до </w:t>
      </w:r>
      <w:r w:rsidRPr="00C71CEC">
        <w:rPr>
          <w:b/>
        </w:rPr>
        <w:t>42%</w:t>
      </w:r>
      <w:r>
        <w:t xml:space="preserve">! За пять последних лет на </w:t>
      </w:r>
      <w:r w:rsidRPr="00C71CEC">
        <w:rPr>
          <w:b/>
        </w:rPr>
        <w:t>10%</w:t>
      </w:r>
      <w:r>
        <w:t xml:space="preserve"> снизилось число отрицательных ответов. При таком раскладе мы вправе ожидать, что в недалеком будущем положительные оценки, наконец, одержат верх. </w:t>
      </w:r>
      <w:r>
        <w:br w:type="page"/>
      </w:r>
    </w:p>
    <w:p w:rsidR="00A9040C" w:rsidRPr="00CC17F2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CC17F2" w:rsidRDefault="00A9040C" w:rsidP="00A9040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F9BC577" wp14:editId="05F340E6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CC17F2" w:rsidRDefault="00A9040C" w:rsidP="00A9040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600D6E4A" wp14:editId="7E4CEDF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kn7gmNwAAAAJAQAADwAAAAAAAAAAAAAAAACmBAAAZHJzL2Rvd25yZXYueG1sUEsFBgAAAAAEAAQA&#10;8wAAAK8FAAAAAA==&#10;" strokeweight="2pt"/>
            </w:pict>
          </mc:Fallback>
        </mc:AlternateContent>
      </w:r>
    </w:p>
    <w:p w:rsidR="00A9040C" w:rsidRPr="00F6732A" w:rsidRDefault="00A9040C" w:rsidP="00A9040C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Pr="00F6732A">
        <w:rPr>
          <w:rFonts w:ascii="Times New Roman" w:hAnsi="Times New Roman" w:cs="Times New Roman"/>
          <w:i/>
          <w:caps/>
          <w:sz w:val="24"/>
          <w:szCs w:val="24"/>
        </w:rPr>
        <w:t xml:space="preserve"> раздел: ОЦЕНКА ДЕЯТЕЛЬНОСТИ ВОРОНЕЖСКОГО МЭРА: </w:t>
      </w:r>
    </w:p>
    <w:p w:rsidR="00A9040C" w:rsidRPr="00A9040C" w:rsidRDefault="00A9040C" w:rsidP="00A9040C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A9040C">
        <w:rPr>
          <w:rFonts w:ascii="Times New Roman" w:hAnsi="Times New Roman" w:cs="Times New Roman"/>
          <w:i/>
          <w:caps/>
          <w:sz w:val="24"/>
          <w:szCs w:val="24"/>
        </w:rPr>
        <w:t>ПРОМЕЖУТОЧНЫЕ ИТОГИ?</w:t>
      </w:r>
    </w:p>
    <w:p w:rsidR="00A9040C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A3EAE">
        <w:rPr>
          <w:rFonts w:cs="Arial"/>
          <w:b/>
          <w:bCs/>
          <w:caps/>
          <w:spacing w:val="-4"/>
        </w:rPr>
        <w:t>Скажите, пожалуйста, Вы знаете или не знаете</w:t>
      </w:r>
      <w:r w:rsidR="007469C6">
        <w:rPr>
          <w:rFonts w:cs="Arial"/>
          <w:b/>
          <w:bCs/>
          <w:caps/>
          <w:spacing w:val="-4"/>
        </w:rPr>
        <w:t>,</w:t>
      </w:r>
      <w:r w:rsidRPr="000A3EAE">
        <w:rPr>
          <w:rFonts w:cs="Arial"/>
          <w:b/>
          <w:bCs/>
          <w:caps/>
          <w:spacing w:val="-4"/>
        </w:rPr>
        <w:t xml:space="preserve"> кто сегодня является мэром Воронежа?</w:t>
      </w:r>
    </w:p>
    <w:p w:rsidR="00A9040C" w:rsidRPr="00B65317" w:rsidRDefault="00A9040C" w:rsidP="00A9040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</w:p>
    <w:bookmarkStart w:id="0" w:name="_MON_1507709446"/>
    <w:bookmarkEnd w:id="0"/>
    <w:p w:rsidR="00A9040C" w:rsidRDefault="003B13E7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1306" w:dyaOrig="6770">
          <v:shape id="_x0000_i1034" type="#_x0000_t75" style="width:524.25pt;height:319.5pt" o:ole="" fillcolor="window">
            <v:imagedata r:id="rId45" o:title=""/>
          </v:shape>
          <o:OLEObject Type="Embed" ProgID="Excel.Sheet.12" ShapeID="_x0000_i1034" DrawAspect="Content" ObjectID="_1533987159" r:id="rId46"/>
        </w:object>
      </w:r>
    </w:p>
    <w:p w:rsidR="00A9040C" w:rsidRDefault="00A9040C" w:rsidP="00A9040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40C" w:rsidRDefault="00A9040C" w:rsidP="00A9040C">
      <w:pPr>
        <w:ind w:right="51" w:firstLine="567"/>
        <w:jc w:val="both"/>
      </w:pPr>
      <w:r>
        <w:t xml:space="preserve">Спустя три года после избрания А.Гусева мэром Воронежа, </w:t>
      </w:r>
      <w:r w:rsidRPr="00A13B69">
        <w:rPr>
          <w:b/>
        </w:rPr>
        <w:t>42%</w:t>
      </w:r>
      <w:r>
        <w:t xml:space="preserve"> жителей областного центра смогли правильно идентифицировать главу города. Еще </w:t>
      </w:r>
      <w:r w:rsidRPr="001E6E24">
        <w:rPr>
          <w:b/>
        </w:rPr>
        <w:t>16%</w:t>
      </w:r>
      <w:r>
        <w:t xml:space="preserve"> ошибочно полагают, что достаточно компетентны в этом вопросе. Но при этом подавляющее большинство этой категории респондентов (113 человек или </w:t>
      </w:r>
      <w:r w:rsidRPr="00A13B69">
        <w:rPr>
          <w:b/>
        </w:rPr>
        <w:t>14%</w:t>
      </w:r>
      <w:r>
        <w:t xml:space="preserve"> от всех опрошенных) полагают</w:t>
      </w:r>
      <w:r w:rsidR="007469C6">
        <w:t>,</w:t>
      </w:r>
      <w:r>
        <w:t xml:space="preserve"> что мэром Воронежа является А.Гордеев.</w:t>
      </w:r>
    </w:p>
    <w:p w:rsidR="00A9040C" w:rsidRDefault="00A9040C" w:rsidP="00A9040C">
      <w:pPr>
        <w:ind w:right="51" w:firstLine="567"/>
        <w:jc w:val="both"/>
      </w:pPr>
      <w:r>
        <w:t xml:space="preserve">Еще четыре человека назвали С.Колиуха, два – В.Кулакова и по </w:t>
      </w:r>
      <w:r w:rsidRPr="003B13E7">
        <w:t>одному</w:t>
      </w:r>
      <w:r w:rsidR="00344F79" w:rsidRPr="003B13E7">
        <w:t xml:space="preserve"> -</w:t>
      </w:r>
      <w:r w:rsidRPr="003B13E7">
        <w:t xml:space="preserve"> </w:t>
      </w:r>
      <w:r>
        <w:t>А.Ковалева и Б.Скрынникова.</w:t>
      </w:r>
    </w:p>
    <w:p w:rsidR="00A9040C" w:rsidRDefault="00A9040C" w:rsidP="00A9040C">
      <w:pPr>
        <w:ind w:right="51" w:firstLine="567"/>
        <w:jc w:val="both"/>
      </w:pPr>
      <w:r>
        <w:t>У нас есть возможность сравнить узнаваемость А.Гусева сегодня и два года назад.</w:t>
      </w:r>
    </w:p>
    <w:p w:rsidR="00A9040C" w:rsidRPr="00A9040C" w:rsidRDefault="00A9040C" w:rsidP="00A9040C">
      <w:pPr>
        <w:ind w:right="51" w:firstLine="567"/>
        <w:jc w:val="both"/>
        <w:rPr>
          <w:sz w:val="16"/>
          <w:szCs w:val="16"/>
        </w:rPr>
      </w:pPr>
    </w:p>
    <w:p w:rsidR="00A9040C" w:rsidRDefault="00A9040C" w:rsidP="00A9040C">
      <w:pPr>
        <w:ind w:right="51" w:firstLine="567"/>
        <w:jc w:val="center"/>
        <w:rPr>
          <w:rFonts w:cs="Arial"/>
          <w:b/>
          <w:bCs/>
          <w:i/>
          <w:caps/>
          <w:spacing w:val="-4"/>
        </w:rPr>
      </w:pPr>
      <w:r w:rsidRPr="00A13B69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="007469C6">
        <w:rPr>
          <w:rFonts w:cs="Arial"/>
          <w:b/>
          <w:bCs/>
          <w:i/>
          <w:spacing w:val="-4"/>
        </w:rPr>
        <w:t>ы знаете или не знаете,</w:t>
      </w:r>
      <w:r w:rsidRPr="00A13B69">
        <w:rPr>
          <w:rFonts w:cs="Arial"/>
          <w:b/>
          <w:bCs/>
          <w:i/>
          <w:spacing w:val="-4"/>
        </w:rPr>
        <w:t xml:space="preserve"> кто сегодня является мэром Воронежа</w:t>
      </w:r>
      <w:r w:rsidRPr="00A13B69">
        <w:rPr>
          <w:rFonts w:cs="Arial"/>
          <w:b/>
          <w:bCs/>
          <w:i/>
          <w:caps/>
          <w:spacing w:val="-4"/>
        </w:rPr>
        <w:t>?</w:t>
      </w:r>
    </w:p>
    <w:p w:rsidR="00A9040C" w:rsidRPr="00A9040C" w:rsidRDefault="00A9040C" w:rsidP="00A9040C">
      <w:pPr>
        <w:ind w:right="51" w:firstLine="567"/>
        <w:jc w:val="center"/>
        <w:rPr>
          <w:i/>
          <w:sz w:val="16"/>
          <w:szCs w:val="16"/>
        </w:rPr>
      </w:pPr>
    </w:p>
    <w:p w:rsidR="00A9040C" w:rsidRDefault="00A9040C" w:rsidP="00A9040C">
      <w:pPr>
        <w:ind w:right="51" w:firstLine="567"/>
        <w:jc w:val="both"/>
      </w:pPr>
      <w:r>
        <w:rPr>
          <w:noProof/>
        </w:rPr>
        <w:drawing>
          <wp:inline distT="0" distB="0" distL="0" distR="0" wp14:anchorId="68517C6F" wp14:editId="191FA397">
            <wp:extent cx="6345936" cy="2350008"/>
            <wp:effectExtent l="0" t="0" r="17145" b="12700"/>
            <wp:docPr id="25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A9040C" w:rsidRPr="00CC17F2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CC17F2" w:rsidRDefault="00A9040C" w:rsidP="00A9040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DD39598" wp14:editId="691EDBD5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CC17F2" w:rsidRDefault="00A9040C" w:rsidP="00A9040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44256" behindDoc="0" locked="0" layoutInCell="1" allowOverlap="1" wp14:anchorId="5FE45EB5" wp14:editId="571227E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744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JJ+&#10;4JjcAAAACQEAAA8AAAAAAAAAAAAAAAAApAQAAGRycy9kb3ducmV2LnhtbFBLBQYAAAAABAAEAPMA&#10;AACtBQAAAAA=&#10;" strokeweight="2pt"/>
            </w:pict>
          </mc:Fallback>
        </mc:AlternateContent>
      </w:r>
    </w:p>
    <w:p w:rsidR="00A9040C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42A0A">
        <w:rPr>
          <w:rFonts w:cs="Arial"/>
          <w:b/>
          <w:bCs/>
          <w:caps/>
          <w:spacing w:val="-4"/>
        </w:rPr>
        <w:t>Скажите, за время работы с сентября 2013 года мэром Воронежа Александра Гусева, лично Вы почувствовали или не почувствовали позитивные изменения, происходящие в городе</w:t>
      </w:r>
      <w:r w:rsidRPr="007E30AD">
        <w:rPr>
          <w:rFonts w:cs="Arial"/>
          <w:b/>
          <w:bCs/>
          <w:caps/>
          <w:spacing w:val="-4"/>
        </w:rPr>
        <w:t>?</w:t>
      </w:r>
    </w:p>
    <w:p w:rsidR="00A9040C" w:rsidRPr="00B65317" w:rsidRDefault="00A9040C" w:rsidP="00A9040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2</w:t>
      </w:r>
    </w:p>
    <w:bookmarkStart w:id="1" w:name="_MON_1532506754"/>
    <w:bookmarkEnd w:id="1"/>
    <w:p w:rsidR="00A9040C" w:rsidRDefault="00AC296B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261" w:dyaOrig="6334">
          <v:shape id="_x0000_i1040" type="#_x0000_t75" style="width:476.25pt;height:299.25pt" o:ole="" fillcolor="window">
            <v:imagedata r:id="rId48" o:title=""/>
          </v:shape>
          <o:OLEObject Type="Embed" ProgID="Excel.Sheet.12" ShapeID="_x0000_i1040" DrawAspect="Content" ObjectID="_1533987160" r:id="rId49"/>
        </w:object>
      </w:r>
    </w:p>
    <w:p w:rsidR="00A9040C" w:rsidRDefault="00A9040C" w:rsidP="00A9040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13E7" w:rsidRDefault="00A9040C" w:rsidP="00A9040C">
      <w:pPr>
        <w:ind w:right="51" w:firstLine="567"/>
        <w:jc w:val="both"/>
      </w:pPr>
      <w:r>
        <w:t xml:space="preserve">Впервые мы задали этот вопрос воронежцам в мае 2014 </w:t>
      </w:r>
      <w:r w:rsidRPr="003B13E7">
        <w:t xml:space="preserve">года, </w:t>
      </w:r>
      <w:r>
        <w:t>спустя семь месяцев после прихода А.Гусева в воронежскую мэрию.</w:t>
      </w:r>
      <w:r w:rsidR="00D62AB1">
        <w:t xml:space="preserve"> </w:t>
      </w:r>
    </w:p>
    <w:p w:rsidR="00A9040C" w:rsidRDefault="00A9040C" w:rsidP="00A9040C">
      <w:pPr>
        <w:ind w:right="51" w:firstLine="567"/>
        <w:jc w:val="both"/>
      </w:pPr>
      <w:r>
        <w:t>Посмотрим, изменилась ли ситуация спустя три года? Почувствовали горожане ветер перемен?</w:t>
      </w:r>
    </w:p>
    <w:p w:rsidR="00A9040C" w:rsidRPr="00383D71" w:rsidRDefault="00A9040C" w:rsidP="00A9040C">
      <w:pPr>
        <w:ind w:right="51"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A9040C" w:rsidRDefault="00A9040C" w:rsidP="00A9040C">
      <w:pPr>
        <w:ind w:right="51" w:firstLine="567"/>
        <w:jc w:val="center"/>
        <w:rPr>
          <w:rFonts w:cs="Arial"/>
          <w:b/>
          <w:bCs/>
          <w:i/>
          <w:caps/>
          <w:spacing w:val="-4"/>
        </w:rPr>
      </w:pPr>
      <w:r w:rsidRPr="00383D71">
        <w:rPr>
          <w:rFonts w:cs="Arial"/>
          <w:b/>
          <w:bCs/>
          <w:i/>
          <w:spacing w:val="-4"/>
        </w:rPr>
        <w:t xml:space="preserve">Скажите, за время работы с сентября 2013 года мэром Воронежа Александра Гусева, лично </w:t>
      </w:r>
      <w:r>
        <w:rPr>
          <w:rFonts w:cs="Arial"/>
          <w:b/>
          <w:bCs/>
          <w:i/>
          <w:spacing w:val="-4"/>
        </w:rPr>
        <w:t>В</w:t>
      </w:r>
      <w:r w:rsidRPr="00383D71">
        <w:rPr>
          <w:rFonts w:cs="Arial"/>
          <w:b/>
          <w:bCs/>
          <w:i/>
          <w:spacing w:val="-4"/>
        </w:rPr>
        <w:t>ы почувствовали или не почувствовали позитивные изменения, происходящие в городе</w:t>
      </w:r>
      <w:r w:rsidRPr="00383D71">
        <w:rPr>
          <w:rFonts w:cs="Arial"/>
          <w:b/>
          <w:bCs/>
          <w:i/>
          <w:caps/>
          <w:spacing w:val="-4"/>
        </w:rPr>
        <w:t>?</w:t>
      </w:r>
    </w:p>
    <w:p w:rsidR="00A9040C" w:rsidRPr="00383D71" w:rsidRDefault="00A9040C" w:rsidP="00A9040C">
      <w:pPr>
        <w:ind w:right="51" w:firstLine="567"/>
        <w:jc w:val="center"/>
        <w:rPr>
          <w:i/>
          <w:sz w:val="12"/>
          <w:szCs w:val="12"/>
        </w:rPr>
      </w:pPr>
    </w:p>
    <w:p w:rsidR="00A9040C" w:rsidRDefault="00A9040C" w:rsidP="00A9040C">
      <w:pPr>
        <w:ind w:right="51" w:firstLine="567"/>
        <w:jc w:val="both"/>
      </w:pPr>
      <w:r>
        <w:rPr>
          <w:noProof/>
        </w:rPr>
        <w:drawing>
          <wp:inline distT="0" distB="0" distL="0" distR="0" wp14:anchorId="6E91ED88" wp14:editId="6F527D14">
            <wp:extent cx="6343650" cy="2000250"/>
            <wp:effectExtent l="0" t="0" r="19050" b="19050"/>
            <wp:docPr id="26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A9040C" w:rsidRPr="00383D71" w:rsidRDefault="00A9040C" w:rsidP="00A9040C">
      <w:pPr>
        <w:ind w:right="51" w:firstLine="567"/>
        <w:jc w:val="both"/>
        <w:rPr>
          <w:sz w:val="12"/>
          <w:szCs w:val="12"/>
        </w:rPr>
      </w:pPr>
    </w:p>
    <w:p w:rsidR="00A9040C" w:rsidRDefault="00A9040C" w:rsidP="00A9040C">
      <w:pPr>
        <w:ind w:right="51" w:firstLine="567"/>
        <w:jc w:val="both"/>
      </w:pPr>
      <w:r>
        <w:t>Как видно из вышеприведенного графика, за два с</w:t>
      </w:r>
      <w:r w:rsidR="007469C6">
        <w:t xml:space="preserve"> </w:t>
      </w:r>
      <w:r>
        <w:t xml:space="preserve">лишним года, прошедших со дня последнего замера, </w:t>
      </w:r>
      <w:r w:rsidR="00D62AB1">
        <w:t xml:space="preserve">заметные </w:t>
      </w:r>
      <w:r>
        <w:t>позитивные изменения в городе остались на том же уровне, что и в мае 2014 года. Возможно, в реалиях последних двух лет, когда макроэкономическая ситуация в стране и в регионах заметно ухудшилась, стабильность в этом вопросе и отсутствие отрица</w:t>
      </w:r>
      <w:r w:rsidR="007469C6">
        <w:t>тельной динамики не так уж плохи</w:t>
      </w:r>
      <w:r>
        <w:t>.</w:t>
      </w:r>
    </w:p>
    <w:p w:rsidR="00A9040C" w:rsidRPr="00CC17F2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CC17F2" w:rsidRDefault="00A9040C" w:rsidP="00A9040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4A956013" wp14:editId="5F93A3D3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CC17F2" w:rsidRDefault="00A9040C" w:rsidP="00A9040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3E00B736" wp14:editId="3C815920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XZYSwIAAFk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Ac6XZY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A9040C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5AAA">
        <w:rPr>
          <w:rFonts w:cs="Arial"/>
          <w:b/>
          <w:bCs/>
          <w:caps/>
          <w:spacing w:val="-4"/>
        </w:rPr>
        <w:t>Как Вы считаете, Александр Гусев целенаправленно решает, с</w:t>
      </w:r>
      <w:r w:rsidR="007469C6">
        <w:rPr>
          <w:rFonts w:cs="Arial"/>
          <w:b/>
          <w:bCs/>
          <w:caps/>
          <w:spacing w:val="-4"/>
        </w:rPr>
        <w:t>огласно своей программе</w:t>
      </w:r>
      <w:r w:rsidRPr="00405AAA">
        <w:rPr>
          <w:rFonts w:cs="Arial"/>
          <w:b/>
          <w:bCs/>
          <w:caps/>
          <w:spacing w:val="-4"/>
        </w:rPr>
        <w:t>, острые городские проблемы или не решает</w:t>
      </w:r>
      <w:r w:rsidRPr="007E30AD">
        <w:rPr>
          <w:rFonts w:cs="Arial"/>
          <w:b/>
          <w:bCs/>
          <w:caps/>
          <w:spacing w:val="-4"/>
        </w:rPr>
        <w:t>?</w:t>
      </w:r>
    </w:p>
    <w:p w:rsidR="00A9040C" w:rsidRPr="00B65317" w:rsidRDefault="00A9040C" w:rsidP="00A9040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3</w:t>
      </w:r>
    </w:p>
    <w:bookmarkStart w:id="2" w:name="_MON_1532507023"/>
    <w:bookmarkEnd w:id="2"/>
    <w:p w:rsidR="00A9040C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239" w:dyaOrig="6397">
          <v:shape id="_x0000_i1035" type="#_x0000_t75" style="width:475.5pt;height:302.25pt" o:ole="" fillcolor="window">
            <v:imagedata r:id="rId51" o:title=""/>
          </v:shape>
          <o:OLEObject Type="Embed" ProgID="Excel.Sheet.12" ShapeID="_x0000_i1035" DrawAspect="Content" ObjectID="_1533987161" r:id="rId52"/>
        </w:object>
      </w:r>
    </w:p>
    <w:p w:rsidR="00A9040C" w:rsidRDefault="00A9040C" w:rsidP="00A9040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40C" w:rsidRDefault="00A9040C" w:rsidP="00A9040C">
      <w:pPr>
        <w:ind w:right="51" w:firstLine="567"/>
        <w:jc w:val="both"/>
      </w:pPr>
      <w:r>
        <w:t xml:space="preserve">Безусловно, одним из главнейших параметров оценки деятельности любого чиновника высокого ранга является вопрос о реализации своих обещаний </w:t>
      </w:r>
      <w:r w:rsidR="007469C6">
        <w:t>и</w:t>
      </w:r>
      <w:r>
        <w:t xml:space="preserve"> своей предвыборной программы. В случае с мэром крупного города, </w:t>
      </w:r>
      <w:r w:rsidRPr="003B13E7">
        <w:t>это</w:t>
      </w:r>
      <w:r w:rsidR="00530D4A" w:rsidRPr="003B13E7">
        <w:t>,</w:t>
      </w:r>
      <w:r w:rsidRPr="003B13E7">
        <w:t xml:space="preserve"> конечно</w:t>
      </w:r>
      <w:r w:rsidR="00530D4A" w:rsidRPr="003B13E7">
        <w:t>, -</w:t>
      </w:r>
      <w:r w:rsidRPr="003B13E7">
        <w:t xml:space="preserve"> возможность </w:t>
      </w:r>
      <w:r>
        <w:t>или невозм</w:t>
      </w:r>
      <w:r w:rsidR="007469C6">
        <w:t>ожность</w:t>
      </w:r>
      <w:r>
        <w:t xml:space="preserve"> решать острые городские проблемы.</w:t>
      </w:r>
    </w:p>
    <w:p w:rsidR="00A9040C" w:rsidRDefault="00A9040C" w:rsidP="00A9040C">
      <w:pPr>
        <w:ind w:right="51" w:firstLine="567"/>
        <w:jc w:val="both"/>
      </w:pPr>
      <w:r>
        <w:t xml:space="preserve">На сегодняшний день </w:t>
      </w:r>
      <w:r w:rsidRPr="008E3841">
        <w:rPr>
          <w:b/>
        </w:rPr>
        <w:t>48%</w:t>
      </w:r>
      <w:r>
        <w:t xml:space="preserve"> жителей города считают</w:t>
      </w:r>
      <w:r w:rsidR="007469C6">
        <w:t>,</w:t>
      </w:r>
      <w:r>
        <w:t xml:space="preserve"> что А.Гусев в той или иной степени решает насущные задачи, стоящие перед городом. Противоположного мнения придерживается </w:t>
      </w:r>
      <w:r w:rsidRPr="008E3841">
        <w:rPr>
          <w:b/>
        </w:rPr>
        <w:t>31%</w:t>
      </w:r>
      <w:r>
        <w:t xml:space="preserve"> наших респондентов.</w:t>
      </w:r>
    </w:p>
    <w:p w:rsidR="00A9040C" w:rsidRDefault="00A9040C" w:rsidP="00A9040C">
      <w:pPr>
        <w:ind w:right="51" w:firstLine="567"/>
        <w:jc w:val="both"/>
      </w:pPr>
      <w:r>
        <w:t>А какие изменения произошли за более чем два года, прошедшие со дня</w:t>
      </w:r>
      <w:r w:rsidR="007469C6">
        <w:t xml:space="preserve"> последнего замера (май 2014г.)?</w:t>
      </w:r>
    </w:p>
    <w:p w:rsidR="00A9040C" w:rsidRPr="008E3841" w:rsidRDefault="00A9040C" w:rsidP="00A9040C">
      <w:pPr>
        <w:ind w:right="51" w:firstLine="567"/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A9040C" w:rsidRDefault="00A9040C" w:rsidP="00A9040C">
      <w:pPr>
        <w:ind w:right="51" w:firstLine="567"/>
        <w:jc w:val="center"/>
        <w:rPr>
          <w:rFonts w:cs="Arial"/>
          <w:b/>
          <w:bCs/>
          <w:i/>
          <w:caps/>
          <w:spacing w:val="-4"/>
        </w:rPr>
      </w:pPr>
      <w:r w:rsidRPr="008E3841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8E3841">
        <w:rPr>
          <w:rFonts w:cs="Arial"/>
          <w:b/>
          <w:bCs/>
          <w:i/>
          <w:spacing w:val="-4"/>
        </w:rPr>
        <w:t xml:space="preserve">ы считаете, Александр Гусев целенаправленно решает, </w:t>
      </w:r>
      <w:r w:rsidR="007469C6">
        <w:rPr>
          <w:rFonts w:cs="Arial"/>
          <w:b/>
          <w:bCs/>
          <w:i/>
          <w:spacing w:val="-4"/>
        </w:rPr>
        <w:t xml:space="preserve"> </w:t>
      </w:r>
      <w:r w:rsidRPr="008E3841">
        <w:rPr>
          <w:rFonts w:cs="Arial"/>
          <w:b/>
          <w:bCs/>
          <w:i/>
          <w:spacing w:val="-4"/>
        </w:rPr>
        <w:t>согласно своей программ</w:t>
      </w:r>
      <w:r w:rsidR="007469C6">
        <w:rPr>
          <w:rFonts w:cs="Arial"/>
          <w:b/>
          <w:bCs/>
          <w:i/>
          <w:spacing w:val="-4"/>
        </w:rPr>
        <w:t>е</w:t>
      </w:r>
      <w:r w:rsidRPr="008E3841">
        <w:rPr>
          <w:rFonts w:cs="Arial"/>
          <w:b/>
          <w:bCs/>
          <w:i/>
          <w:spacing w:val="-4"/>
        </w:rPr>
        <w:t>, острые городские проблемы или не решает</w:t>
      </w:r>
      <w:r w:rsidRPr="008E3841">
        <w:rPr>
          <w:rFonts w:cs="Arial"/>
          <w:b/>
          <w:bCs/>
          <w:i/>
          <w:caps/>
          <w:spacing w:val="-4"/>
        </w:rPr>
        <w:t>?</w:t>
      </w:r>
    </w:p>
    <w:p w:rsidR="00A9040C" w:rsidRPr="008E3841" w:rsidRDefault="00A9040C" w:rsidP="00A9040C">
      <w:pPr>
        <w:ind w:right="51" w:firstLine="567"/>
        <w:jc w:val="center"/>
        <w:rPr>
          <w:i/>
          <w:sz w:val="12"/>
          <w:szCs w:val="12"/>
        </w:rPr>
      </w:pPr>
    </w:p>
    <w:p w:rsidR="00A9040C" w:rsidRDefault="00A9040C" w:rsidP="00A9040C">
      <w:pPr>
        <w:ind w:right="51" w:firstLine="567"/>
        <w:jc w:val="both"/>
      </w:pPr>
      <w:r>
        <w:rPr>
          <w:noProof/>
        </w:rPr>
        <w:drawing>
          <wp:inline distT="0" distB="0" distL="0" distR="0" wp14:anchorId="4944F78B" wp14:editId="75D95DF1">
            <wp:extent cx="6343650" cy="2124075"/>
            <wp:effectExtent l="0" t="0" r="19050" b="9525"/>
            <wp:docPr id="27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A9040C" w:rsidRPr="00CC17F2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CC17F2" w:rsidRDefault="00A9040C" w:rsidP="00A9040C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EF5ED93" wp14:editId="2BA7E005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A9040C" w:rsidRPr="000455A4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3178B8" w:rsidRDefault="00A9040C" w:rsidP="00A9040C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A9040C" w:rsidRPr="00CC17F2" w:rsidRDefault="00A9040C" w:rsidP="00A9040C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46304" behindDoc="0" locked="0" layoutInCell="1" allowOverlap="1" wp14:anchorId="6249DB75" wp14:editId="467507D2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746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TVFSw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" strokeweight="2pt"/>
            </w:pict>
          </mc:Fallback>
        </mc:AlternateContent>
      </w:r>
    </w:p>
    <w:p w:rsidR="00A9040C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05AAA">
        <w:rPr>
          <w:rFonts w:cs="Arial"/>
          <w:b/>
          <w:bCs/>
          <w:caps/>
          <w:spacing w:val="-4"/>
        </w:rPr>
        <w:t>Скажите, Вы допускаете или не допускаете для себя возможность проголосовать за Александра Гусева в том случае, если бы выборы мэра Воронежа состоялись в ближайшее воскресенье</w:t>
      </w:r>
      <w:r w:rsidRPr="007E30AD">
        <w:rPr>
          <w:rFonts w:cs="Arial"/>
          <w:b/>
          <w:bCs/>
          <w:caps/>
          <w:spacing w:val="-4"/>
        </w:rPr>
        <w:t>?</w:t>
      </w:r>
    </w:p>
    <w:p w:rsidR="00A9040C" w:rsidRPr="00B65317" w:rsidRDefault="00A9040C" w:rsidP="00A9040C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4</w:t>
      </w:r>
    </w:p>
    <w:bookmarkStart w:id="3" w:name="_MON_1532507155"/>
    <w:bookmarkEnd w:id="3"/>
    <w:p w:rsidR="00A9040C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239" w:dyaOrig="6020">
          <v:shape id="_x0000_i1036" type="#_x0000_t75" style="width:475.5pt;height:283.5pt" o:ole="" fillcolor="window">
            <v:imagedata r:id="rId54" o:title=""/>
          </v:shape>
          <o:OLEObject Type="Embed" ProgID="Excel.Sheet.12" ShapeID="_x0000_i1036" DrawAspect="Content" ObjectID="_1533987162" r:id="rId55"/>
        </w:object>
      </w:r>
    </w:p>
    <w:p w:rsidR="00A9040C" w:rsidRDefault="00A9040C" w:rsidP="00A9040C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40C" w:rsidRDefault="00D62AB1" w:rsidP="00A9040C">
      <w:pPr>
        <w:ind w:right="51" w:firstLine="567"/>
        <w:jc w:val="both"/>
      </w:pPr>
      <w:r>
        <w:t>Напомним,</w:t>
      </w:r>
      <w:r w:rsidR="00A9040C" w:rsidRPr="00477C3B">
        <w:t xml:space="preserve"> </w:t>
      </w:r>
      <w:r>
        <w:t>н</w:t>
      </w:r>
      <w:r w:rsidR="00A9040C" w:rsidRPr="00477C3B">
        <w:t>а сегодняшний день д</w:t>
      </w:r>
      <w:r w:rsidR="00A9040C">
        <w:t>оверяют А</w:t>
      </w:r>
      <w:r>
        <w:t xml:space="preserve">. </w:t>
      </w:r>
      <w:r w:rsidR="00A9040C">
        <w:t xml:space="preserve">Гусеву </w:t>
      </w:r>
      <w:r w:rsidR="00A9040C" w:rsidRPr="00BC4A8E">
        <w:rPr>
          <w:b/>
        </w:rPr>
        <w:t>26%</w:t>
      </w:r>
      <w:r w:rsidR="00A9040C">
        <w:t xml:space="preserve"> воронежцев, не доверяют – </w:t>
      </w:r>
      <w:r w:rsidR="00A9040C" w:rsidRPr="00D62AB1">
        <w:rPr>
          <w:b/>
        </w:rPr>
        <w:t>16</w:t>
      </w:r>
      <w:r w:rsidRPr="00D62AB1">
        <w:rPr>
          <w:b/>
        </w:rPr>
        <w:t>%</w:t>
      </w:r>
      <w:r w:rsidR="00A9040C">
        <w:t xml:space="preserve">, а </w:t>
      </w:r>
      <w:r w:rsidR="00A9040C" w:rsidRPr="00BC4A8E">
        <w:rPr>
          <w:b/>
        </w:rPr>
        <w:t>55%</w:t>
      </w:r>
      <w:r w:rsidR="00A9040C">
        <w:t xml:space="preserve"> ничего не знают о его </w:t>
      </w:r>
      <w:r w:rsidR="00A9040C" w:rsidRPr="003B13E7">
        <w:t xml:space="preserve">деятельности (см. Бюллетень </w:t>
      </w:r>
      <w:r w:rsidR="00A9040C">
        <w:t>№2016-07).</w:t>
      </w:r>
    </w:p>
    <w:p w:rsidR="00A9040C" w:rsidRDefault="00A9040C" w:rsidP="00A9040C">
      <w:pPr>
        <w:ind w:right="51" w:firstLine="567"/>
        <w:jc w:val="both"/>
      </w:pPr>
      <w:r>
        <w:t xml:space="preserve">Тем не менее </w:t>
      </w:r>
      <w:r w:rsidRPr="00BC4A8E">
        <w:rPr>
          <w:b/>
        </w:rPr>
        <w:t>48%</w:t>
      </w:r>
      <w:r>
        <w:t xml:space="preserve"> жителей города</w:t>
      </w:r>
      <w:r w:rsidRPr="00530D4A">
        <w:rPr>
          <w:color w:val="548DD4" w:themeColor="text2" w:themeTint="99"/>
        </w:rPr>
        <w:t xml:space="preserve">, </w:t>
      </w:r>
      <w:r>
        <w:t xml:space="preserve">в той или иной степени допускают возможность повторно </w:t>
      </w:r>
      <w:r w:rsidR="00D62AB1">
        <w:t>п</w:t>
      </w:r>
      <w:r>
        <w:t xml:space="preserve">роголосовать за действующего мэра, случись выборы в ближайшее время. </w:t>
      </w:r>
    </w:p>
    <w:p w:rsidR="00A9040C" w:rsidRDefault="00343AA9" w:rsidP="00A9040C">
      <w:pPr>
        <w:ind w:right="51" w:firstLine="567"/>
        <w:jc w:val="both"/>
      </w:pPr>
      <w:r>
        <w:t xml:space="preserve">В то же время </w:t>
      </w:r>
      <w:r w:rsidRPr="00343AA9">
        <w:rPr>
          <w:b/>
        </w:rPr>
        <w:t>41%</w:t>
      </w:r>
      <w:r w:rsidR="00A9040C">
        <w:t xml:space="preserve"> жителей Воронежа не готовы видеть А.</w:t>
      </w:r>
      <w:r w:rsidR="00D62AB1">
        <w:t xml:space="preserve"> </w:t>
      </w:r>
      <w:r w:rsidR="00A9040C">
        <w:t>Гусева во главе города второй срок.</w:t>
      </w:r>
    </w:p>
    <w:p w:rsidR="00A9040C" w:rsidRDefault="00A9040C" w:rsidP="00A9040C">
      <w:pPr>
        <w:ind w:right="51" w:firstLine="567"/>
        <w:jc w:val="both"/>
      </w:pPr>
      <w:r>
        <w:t xml:space="preserve">А как менялись электоральные настроения воронежцев за время </w:t>
      </w:r>
      <w:r w:rsidR="00343AA9">
        <w:t xml:space="preserve">правления </w:t>
      </w:r>
      <w:r>
        <w:t xml:space="preserve"> А.</w:t>
      </w:r>
      <w:r w:rsidR="00D62AB1">
        <w:t xml:space="preserve"> </w:t>
      </w:r>
      <w:r>
        <w:t>Гусева?</w:t>
      </w:r>
    </w:p>
    <w:p w:rsidR="00A9040C" w:rsidRPr="00BC4A8E" w:rsidRDefault="00A9040C" w:rsidP="00A9040C">
      <w:pPr>
        <w:ind w:right="51" w:firstLine="567"/>
        <w:jc w:val="both"/>
        <w:rPr>
          <w:sz w:val="12"/>
          <w:szCs w:val="12"/>
        </w:rPr>
      </w:pPr>
    </w:p>
    <w:p w:rsidR="00A9040C" w:rsidRDefault="00A9040C" w:rsidP="00A9040C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BC4A8E">
        <w:rPr>
          <w:rFonts w:cs="Arial"/>
          <w:b/>
          <w:bCs/>
          <w:i/>
          <w:spacing w:val="-4"/>
        </w:rPr>
        <w:t xml:space="preserve">Скажите, </w:t>
      </w:r>
      <w:r>
        <w:rPr>
          <w:rFonts w:cs="Arial"/>
          <w:b/>
          <w:bCs/>
          <w:i/>
          <w:spacing w:val="-4"/>
        </w:rPr>
        <w:t>В</w:t>
      </w:r>
      <w:r w:rsidRPr="00BC4A8E">
        <w:rPr>
          <w:rFonts w:cs="Arial"/>
          <w:b/>
          <w:bCs/>
          <w:i/>
          <w:spacing w:val="-4"/>
        </w:rPr>
        <w:t>ы допускаете или не допускаете для себя возможность проголосовать</w:t>
      </w:r>
    </w:p>
    <w:p w:rsidR="00A9040C" w:rsidRDefault="00A9040C" w:rsidP="00A9040C">
      <w:pPr>
        <w:ind w:right="51" w:firstLine="567"/>
        <w:jc w:val="center"/>
        <w:rPr>
          <w:rFonts w:cs="Arial"/>
          <w:b/>
          <w:bCs/>
          <w:i/>
          <w:spacing w:val="-4"/>
        </w:rPr>
      </w:pPr>
      <w:r w:rsidRPr="00BC4A8E">
        <w:rPr>
          <w:rFonts w:cs="Arial"/>
          <w:b/>
          <w:bCs/>
          <w:i/>
          <w:spacing w:val="-4"/>
        </w:rPr>
        <w:t>за Александра Гусева в том случае, если бы выборы мэра Воронежа состоялись</w:t>
      </w:r>
    </w:p>
    <w:p w:rsidR="00A9040C" w:rsidRPr="00BC4A8E" w:rsidRDefault="00A9040C" w:rsidP="00A9040C">
      <w:pPr>
        <w:ind w:right="51" w:firstLine="567"/>
        <w:jc w:val="center"/>
        <w:rPr>
          <w:i/>
        </w:rPr>
      </w:pPr>
      <w:r w:rsidRPr="00BC4A8E">
        <w:rPr>
          <w:rFonts w:cs="Arial"/>
          <w:b/>
          <w:bCs/>
          <w:i/>
          <w:spacing w:val="-4"/>
        </w:rPr>
        <w:t>в ближайшее воскресенье</w:t>
      </w:r>
      <w:r w:rsidRPr="00BC4A8E">
        <w:rPr>
          <w:rFonts w:cs="Arial"/>
          <w:b/>
          <w:bCs/>
          <w:i/>
          <w:caps/>
          <w:spacing w:val="-4"/>
        </w:rPr>
        <w:t>?</w:t>
      </w:r>
    </w:p>
    <w:p w:rsidR="00A9040C" w:rsidRDefault="00A9040C" w:rsidP="00A9040C">
      <w:pPr>
        <w:ind w:right="51"/>
        <w:jc w:val="center"/>
      </w:pPr>
      <w:r>
        <w:rPr>
          <w:noProof/>
        </w:rPr>
        <w:drawing>
          <wp:inline distT="0" distB="0" distL="0" distR="0" wp14:anchorId="12B9E7D9" wp14:editId="01001A2C">
            <wp:extent cx="6343650" cy="2047875"/>
            <wp:effectExtent l="0" t="0" r="19050" b="9525"/>
            <wp:docPr id="28" name="Диаграмма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A9040C" w:rsidRDefault="00A9040C" w:rsidP="00A9040C">
      <w:pPr>
        <w:ind w:right="51" w:firstLine="567"/>
        <w:jc w:val="both"/>
      </w:pPr>
      <w:r>
        <w:t xml:space="preserve">Как видно из приведенного графика, «электоральные качели» в очередной раз качнулись в сторону Александра Викторовича. </w:t>
      </w:r>
      <w:r w:rsidRPr="003B13E7">
        <w:t>Может</w:t>
      </w:r>
      <w:r w:rsidR="00D40E3B" w:rsidRPr="003B13E7">
        <w:t>,</w:t>
      </w:r>
      <w:r w:rsidRPr="003B13E7">
        <w:t xml:space="preserve"> потому</w:t>
      </w:r>
      <w:r w:rsidR="00D40E3B" w:rsidRPr="003B13E7">
        <w:t>,</w:t>
      </w:r>
      <w:r w:rsidRPr="003B13E7">
        <w:t xml:space="preserve"> </w:t>
      </w:r>
      <w:r>
        <w:t>что отопительный сезон еще далеко, да и проблема уборки снега не столь актуальна?</w:t>
      </w:r>
      <w:r>
        <w:br w:type="page"/>
      </w:r>
    </w:p>
    <w:p w:rsidR="00FF3984" w:rsidRPr="004E21F7" w:rsidRDefault="00FF3984" w:rsidP="00FF398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F3984" w:rsidRPr="004E21F7" w:rsidRDefault="00FF3984" w:rsidP="00FF3984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7BF8AF25" wp14:editId="0E64223F">
            <wp:extent cx="466090" cy="548640"/>
            <wp:effectExtent l="0" t="0" r="0" b="3810"/>
            <wp:docPr id="659" name="Рисунок 6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984" w:rsidRPr="000455A4" w:rsidRDefault="00FF3984" w:rsidP="00FF398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23 – 24 мая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F3984" w:rsidRPr="000455A4" w:rsidRDefault="00FF3984" w:rsidP="00FF3984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FF3984" w:rsidRPr="003178B8" w:rsidRDefault="00FF3984" w:rsidP="00FF398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613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A1BB9" w:rsidRPr="002A1BB9" w:rsidRDefault="00FF3984" w:rsidP="002A1BB9">
      <w:pPr>
        <w:spacing w:line="0" w:lineRule="atLeast"/>
        <w:jc w:val="center"/>
        <w:rPr>
          <w:i/>
          <w:caps/>
          <w:sz w:val="10"/>
          <w:szCs w:val="10"/>
        </w:rPr>
      </w:pPr>
      <w:r w:rsidRPr="002A1BB9">
        <w:rPr>
          <w:noProof/>
          <w:sz w:val="16"/>
          <w:szCs w:val="16"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1BA5E0AD" wp14:editId="45A8FD07">
                <wp:simplePos x="0" y="0"/>
                <wp:positionH relativeFrom="column">
                  <wp:posOffset>134798</wp:posOffset>
                </wp:positionH>
                <wp:positionV relativeFrom="paragraph">
                  <wp:posOffset>20320</wp:posOffset>
                </wp:positionV>
                <wp:extent cx="6629400" cy="0"/>
                <wp:effectExtent l="0" t="0" r="19050" b="19050"/>
                <wp:wrapNone/>
                <wp:docPr id="653" name="Прямая соединительная линия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3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6pt,1.6pt" to="532.6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gRPTgIAAF0EAAAOAAAAZHJzL2Uyb0RvYy54bWysVN1u0zAUvkfiHSzfd0m6rGx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" strokeweight="2pt"/>
            </w:pict>
          </mc:Fallback>
        </mc:AlternateContent>
      </w:r>
    </w:p>
    <w:p w:rsidR="00A9040C" w:rsidRPr="00833192" w:rsidRDefault="00A9040C" w:rsidP="00833192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833192">
        <w:rPr>
          <w:rFonts w:ascii="Times New Roman" w:hAnsi="Times New Roman" w:cs="Times New Roman"/>
          <w:i/>
          <w:caps/>
          <w:sz w:val="24"/>
          <w:szCs w:val="24"/>
        </w:rPr>
        <w:t>6 раздел: ПОИГРАЕМ С ИСТОРИЕЙ?</w:t>
      </w:r>
    </w:p>
    <w:p w:rsidR="00A9040C" w:rsidRPr="002972DB" w:rsidRDefault="00A9040C" w:rsidP="002972D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972DB">
        <w:rPr>
          <w:rFonts w:cs="Arial"/>
          <w:b/>
          <w:bCs/>
          <w:caps/>
          <w:spacing w:val="-4"/>
        </w:rPr>
        <w:t>Если бы у Вас была возможность изменить / исправить одно событие в истории страны, то что бы Вы исправили?</w:t>
      </w:r>
    </w:p>
    <w:p w:rsidR="00A9040C" w:rsidRPr="002972DB" w:rsidRDefault="00A9040C" w:rsidP="002972DB">
      <w:pPr>
        <w:jc w:val="right"/>
        <w:rPr>
          <w:i/>
          <w:sz w:val="23"/>
          <w:szCs w:val="23"/>
          <w:lang w:eastAsia="en-US"/>
        </w:rPr>
      </w:pPr>
      <w:r w:rsidRPr="002972DB">
        <w:rPr>
          <w:i/>
          <w:sz w:val="23"/>
          <w:szCs w:val="23"/>
          <w:lang w:eastAsia="en-US"/>
        </w:rPr>
        <w:t>Таблица 50</w:t>
      </w:r>
    </w:p>
    <w:p w:rsidR="00A9040C" w:rsidRPr="00E0798D" w:rsidRDefault="003B13E7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0798D">
        <w:rPr>
          <w:rFonts w:ascii="Arial" w:hAnsi="Arial" w:cs="Arial"/>
        </w:rPr>
        <w:object w:dxaOrig="11130" w:dyaOrig="5883">
          <v:shape id="_x0000_i1037" type="#_x0000_t75" style="width:514.5pt;height:278.25pt" o:ole="" fillcolor="window">
            <v:imagedata r:id="rId57" o:title=""/>
          </v:shape>
          <o:OLEObject Type="Embed" ProgID="Excel.Sheet.12" ShapeID="_x0000_i1037" DrawAspect="Content" ObjectID="_1533987163" r:id="rId58"/>
        </w:object>
      </w:r>
    </w:p>
    <w:p w:rsidR="00A9040C" w:rsidRPr="002567E4" w:rsidRDefault="00A9040C" w:rsidP="00A9040C">
      <w:pPr>
        <w:jc w:val="center"/>
        <w:rPr>
          <w:i/>
          <w:color w:val="FF0000"/>
          <w:lang w:eastAsia="en-US"/>
        </w:rPr>
      </w:pPr>
      <w:r w:rsidRPr="00E0798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40C" w:rsidRPr="00E0798D" w:rsidRDefault="00A9040C" w:rsidP="00343AA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E0798D">
        <w:rPr>
          <w:rFonts w:eastAsia="Calibri"/>
          <w:lang w:eastAsia="en-US"/>
        </w:rPr>
        <w:t>Этот вопрос был задан в открытой форме, то есть респонденты отвечали на вопрос, руководствуясь исключительно собственными соображениями, а не подсказками вариантов ответа.</w:t>
      </w:r>
    </w:p>
    <w:p w:rsidR="00A9040C" w:rsidRPr="00AC296B" w:rsidRDefault="00A9040C" w:rsidP="00A9040C">
      <w:pPr>
        <w:autoSpaceDE w:val="0"/>
        <w:autoSpaceDN w:val="0"/>
        <w:adjustRightInd w:val="0"/>
        <w:ind w:firstLine="567"/>
        <w:jc w:val="both"/>
        <w:rPr>
          <w:rFonts w:eastAsia="Calibri"/>
          <w:spacing w:val="-2"/>
          <w:lang w:eastAsia="en-US"/>
        </w:rPr>
      </w:pPr>
      <w:r w:rsidRPr="00AC296B">
        <w:rPr>
          <w:rFonts w:eastAsia="Calibri"/>
          <w:spacing w:val="-2"/>
          <w:lang w:eastAsia="en-US"/>
        </w:rPr>
        <w:t>Чаще всего люди хотели бы сохранить Советский Союз, развал которого до сих пор кажется им нелепой и неоправданной ошибкой (</w:t>
      </w:r>
      <w:r w:rsidRPr="00AC296B">
        <w:rPr>
          <w:rFonts w:eastAsia="Calibri"/>
          <w:b/>
          <w:spacing w:val="-2"/>
          <w:lang w:eastAsia="en-US"/>
        </w:rPr>
        <w:t>23%</w:t>
      </w:r>
      <w:r w:rsidRPr="00AC296B">
        <w:rPr>
          <w:rFonts w:eastAsia="Calibri"/>
          <w:spacing w:val="-2"/>
          <w:lang w:eastAsia="en-US"/>
        </w:rPr>
        <w:t>). Более всего опечалены этим прискорбным событием респонденты старшего поколения (</w:t>
      </w:r>
      <w:r w:rsidRPr="00AC296B">
        <w:rPr>
          <w:rFonts w:eastAsia="Calibri"/>
          <w:b/>
          <w:spacing w:val="-2"/>
          <w:lang w:eastAsia="en-US"/>
        </w:rPr>
        <w:t>27%</w:t>
      </w:r>
      <w:r w:rsidRPr="00AC296B">
        <w:rPr>
          <w:rFonts w:eastAsia="Calibri"/>
          <w:spacing w:val="-2"/>
          <w:lang w:eastAsia="en-US"/>
        </w:rPr>
        <w:t xml:space="preserve">), тогда как среди молодых озабоченность этой проблемой охватывает лишь </w:t>
      </w:r>
      <w:r w:rsidRPr="00AC296B">
        <w:rPr>
          <w:rFonts w:eastAsia="Calibri"/>
          <w:b/>
          <w:spacing w:val="-2"/>
          <w:lang w:eastAsia="en-US"/>
        </w:rPr>
        <w:t>17%</w:t>
      </w:r>
      <w:r w:rsidRPr="00AC296B">
        <w:rPr>
          <w:rFonts w:eastAsia="Calibri"/>
          <w:spacing w:val="-2"/>
          <w:lang w:eastAsia="en-US"/>
        </w:rPr>
        <w:t>. На втором месте – желание «отменить»</w:t>
      </w:r>
      <w:r w:rsidR="00981912" w:rsidRPr="00AC296B">
        <w:rPr>
          <w:rFonts w:eastAsia="Calibri"/>
          <w:spacing w:val="-2"/>
          <w:lang w:eastAsia="en-US"/>
        </w:rPr>
        <w:t xml:space="preserve"> Октябрьскую</w:t>
      </w:r>
      <w:r w:rsidRPr="00AC296B">
        <w:rPr>
          <w:rFonts w:eastAsia="Calibri"/>
          <w:spacing w:val="-2"/>
          <w:lang w:eastAsia="en-US"/>
        </w:rPr>
        <w:t xml:space="preserve"> </w:t>
      </w:r>
      <w:r w:rsidR="00981912" w:rsidRPr="00AC296B">
        <w:rPr>
          <w:rFonts w:eastAsia="Calibri"/>
          <w:spacing w:val="-2"/>
          <w:lang w:eastAsia="en-US"/>
        </w:rPr>
        <w:t>р</w:t>
      </w:r>
      <w:r w:rsidRPr="00AC296B">
        <w:rPr>
          <w:rFonts w:eastAsia="Calibri"/>
          <w:spacing w:val="-2"/>
          <w:lang w:eastAsia="en-US"/>
        </w:rPr>
        <w:t>еволюцию 1917 (а заодно и 1905) года</w:t>
      </w:r>
      <w:r w:rsidR="00981912" w:rsidRPr="00AC296B">
        <w:rPr>
          <w:rFonts w:eastAsia="Calibri"/>
          <w:spacing w:val="-2"/>
          <w:lang w:eastAsia="en-US"/>
        </w:rPr>
        <w:t>)</w:t>
      </w:r>
      <w:r w:rsidRPr="00AC296B">
        <w:rPr>
          <w:rFonts w:eastAsia="Calibri"/>
          <w:spacing w:val="-2"/>
          <w:lang w:eastAsia="en-US"/>
        </w:rPr>
        <w:t xml:space="preserve"> - </w:t>
      </w:r>
      <w:r w:rsidRPr="00AC296B">
        <w:rPr>
          <w:rFonts w:eastAsia="Calibri"/>
          <w:b/>
          <w:spacing w:val="-2"/>
          <w:lang w:eastAsia="en-US"/>
        </w:rPr>
        <w:t>14%</w:t>
      </w:r>
      <w:r w:rsidRPr="00AC296B">
        <w:rPr>
          <w:rFonts w:eastAsia="Calibri"/>
          <w:spacing w:val="-2"/>
          <w:lang w:eastAsia="en-US"/>
        </w:rPr>
        <w:t xml:space="preserve">. По мере повышения уровня образования число желающих это сделать возрастает от </w:t>
      </w:r>
      <w:r w:rsidRPr="00AC296B">
        <w:rPr>
          <w:rFonts w:eastAsia="Calibri"/>
          <w:b/>
          <w:spacing w:val="-2"/>
          <w:lang w:eastAsia="en-US"/>
        </w:rPr>
        <w:t>8%</w:t>
      </w:r>
      <w:r w:rsidRPr="00AC296B">
        <w:rPr>
          <w:rFonts w:eastAsia="Calibri"/>
          <w:spacing w:val="-2"/>
          <w:lang w:eastAsia="en-US"/>
        </w:rPr>
        <w:t xml:space="preserve"> до </w:t>
      </w:r>
      <w:r w:rsidRPr="00AC296B">
        <w:rPr>
          <w:rFonts w:eastAsia="Calibri"/>
          <w:b/>
          <w:spacing w:val="-2"/>
          <w:lang w:eastAsia="en-US"/>
        </w:rPr>
        <w:t>15%</w:t>
      </w:r>
      <w:r w:rsidRPr="00AC296B">
        <w:rPr>
          <w:rFonts w:eastAsia="Calibri"/>
          <w:spacing w:val="-2"/>
          <w:lang w:eastAsia="en-US"/>
        </w:rPr>
        <w:t xml:space="preserve">. Некоторые даже конкретизируют: «Вернул бы к правлению Николая </w:t>
      </w:r>
      <w:r w:rsidRPr="00AC296B">
        <w:rPr>
          <w:rFonts w:eastAsia="Calibri"/>
          <w:spacing w:val="-2"/>
          <w:lang w:val="en-US" w:eastAsia="en-US"/>
        </w:rPr>
        <w:t>II</w:t>
      </w:r>
      <w:r w:rsidRPr="00AC296B">
        <w:rPr>
          <w:rFonts w:eastAsia="Calibri"/>
          <w:spacing w:val="-2"/>
          <w:lang w:eastAsia="en-US"/>
        </w:rPr>
        <w:t xml:space="preserve">» (позиция «другое»). </w:t>
      </w:r>
    </w:p>
    <w:p w:rsidR="00A9040C" w:rsidRPr="00E0798D" w:rsidRDefault="00A9040C" w:rsidP="00A9040C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E0798D">
        <w:rPr>
          <w:rFonts w:eastAsia="Calibri"/>
          <w:lang w:eastAsia="en-US"/>
        </w:rPr>
        <w:t xml:space="preserve"> Третье место занимает требование, чтобы не было Второй мировой войны (</w:t>
      </w:r>
      <w:r w:rsidRPr="00B03BA6">
        <w:rPr>
          <w:rFonts w:eastAsia="Calibri"/>
          <w:b/>
          <w:lang w:eastAsia="en-US"/>
        </w:rPr>
        <w:t>11%</w:t>
      </w:r>
      <w:r w:rsidRPr="00E0798D">
        <w:rPr>
          <w:rFonts w:eastAsia="Calibri"/>
          <w:lang w:eastAsia="en-US"/>
        </w:rPr>
        <w:t>).  Молодежь даже более ратует за это (</w:t>
      </w:r>
      <w:r w:rsidRPr="00867A3D">
        <w:rPr>
          <w:rFonts w:eastAsia="Calibri"/>
          <w:b/>
          <w:lang w:eastAsia="en-US"/>
        </w:rPr>
        <w:t>15%</w:t>
      </w:r>
      <w:r w:rsidRPr="00E0798D">
        <w:rPr>
          <w:rFonts w:eastAsia="Calibri"/>
          <w:lang w:eastAsia="en-US"/>
        </w:rPr>
        <w:t>), чем пожилые люди (</w:t>
      </w:r>
      <w:r w:rsidRPr="00867A3D">
        <w:rPr>
          <w:rFonts w:eastAsia="Calibri"/>
          <w:b/>
          <w:lang w:eastAsia="en-US"/>
        </w:rPr>
        <w:t>6%</w:t>
      </w:r>
      <w:r w:rsidRPr="00E0798D">
        <w:rPr>
          <w:rFonts w:eastAsia="Calibri"/>
          <w:lang w:eastAsia="en-US"/>
        </w:rPr>
        <w:t xml:space="preserve">), для которых </w:t>
      </w:r>
      <w:r>
        <w:rPr>
          <w:rFonts w:eastAsia="Calibri"/>
          <w:lang w:eastAsia="en-US"/>
        </w:rPr>
        <w:t>Великая Отечественная</w:t>
      </w:r>
      <w:r w:rsidRPr="00E0798D">
        <w:rPr>
          <w:rFonts w:eastAsia="Calibri"/>
          <w:lang w:eastAsia="en-US"/>
        </w:rPr>
        <w:t xml:space="preserve"> война </w:t>
      </w:r>
      <w:r>
        <w:rPr>
          <w:rFonts w:eastAsia="Calibri"/>
          <w:lang w:eastAsia="en-US"/>
        </w:rPr>
        <w:t>является</w:t>
      </w:r>
      <w:r w:rsidRPr="00E0798D">
        <w:rPr>
          <w:rFonts w:eastAsia="Calibri"/>
          <w:lang w:eastAsia="en-US"/>
        </w:rPr>
        <w:t xml:space="preserve"> неотъемлемой частью их жизни. </w:t>
      </w:r>
      <w:r>
        <w:rPr>
          <w:rFonts w:eastAsia="Calibri"/>
          <w:lang w:eastAsia="en-US"/>
        </w:rPr>
        <w:t xml:space="preserve">Люди хотели бы изменить предвоенные события: «Не стоило в 30-е годы дружить с Германией», «Отменила бы пакт о ненападении» (очевидно, речь идет о Пакте «Молотова-Риббентропа»). Как говорится, знал бы, где падать, соломку бы подстелил… Первую мировую войну, как и </w:t>
      </w:r>
      <w:r w:rsidR="00981912" w:rsidRPr="002972DB">
        <w:rPr>
          <w:rFonts w:eastAsia="Calibri"/>
          <w:lang w:eastAsia="en-US"/>
        </w:rPr>
        <w:t>Г</w:t>
      </w:r>
      <w:r w:rsidRPr="002972DB">
        <w:rPr>
          <w:rFonts w:eastAsia="Calibri"/>
          <w:lang w:eastAsia="en-US"/>
        </w:rPr>
        <w:t>р</w:t>
      </w:r>
      <w:r>
        <w:rPr>
          <w:rFonts w:eastAsia="Calibri"/>
          <w:lang w:eastAsia="en-US"/>
        </w:rPr>
        <w:t>ажданскую, люди вспоминают реже просто в силу её исторической удаленности. Тем не менее</w:t>
      </w:r>
      <w:r w:rsidR="002972DB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и ей не место в нашей истории, по мнению некоторых горожан (</w:t>
      </w:r>
      <w:r w:rsidRPr="00867A3D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). </w:t>
      </w:r>
    </w:p>
    <w:p w:rsidR="00A9040C" w:rsidRDefault="00A9040C" w:rsidP="00A9040C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2972DB">
        <w:rPr>
          <w:rFonts w:eastAsia="Calibri"/>
          <w:lang w:eastAsia="en-US"/>
        </w:rPr>
        <w:t>Четверто</w:t>
      </w:r>
      <w:r w:rsidR="00981912" w:rsidRPr="002972DB">
        <w:rPr>
          <w:rFonts w:eastAsia="Calibri"/>
          <w:lang w:eastAsia="en-US"/>
        </w:rPr>
        <w:t>е</w:t>
      </w:r>
      <w:r w:rsidRPr="002972DB">
        <w:rPr>
          <w:rFonts w:eastAsia="Calibri"/>
          <w:lang w:eastAsia="en-US"/>
        </w:rPr>
        <w:t xml:space="preserve"> место заняли противники перестройки, которые ратуют за то, чтобы не было «перестройки» вкупе </w:t>
      </w:r>
      <w:r w:rsidRPr="00E0798D">
        <w:rPr>
          <w:rFonts w:eastAsia="Calibri"/>
          <w:lang w:eastAsia="en-US"/>
        </w:rPr>
        <w:t>с Горбачевым (</w:t>
      </w:r>
      <w:r w:rsidRPr="00867A3D">
        <w:rPr>
          <w:rFonts w:eastAsia="Calibri"/>
          <w:b/>
          <w:lang w:eastAsia="en-US"/>
        </w:rPr>
        <w:t>8%</w:t>
      </w:r>
      <w:r w:rsidRPr="00E0798D">
        <w:rPr>
          <w:rFonts w:eastAsia="Calibri"/>
          <w:lang w:eastAsia="en-US"/>
        </w:rPr>
        <w:t xml:space="preserve">). </w:t>
      </w:r>
      <w:r>
        <w:rPr>
          <w:rFonts w:eastAsia="Calibri"/>
          <w:lang w:eastAsia="en-US"/>
        </w:rPr>
        <w:t xml:space="preserve">Кто-то предлагает даже «судить Горбачева» - нетривиальные ответы собраны в графе «другое». </w:t>
      </w:r>
    </w:p>
    <w:p w:rsidR="002A1BB9" w:rsidRDefault="00A9040C" w:rsidP="002A1BB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 w:rsidRPr="00E0798D">
        <w:rPr>
          <w:rFonts w:eastAsia="Calibri"/>
          <w:lang w:eastAsia="en-US"/>
        </w:rPr>
        <w:t xml:space="preserve">Как отклик обиды на развал Советского Союза в ответах некоторых горожан высказывается </w:t>
      </w:r>
      <w:r>
        <w:rPr>
          <w:rFonts w:eastAsia="Calibri"/>
          <w:lang w:eastAsia="en-US"/>
        </w:rPr>
        <w:t>по</w:t>
      </w:r>
      <w:r w:rsidRPr="00E0798D">
        <w:rPr>
          <w:rFonts w:eastAsia="Calibri"/>
          <w:lang w:eastAsia="en-US"/>
        </w:rPr>
        <w:t xml:space="preserve">желание, чтобы Б.Н.Ельцин никогда не был </w:t>
      </w:r>
      <w:r w:rsidRPr="002972DB">
        <w:rPr>
          <w:rFonts w:eastAsia="Calibri"/>
          <w:lang w:eastAsia="en-US"/>
        </w:rPr>
        <w:t>Пр</w:t>
      </w:r>
      <w:r w:rsidRPr="00E0798D">
        <w:rPr>
          <w:rFonts w:eastAsia="Calibri"/>
          <w:lang w:eastAsia="en-US"/>
        </w:rPr>
        <w:t>езидентом нашей страны (</w:t>
      </w:r>
      <w:r w:rsidRPr="00867A3D">
        <w:rPr>
          <w:rFonts w:eastAsia="Calibri"/>
          <w:b/>
          <w:lang w:eastAsia="en-US"/>
        </w:rPr>
        <w:t>2%</w:t>
      </w:r>
      <w:r w:rsidRPr="00E0798D">
        <w:rPr>
          <w:rFonts w:eastAsia="Calibri"/>
          <w:lang w:eastAsia="en-US"/>
        </w:rPr>
        <w:t xml:space="preserve">). </w:t>
      </w:r>
      <w:r>
        <w:rPr>
          <w:rFonts w:eastAsia="Calibri"/>
          <w:lang w:eastAsia="en-US"/>
        </w:rPr>
        <w:t xml:space="preserve">В графе «другое» собраны в том числе и ответы, призывающие «отменить ельцинские договоренности», под которыми подразумеваются, очевидно, «Беловежские соглашения», послужившие толчком к распаду страны. Там же есть пожелание, чтобы «во времена Ельцина не закрывали заводы». В то же время кто-то высказался за то, чтобы «вернуть Ельцина президентом». Как говорится, сколько людей, столько и мнений. </w:t>
      </w:r>
    </w:p>
    <w:p w:rsidR="00A9040C" w:rsidRPr="00E0798D" w:rsidRDefault="00A9040C" w:rsidP="002A1BB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Горячее </w:t>
      </w:r>
      <w:r w:rsidRPr="002972DB">
        <w:rPr>
          <w:rFonts w:eastAsia="Calibri"/>
          <w:lang w:eastAsia="en-US"/>
        </w:rPr>
        <w:t>желание</w:t>
      </w:r>
      <w:r w:rsidR="00A05EA5" w:rsidRPr="002972DB">
        <w:rPr>
          <w:rFonts w:eastAsia="Calibri"/>
          <w:lang w:eastAsia="en-US"/>
        </w:rPr>
        <w:t xml:space="preserve"> </w:t>
      </w:r>
      <w:r w:rsidRPr="002972DB">
        <w:rPr>
          <w:rFonts w:eastAsia="Calibri"/>
          <w:lang w:eastAsia="en-US"/>
        </w:rPr>
        <w:t xml:space="preserve"> «изъять </w:t>
      </w:r>
      <w:r>
        <w:rPr>
          <w:rFonts w:eastAsia="Calibri"/>
          <w:lang w:eastAsia="en-US"/>
        </w:rPr>
        <w:t xml:space="preserve">из истории» локальные войны в Украине, Чечне, Афганистане высказали только </w:t>
      </w:r>
      <w:r w:rsidRPr="00867A3D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 xml:space="preserve"> опрошенных, но</w:t>
      </w:r>
      <w:r w:rsidRPr="00A05EA5">
        <w:rPr>
          <w:rFonts w:eastAsia="Calibri"/>
          <w:color w:val="548DD4" w:themeColor="text2" w:themeTint="99"/>
          <w:lang w:eastAsia="en-US"/>
        </w:rPr>
        <w:t xml:space="preserve"> </w:t>
      </w:r>
      <w:r>
        <w:rPr>
          <w:rFonts w:eastAsia="Calibri"/>
          <w:lang w:eastAsia="en-US"/>
        </w:rPr>
        <w:t xml:space="preserve">думается, что многие бы под этим воззванием подписались, если бы и впрямь можно было бы повернуть историю вспять. </w:t>
      </w:r>
      <w:r w:rsidRPr="00E0798D">
        <w:rPr>
          <w:rFonts w:ascii="Arial" w:hAnsi="Arial" w:cs="Arial"/>
          <w:b/>
          <w:sz w:val="22"/>
          <w:szCs w:val="22"/>
        </w:rPr>
        <w:br w:type="page"/>
      </w:r>
    </w:p>
    <w:p w:rsidR="00A9040C" w:rsidRPr="00E0798D" w:rsidRDefault="00A9040C" w:rsidP="00A9040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0798D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0798D">
        <w:rPr>
          <w:rFonts w:ascii="Arial" w:hAnsi="Arial" w:cs="Arial"/>
          <w:b/>
          <w:caps/>
          <w:sz w:val="22"/>
          <w:szCs w:val="22"/>
        </w:rPr>
        <w:t>квалитас</w:t>
      </w:r>
      <w:r w:rsidRPr="00E0798D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040C" w:rsidRPr="00E0798D" w:rsidRDefault="00A9040C" w:rsidP="00A9040C">
      <w:pPr>
        <w:framePr w:hSpace="180" w:wrap="around" w:vAnchor="text" w:hAnchor="page" w:x="922" w:y="-250"/>
        <w:jc w:val="center"/>
      </w:pPr>
      <w:r w:rsidRPr="00E0798D">
        <w:rPr>
          <w:b/>
          <w:caps/>
          <w:noProof/>
          <w:sz w:val="28"/>
          <w:szCs w:val="28"/>
        </w:rPr>
        <w:drawing>
          <wp:inline distT="0" distB="0" distL="0" distR="0" wp14:anchorId="491C32BB" wp14:editId="59D3080C">
            <wp:extent cx="466090" cy="548640"/>
            <wp:effectExtent l="0" t="0" r="0" b="3810"/>
            <wp:docPr id="650" name="Рисунок 6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0C" w:rsidRPr="00E0798D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Опрос проведён ИОМ "Квалитас" 23 – 24 мая 2016 года методом телефонного интервью.</w:t>
      </w:r>
    </w:p>
    <w:p w:rsidR="00A9040C" w:rsidRPr="00E0798D" w:rsidRDefault="00A9040C" w:rsidP="00A9040C">
      <w:pPr>
        <w:jc w:val="center"/>
        <w:rPr>
          <w:rFonts w:ascii="Arial" w:hAnsi="Arial" w:cs="Arial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0798D">
        <w:t xml:space="preserve"> </w:t>
      </w:r>
      <w:r w:rsidRPr="00E0798D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0798D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A9040C" w:rsidRPr="00E0798D" w:rsidRDefault="00A9040C" w:rsidP="00A9040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E0798D">
        <w:rPr>
          <w:rFonts w:ascii="Arial" w:hAnsi="Arial" w:cs="Arial"/>
          <w:sz w:val="20"/>
          <w:szCs w:val="20"/>
        </w:rPr>
        <w:t>Опрошено 613 человек</w:t>
      </w:r>
      <w:r w:rsidRPr="00E0798D">
        <w:rPr>
          <w:rFonts w:ascii="Arial" w:hAnsi="Arial" w:cs="Arial"/>
          <w:color w:val="000000"/>
          <w:sz w:val="20"/>
          <w:szCs w:val="20"/>
        </w:rPr>
        <w:t>.</w:t>
      </w:r>
    </w:p>
    <w:p w:rsidR="00A9040C" w:rsidRPr="00E0798D" w:rsidRDefault="00A9040C" w:rsidP="00A9040C">
      <w:pPr>
        <w:jc w:val="center"/>
      </w:pPr>
      <w:r w:rsidRPr="00E0798D"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0FE8A594" wp14:editId="6B24E3D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5" name="Прямая соединительная линия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5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JqGTQIAAF0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" strokeweight="2pt"/>
            </w:pict>
          </mc:Fallback>
        </mc:AlternateContent>
      </w:r>
    </w:p>
    <w:p w:rsidR="00A9040C" w:rsidRPr="00E0798D" w:rsidRDefault="00A9040C" w:rsidP="00A9040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0798D">
        <w:rPr>
          <w:rFonts w:cs="Arial"/>
          <w:b/>
          <w:bCs/>
          <w:caps/>
          <w:spacing w:val="-4"/>
        </w:rPr>
        <w:t>Если бы у Вас была возможность изменить / исправить одно событие в истории страны, то что бы Вы исправили?</w:t>
      </w:r>
    </w:p>
    <w:p w:rsidR="00A9040C" w:rsidRPr="00E0798D" w:rsidRDefault="00A9040C" w:rsidP="00A9040C">
      <w:pPr>
        <w:jc w:val="right"/>
        <w:rPr>
          <w:i/>
          <w:lang w:eastAsia="en-US"/>
        </w:rPr>
      </w:pPr>
      <w:r w:rsidRPr="00E0798D">
        <w:rPr>
          <w:i/>
          <w:lang w:eastAsia="en-US"/>
        </w:rPr>
        <w:t>Таблица 50</w:t>
      </w:r>
    </w:p>
    <w:bookmarkStart w:id="4" w:name="_MON_1532855992"/>
    <w:bookmarkEnd w:id="4"/>
    <w:p w:rsidR="00A9040C" w:rsidRPr="00E0798D" w:rsidRDefault="00A9040C" w:rsidP="00A9040C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0798D">
        <w:rPr>
          <w:rFonts w:ascii="Arial" w:hAnsi="Arial" w:cs="Arial"/>
        </w:rPr>
        <w:object w:dxaOrig="10801" w:dyaOrig="6135">
          <v:shape id="_x0000_i1038" type="#_x0000_t75" style="width:501pt;height:290.25pt" o:ole="" fillcolor="window">
            <v:imagedata r:id="rId59" o:title=""/>
          </v:shape>
          <o:OLEObject Type="Embed" ProgID="Excel.Sheet.12" ShapeID="_x0000_i1038" DrawAspect="Content" ObjectID="_1533987164" r:id="rId60"/>
        </w:object>
      </w:r>
    </w:p>
    <w:p w:rsidR="00A9040C" w:rsidRPr="00E0798D" w:rsidRDefault="00A9040C" w:rsidP="00A9040C">
      <w:pPr>
        <w:jc w:val="center"/>
        <w:rPr>
          <w:i/>
          <w:lang w:eastAsia="en-US"/>
        </w:rPr>
      </w:pPr>
      <w:r w:rsidRPr="00E0798D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A9040C" w:rsidRDefault="00A9040C" w:rsidP="00343AA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свете последних событий актуализировалось желание граждан, «чтобы Крым оставался в составе России» (</w:t>
      </w:r>
      <w:r w:rsidRPr="00867A3D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>). Таким образом граждане выражают свое неприятие фак</w:t>
      </w:r>
      <w:r w:rsidRPr="001201AD">
        <w:rPr>
          <w:rFonts w:eastAsia="Calibri"/>
          <w:lang w:eastAsia="en-US"/>
        </w:rPr>
        <w:t>т</w:t>
      </w:r>
      <w:r w:rsidR="001201AD" w:rsidRPr="001201AD">
        <w:rPr>
          <w:rFonts w:eastAsia="Calibri"/>
          <w:lang w:eastAsia="en-US"/>
        </w:rPr>
        <w:t>у</w:t>
      </w:r>
      <w:r w:rsidRPr="00A05EA5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передачи Крыма Украине, который совершил в свое время </w:t>
      </w:r>
      <w:r w:rsidR="001201AD">
        <w:rPr>
          <w:rFonts w:eastAsia="Calibri"/>
          <w:lang w:eastAsia="en-US"/>
        </w:rPr>
        <w:t>Н.С.</w:t>
      </w:r>
      <w:r w:rsidR="00004E6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Хрущев. В позиции «другое» даже есть весьма эмоциональное высказывание по этому поводу: «Расстрелял бы Хрущева!». Некоторые вообще считают, что «не надо было упускать Украину из своих рук», то есть отделять Россию от Украины. Но есть и противоположное мнение: один из респондентов пожелал, «чтобы Крым оставался в составе Украины». </w:t>
      </w:r>
    </w:p>
    <w:p w:rsidR="00A9040C" w:rsidRDefault="00A9040C" w:rsidP="00A9040C">
      <w:pPr>
        <w:autoSpaceDE w:val="0"/>
        <w:autoSpaceDN w:val="0"/>
        <w:adjustRightInd w:val="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Немало и других попыток осуществить географический передел или предотвратить его, например, некоторые граждане хотели бы, «чтобы Аляска оставалась в составе России». </w:t>
      </w:r>
    </w:p>
    <w:p w:rsidR="00A9040C" w:rsidRDefault="00A9040C" w:rsidP="00343AA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Отменить темную веху сталинских репрессий – эпоху «черных воронков» и тревожного ночного  ожидания «гостей дорогих, шевеля кандалами цепочек дверных» – мечтали бы некоторые респонденты (</w:t>
      </w:r>
      <w:r w:rsidRPr="00B03BA6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>). Но это не мешает другим  респондентам желать, чтобы Сталин жил дольше» (</w:t>
      </w:r>
      <w:r w:rsidRPr="00867A3D">
        <w:rPr>
          <w:rFonts w:eastAsia="Calibri"/>
          <w:b/>
          <w:lang w:eastAsia="en-US"/>
        </w:rPr>
        <w:t>0,5%</w:t>
      </w:r>
      <w:r>
        <w:rPr>
          <w:rFonts w:eastAsia="Calibri"/>
          <w:lang w:eastAsia="en-US"/>
        </w:rPr>
        <w:t xml:space="preserve">).  </w:t>
      </w:r>
    </w:p>
    <w:p w:rsidR="00A9040C" w:rsidRDefault="00A9040C" w:rsidP="00343AA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Продлить жизнь наши добрые земляки хотели бы и Брежневу (</w:t>
      </w:r>
      <w:r w:rsidRPr="00867A3D">
        <w:rPr>
          <w:rFonts w:eastAsia="Calibri"/>
          <w:b/>
          <w:lang w:eastAsia="en-US"/>
        </w:rPr>
        <w:t>0,3%</w:t>
      </w:r>
      <w:r>
        <w:rPr>
          <w:rFonts w:eastAsia="Calibri"/>
          <w:lang w:eastAsia="en-US"/>
        </w:rPr>
        <w:t>), и Ленину (</w:t>
      </w:r>
      <w:r w:rsidRPr="00867A3D">
        <w:rPr>
          <w:rFonts w:eastAsia="Calibri"/>
          <w:b/>
          <w:lang w:eastAsia="en-US"/>
        </w:rPr>
        <w:t>0,2%</w:t>
      </w:r>
      <w:r>
        <w:rPr>
          <w:rFonts w:eastAsia="Calibri"/>
          <w:lang w:eastAsia="en-US"/>
        </w:rPr>
        <w:t xml:space="preserve">)… Хотя один решительный гражданин заявил, что вообще «не допустил бы к власти Брежнева» (позиция «другое»). </w:t>
      </w:r>
    </w:p>
    <w:p w:rsidR="00A9040C" w:rsidRDefault="00A9040C" w:rsidP="00343AA9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Надо отметить, что планы по изменению отечественной истории крайне противоречивы. Например, н</w:t>
      </w:r>
      <w:r w:rsidRPr="00E0798D">
        <w:rPr>
          <w:rFonts w:eastAsia="Calibri"/>
          <w:lang w:eastAsia="en-US"/>
        </w:rPr>
        <w:t xml:space="preserve">есколько человек не захотели, чтобы Путин был </w:t>
      </w:r>
      <w:r w:rsidRPr="00004E6E">
        <w:rPr>
          <w:rFonts w:eastAsia="Calibri"/>
          <w:lang w:eastAsia="en-US"/>
        </w:rPr>
        <w:t>Президенто</w:t>
      </w:r>
      <w:r w:rsidR="00004E6E" w:rsidRPr="00004E6E">
        <w:rPr>
          <w:rFonts w:eastAsia="Calibri"/>
          <w:lang w:eastAsia="en-US"/>
        </w:rPr>
        <w:t>м</w:t>
      </w:r>
      <w:r w:rsidRPr="00004E6E">
        <w:rPr>
          <w:rFonts w:eastAsia="Calibri"/>
          <w:lang w:eastAsia="en-US"/>
        </w:rPr>
        <w:t xml:space="preserve"> (</w:t>
      </w:r>
      <w:r w:rsidRPr="00004E6E">
        <w:rPr>
          <w:rFonts w:eastAsia="Calibri"/>
          <w:b/>
          <w:lang w:eastAsia="en-US"/>
        </w:rPr>
        <w:t>0,3%</w:t>
      </w:r>
      <w:r w:rsidRPr="00004E6E">
        <w:rPr>
          <w:rFonts w:eastAsia="Calibri"/>
          <w:lang w:eastAsia="en-US"/>
        </w:rPr>
        <w:t xml:space="preserve">). Но другие люди, напротив, пожелали, чтобы Путин был во все времена, и даже готовы наделить </w:t>
      </w:r>
      <w:r>
        <w:rPr>
          <w:rFonts w:eastAsia="Calibri"/>
          <w:lang w:eastAsia="en-US"/>
        </w:rPr>
        <w:t>его императорским титулом (</w:t>
      </w:r>
      <w:r w:rsidRPr="00867A3D">
        <w:rPr>
          <w:rFonts w:eastAsia="Calibri"/>
          <w:b/>
          <w:lang w:eastAsia="en-US"/>
        </w:rPr>
        <w:t>0,3%</w:t>
      </w:r>
      <w:r>
        <w:rPr>
          <w:rFonts w:eastAsia="Calibri"/>
          <w:lang w:eastAsia="en-US"/>
        </w:rPr>
        <w:t xml:space="preserve">). </w:t>
      </w:r>
    </w:p>
    <w:p w:rsidR="00A9040C" w:rsidRDefault="00A9040C" w:rsidP="00A9040C">
      <w:pPr>
        <w:autoSpaceDE w:val="0"/>
        <w:autoSpaceDN w:val="0"/>
        <w:adjustRightInd w:val="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Ввиду таких противоречий</w:t>
      </w:r>
      <w:r w:rsidR="00226916">
        <w:rPr>
          <w:rFonts w:eastAsia="Calibri"/>
          <w:lang w:eastAsia="en-US"/>
        </w:rPr>
        <w:t>,</w:t>
      </w:r>
      <w:r w:rsidR="00226916">
        <w:rPr>
          <w:rFonts w:eastAsia="Calibri"/>
          <w:color w:val="548DD4" w:themeColor="text2" w:themeTint="99"/>
          <w:lang w:eastAsia="en-US"/>
        </w:rPr>
        <w:t xml:space="preserve"> </w:t>
      </w:r>
      <w:r w:rsidRPr="00004E6E">
        <w:rPr>
          <w:rFonts w:eastAsia="Calibri"/>
          <w:lang w:eastAsia="en-US"/>
        </w:rPr>
        <w:t>может</w:t>
      </w:r>
      <w:r w:rsidR="00226916" w:rsidRPr="00004E6E">
        <w:rPr>
          <w:rFonts w:eastAsia="Calibri"/>
          <w:lang w:eastAsia="en-US"/>
        </w:rPr>
        <w:t>,</w:t>
      </w:r>
      <w:r w:rsidRPr="00004E6E">
        <w:rPr>
          <w:rFonts w:eastAsia="Calibri"/>
          <w:lang w:eastAsia="en-US"/>
        </w:rPr>
        <w:t xml:space="preserve"> и </w:t>
      </w:r>
      <w:r>
        <w:rPr>
          <w:rFonts w:eastAsia="Calibri"/>
          <w:lang w:eastAsia="en-US"/>
        </w:rPr>
        <w:t>правы те воронежцы, которые полагают, что ничего менять не надо (их число п</w:t>
      </w:r>
      <w:r w:rsidRPr="00E0798D">
        <w:rPr>
          <w:rFonts w:eastAsia="Calibri"/>
          <w:lang w:eastAsia="en-US"/>
        </w:rPr>
        <w:t xml:space="preserve">риближается к </w:t>
      </w:r>
      <w:r w:rsidRPr="00867A3D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). </w:t>
      </w:r>
      <w:r w:rsidRPr="00E0798D">
        <w:rPr>
          <w:rFonts w:eastAsia="Calibri"/>
          <w:lang w:eastAsia="en-US"/>
        </w:rPr>
        <w:t>Каждый пятый затруднился ответить на вопрос (</w:t>
      </w:r>
      <w:r w:rsidRPr="00867A3D">
        <w:rPr>
          <w:rFonts w:eastAsia="Calibri"/>
          <w:b/>
          <w:lang w:eastAsia="en-US"/>
        </w:rPr>
        <w:t>20%</w:t>
      </w:r>
      <w:r w:rsidRPr="00E0798D">
        <w:rPr>
          <w:rFonts w:eastAsia="Calibri"/>
          <w:lang w:eastAsia="en-US"/>
        </w:rPr>
        <w:t xml:space="preserve">). </w:t>
      </w:r>
    </w:p>
    <w:p w:rsidR="00A9040C" w:rsidRDefault="00A9040C" w:rsidP="00A9040C">
      <w:pPr>
        <w:autoSpaceDE w:val="0"/>
        <w:autoSpaceDN w:val="0"/>
        <w:adjustRightInd w:val="0"/>
        <w:ind w:firstLine="567"/>
        <w:rPr>
          <w:rFonts w:eastAsia="Calibri"/>
          <w:lang w:eastAsia="en-US"/>
        </w:rPr>
      </w:pPr>
      <w:r>
        <w:rPr>
          <w:rFonts w:eastAsia="Calibri"/>
          <w:lang w:eastAsia="en-US"/>
        </w:rPr>
        <w:t>В позиции «другое» собраны те ответы, которые встречались лишь один раз: «Разогнал всех миллиардеров и поставил бы к власти знающих людей: социологов, политологов», «Умертвил бы Петра 1 и возвел на тро</w:t>
      </w:r>
      <w:r w:rsidR="00004E6E"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 xml:space="preserve"> его сестру Софью»; «Я бы не делала расстрелов декабристов»; «Отменил хрущевский период построения коммунизма»; «Не дал бы подскочить доллару в 1998 году»; «Предотвратил взрыв на Чернобыльской АЭС»; «Не допустил образование колхозов и дележ частной собственности»; «Установил один президентский срок в 4 года без права продления полномочий» и др. </w:t>
      </w:r>
      <w:r>
        <w:rPr>
          <w:rFonts w:eastAsia="Calibri"/>
          <w:lang w:eastAsia="en-US"/>
        </w:rPr>
        <w:br w:type="page"/>
      </w:r>
    </w:p>
    <w:p w:rsidR="00B03BA6" w:rsidRPr="00CC17F2" w:rsidRDefault="00B03BA6" w:rsidP="00B03BA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03BA6" w:rsidRPr="00CC17F2" w:rsidRDefault="00B03BA6" w:rsidP="00B03BA6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8FA6808" wp14:editId="09759EA7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BA6" w:rsidRPr="000455A4" w:rsidRDefault="00B03BA6" w:rsidP="00B03BA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9 – 12 августа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03BA6" w:rsidRPr="000455A4" w:rsidRDefault="00B03BA6" w:rsidP="00B03BA6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B03BA6" w:rsidRPr="003178B8" w:rsidRDefault="00B03BA6" w:rsidP="00B03BA6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805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B03BA6" w:rsidRPr="00CC17F2" w:rsidRDefault="00B03BA6" w:rsidP="00B03BA6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755520" behindDoc="0" locked="0" layoutInCell="1" allowOverlap="1" wp14:anchorId="00541270" wp14:editId="3453F4C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55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B03BA6" w:rsidRPr="00937773" w:rsidRDefault="00B03BA6" w:rsidP="00B03BA6"/>
    <w:p w:rsidR="00B03BA6" w:rsidRPr="00EE5C7C" w:rsidRDefault="00B03BA6" w:rsidP="00B03BA6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:rsidR="00B03BA6" w:rsidRDefault="00B03BA6" w:rsidP="00B03BA6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03BA6" w:rsidRPr="002F38B9" w:rsidTr="00451D20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2F38B9" w:rsidTr="00451D2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03BA6" w:rsidRPr="00777CA5" w:rsidRDefault="00B03BA6" w:rsidP="00451D20">
            <w:pPr>
              <w:jc w:val="center"/>
            </w:pPr>
            <w:r w:rsidRPr="00777CA5">
              <w:t>44,0</w:t>
            </w:r>
          </w:p>
        </w:tc>
      </w:tr>
      <w:tr w:rsidR="00B03BA6" w:rsidRPr="002F38B9" w:rsidTr="00451D20">
        <w:trPr>
          <w:trHeight w:val="236"/>
          <w:jc w:val="center"/>
        </w:trPr>
        <w:tc>
          <w:tcPr>
            <w:tcW w:w="5337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777CA5">
              <w:t>56,0</w:t>
            </w:r>
          </w:p>
        </w:tc>
      </w:tr>
    </w:tbl>
    <w:p w:rsidR="00B03BA6" w:rsidRDefault="00B03BA6" w:rsidP="00B03BA6">
      <w:pPr>
        <w:rPr>
          <w:rFonts w:ascii="Arial" w:hAnsi="Arial" w:cs="Arial"/>
          <w:sz w:val="20"/>
          <w:szCs w:val="20"/>
        </w:rPr>
      </w:pPr>
    </w:p>
    <w:p w:rsidR="00B03BA6" w:rsidRPr="002F38B9" w:rsidRDefault="00B03BA6" w:rsidP="00B03B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03BA6" w:rsidRPr="002F38B9" w:rsidTr="00451D20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2F38B9" w:rsidTr="00451D20">
        <w:trPr>
          <w:trHeight w:val="284"/>
          <w:jc w:val="center"/>
        </w:trPr>
        <w:tc>
          <w:tcPr>
            <w:tcW w:w="535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:rsidR="00B03BA6" w:rsidRPr="001B007E" w:rsidRDefault="00B03BA6" w:rsidP="00451D20">
            <w:pPr>
              <w:jc w:val="center"/>
            </w:pPr>
            <w:r w:rsidRPr="001B007E">
              <w:t>25,9</w:t>
            </w:r>
          </w:p>
        </w:tc>
      </w:tr>
      <w:tr w:rsidR="00B03BA6" w:rsidRPr="002F38B9" w:rsidTr="00451D20">
        <w:trPr>
          <w:trHeight w:val="350"/>
          <w:jc w:val="center"/>
        </w:trPr>
        <w:tc>
          <w:tcPr>
            <w:tcW w:w="535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B03BA6" w:rsidRPr="001B007E" w:rsidRDefault="00B03BA6" w:rsidP="00451D20">
            <w:pPr>
              <w:jc w:val="center"/>
            </w:pPr>
            <w:r w:rsidRPr="001B007E">
              <w:t>31,8</w:t>
            </w:r>
          </w:p>
        </w:tc>
      </w:tr>
      <w:tr w:rsidR="00B03BA6" w:rsidRPr="002F38B9" w:rsidTr="00451D20">
        <w:trPr>
          <w:trHeight w:val="346"/>
          <w:jc w:val="center"/>
        </w:trPr>
        <w:tc>
          <w:tcPr>
            <w:tcW w:w="535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B03BA6" w:rsidRPr="001B007E" w:rsidRDefault="00B03BA6" w:rsidP="00451D20">
            <w:pPr>
              <w:jc w:val="center"/>
            </w:pPr>
            <w:r w:rsidRPr="001B007E">
              <w:t>18,3</w:t>
            </w:r>
          </w:p>
        </w:tc>
      </w:tr>
      <w:tr w:rsidR="00B03BA6" w:rsidRPr="002F38B9" w:rsidTr="00451D20">
        <w:trPr>
          <w:trHeight w:val="348"/>
          <w:jc w:val="center"/>
        </w:trPr>
        <w:tc>
          <w:tcPr>
            <w:tcW w:w="535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1B007E">
              <w:t>24,</w:t>
            </w:r>
            <w:r>
              <w:t>0</w:t>
            </w:r>
          </w:p>
        </w:tc>
      </w:tr>
    </w:tbl>
    <w:p w:rsidR="00B03BA6" w:rsidRDefault="00B03BA6" w:rsidP="00B03BA6">
      <w:pPr>
        <w:rPr>
          <w:rFonts w:ascii="Arial" w:hAnsi="Arial" w:cs="Arial"/>
          <w:sz w:val="20"/>
          <w:szCs w:val="20"/>
        </w:rPr>
      </w:pPr>
    </w:p>
    <w:p w:rsidR="00B03BA6" w:rsidRPr="002F38B9" w:rsidRDefault="00B03BA6" w:rsidP="00B03B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03BA6" w:rsidRPr="002F38B9" w:rsidTr="00451D20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2F38B9" w:rsidTr="00451D20">
        <w:trPr>
          <w:trHeight w:val="280"/>
          <w:jc w:val="center"/>
        </w:trPr>
        <w:tc>
          <w:tcPr>
            <w:tcW w:w="5490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B03BA6" w:rsidRPr="007B4A4C" w:rsidRDefault="00B03BA6" w:rsidP="00451D20">
            <w:pPr>
              <w:jc w:val="center"/>
            </w:pPr>
            <w:r w:rsidRPr="007B4A4C">
              <w:t>1,8</w:t>
            </w:r>
          </w:p>
        </w:tc>
      </w:tr>
      <w:tr w:rsidR="00B03BA6" w:rsidRPr="002F38B9" w:rsidTr="00451D20">
        <w:trPr>
          <w:trHeight w:val="280"/>
          <w:jc w:val="center"/>
        </w:trPr>
        <w:tc>
          <w:tcPr>
            <w:tcW w:w="5490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B03BA6" w:rsidRPr="007B4A4C" w:rsidRDefault="00B03BA6" w:rsidP="00451D20">
            <w:pPr>
              <w:jc w:val="center"/>
            </w:pPr>
            <w:r w:rsidRPr="007B4A4C">
              <w:t>11,9</w:t>
            </w:r>
          </w:p>
        </w:tc>
      </w:tr>
      <w:tr w:rsidR="00B03BA6" w:rsidRPr="002F38B9" w:rsidTr="00451D20">
        <w:trPr>
          <w:trHeight w:val="345"/>
          <w:jc w:val="center"/>
        </w:trPr>
        <w:tc>
          <w:tcPr>
            <w:tcW w:w="5490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B03BA6" w:rsidRPr="007B4A4C" w:rsidRDefault="00B03BA6" w:rsidP="00451D20">
            <w:pPr>
              <w:jc w:val="center"/>
            </w:pPr>
            <w:r w:rsidRPr="007B4A4C">
              <w:t>28,6</w:t>
            </w:r>
          </w:p>
        </w:tc>
      </w:tr>
      <w:tr w:rsidR="00B03BA6" w:rsidRPr="002F38B9" w:rsidTr="00451D20">
        <w:trPr>
          <w:trHeight w:val="336"/>
          <w:jc w:val="center"/>
        </w:trPr>
        <w:tc>
          <w:tcPr>
            <w:tcW w:w="5490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7B4A4C">
              <w:t>57,</w:t>
            </w:r>
            <w:r>
              <w:t>7</w:t>
            </w:r>
          </w:p>
        </w:tc>
      </w:tr>
    </w:tbl>
    <w:p w:rsidR="00B03BA6" w:rsidRDefault="00B03BA6" w:rsidP="00B03BA6">
      <w:pPr>
        <w:rPr>
          <w:rFonts w:ascii="Arial" w:hAnsi="Arial" w:cs="Arial"/>
          <w:sz w:val="20"/>
          <w:szCs w:val="20"/>
        </w:rPr>
      </w:pPr>
    </w:p>
    <w:p w:rsidR="00B03BA6" w:rsidRPr="002F38B9" w:rsidRDefault="00B03BA6" w:rsidP="00B03BA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03BA6" w:rsidRPr="002F38B9" w:rsidTr="00451D20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6D7B2F" w:rsidTr="00451D20">
        <w:trPr>
          <w:trHeight w:val="495"/>
          <w:jc w:val="center"/>
        </w:trPr>
        <w:tc>
          <w:tcPr>
            <w:tcW w:w="548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B03BA6" w:rsidRPr="00785843" w:rsidRDefault="00B03BA6" w:rsidP="00451D20">
            <w:pPr>
              <w:jc w:val="center"/>
            </w:pPr>
            <w:r w:rsidRPr="00785843">
              <w:t>4,4</w:t>
            </w:r>
          </w:p>
        </w:tc>
      </w:tr>
      <w:tr w:rsidR="00B03BA6" w:rsidRPr="002F38B9" w:rsidTr="00451D20">
        <w:trPr>
          <w:trHeight w:val="495"/>
          <w:jc w:val="center"/>
        </w:trPr>
        <w:tc>
          <w:tcPr>
            <w:tcW w:w="548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B03BA6" w:rsidRPr="00785843" w:rsidRDefault="00B03BA6" w:rsidP="00451D20">
            <w:pPr>
              <w:jc w:val="center"/>
            </w:pPr>
            <w:r w:rsidRPr="00785843">
              <w:t>14,9</w:t>
            </w:r>
          </w:p>
        </w:tc>
      </w:tr>
      <w:tr w:rsidR="00B03BA6" w:rsidRPr="002F38B9" w:rsidTr="00451D20">
        <w:trPr>
          <w:trHeight w:val="495"/>
          <w:jc w:val="center"/>
        </w:trPr>
        <w:tc>
          <w:tcPr>
            <w:tcW w:w="548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B03BA6" w:rsidRPr="00785843" w:rsidRDefault="00B03BA6" w:rsidP="00451D20">
            <w:pPr>
              <w:jc w:val="center"/>
            </w:pPr>
            <w:r w:rsidRPr="00785843">
              <w:t>44,</w:t>
            </w:r>
            <w:r>
              <w:t>9</w:t>
            </w:r>
          </w:p>
        </w:tc>
      </w:tr>
      <w:tr w:rsidR="00B03BA6" w:rsidRPr="002F38B9" w:rsidTr="00451D20">
        <w:trPr>
          <w:trHeight w:val="495"/>
          <w:jc w:val="center"/>
        </w:trPr>
        <w:tc>
          <w:tcPr>
            <w:tcW w:w="548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B03BA6" w:rsidRPr="00785843" w:rsidRDefault="00B03BA6" w:rsidP="00451D20">
            <w:pPr>
              <w:jc w:val="center"/>
            </w:pPr>
            <w:r w:rsidRPr="00785843">
              <w:t>32,4</w:t>
            </w:r>
          </w:p>
        </w:tc>
      </w:tr>
      <w:tr w:rsidR="00B03BA6" w:rsidRPr="002F38B9" w:rsidTr="00451D20">
        <w:trPr>
          <w:trHeight w:val="495"/>
          <w:jc w:val="center"/>
        </w:trPr>
        <w:tc>
          <w:tcPr>
            <w:tcW w:w="5485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785843">
              <w:t>3,4</w:t>
            </w:r>
          </w:p>
        </w:tc>
      </w:tr>
    </w:tbl>
    <w:p w:rsidR="00B03BA6" w:rsidRDefault="00B03BA6" w:rsidP="00B03BA6">
      <w:pPr>
        <w:rPr>
          <w:i/>
        </w:rPr>
      </w:pPr>
    </w:p>
    <w:p w:rsidR="00B03BA6" w:rsidRDefault="00B03BA6" w:rsidP="00B03BA6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03BA6" w:rsidRPr="002F38B9" w:rsidTr="00451D20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B03BA6" w:rsidRPr="00B76A54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2F38B9" w:rsidTr="00451D20">
        <w:trPr>
          <w:trHeight w:val="280"/>
          <w:jc w:val="center"/>
        </w:trPr>
        <w:tc>
          <w:tcPr>
            <w:tcW w:w="5562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B03BA6" w:rsidRPr="00F56C2C" w:rsidRDefault="00B03BA6" w:rsidP="00451D20">
            <w:pPr>
              <w:jc w:val="center"/>
            </w:pPr>
            <w:r w:rsidRPr="00F56C2C">
              <w:t>55,5</w:t>
            </w:r>
          </w:p>
        </w:tc>
      </w:tr>
      <w:tr w:rsidR="00B03BA6" w:rsidRPr="002F38B9" w:rsidTr="00451D20">
        <w:trPr>
          <w:trHeight w:val="280"/>
          <w:jc w:val="center"/>
        </w:trPr>
        <w:tc>
          <w:tcPr>
            <w:tcW w:w="5562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B03BA6" w:rsidRPr="00F56C2C" w:rsidRDefault="00B03BA6" w:rsidP="00451D20">
            <w:pPr>
              <w:jc w:val="center"/>
            </w:pPr>
            <w:r w:rsidRPr="00F56C2C">
              <w:t>5,7</w:t>
            </w:r>
          </w:p>
        </w:tc>
      </w:tr>
      <w:tr w:rsidR="00B03BA6" w:rsidRPr="002F38B9" w:rsidTr="00451D20">
        <w:trPr>
          <w:trHeight w:val="345"/>
          <w:jc w:val="center"/>
        </w:trPr>
        <w:tc>
          <w:tcPr>
            <w:tcW w:w="5562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B03BA6" w:rsidRPr="00F56C2C" w:rsidRDefault="00B03BA6" w:rsidP="00451D20">
            <w:pPr>
              <w:jc w:val="center"/>
            </w:pPr>
            <w:r w:rsidRPr="00F56C2C">
              <w:t>18,5</w:t>
            </w:r>
          </w:p>
        </w:tc>
      </w:tr>
      <w:tr w:rsidR="00B03BA6" w:rsidRPr="002F38B9" w:rsidTr="00451D20">
        <w:trPr>
          <w:trHeight w:val="345"/>
          <w:jc w:val="center"/>
        </w:trPr>
        <w:tc>
          <w:tcPr>
            <w:tcW w:w="5562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B03BA6" w:rsidRPr="00F56C2C" w:rsidRDefault="00B03BA6" w:rsidP="00451D20">
            <w:pPr>
              <w:jc w:val="center"/>
            </w:pPr>
            <w:r w:rsidRPr="00F56C2C">
              <w:t>10,1</w:t>
            </w:r>
          </w:p>
        </w:tc>
      </w:tr>
      <w:tr w:rsidR="00B03BA6" w:rsidRPr="002F38B9" w:rsidTr="00451D20">
        <w:trPr>
          <w:trHeight w:val="336"/>
          <w:jc w:val="center"/>
        </w:trPr>
        <w:tc>
          <w:tcPr>
            <w:tcW w:w="5562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F56C2C">
              <w:t>10,</w:t>
            </w:r>
            <w:r>
              <w:t>2</w:t>
            </w:r>
          </w:p>
        </w:tc>
      </w:tr>
    </w:tbl>
    <w:p w:rsidR="00B03BA6" w:rsidRDefault="00B03BA6" w:rsidP="00B03BA6"/>
    <w:p w:rsidR="00B03BA6" w:rsidRPr="008E36E3" w:rsidRDefault="00B03BA6" w:rsidP="00B03BA6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03BA6" w:rsidRPr="002F38B9" w:rsidTr="00451D20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B03BA6" w:rsidRPr="002F38B9" w:rsidTr="00451D20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B03BA6" w:rsidRPr="00794BD1" w:rsidRDefault="00B03BA6" w:rsidP="00451D20">
            <w:pPr>
              <w:jc w:val="center"/>
            </w:pPr>
            <w:r w:rsidRPr="00794BD1">
              <w:t>29,1</w:t>
            </w:r>
          </w:p>
        </w:tc>
      </w:tr>
      <w:tr w:rsidR="00B03BA6" w:rsidRPr="002F38B9" w:rsidTr="00451D20">
        <w:trPr>
          <w:trHeight w:val="236"/>
          <w:jc w:val="center"/>
        </w:trPr>
        <w:tc>
          <w:tcPr>
            <w:tcW w:w="5553" w:type="dxa"/>
            <w:vAlign w:val="center"/>
          </w:tcPr>
          <w:p w:rsidR="00B03BA6" w:rsidRPr="002F38B9" w:rsidRDefault="00B03BA6" w:rsidP="00451D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B03BA6" w:rsidRDefault="00B03BA6" w:rsidP="00451D20">
            <w:pPr>
              <w:jc w:val="center"/>
            </w:pPr>
            <w:r w:rsidRPr="00794BD1">
              <w:t>70,9</w:t>
            </w:r>
          </w:p>
        </w:tc>
      </w:tr>
    </w:tbl>
    <w:p w:rsidR="00B03BA6" w:rsidRDefault="00B03BA6" w:rsidP="00B03BA6">
      <w:pPr>
        <w:tabs>
          <w:tab w:val="left" w:pos="420"/>
        </w:tabs>
        <w:ind w:firstLine="540"/>
        <w:jc w:val="both"/>
      </w:pPr>
    </w:p>
    <w:p w:rsidR="00E46C39" w:rsidRDefault="00E46C39" w:rsidP="00B5110C">
      <w:pPr>
        <w:ind w:right="51"/>
        <w:jc w:val="both"/>
      </w:pPr>
      <w:bookmarkStart w:id="5" w:name="_GoBack"/>
      <w:bookmarkEnd w:id="5"/>
    </w:p>
    <w:sectPr w:rsidR="00E46C39" w:rsidSect="00980A76">
      <w:footerReference w:type="default" r:id="rId61"/>
      <w:pgSz w:w="11906" w:h="16838"/>
      <w:pgMar w:top="426" w:right="424" w:bottom="426" w:left="709" w:header="708" w:footer="2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05" w:rsidRDefault="00F33505" w:rsidP="00F2216F">
      <w:r>
        <w:separator/>
      </w:r>
    </w:p>
  </w:endnote>
  <w:endnote w:type="continuationSeparator" w:id="0">
    <w:p w:rsidR="00F33505" w:rsidRDefault="00F33505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Content>
      <w:p w:rsidR="00833192" w:rsidRDefault="0083319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76D4CE01" wp14:editId="5CEFF167">
                  <wp:extent cx="5467350" cy="45085"/>
                  <wp:effectExtent l="9525" t="9525" r="0" b="254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833192" w:rsidRDefault="0083319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C296B">
          <w:rPr>
            <w:noProof/>
          </w:rPr>
          <w:t>24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05" w:rsidRDefault="00F33505" w:rsidP="00F2216F">
      <w:r>
        <w:separator/>
      </w:r>
    </w:p>
  </w:footnote>
  <w:footnote w:type="continuationSeparator" w:id="0">
    <w:p w:rsidR="00F33505" w:rsidRDefault="00F33505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4E6E"/>
    <w:rsid w:val="00041FB9"/>
    <w:rsid w:val="0004397B"/>
    <w:rsid w:val="000600EE"/>
    <w:rsid w:val="0007791B"/>
    <w:rsid w:val="000840FB"/>
    <w:rsid w:val="000A3EAE"/>
    <w:rsid w:val="000B1BD0"/>
    <w:rsid w:val="000E67AD"/>
    <w:rsid w:val="000F08B1"/>
    <w:rsid w:val="000F4786"/>
    <w:rsid w:val="00104757"/>
    <w:rsid w:val="0010656B"/>
    <w:rsid w:val="001201AD"/>
    <w:rsid w:val="00122687"/>
    <w:rsid w:val="00140026"/>
    <w:rsid w:val="0014273D"/>
    <w:rsid w:val="00156BD7"/>
    <w:rsid w:val="0016339D"/>
    <w:rsid w:val="00186D23"/>
    <w:rsid w:val="001B001C"/>
    <w:rsid w:val="001C49D6"/>
    <w:rsid w:val="001E6E24"/>
    <w:rsid w:val="001F097A"/>
    <w:rsid w:val="0020045D"/>
    <w:rsid w:val="0020133A"/>
    <w:rsid w:val="00216EC7"/>
    <w:rsid w:val="00226916"/>
    <w:rsid w:val="002567E4"/>
    <w:rsid w:val="0026554C"/>
    <w:rsid w:val="002972DB"/>
    <w:rsid w:val="002A1BB9"/>
    <w:rsid w:val="002F20A7"/>
    <w:rsid w:val="00343AA9"/>
    <w:rsid w:val="00344F79"/>
    <w:rsid w:val="00383D71"/>
    <w:rsid w:val="003903B7"/>
    <w:rsid w:val="003931C4"/>
    <w:rsid w:val="003B13E7"/>
    <w:rsid w:val="00405AAA"/>
    <w:rsid w:val="00451D20"/>
    <w:rsid w:val="00477C3B"/>
    <w:rsid w:val="0048721B"/>
    <w:rsid w:val="004A5EC7"/>
    <w:rsid w:val="004C3BFE"/>
    <w:rsid w:val="004E57C2"/>
    <w:rsid w:val="004E66B6"/>
    <w:rsid w:val="00514C0C"/>
    <w:rsid w:val="00530D4A"/>
    <w:rsid w:val="00532140"/>
    <w:rsid w:val="00562FEE"/>
    <w:rsid w:val="00580CEA"/>
    <w:rsid w:val="005C6FC5"/>
    <w:rsid w:val="005D1D27"/>
    <w:rsid w:val="005F25DD"/>
    <w:rsid w:val="0062735E"/>
    <w:rsid w:val="00630CC5"/>
    <w:rsid w:val="00635159"/>
    <w:rsid w:val="006379F5"/>
    <w:rsid w:val="006A46FC"/>
    <w:rsid w:val="006E4699"/>
    <w:rsid w:val="007469C6"/>
    <w:rsid w:val="0075009E"/>
    <w:rsid w:val="00756774"/>
    <w:rsid w:val="00770EFB"/>
    <w:rsid w:val="0077659F"/>
    <w:rsid w:val="007C6FD0"/>
    <w:rsid w:val="007D43B7"/>
    <w:rsid w:val="007E30AD"/>
    <w:rsid w:val="00833192"/>
    <w:rsid w:val="00835D36"/>
    <w:rsid w:val="00842A0A"/>
    <w:rsid w:val="008E3841"/>
    <w:rsid w:val="008E5BB5"/>
    <w:rsid w:val="0093159E"/>
    <w:rsid w:val="0096716A"/>
    <w:rsid w:val="009677FF"/>
    <w:rsid w:val="00980A76"/>
    <w:rsid w:val="00981912"/>
    <w:rsid w:val="009C0D34"/>
    <w:rsid w:val="009D406A"/>
    <w:rsid w:val="00A05EA5"/>
    <w:rsid w:val="00A13B69"/>
    <w:rsid w:val="00A15D8C"/>
    <w:rsid w:val="00A43081"/>
    <w:rsid w:val="00A82558"/>
    <w:rsid w:val="00A9040C"/>
    <w:rsid w:val="00AC296B"/>
    <w:rsid w:val="00AE21F5"/>
    <w:rsid w:val="00AE6BCC"/>
    <w:rsid w:val="00AF06E6"/>
    <w:rsid w:val="00B03BA6"/>
    <w:rsid w:val="00B2239B"/>
    <w:rsid w:val="00B3216D"/>
    <w:rsid w:val="00B33C72"/>
    <w:rsid w:val="00B5110C"/>
    <w:rsid w:val="00B65346"/>
    <w:rsid w:val="00B71CEB"/>
    <w:rsid w:val="00B72247"/>
    <w:rsid w:val="00B91974"/>
    <w:rsid w:val="00BA68A9"/>
    <w:rsid w:val="00BA68F6"/>
    <w:rsid w:val="00BC4A8E"/>
    <w:rsid w:val="00BC78C0"/>
    <w:rsid w:val="00BF3FA3"/>
    <w:rsid w:val="00BF6273"/>
    <w:rsid w:val="00C50293"/>
    <w:rsid w:val="00C71CEC"/>
    <w:rsid w:val="00C7460E"/>
    <w:rsid w:val="00CB0C49"/>
    <w:rsid w:val="00CE39A0"/>
    <w:rsid w:val="00D04054"/>
    <w:rsid w:val="00D40E3B"/>
    <w:rsid w:val="00D44E69"/>
    <w:rsid w:val="00D571E1"/>
    <w:rsid w:val="00D62AB1"/>
    <w:rsid w:val="00DB2424"/>
    <w:rsid w:val="00DF7084"/>
    <w:rsid w:val="00E00A88"/>
    <w:rsid w:val="00E46174"/>
    <w:rsid w:val="00E46C39"/>
    <w:rsid w:val="00E71779"/>
    <w:rsid w:val="00EE5C7C"/>
    <w:rsid w:val="00F06B5A"/>
    <w:rsid w:val="00F2216F"/>
    <w:rsid w:val="00F32A87"/>
    <w:rsid w:val="00F33505"/>
    <w:rsid w:val="00F6732A"/>
    <w:rsid w:val="00F72672"/>
    <w:rsid w:val="00F90311"/>
    <w:rsid w:val="00F9543D"/>
    <w:rsid w:val="00FA773E"/>
    <w:rsid w:val="00FC3001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image" Target="media/image4.emf"/><Relationship Id="rId26" Type="http://schemas.openxmlformats.org/officeDocument/2006/relationships/chart" Target="charts/chart9.xml"/><Relationship Id="rId39" Type="http://schemas.openxmlformats.org/officeDocument/2006/relationships/image" Target="media/image11.emf"/><Relationship Id="rId21" Type="http://schemas.openxmlformats.org/officeDocument/2006/relationships/image" Target="media/image5.emf"/><Relationship Id="rId34" Type="http://schemas.openxmlformats.org/officeDocument/2006/relationships/package" Target="embeddings/Microsoft_Excel_Worksheet18.xlsx"/><Relationship Id="rId42" Type="http://schemas.openxmlformats.org/officeDocument/2006/relationships/image" Target="media/image12.emf"/><Relationship Id="rId47" Type="http://schemas.openxmlformats.org/officeDocument/2006/relationships/chart" Target="charts/chart16.xml"/><Relationship Id="rId50" Type="http://schemas.openxmlformats.org/officeDocument/2006/relationships/chart" Target="charts/chart17.xml"/><Relationship Id="rId55" Type="http://schemas.openxmlformats.org/officeDocument/2006/relationships/package" Target="embeddings/Microsoft_Excel_Worksheet32.xlsx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6.xlsx"/><Relationship Id="rId20" Type="http://schemas.openxmlformats.org/officeDocument/2006/relationships/chart" Target="charts/chart7.xml"/><Relationship Id="rId29" Type="http://schemas.openxmlformats.org/officeDocument/2006/relationships/chart" Target="charts/chart10.xml"/><Relationship Id="rId41" Type="http://schemas.openxmlformats.org/officeDocument/2006/relationships/chart" Target="charts/chart14.xml"/><Relationship Id="rId54" Type="http://schemas.openxmlformats.org/officeDocument/2006/relationships/image" Target="media/image16.emf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image" Target="media/image6.emf"/><Relationship Id="rId32" Type="http://schemas.openxmlformats.org/officeDocument/2006/relationships/chart" Target="charts/chart11.xml"/><Relationship Id="rId37" Type="http://schemas.openxmlformats.org/officeDocument/2006/relationships/package" Target="embeddings/Microsoft_Excel_Worksheet20.xlsx"/><Relationship Id="rId40" Type="http://schemas.openxmlformats.org/officeDocument/2006/relationships/package" Target="embeddings/Microsoft_Excel_Worksheet22.xlsx"/><Relationship Id="rId45" Type="http://schemas.openxmlformats.org/officeDocument/2006/relationships/image" Target="media/image13.emf"/><Relationship Id="rId53" Type="http://schemas.openxmlformats.org/officeDocument/2006/relationships/chart" Target="charts/chart18.xml"/><Relationship Id="rId58" Type="http://schemas.openxmlformats.org/officeDocument/2006/relationships/package" Target="embeddings/Microsoft_Excel_Worksheet34.xlsx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23" Type="http://schemas.openxmlformats.org/officeDocument/2006/relationships/chart" Target="charts/chart8.xml"/><Relationship Id="rId28" Type="http://schemas.openxmlformats.org/officeDocument/2006/relationships/package" Target="embeddings/Microsoft_Excel_Worksheet14.xlsx"/><Relationship Id="rId36" Type="http://schemas.openxmlformats.org/officeDocument/2006/relationships/image" Target="media/image10.emf"/><Relationship Id="rId49" Type="http://schemas.openxmlformats.org/officeDocument/2006/relationships/package" Target="embeddings/Microsoft_Excel_Worksheet28.xlsx"/><Relationship Id="rId57" Type="http://schemas.openxmlformats.org/officeDocument/2006/relationships/image" Target="media/image17.emf"/><Relationship Id="rId61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package" Target="embeddings/Microsoft_Excel_Worksheet8.xlsx"/><Relationship Id="rId31" Type="http://schemas.openxmlformats.org/officeDocument/2006/relationships/package" Target="embeddings/Microsoft_Excel_Worksheet16.xlsx"/><Relationship Id="rId44" Type="http://schemas.openxmlformats.org/officeDocument/2006/relationships/chart" Target="charts/chart15.xml"/><Relationship Id="rId52" Type="http://schemas.openxmlformats.org/officeDocument/2006/relationships/package" Target="embeddings/Microsoft_Excel_Worksheet30.xlsx"/><Relationship Id="rId60" Type="http://schemas.openxmlformats.org/officeDocument/2006/relationships/package" Target="embeddings/Microsoft_Excel_Worksheet35.xlsx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hart" Target="charts/chart5.xml"/><Relationship Id="rId22" Type="http://schemas.openxmlformats.org/officeDocument/2006/relationships/package" Target="embeddings/Microsoft_Excel_Worksheet10.xlsx"/><Relationship Id="rId27" Type="http://schemas.openxmlformats.org/officeDocument/2006/relationships/image" Target="media/image7.emf"/><Relationship Id="rId30" Type="http://schemas.openxmlformats.org/officeDocument/2006/relationships/image" Target="media/image8.emf"/><Relationship Id="rId35" Type="http://schemas.openxmlformats.org/officeDocument/2006/relationships/chart" Target="charts/chart12.xml"/><Relationship Id="rId43" Type="http://schemas.openxmlformats.org/officeDocument/2006/relationships/package" Target="embeddings/Microsoft_Excel_Worksheet24.xlsx"/><Relationship Id="rId48" Type="http://schemas.openxmlformats.org/officeDocument/2006/relationships/image" Target="media/image14.emf"/><Relationship Id="rId56" Type="http://schemas.openxmlformats.org/officeDocument/2006/relationships/chart" Target="charts/chart19.xml"/><Relationship Id="rId8" Type="http://schemas.openxmlformats.org/officeDocument/2006/relationships/image" Target="media/image1.wmf"/><Relationship Id="rId51" Type="http://schemas.openxmlformats.org/officeDocument/2006/relationships/image" Target="media/image15.emf"/><Relationship Id="rId3" Type="http://schemas.microsoft.com/office/2007/relationships/stylesWithEffects" Target="stylesWithEffects.xml"/><Relationship Id="rId12" Type="http://schemas.openxmlformats.org/officeDocument/2006/relationships/chart" Target="charts/chart3.xml"/><Relationship Id="rId17" Type="http://schemas.openxmlformats.org/officeDocument/2006/relationships/chart" Target="charts/chart6.xml"/><Relationship Id="rId25" Type="http://schemas.openxmlformats.org/officeDocument/2006/relationships/package" Target="embeddings/Microsoft_Excel_Worksheet12.xlsx"/><Relationship Id="rId33" Type="http://schemas.openxmlformats.org/officeDocument/2006/relationships/image" Target="media/image9.emf"/><Relationship Id="rId38" Type="http://schemas.openxmlformats.org/officeDocument/2006/relationships/chart" Target="charts/chart13.xml"/><Relationship Id="rId46" Type="http://schemas.openxmlformats.org/officeDocument/2006/relationships/package" Target="embeddings/Microsoft_Excel_Worksheet26.xlsx"/><Relationship Id="rId59" Type="http://schemas.openxmlformats.org/officeDocument/2006/relationships/image" Target="media/image18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3.xlsx"/><Relationship Id="rId1" Type="http://schemas.openxmlformats.org/officeDocument/2006/relationships/themeOverride" Target="../theme/themeOverrid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4574602462548256E-2"/>
          <c:y val="0.14431933209713974"/>
          <c:w val="0.94506542004588256"/>
          <c:h val="0.714019331201347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12645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45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2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Sheet1!$B$1:$N$1</c:f>
              <c:strCache>
                <c:ptCount val="13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</c:strCache>
            </c:strRef>
          </c:cat>
          <c:val>
            <c:numRef>
              <c:f>Sheet1!$B$2:$N$2</c:f>
              <c:numCache>
                <c:formatCode>General</c:formatCode>
                <c:ptCount val="13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38</c:v>
                </c:pt>
                <c:pt idx="5">
                  <c:v>60</c:v>
                </c:pt>
                <c:pt idx="6">
                  <c:v>96</c:v>
                </c:pt>
                <c:pt idx="7">
                  <c:v>86</c:v>
                </c:pt>
                <c:pt idx="8">
                  <c:v>101</c:v>
                </c:pt>
                <c:pt idx="9">
                  <c:v>105</c:v>
                </c:pt>
                <c:pt idx="10">
                  <c:v>112</c:v>
                </c:pt>
                <c:pt idx="11">
                  <c:v>65</c:v>
                </c:pt>
                <c:pt idx="12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1042688"/>
        <c:axId val="41044224"/>
      </c:barChart>
      <c:catAx>
        <c:axId val="41042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410442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1044224"/>
        <c:scaling>
          <c:orientation val="minMax"/>
          <c:max val="115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1042688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5132419781817085E-2"/>
          <c:y val="9.4594594594594683E-2"/>
          <c:w val="0.92703939267275948"/>
          <c:h val="0.753565195494474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openDmnd">
              <a:fgClr>
                <a:srgbClr val="000000"/>
              </a:fgClr>
              <a:bgClr>
                <a:srgbClr val="FFFFFF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rgbClr val="000000"/>
                </a:fgClr>
                <a:bgClr>
                  <a:srgbClr val="FFFFFF"/>
                </a:bgClr>
              </a:patt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Sheet1!$B$1:$N$1</c:f>
              <c:strCache>
                <c:ptCount val="13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</c:strCache>
            </c:strRef>
          </c:cat>
          <c:val>
            <c:numRef>
              <c:f>Sheet1!$B$2:$N$2</c:f>
              <c:numCache>
                <c:formatCode>General</c:formatCode>
                <c:ptCount val="13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54</c:v>
                </c:pt>
                <c:pt idx="5">
                  <c:v>88</c:v>
                </c:pt>
                <c:pt idx="6">
                  <c:v>108</c:v>
                </c:pt>
                <c:pt idx="7">
                  <c:v>98</c:v>
                </c:pt>
                <c:pt idx="8">
                  <c:v>88</c:v>
                </c:pt>
                <c:pt idx="9">
                  <c:v>96</c:v>
                </c:pt>
                <c:pt idx="10">
                  <c:v>97</c:v>
                </c:pt>
                <c:pt idx="11">
                  <c:v>92</c:v>
                </c:pt>
                <c:pt idx="12">
                  <c:v>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9639552"/>
        <c:axId val="89641344"/>
      </c:barChart>
      <c:catAx>
        <c:axId val="89639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9641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641344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9639552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6.1256913021618904E-2"/>
          <c:y val="0.12286689419795219"/>
          <c:w val="0.92625457998654692"/>
          <c:h val="0.73895031804298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pattFill prst="diagBrick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"/>
            <c:invertIfNegative val="0"/>
            <c:bubble3D val="0"/>
            <c:spPr>
              <a:pattFill prst="wdDn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2"/>
            <c:invertIfNegative val="0"/>
            <c:bubble3D val="0"/>
            <c:spPr>
              <a:pattFill prst="open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3"/>
            <c:invertIfNegative val="0"/>
            <c:bubble3D val="0"/>
            <c:spPr>
              <a:pattFill prst="solidDmn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4"/>
            <c:invertIfNegative val="0"/>
            <c:bubble3D val="0"/>
            <c:spPr>
              <a:pattFill prst="lgGrid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5"/>
            <c:invertIfNegative val="0"/>
            <c:bubble3D val="0"/>
            <c:spPr>
              <a:pattFill prst="dashUpDiag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6"/>
            <c:invertIfNegative val="0"/>
            <c:bubble3D val="0"/>
            <c:spPr>
              <a:pattFill prst="divo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7"/>
            <c:invertIfNegative val="0"/>
            <c:bubble3D val="0"/>
            <c:spPr>
              <a:pattFill prst="dashVert">
                <a:fgClr>
                  <a:srgbClr val="000000"/>
                </a:fgClr>
                <a:bgClr>
                  <a:srgbClr val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8"/>
            <c:invertIfNegative val="0"/>
            <c:bubble3D val="0"/>
            <c:spPr>
              <a:pattFill prst="horzBrick">
                <a:fgClr>
                  <a:schemeClr val="tx1"/>
                </a:fgClr>
                <a:bgClr>
                  <a:schemeClr val="bg1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9"/>
            <c:invertIfNegative val="0"/>
            <c:bubble3D val="0"/>
            <c:spPr>
              <a:pattFill prst="wd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0"/>
            <c:invertIfNegative val="0"/>
            <c:bubble3D val="0"/>
            <c:spPr>
              <a:pattFill prst="shingle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1"/>
            <c:invertIfNegative val="0"/>
            <c:bubble3D val="0"/>
            <c:spPr>
              <a:pattFill prst="dashDn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Pt>
            <c:idx val="12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 w="12656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6"/>
              <c:layout>
                <c:manualLayout>
                  <c:x val="5.1016315850080048E-4"/>
                  <c:y val="1.63285880655646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14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Sheet1!$B$1:$N$1</c:f>
              <c:strCache>
                <c:ptCount val="13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</c:strCache>
            </c:strRef>
          </c:cat>
          <c:val>
            <c:numRef>
              <c:f>Sheet1!$B$2:$N$2</c:f>
              <c:numCache>
                <c:formatCode>General</c:formatCode>
                <c:ptCount val="13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46</c:v>
                </c:pt>
                <c:pt idx="5">
                  <c:v>74</c:v>
                </c:pt>
                <c:pt idx="6">
                  <c:v>102</c:v>
                </c:pt>
                <c:pt idx="7">
                  <c:v>92</c:v>
                </c:pt>
                <c:pt idx="8">
                  <c:v>94</c:v>
                </c:pt>
                <c:pt idx="9">
                  <c:v>100</c:v>
                </c:pt>
                <c:pt idx="10">
                  <c:v>105</c:v>
                </c:pt>
                <c:pt idx="11">
                  <c:v>79</c:v>
                </c:pt>
                <c:pt idx="12">
                  <c:v>82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9606016"/>
        <c:axId val="89607168"/>
      </c:barChart>
      <c:catAx>
        <c:axId val="896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89607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607168"/>
        <c:scaling>
          <c:orientation val="minMax"/>
          <c:max val="11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4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960601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4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0.18334151550894193"/>
          <c:w val="0.91104294478527581"/>
          <c:h val="0.695826346031070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82</c:v>
                </c:pt>
                <c:pt idx="1">
                  <c:v>67</c:v>
                </c:pt>
                <c:pt idx="2">
                  <c:v>97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ИПН</c:v>
                </c:pt>
                <c:pt idx="1">
                  <c:v>ИТС</c:v>
                </c:pt>
                <c:pt idx="2">
                  <c:v>ИПО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85</c:v>
                </c:pt>
                <c:pt idx="1">
                  <c:v>77</c:v>
                </c:pt>
                <c:pt idx="2">
                  <c:v>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9993600"/>
        <c:axId val="89995136"/>
      </c:barChart>
      <c:catAx>
        <c:axId val="89993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99951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995136"/>
        <c:scaling>
          <c:orientation val="minMax"/>
          <c:max val="12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8999360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975459718911283"/>
          <c:y val="0"/>
          <c:w val="0.31609388916475528"/>
          <c:h val="0.11605087825560266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4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900321543408359"/>
          <c:y val="2.1484375000000017E-2"/>
          <c:w val="0.75723472668810332"/>
          <c:h val="0.9179687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67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Sheet1!$B$1:$N$1</c:f>
              <c:strCache>
                <c:ptCount val="13"/>
                <c:pt idx="0">
                  <c:v>июль 2005г.</c:v>
                </c:pt>
                <c:pt idx="1">
                  <c:v>август 2006г.</c:v>
                </c:pt>
                <c:pt idx="2">
                  <c:v>август 2007г.</c:v>
                </c:pt>
                <c:pt idx="3">
                  <c:v>август 2008г.</c:v>
                </c:pt>
                <c:pt idx="4">
                  <c:v>май 2009г.</c:v>
                </c:pt>
                <c:pt idx="5">
                  <c:v>сентябрь 2009г.</c:v>
                </c:pt>
                <c:pt idx="6">
                  <c:v>июль 2010г.</c:v>
                </c:pt>
                <c:pt idx="7">
                  <c:v>сентябрь 2011г.</c:v>
                </c:pt>
                <c:pt idx="8">
                  <c:v>август 2012г.</c:v>
                </c:pt>
                <c:pt idx="9">
                  <c:v>июль 2013г.</c:v>
                </c:pt>
                <c:pt idx="10">
                  <c:v>июль 2014г.</c:v>
                </c:pt>
                <c:pt idx="11">
                  <c:v>июль 2015г.</c:v>
                </c:pt>
                <c:pt idx="12">
                  <c:v>июль 2016г.</c:v>
                </c:pt>
              </c:strCache>
            </c:strRef>
          </c:cat>
          <c:val>
            <c:numRef>
              <c:f>Sheet1!$B$2:$N$2</c:f>
              <c:numCache>
                <c:formatCode>General</c:formatCode>
                <c:ptCount val="13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3</c:v>
                </c:pt>
                <c:pt idx="5">
                  <c:v>9</c:v>
                </c:pt>
                <c:pt idx="6">
                  <c:v>43</c:v>
                </c:pt>
                <c:pt idx="7">
                  <c:v>17</c:v>
                </c:pt>
                <c:pt idx="8">
                  <c:v>65</c:v>
                </c:pt>
                <c:pt idx="9">
                  <c:v>117</c:v>
                </c:pt>
                <c:pt idx="10">
                  <c:v>163</c:v>
                </c:pt>
                <c:pt idx="11">
                  <c:v>132</c:v>
                </c:pt>
                <c:pt idx="12">
                  <c:v>102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9789568"/>
        <c:axId val="89853952"/>
      </c:barChart>
      <c:catAx>
        <c:axId val="8978956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98539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9853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9789568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0.42</c:v>
                </c:pt>
                <c:pt idx="2">
                  <c:v>0.22</c:v>
                </c:pt>
                <c:pt idx="3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Больше пользы</c:v>
                </c:pt>
                <c:pt idx="1">
                  <c:v>В равной степени и пользу, и вред</c:v>
                </c:pt>
                <c:pt idx="2">
                  <c:v>Больше вреда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0.33</c:v>
                </c:pt>
                <c:pt idx="1">
                  <c:v>0.42</c:v>
                </c:pt>
                <c:pt idx="2">
                  <c:v>0.16</c:v>
                </c:pt>
                <c:pt idx="3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207488"/>
        <c:axId val="104209024"/>
      </c:barChart>
      <c:catAx>
        <c:axId val="104207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4209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2090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42074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8509687034277194"/>
          <c:h val="0.51198108048993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0.15</c:v>
                </c:pt>
                <c:pt idx="1">
                  <c:v>0.43</c:v>
                </c:pt>
                <c:pt idx="2">
                  <c:v>0.34</c:v>
                </c:pt>
                <c:pt idx="3">
                  <c:v>7.0000000000000007E-2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Приукрашивают</c:v>
                </c:pt>
                <c:pt idx="1">
                  <c:v>Очерняют</c:v>
                </c:pt>
                <c:pt idx="2">
                  <c:v>Оценивают объективно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0.17</c:v>
                </c:pt>
                <c:pt idx="1">
                  <c:v>0.34</c:v>
                </c:pt>
                <c:pt idx="2">
                  <c:v>0.34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4235392"/>
        <c:axId val="104236928"/>
      </c:barChart>
      <c:catAx>
        <c:axId val="104235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042369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23692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04235392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393442622950821E-2"/>
          <c:y val="0.25824175824175827"/>
          <c:w val="0.96066935144557308"/>
          <c:h val="0.5478554194178642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0.37</c:v>
                </c:pt>
                <c:pt idx="1">
                  <c:v>0.22</c:v>
                </c:pt>
                <c:pt idx="2">
                  <c:v>0.41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Хорошим</c:v>
                </c:pt>
                <c:pt idx="1">
                  <c:v>Плохим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0.56000000000000005</c:v>
                </c:pt>
                <c:pt idx="1">
                  <c:v>0.14000000000000001</c:v>
                </c:pt>
                <c:pt idx="2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7663488"/>
        <c:axId val="128181376"/>
      </c:barChart>
      <c:catAx>
        <c:axId val="12766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8181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81813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27663488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529509708147468"/>
          <c:y val="5.1205708661417326E-2"/>
          <c:w val="0.30584183703494461"/>
          <c:h val="0.1261597769028871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5890410958904104E-2"/>
          <c:y val="0.12087912087912088"/>
          <c:w val="0.89554794520547942"/>
          <c:h val="0.71428571428571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26">
                <a:noFill/>
              </a:ln>
            </c:spPr>
            <c:txPr>
              <a:bodyPr/>
              <a:lstStyle/>
              <a:p>
                <a:pPr>
                  <a:defRPr sz="10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0.9</c:v>
                </c:pt>
                <c:pt idx="1">
                  <c:v>0.08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13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26">
                <a:noFill/>
              </a:ln>
            </c:spPr>
            <c:txPr>
              <a:bodyPr/>
              <a:lstStyle/>
              <a:p>
                <a:pPr>
                  <a:defRPr sz="10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0.93</c:v>
                </c:pt>
                <c:pt idx="1">
                  <c:v>0.05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555520"/>
        <c:axId val="154557056"/>
      </c:barChart>
      <c:catAx>
        <c:axId val="154555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1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5570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557056"/>
        <c:scaling>
          <c:orientation val="minMax"/>
          <c:max val="1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1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555520"/>
        <c:crosses val="autoZero"/>
        <c:crossBetween val="between"/>
      </c:valAx>
      <c:spPr>
        <a:noFill/>
        <a:ln w="25426">
          <a:noFill/>
        </a:ln>
      </c:spPr>
    </c:plotArea>
    <c:legend>
      <c:legendPos val="r"/>
      <c:layout>
        <c:manualLayout>
          <c:xMode val="edge"/>
          <c:yMode val="edge"/>
          <c:x val="0.82191780821917804"/>
          <c:y val="0.12087912087912088"/>
          <c:w val="0.12748966535433071"/>
          <c:h val="0.31475201963390942"/>
        </c:manualLayout>
      </c:layout>
      <c:overlay val="0"/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1101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5924170616113744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 пути получения наиболее широкого спектра знаний</c:v>
                </c:pt>
                <c:pt idx="1">
                  <c:v>По пути специализации, т.е. получения более глубоких знаний в узких отраслях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0.36</c:v>
                </c:pt>
                <c:pt idx="1">
                  <c:v>0.56999999999999995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2006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 пути получения наиболее широкого спектра знаний</c:v>
                </c:pt>
                <c:pt idx="1">
                  <c:v>По пути специализации, т.е. получения более глубоких знаний в узких отраслях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По пути получения наиболее широкого спектра знаний</c:v>
                </c:pt>
                <c:pt idx="1">
                  <c:v>По пути специализации, т.е. получения более глубоких знаний в узких отраслях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0.61</c:v>
                </c:pt>
                <c:pt idx="1">
                  <c:v>0.36</c:v>
                </c:pt>
                <c:pt idx="2">
                  <c:v>0.03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86592"/>
        <c:axId val="154688128"/>
      </c:barChart>
      <c:catAx>
        <c:axId val="154686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688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688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6865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221476510067116"/>
          <c:y val="1.8957345971563982E-2"/>
          <c:w val="0.12879617535959664"/>
          <c:h val="0.3460382452193475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0.05</c:v>
                </c:pt>
                <c:pt idx="1">
                  <c:v>0.44</c:v>
                </c:pt>
                <c:pt idx="2">
                  <c:v>0.47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 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0.08</c:v>
                </c:pt>
                <c:pt idx="1">
                  <c:v>0.48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837376"/>
        <c:axId val="154838912"/>
      </c:barChart>
      <c:catAx>
        <c:axId val="154837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838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838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8373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551645499288892"/>
          <c:y val="6.9750781152355959E-2"/>
          <c:w val="0.30573140442752716"/>
          <c:h val="0.142863642044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0.06</c:v>
                </c:pt>
                <c:pt idx="1">
                  <c:v>0.9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0.21</c:v>
                </c:pt>
                <c:pt idx="1">
                  <c:v>0.69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5463040"/>
        <c:axId val="168920192"/>
      </c:barChart>
      <c:catAx>
        <c:axId val="155463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89201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89201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54630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551645499288892"/>
          <c:y val="6.9750781152355959E-2"/>
          <c:w val="0.30573140442752716"/>
          <c:h val="0.142863642044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00050848344813E-2"/>
          <c:y val="0.11696387951506061"/>
          <c:w val="0.90861191496362104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Я вообще не занимаюсь спортом</c:v>
                </c:pt>
                <c:pt idx="1">
                  <c:v>Каждый день</c:v>
                </c:pt>
                <c:pt idx="2">
                  <c:v>Несколько раз в неделю</c:v>
                </c:pt>
                <c:pt idx="3">
                  <c:v>Раз в неделю</c:v>
                </c:pt>
                <c:pt idx="4">
                  <c:v>Несколько раз в месяц</c:v>
                </c:pt>
                <c:pt idx="5">
                  <c:v>Несколько раз в год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Sheet1!$B$2:$H$2</c:f>
              <c:numCache>
                <c:formatCode>0%</c:formatCode>
                <c:ptCount val="7"/>
                <c:pt idx="0">
                  <c:v>0.63</c:v>
                </c:pt>
                <c:pt idx="1">
                  <c:v>0.08</c:v>
                </c:pt>
                <c:pt idx="2">
                  <c:v>0.13</c:v>
                </c:pt>
                <c:pt idx="3">
                  <c:v>0.06</c:v>
                </c:pt>
                <c:pt idx="4">
                  <c:v>0.08</c:v>
                </c:pt>
                <c:pt idx="5">
                  <c:v>0.02</c:v>
                </c:pt>
                <c:pt idx="6" formatCode="0.0%">
                  <c:v>7.0000000000000001E-3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6"/>
              <c:layout>
                <c:manualLayout>
                  <c:x val="7.5973409306742644E-3"/>
                  <c:y val="-6.535872209464808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Sheet1!$B$1:$H$1</c:f>
              <c:strCache>
                <c:ptCount val="7"/>
                <c:pt idx="0">
                  <c:v>Я вообще не занимаюсь спортом</c:v>
                </c:pt>
                <c:pt idx="1">
                  <c:v>Каждый день</c:v>
                </c:pt>
                <c:pt idx="2">
                  <c:v>Несколько раз в неделю</c:v>
                </c:pt>
                <c:pt idx="3">
                  <c:v>Раз в неделю</c:v>
                </c:pt>
                <c:pt idx="4">
                  <c:v>Несколько раз в месяц</c:v>
                </c:pt>
                <c:pt idx="5">
                  <c:v>Несколько раз в год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Sheet1!$B$3:$H$3</c:f>
              <c:numCache>
                <c:formatCode>0%</c:formatCode>
                <c:ptCount val="7"/>
                <c:pt idx="0">
                  <c:v>0.32</c:v>
                </c:pt>
                <c:pt idx="1">
                  <c:v>0.16</c:v>
                </c:pt>
                <c:pt idx="2">
                  <c:v>0.28999999999999998</c:v>
                </c:pt>
                <c:pt idx="3">
                  <c:v>0.09</c:v>
                </c:pt>
                <c:pt idx="4">
                  <c:v>0.09</c:v>
                </c:pt>
                <c:pt idx="5">
                  <c:v>0.05</c:v>
                </c:pt>
                <c:pt idx="6" formatCode="0.0%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256512"/>
        <c:axId val="178532736"/>
      </c:barChart>
      <c:catAx>
        <c:axId val="1782565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 panose="020B0604020202020204" pitchFamily="34" charset="0"/>
                <a:ea typeface="Arial Cyr"/>
                <a:cs typeface="Arial" panose="020B0604020202020204" pitchFamily="34" charset="0"/>
              </a:defRPr>
            </a:pPr>
            <a:endParaRPr lang="ru-RU"/>
          </a:p>
        </c:txPr>
        <c:crossAx val="1785327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53273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7825651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847187263985164"/>
          <c:y val="6.9750781152355959E-2"/>
          <c:w val="0.30573140442752716"/>
          <c:h val="0.142863642044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0.18</c:v>
                </c:pt>
                <c:pt idx="1">
                  <c:v>0.71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Достаточно</c:v>
                </c:pt>
                <c:pt idx="1">
                  <c:v>Недостаточно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0.37</c:v>
                </c:pt>
                <c:pt idx="1">
                  <c:v>0.61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8558848"/>
        <c:axId val="178560384"/>
      </c:barChart>
      <c:catAx>
        <c:axId val="178558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560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785603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7855884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0551645499288892"/>
          <c:y val="6.9750781152355959E-2"/>
          <c:w val="0.30573140442752716"/>
          <c:h val="0.142863642044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2214765100671147E-2"/>
          <c:y val="0.10426540284360189"/>
          <c:w val="0.91946308724832215"/>
          <c:h val="0.6940042494688164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Хорошая</c:v>
                </c:pt>
                <c:pt idx="1">
                  <c:v>Плохая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0.23</c:v>
                </c:pt>
                <c:pt idx="1">
                  <c:v>0.56999999999999995</c:v>
                </c:pt>
                <c:pt idx="2">
                  <c:v>0.2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Хорошая</c:v>
                </c:pt>
                <c:pt idx="1">
                  <c:v>Плохая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0.42</c:v>
                </c:pt>
                <c:pt idx="1">
                  <c:v>0.47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805376"/>
        <c:axId val="154806912"/>
      </c:barChart>
      <c:catAx>
        <c:axId val="154805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806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48069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48053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7423683413980839"/>
          <c:y val="6.3246655143716787E-2"/>
          <c:w val="0.30573140442752716"/>
          <c:h val="0.1428636420447444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0.18334151550894193"/>
          <c:w val="0.91104294478527581"/>
          <c:h val="0.6958263460310704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Знаю. А.Гусев</c:v>
                </c:pt>
                <c:pt idx="1">
                  <c:v>Неправильный ответ</c:v>
                </c:pt>
                <c:pt idx="2">
                  <c:v>Не знаю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0.44</c:v>
                </c:pt>
                <c:pt idx="1">
                  <c:v>0.08</c:v>
                </c:pt>
                <c:pt idx="2">
                  <c:v>0.34</c:v>
                </c:pt>
                <c:pt idx="3">
                  <c:v>0.14000000000000001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201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Знаю. А.Гусев</c:v>
                </c:pt>
                <c:pt idx="1">
                  <c:v>Неправильный ответ</c:v>
                </c:pt>
                <c:pt idx="2">
                  <c:v>Не знаю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0.42</c:v>
                </c:pt>
                <c:pt idx="1">
                  <c:v>0.16</c:v>
                </c:pt>
                <c:pt idx="2">
                  <c:v>0.28999999999999998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2867840"/>
        <c:axId val="222869376"/>
      </c:barChart>
      <c:catAx>
        <c:axId val="222867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28693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2869376"/>
        <c:scaling>
          <c:orientation val="minMax"/>
          <c:max val="1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286784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2975459718911283"/>
          <c:y val="0"/>
          <c:w val="0.31609388916475528"/>
          <c:h val="0.11605087825560266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40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6.9739062886197523E-2"/>
          <c:w val="0.91104294478527581"/>
          <c:h val="0.740669232489436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Почувствовал / Скорее почувствовал</c:v>
                </c:pt>
                <c:pt idx="1">
                  <c:v>Не почувствовал / Скорее не почувствовал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0.34</c:v>
                </c:pt>
                <c:pt idx="1">
                  <c:v>0.62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Почувствовал / Скорее почувствовал</c:v>
                </c:pt>
                <c:pt idx="1">
                  <c:v>Не почувствовал / Скорее не почувствовал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0.33</c:v>
                </c:pt>
                <c:pt idx="1">
                  <c:v>0.62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7169536"/>
        <c:axId val="197171072"/>
      </c:barChart>
      <c:catAx>
        <c:axId val="1971695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71710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7171072"/>
        <c:scaling>
          <c:orientation val="minMax"/>
          <c:max val="1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7169536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6579064103473552"/>
          <c:y val="7.1749031371078617E-2"/>
          <c:w val="0.31609388916475528"/>
          <c:h val="0.11605087825560266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6.9739062886197523E-2"/>
          <c:w val="0.91104294478527581"/>
          <c:h val="0.740669232489436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Решает / Скорее решает</c:v>
                </c:pt>
                <c:pt idx="1">
                  <c:v>Не решает / Скорее не решает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0.55000000000000004</c:v>
                </c:pt>
                <c:pt idx="1">
                  <c:v>0.28000000000000003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Решает / Скорее решает</c:v>
                </c:pt>
                <c:pt idx="1">
                  <c:v>Не решает / Скорее не решает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0.48</c:v>
                </c:pt>
                <c:pt idx="1">
                  <c:v>0.31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495104"/>
        <c:axId val="226500992"/>
      </c:barChart>
      <c:catAx>
        <c:axId val="2264951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500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500992"/>
        <c:scaling>
          <c:orientation val="minMax"/>
          <c:max val="1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49510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315800840210289"/>
          <c:y val="7.1748878923766815E-2"/>
          <c:w val="0.31609388916475528"/>
          <c:h val="0.11605087825560266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5.3680981595092027E-2"/>
          <c:y val="6.9739062886197523E-2"/>
          <c:w val="0.91104294478527581"/>
          <c:h val="0.740669232489436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shingle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09909121720145E-5"/>
                  <c:y val="-1.0315916988109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46250975384834E-3"/>
                  <c:y val="4.572242234902823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6256729170114994E-5"/>
                  <c:y val="-5.57110523127931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Допускаю / Скорее допускаю</c:v>
                </c:pt>
                <c:pt idx="1">
                  <c:v>Не допускаю / скорее 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0.33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Январь 2016г.</c:v>
                </c:pt>
              </c:strCache>
            </c:strRef>
          </c:tx>
          <c:spPr>
            <a:pattFill prst="wdUpDiag">
              <a:fgClr>
                <a:srgbClr val="000000"/>
              </a:fgClr>
              <a:bgClr>
                <a:srgbClr val="FFFFFF"/>
              </a:bgClr>
            </a:pattFill>
            <a:ln w="12707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0803638283953247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723715841826814E-3"/>
                  <c:y val="-5.57110523127928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256579414059731E-3"/>
                  <c:y val="-9.009744227315714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3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Допускаю / Скорее допускаю</c:v>
                </c:pt>
                <c:pt idx="1">
                  <c:v>Не допускаю / скорее 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0.34</c:v>
                </c:pt>
                <c:pt idx="1">
                  <c:v>0.46</c:v>
                </c:pt>
                <c:pt idx="2">
                  <c:v>0.2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Август 2016г.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Допускаю / Скорее допускаю</c:v>
                </c:pt>
                <c:pt idx="1">
                  <c:v>Не допускаю / скорее не допускаю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0.48</c:v>
                </c:pt>
                <c:pt idx="1">
                  <c:v>0.41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458240"/>
        <c:axId val="236208512"/>
      </c:barChart>
      <c:catAx>
        <c:axId val="226458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362085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36208512"/>
        <c:scaling>
          <c:orientation val="minMax"/>
          <c:max val="1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458240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.3315800840210289"/>
          <c:y val="7.1748878923766815E-2"/>
          <c:w val="0.52587976578872631"/>
          <c:h val="0.11938909675430827"/>
        </c:manualLayout>
      </c:layout>
      <c:overlay val="0"/>
      <c:spPr>
        <a:noFill/>
        <a:ln w="3177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30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6596</Words>
  <Characters>37599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WIZARD</cp:lastModifiedBy>
  <cp:revision>4</cp:revision>
  <cp:lastPrinted>2016-08-29T08:25:00Z</cp:lastPrinted>
  <dcterms:created xsi:type="dcterms:W3CDTF">2016-08-29T08:21:00Z</dcterms:created>
  <dcterms:modified xsi:type="dcterms:W3CDTF">2016-08-29T11:45:00Z</dcterms:modified>
</cp:coreProperties>
</file>