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1.xml" ContentType="application/vnd.openxmlformats-officedocument.themeOverride+xml"/>
  <Override PartName="/word/charts/chart8.xml" ContentType="application/vnd.openxmlformats-officedocument.drawingml.chart+xml"/>
  <Override PartName="/word/theme/themeOverride2.xml" ContentType="application/vnd.openxmlformats-officedocument.themeOverride+xml"/>
  <Override PartName="/word/charts/chart9.xml" ContentType="application/vnd.openxmlformats-officedocument.drawingml.chart+xml"/>
  <Override PartName="/word/theme/themeOverride3.xml" ContentType="application/vnd.openxmlformats-officedocument.themeOverrid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E4617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5CD30E34" wp14:editId="27D4D123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D41526" w:rsidRDefault="00E46174" w:rsidP="00E46174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738567BA" wp14:editId="5FE93F88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68719A" w:rsidRDefault="00E46174" w:rsidP="00E46174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ЕЖЕМЕСЯЧНЫЙ БЮЛЛЕТЕНЬ</w:t>
      </w:r>
    </w:p>
    <w:p w:rsidR="00E46174" w:rsidRPr="0068719A" w:rsidRDefault="00E46174" w:rsidP="00E46174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СОЦИОЛОГИЧЕСКИХ СООБЩЕНИЙ</w:t>
      </w:r>
    </w:p>
    <w:p w:rsidR="00E46174" w:rsidRPr="0068719A" w:rsidRDefault="00E46174" w:rsidP="00E46174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ПО г. ВОРОНЕЖУ</w:t>
      </w:r>
    </w:p>
    <w:p w:rsidR="00E46174" w:rsidRPr="0068719A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68719A" w:rsidRDefault="00E46174" w:rsidP="00E46174">
      <w:pPr>
        <w:ind w:left="-360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№ 201</w:t>
      </w:r>
      <w:r>
        <w:rPr>
          <w:b/>
          <w:sz w:val="30"/>
          <w:szCs w:val="30"/>
        </w:rPr>
        <w:t>6</w:t>
      </w:r>
      <w:r w:rsidRPr="0068719A">
        <w:rPr>
          <w:b/>
          <w:sz w:val="30"/>
          <w:szCs w:val="30"/>
        </w:rPr>
        <w:t>-</w:t>
      </w:r>
      <w:r>
        <w:rPr>
          <w:b/>
          <w:sz w:val="30"/>
          <w:szCs w:val="30"/>
        </w:rPr>
        <w:t>0</w:t>
      </w:r>
      <w:r w:rsidR="006D6E16">
        <w:rPr>
          <w:b/>
          <w:sz w:val="30"/>
          <w:szCs w:val="30"/>
        </w:rPr>
        <w:t>9</w:t>
      </w:r>
      <w:r w:rsidRPr="0068719A">
        <w:rPr>
          <w:b/>
          <w:sz w:val="30"/>
          <w:szCs w:val="30"/>
        </w:rPr>
        <w:t xml:space="preserve"> (2</w:t>
      </w:r>
      <w:r>
        <w:rPr>
          <w:b/>
          <w:sz w:val="30"/>
          <w:szCs w:val="30"/>
        </w:rPr>
        <w:t>2</w:t>
      </w:r>
      <w:r w:rsidR="006D6E16">
        <w:rPr>
          <w:b/>
          <w:sz w:val="30"/>
          <w:szCs w:val="30"/>
        </w:rPr>
        <w:t>5</w:t>
      </w:r>
      <w:r w:rsidRPr="0068719A">
        <w:rPr>
          <w:b/>
          <w:sz w:val="30"/>
          <w:szCs w:val="30"/>
        </w:rPr>
        <w:t>)</w:t>
      </w:r>
    </w:p>
    <w:p w:rsidR="00E46174" w:rsidRPr="00D41526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F6732A" w:rsidRPr="00F6732A" w:rsidRDefault="00F6732A" w:rsidP="00F6732A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2509D3" w:rsidRPr="00E03700" w:rsidRDefault="002509D3" w:rsidP="002509D3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1 </w:t>
      </w:r>
      <w:r w:rsidRPr="00AA6B3C">
        <w:rPr>
          <w:rFonts w:cs="Arial"/>
          <w:b/>
          <w:bCs/>
          <w:caps/>
          <w:spacing w:val="-4"/>
        </w:rPr>
        <w:t>раздел:</w:t>
      </w:r>
      <w:r>
        <w:rPr>
          <w:rFonts w:cs="Arial"/>
          <w:b/>
          <w:bCs/>
          <w:caps/>
          <w:spacing w:val="-4"/>
        </w:rPr>
        <w:t xml:space="preserve"> Выборы в Государственную думу: послесловие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Как Вы считаете, на выборах в Государственную Думу РФ, прошедших 18 сентября 2016 года, использовали или не использовали власти так называемый "административный ресурс", то есть незаконными методами помогали выиграть одному из кандидатов?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Как Вы считаете, сам процесс голосования и подсчет голосов в целом был честным или не честным?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Как Вы считаете, какими были прошедшие 18 сентября 2016 года выборы в Государственную Думу РФ?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Если Вы не принимали участие в выборах, то почему?</w:t>
      </w:r>
    </w:p>
    <w:p w:rsidR="002509D3" w:rsidRPr="00F6732A" w:rsidRDefault="002509D3" w:rsidP="002509D3">
      <w:pPr>
        <w:pStyle w:val="a6"/>
        <w:ind w:right="51"/>
        <w:rPr>
          <w:rFonts w:cs="Arial"/>
          <w:b/>
          <w:bCs/>
          <w:caps/>
          <w:spacing w:val="-4"/>
          <w:sz w:val="16"/>
          <w:szCs w:val="16"/>
        </w:rPr>
      </w:pPr>
    </w:p>
    <w:p w:rsidR="002509D3" w:rsidRPr="00E03700" w:rsidRDefault="002509D3" w:rsidP="002509D3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2 </w:t>
      </w:r>
      <w:r w:rsidRPr="00AA6B3C">
        <w:rPr>
          <w:rFonts w:cs="Arial"/>
          <w:b/>
          <w:bCs/>
          <w:caps/>
          <w:spacing w:val="-4"/>
        </w:rPr>
        <w:t>раздел:</w:t>
      </w:r>
      <w:r>
        <w:rPr>
          <w:rFonts w:cs="Arial"/>
          <w:b/>
          <w:bCs/>
          <w:caps/>
          <w:spacing w:val="-4"/>
        </w:rPr>
        <w:t xml:space="preserve"> Воронежцы о Сталине как о политическом деятеле и человеке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Как Вы считаете, И. В. Сталин принес нашей стране в целом больше пользы или больше вреда?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Как Вам кажется, сегодня деятельность И. В. Сталина чаще приукрашивают, очерняют или оценивают объективно?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А если говорить о И. В. Сталине как о человеке – как Вам кажется, он был хорошим или плохим человеком?</w:t>
      </w:r>
    </w:p>
    <w:p w:rsidR="002509D3" w:rsidRPr="00F6732A" w:rsidRDefault="002509D3" w:rsidP="002509D3">
      <w:pPr>
        <w:pStyle w:val="a6"/>
        <w:ind w:right="51"/>
        <w:rPr>
          <w:rFonts w:cs="Arial"/>
          <w:b/>
          <w:bCs/>
          <w:caps/>
          <w:spacing w:val="-4"/>
          <w:sz w:val="16"/>
          <w:szCs w:val="16"/>
        </w:rPr>
      </w:pPr>
    </w:p>
    <w:p w:rsidR="002509D3" w:rsidRPr="00E03700" w:rsidRDefault="002509D3" w:rsidP="002509D3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3 </w:t>
      </w:r>
      <w:r w:rsidRPr="00AA6B3C">
        <w:rPr>
          <w:rFonts w:cs="Arial"/>
          <w:b/>
          <w:bCs/>
          <w:caps/>
          <w:spacing w:val="-4"/>
        </w:rPr>
        <w:t>раздел:</w:t>
      </w:r>
      <w:r>
        <w:rPr>
          <w:rFonts w:cs="Arial"/>
          <w:b/>
          <w:bCs/>
          <w:caps/>
          <w:spacing w:val="-4"/>
        </w:rPr>
        <w:t xml:space="preserve"> Нужна ли воронежцам д</w:t>
      </w:r>
      <w:r w:rsidR="00C24A50">
        <w:rPr>
          <w:rFonts w:cs="Arial"/>
          <w:b/>
          <w:bCs/>
          <w:caps/>
          <w:spacing w:val="-4"/>
        </w:rPr>
        <w:t>е</w:t>
      </w:r>
      <w:r>
        <w:rPr>
          <w:rFonts w:cs="Arial"/>
          <w:b/>
          <w:bCs/>
          <w:caps/>
          <w:spacing w:val="-4"/>
        </w:rPr>
        <w:t>мократия?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Является ли Россия демократическим государством?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Что сейчас более необходимо: демократия или порядок?</w:t>
      </w:r>
    </w:p>
    <w:p w:rsidR="002509D3" w:rsidRPr="00F6732A" w:rsidRDefault="002509D3" w:rsidP="002509D3">
      <w:pPr>
        <w:pStyle w:val="a6"/>
        <w:ind w:right="51"/>
        <w:rPr>
          <w:rFonts w:cs="Arial"/>
          <w:b/>
          <w:bCs/>
          <w:caps/>
          <w:spacing w:val="-4"/>
          <w:sz w:val="16"/>
          <w:szCs w:val="16"/>
        </w:rPr>
      </w:pPr>
    </w:p>
    <w:p w:rsidR="002509D3" w:rsidRPr="00E03700" w:rsidRDefault="002509D3" w:rsidP="002509D3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4 </w:t>
      </w:r>
      <w:r w:rsidRPr="00AA6B3C">
        <w:rPr>
          <w:rFonts w:cs="Arial"/>
          <w:b/>
          <w:bCs/>
          <w:caps/>
          <w:spacing w:val="-4"/>
        </w:rPr>
        <w:t>раздел:</w:t>
      </w:r>
      <w:r>
        <w:rPr>
          <w:rFonts w:cs="Arial"/>
          <w:b/>
          <w:bCs/>
          <w:caps/>
          <w:spacing w:val="-4"/>
        </w:rPr>
        <w:t xml:space="preserve"> Планирут ли воронежцы свою жизнь?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Скажите, планируете ли Вы свою семейную (личную) жизнь, и если да</w:t>
      </w:r>
      <w:r w:rsidR="00D133CD">
        <w:rPr>
          <w:rFonts w:cs="Arial"/>
          <w:bCs/>
          <w:spacing w:val="-4"/>
          <w:sz w:val="22"/>
          <w:szCs w:val="22"/>
        </w:rPr>
        <w:t>,</w:t>
      </w:r>
      <w:r w:rsidRPr="00371259">
        <w:rPr>
          <w:rFonts w:cs="Arial"/>
          <w:bCs/>
          <w:spacing w:val="-4"/>
          <w:sz w:val="22"/>
          <w:szCs w:val="22"/>
        </w:rPr>
        <w:t xml:space="preserve"> то на какой период?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Скажите, планируете ли Вы свою трудовую, профессиональную деятельность, и если да</w:t>
      </w:r>
      <w:r w:rsidR="00D133CD">
        <w:rPr>
          <w:rFonts w:cs="Arial"/>
          <w:bCs/>
          <w:spacing w:val="-4"/>
          <w:sz w:val="22"/>
          <w:szCs w:val="22"/>
        </w:rPr>
        <w:t>,</w:t>
      </w:r>
      <w:r w:rsidRPr="00371259">
        <w:rPr>
          <w:rFonts w:cs="Arial"/>
          <w:bCs/>
          <w:spacing w:val="-4"/>
          <w:sz w:val="22"/>
          <w:szCs w:val="22"/>
        </w:rPr>
        <w:t xml:space="preserve"> то на какой период?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Скажите, планируете ли Вы своё саморазвитие, творческую реализацию (изучение языков, чему-то научит</w:t>
      </w:r>
      <w:r w:rsidR="00D133CD">
        <w:rPr>
          <w:rFonts w:cs="Arial"/>
          <w:bCs/>
          <w:spacing w:val="-4"/>
          <w:sz w:val="22"/>
          <w:szCs w:val="22"/>
        </w:rPr>
        <w:t>ь</w:t>
      </w:r>
      <w:r w:rsidRPr="00371259">
        <w:rPr>
          <w:rFonts w:cs="Arial"/>
          <w:bCs/>
          <w:spacing w:val="-4"/>
          <w:sz w:val="22"/>
          <w:szCs w:val="22"/>
        </w:rPr>
        <w:t>ся, что-то узнать, где-то побывать), и если да</w:t>
      </w:r>
      <w:r w:rsidR="00D133CD">
        <w:rPr>
          <w:rFonts w:cs="Arial"/>
          <w:bCs/>
          <w:spacing w:val="-4"/>
          <w:sz w:val="22"/>
          <w:szCs w:val="22"/>
        </w:rPr>
        <w:t>,</w:t>
      </w:r>
      <w:r w:rsidRPr="00371259">
        <w:rPr>
          <w:rFonts w:cs="Arial"/>
          <w:bCs/>
          <w:spacing w:val="-4"/>
          <w:sz w:val="22"/>
          <w:szCs w:val="22"/>
        </w:rPr>
        <w:t xml:space="preserve"> то на какой период?</w:t>
      </w:r>
    </w:p>
    <w:p w:rsidR="002509D3" w:rsidRPr="00F6732A" w:rsidRDefault="002509D3" w:rsidP="002509D3">
      <w:pPr>
        <w:pStyle w:val="a6"/>
        <w:ind w:right="51"/>
        <w:rPr>
          <w:rFonts w:cs="Arial"/>
          <w:b/>
          <w:bCs/>
          <w:caps/>
          <w:spacing w:val="-4"/>
          <w:sz w:val="16"/>
          <w:szCs w:val="16"/>
        </w:rPr>
      </w:pPr>
    </w:p>
    <w:p w:rsidR="00D04054" w:rsidRPr="00E03700" w:rsidRDefault="002509D3" w:rsidP="00D04054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5</w:t>
      </w:r>
      <w:r w:rsidR="00D04054">
        <w:rPr>
          <w:rFonts w:cs="Arial"/>
          <w:b/>
          <w:bCs/>
          <w:caps/>
          <w:spacing w:val="-4"/>
        </w:rPr>
        <w:t xml:space="preserve"> </w:t>
      </w:r>
      <w:r w:rsidR="00D04054" w:rsidRPr="00AA6B3C">
        <w:rPr>
          <w:rFonts w:cs="Arial"/>
          <w:b/>
          <w:bCs/>
          <w:caps/>
          <w:spacing w:val="-4"/>
        </w:rPr>
        <w:t>раздел:</w:t>
      </w:r>
      <w:r w:rsidR="00F6732A">
        <w:rPr>
          <w:rFonts w:cs="Arial"/>
          <w:b/>
          <w:bCs/>
          <w:caps/>
          <w:spacing w:val="-4"/>
        </w:rPr>
        <w:t xml:space="preserve"> </w:t>
      </w:r>
      <w:r>
        <w:rPr>
          <w:rFonts w:cs="Arial"/>
          <w:b/>
          <w:bCs/>
          <w:caps/>
          <w:spacing w:val="-4"/>
        </w:rPr>
        <w:t xml:space="preserve"> Воронежцы об экологической ситуации в городе</w:t>
      </w:r>
    </w:p>
    <w:p w:rsidR="00D04054" w:rsidRPr="00371259" w:rsidRDefault="00395BB8" w:rsidP="00395BB8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Оцените экологическую обстановку в Вашем городе?</w:t>
      </w:r>
    </w:p>
    <w:p w:rsidR="00D04054" w:rsidRPr="00371259" w:rsidRDefault="00395BB8" w:rsidP="00395BB8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Назовите, пожалуйста, наиболее важные источники загрязнения окружающей среды?</w:t>
      </w:r>
    </w:p>
    <w:p w:rsidR="00D04054" w:rsidRPr="00371259" w:rsidRDefault="00395BB8" w:rsidP="00395BB8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От кого, по Вашему мнению, в первую очередь зависит решение экологических проблем нашего города?</w:t>
      </w:r>
    </w:p>
    <w:p w:rsidR="00F6732A" w:rsidRPr="00F6732A" w:rsidRDefault="00F6732A" w:rsidP="00F6732A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2509D3" w:rsidRPr="00E03700" w:rsidRDefault="002509D3" w:rsidP="002509D3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6 </w:t>
      </w:r>
      <w:r w:rsidRPr="00AA6B3C">
        <w:rPr>
          <w:rFonts w:cs="Arial"/>
          <w:b/>
          <w:bCs/>
          <w:caps/>
          <w:spacing w:val="-4"/>
        </w:rPr>
        <w:t>раздел:</w:t>
      </w:r>
      <w:r>
        <w:rPr>
          <w:rFonts w:cs="Arial"/>
          <w:b/>
          <w:bCs/>
          <w:caps/>
          <w:spacing w:val="-4"/>
        </w:rPr>
        <w:t xml:space="preserve"> Поедем на такси?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Скажите, пожалуйста, как часто Вы ездите на такси?</w:t>
      </w:r>
    </w:p>
    <w:p w:rsidR="002509D3" w:rsidRPr="00371259" w:rsidRDefault="002509D3" w:rsidP="002509D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Как Вы считаете, стоимость такси в Воронеже очень высокая, нормальная или вполне доступная?</w:t>
      </w:r>
    </w:p>
    <w:p w:rsidR="002509D3" w:rsidRPr="00F6732A" w:rsidRDefault="002509D3" w:rsidP="002509D3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395BB8" w:rsidRPr="00FB1D86" w:rsidRDefault="002509D3" w:rsidP="00395BB8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7</w:t>
      </w:r>
      <w:r w:rsidR="00F6732A">
        <w:rPr>
          <w:rFonts w:cs="Arial"/>
          <w:b/>
          <w:bCs/>
          <w:caps/>
          <w:spacing w:val="-4"/>
        </w:rPr>
        <w:t xml:space="preserve"> </w:t>
      </w:r>
      <w:r w:rsidR="00F6732A" w:rsidRPr="00AA6B3C">
        <w:rPr>
          <w:rFonts w:cs="Arial"/>
          <w:b/>
          <w:bCs/>
          <w:caps/>
          <w:spacing w:val="-4"/>
        </w:rPr>
        <w:t>раздел:</w:t>
      </w:r>
      <w:r w:rsidR="00F6732A">
        <w:rPr>
          <w:rFonts w:cs="Arial"/>
          <w:b/>
          <w:bCs/>
          <w:caps/>
          <w:spacing w:val="-4"/>
        </w:rPr>
        <w:t xml:space="preserve"> </w:t>
      </w:r>
      <w:r>
        <w:rPr>
          <w:rFonts w:cs="Arial"/>
          <w:b/>
          <w:bCs/>
          <w:caps/>
          <w:spacing w:val="-4"/>
        </w:rPr>
        <w:t>Даёшь каждому воронежцу по золотой рыбке!</w:t>
      </w:r>
    </w:p>
    <w:p w:rsidR="00F6732A" w:rsidRPr="00371259" w:rsidRDefault="00395BB8" w:rsidP="00395BB8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  <w:sz w:val="22"/>
          <w:szCs w:val="22"/>
        </w:rPr>
      </w:pPr>
      <w:r w:rsidRPr="00371259">
        <w:rPr>
          <w:rFonts w:cs="Arial"/>
          <w:bCs/>
          <w:spacing w:val="-4"/>
          <w:sz w:val="22"/>
          <w:szCs w:val="22"/>
        </w:rPr>
        <w:t>Если бы Вы поймали золотую рыбку, то какое желание Вы бы ей загадали?</w:t>
      </w:r>
    </w:p>
    <w:p w:rsidR="00F6732A" w:rsidRPr="00F6732A" w:rsidRDefault="00F6732A" w:rsidP="001C49D6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371259" w:rsidRPr="00F6732A" w:rsidRDefault="00371259" w:rsidP="00371259">
      <w:pPr>
        <w:pStyle w:val="a6"/>
        <w:ind w:right="51"/>
        <w:rPr>
          <w:rFonts w:cs="Arial"/>
          <w:b/>
          <w:bCs/>
          <w:caps/>
          <w:spacing w:val="-4"/>
          <w:sz w:val="16"/>
          <w:szCs w:val="16"/>
        </w:rPr>
      </w:pPr>
    </w:p>
    <w:p w:rsidR="00371259" w:rsidRPr="00F6732A" w:rsidRDefault="00371259" w:rsidP="00371259">
      <w:pPr>
        <w:pStyle w:val="a6"/>
        <w:ind w:right="51"/>
        <w:rPr>
          <w:rFonts w:cs="Arial"/>
          <w:b/>
          <w:bCs/>
          <w:caps/>
          <w:spacing w:val="-4"/>
          <w:sz w:val="16"/>
          <w:szCs w:val="16"/>
        </w:rPr>
      </w:pPr>
    </w:p>
    <w:p w:rsidR="00F6732A" w:rsidRPr="00A9040C" w:rsidRDefault="00F6732A" w:rsidP="00395BB8">
      <w:pPr>
        <w:pStyle w:val="a6"/>
        <w:numPr>
          <w:ilvl w:val="0"/>
          <w:numId w:val="1"/>
        </w:numPr>
        <w:spacing w:after="200" w:line="276" w:lineRule="auto"/>
        <w:jc w:val="both"/>
        <w:rPr>
          <w:b/>
          <w:sz w:val="28"/>
          <w:szCs w:val="28"/>
        </w:rPr>
      </w:pPr>
      <w:r w:rsidRPr="00A9040C">
        <w:rPr>
          <w:b/>
          <w:sz w:val="28"/>
          <w:szCs w:val="28"/>
        </w:rPr>
        <w:br w:type="page"/>
      </w: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r>
        <w:rPr>
          <w:bCs/>
          <w:iCs/>
        </w:rPr>
        <w:t>Виткалова</w:t>
      </w:r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77659F" w:rsidRPr="0077659F" w:rsidRDefault="00E46174" w:rsidP="0077659F">
      <w:pPr>
        <w:rPr>
          <w:b/>
        </w:rPr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77659F" w:rsidRPr="0077659F">
        <w:rPr>
          <w:b/>
        </w:rPr>
        <w:t>Раздел 1</w:t>
      </w:r>
      <w:r w:rsidR="002509D3">
        <w:rPr>
          <w:b/>
        </w:rPr>
        <w:t>, 3-7</w:t>
      </w:r>
      <w:r w:rsidR="0077659F" w:rsidRPr="0077659F">
        <w:rPr>
          <w:b/>
        </w:rPr>
        <w:t>:</w:t>
      </w:r>
    </w:p>
    <w:p w:rsidR="0077659F" w:rsidRDefault="0077659F" w:rsidP="0077659F">
      <w:pPr>
        <w:ind w:left="284"/>
      </w:pPr>
      <w:r>
        <w:t xml:space="preserve">– </w:t>
      </w:r>
      <w:r w:rsidRPr="00E6794B">
        <w:t xml:space="preserve">опрос проведен </w:t>
      </w:r>
      <w:r w:rsidR="002509D3" w:rsidRPr="002509D3">
        <w:t xml:space="preserve">19 – 21 сентября </w:t>
      </w:r>
      <w:r w:rsidRPr="00E6794B">
        <w:t>201</w:t>
      </w:r>
      <w:r>
        <w:t>6</w:t>
      </w:r>
      <w:r w:rsidRPr="00E6794B">
        <w:t xml:space="preserve"> г., опрошен</w:t>
      </w:r>
      <w:r>
        <w:t>о</w:t>
      </w:r>
      <w:r w:rsidRPr="00E6794B">
        <w:t xml:space="preserve"> 6</w:t>
      </w:r>
      <w:r w:rsidR="002509D3">
        <w:t>10</w:t>
      </w:r>
      <w:r w:rsidRPr="00E6794B">
        <w:t xml:space="preserve"> человек</w:t>
      </w:r>
      <w:r>
        <w:t>;</w:t>
      </w:r>
    </w:p>
    <w:p w:rsidR="0077659F" w:rsidRDefault="0077659F" w:rsidP="0077659F">
      <w:pPr>
        <w:ind w:left="284"/>
      </w:pPr>
      <w:r>
        <w:t>– метод: телефонное интервью;</w:t>
      </w:r>
    </w:p>
    <w:p w:rsidR="0077659F" w:rsidRPr="00D41526" w:rsidRDefault="0077659F" w:rsidP="0077659F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77659F" w:rsidRPr="0077659F" w:rsidRDefault="0077659F" w:rsidP="00E46174">
      <w:pPr>
        <w:rPr>
          <w:b/>
        </w:rPr>
      </w:pPr>
      <w:r w:rsidRPr="0077659F">
        <w:rPr>
          <w:b/>
        </w:rPr>
        <w:t>Раздел 2:</w:t>
      </w:r>
    </w:p>
    <w:p w:rsidR="00E46174" w:rsidRDefault="00E46174" w:rsidP="00E46174">
      <w:pPr>
        <w:ind w:left="284"/>
      </w:pPr>
      <w:r>
        <w:t xml:space="preserve">– </w:t>
      </w:r>
      <w:r w:rsidRPr="00E6794B">
        <w:t xml:space="preserve">опрос проведен </w:t>
      </w:r>
      <w:r w:rsidR="001C49D6" w:rsidRPr="001C49D6">
        <w:t xml:space="preserve">9 – 12 августа </w:t>
      </w:r>
      <w:r w:rsidRPr="00E6794B">
        <w:t>201</w:t>
      </w:r>
      <w:r>
        <w:t>6</w:t>
      </w:r>
      <w:r w:rsidRPr="00E6794B">
        <w:t xml:space="preserve"> г., опрошен</w:t>
      </w:r>
      <w:r>
        <w:t>о</w:t>
      </w:r>
      <w:r w:rsidRPr="00E6794B">
        <w:t xml:space="preserve"> </w:t>
      </w:r>
      <w:r w:rsidR="001C49D6">
        <w:t>805</w:t>
      </w:r>
      <w:r w:rsidRPr="00E6794B">
        <w:t xml:space="preserve"> человек</w:t>
      </w:r>
      <w:r>
        <w:t>;</w:t>
      </w:r>
    </w:p>
    <w:p w:rsidR="00E46174" w:rsidRDefault="00E46174" w:rsidP="00E46174">
      <w:pPr>
        <w:ind w:left="284"/>
      </w:pPr>
      <w:r>
        <w:t>– метод: телефонное интервью;</w:t>
      </w:r>
    </w:p>
    <w:p w:rsidR="00E46174" w:rsidRPr="00D41526" w:rsidRDefault="00E46174" w:rsidP="00E46174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>
      <w:pPr>
        <w:jc w:val="both"/>
      </w:pPr>
    </w:p>
    <w:p w:rsidR="00E46174" w:rsidRPr="00741D11" w:rsidRDefault="00E46174" w:rsidP="00E46174"/>
    <w:p w:rsidR="00E46174" w:rsidRDefault="00E46174" w:rsidP="00E46174"/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F6B7D" w:rsidRPr="00CC17F2" w:rsidRDefault="004F6B7D" w:rsidP="004F6B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F6B7D" w:rsidRPr="00CC17F2" w:rsidRDefault="004F6B7D" w:rsidP="004F6B7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414B478" wp14:editId="595C4C2A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E20D53" w:rsidRDefault="006E4A11" w:rsidP="006E4A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4F6B7D" w:rsidRPr="00CC17F2" w:rsidRDefault="004F6B7D" w:rsidP="004F6B7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16608" behindDoc="0" locked="0" layoutInCell="1" allowOverlap="1" wp14:anchorId="44E2C8BD" wp14:editId="4B3BE09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1716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jw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gf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PF+&#10;iPB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509D3" w:rsidRDefault="002509D3" w:rsidP="002509D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1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2509D3">
        <w:t xml:space="preserve"> </w:t>
      </w:r>
      <w:r w:rsidRPr="002509D3">
        <w:rPr>
          <w:rFonts w:ascii="Times New Roman" w:hAnsi="Times New Roman" w:cs="Times New Roman"/>
          <w:i/>
          <w:caps/>
          <w:sz w:val="24"/>
          <w:szCs w:val="24"/>
        </w:rPr>
        <w:t>ВЫБОРЫ В ГОСУДАРСТВЕННУЮ ДУМУ: ПОСЛЕСЛОВИЕ</w:t>
      </w:r>
    </w:p>
    <w:p w:rsidR="002509D3" w:rsidRPr="00E20D53" w:rsidRDefault="002509D3" w:rsidP="009A644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F7BF3">
        <w:rPr>
          <w:rFonts w:cs="Arial"/>
          <w:b/>
          <w:bCs/>
          <w:caps/>
          <w:spacing w:val="-4"/>
        </w:rPr>
        <w:t>Как Вы считаете, на выборах в Государственную Думу РФ, прошедших 18 сентября 2016 года, использовали или не использовали власти так называемый "административный ресурс", то есть незаконными методами помогали выиграть одному из кандидатов?</w:t>
      </w:r>
    </w:p>
    <w:p w:rsidR="002509D3" w:rsidRPr="00E20D53" w:rsidRDefault="002509D3" w:rsidP="002509D3">
      <w:pPr>
        <w:jc w:val="right"/>
        <w:rPr>
          <w:i/>
        </w:rPr>
      </w:pPr>
      <w:r w:rsidRPr="00E20D53">
        <w:rPr>
          <w:i/>
        </w:rPr>
        <w:t xml:space="preserve">Таблица </w:t>
      </w:r>
      <w:r>
        <w:rPr>
          <w:i/>
        </w:rPr>
        <w:t>1</w:t>
      </w:r>
    </w:p>
    <w:bookmarkStart w:id="0" w:name="_MON_1536738168"/>
    <w:bookmarkEnd w:id="0"/>
    <w:p w:rsidR="002509D3" w:rsidRPr="00E20D53" w:rsidRDefault="002509D3" w:rsidP="002509D3">
      <w:pPr>
        <w:jc w:val="center"/>
        <w:rPr>
          <w:rFonts w:ascii="Arial" w:hAnsi="Arial" w:cs="Arial"/>
          <w:b/>
          <w:sz w:val="22"/>
          <w:lang w:val="en-US"/>
        </w:rPr>
      </w:pPr>
      <w:r w:rsidRPr="00E20D53">
        <w:rPr>
          <w:rFonts w:ascii="Arial" w:hAnsi="Arial" w:cs="Arial"/>
        </w:rPr>
        <w:object w:dxaOrig="9459" w:dyaOrig="45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5pt;height:216.75pt" o:ole="" fillcolor="window">
            <v:imagedata r:id="rId10" o:title=""/>
          </v:shape>
          <o:OLEObject Type="Embed" ProgID="Excel.Sheet.12" ShapeID="_x0000_i1025" DrawAspect="Content" ObjectID="_1536990812" r:id="rId11"/>
        </w:object>
      </w:r>
    </w:p>
    <w:p w:rsidR="002509D3" w:rsidRPr="00E20D53" w:rsidRDefault="002509D3" w:rsidP="002509D3">
      <w:pPr>
        <w:jc w:val="center"/>
        <w:rPr>
          <w:i/>
        </w:rPr>
      </w:pPr>
      <w:r w:rsidRPr="00E20D53">
        <w:rPr>
          <w:i/>
        </w:rPr>
        <w:t>(Примечание: распределение ответов респондентов по строке составляет 100%)</w:t>
      </w:r>
    </w:p>
    <w:p w:rsidR="002509D3" w:rsidRPr="00DA10A4" w:rsidRDefault="002509D3" w:rsidP="002509D3">
      <w:pPr>
        <w:ind w:firstLine="567"/>
        <w:jc w:val="both"/>
        <w:rPr>
          <w:rFonts w:eastAsia="Calibri"/>
          <w:spacing w:val="-2"/>
        </w:rPr>
      </w:pPr>
      <w:r w:rsidRPr="00DA10A4">
        <w:rPr>
          <w:rFonts w:eastAsia="Calibri"/>
          <w:spacing w:val="-2"/>
        </w:rPr>
        <w:t xml:space="preserve">Чуть меньше половины </w:t>
      </w:r>
      <w:r w:rsidR="00C24A50">
        <w:rPr>
          <w:rFonts w:eastAsia="Calibri"/>
          <w:spacing w:val="-2"/>
        </w:rPr>
        <w:t>жителей Воронежа</w:t>
      </w:r>
      <w:r w:rsidRPr="00DA10A4">
        <w:rPr>
          <w:rFonts w:eastAsia="Calibri"/>
          <w:spacing w:val="-2"/>
        </w:rPr>
        <w:t xml:space="preserve"> (</w:t>
      </w:r>
      <w:r w:rsidRPr="00DA10A4">
        <w:rPr>
          <w:rFonts w:eastAsia="Calibri"/>
          <w:b/>
          <w:spacing w:val="-2"/>
        </w:rPr>
        <w:t>47%</w:t>
      </w:r>
      <w:r w:rsidRPr="00DA10A4">
        <w:rPr>
          <w:rFonts w:eastAsia="Calibri"/>
          <w:spacing w:val="-2"/>
        </w:rPr>
        <w:t>) в той или иной степени убеждены, что на сентябрьских выборах в Государственную Думу РФ «административный ресурс» задействован не был.</w:t>
      </w:r>
    </w:p>
    <w:p w:rsidR="002509D3" w:rsidRDefault="003F20C4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>Но противоположного мнения придерживается почти столько же горожан</w:t>
      </w:r>
      <w:r w:rsidR="002509D3">
        <w:rPr>
          <w:rFonts w:eastAsia="Calibri"/>
        </w:rPr>
        <w:t xml:space="preserve"> (</w:t>
      </w:r>
      <w:r w:rsidR="002509D3" w:rsidRPr="00DA10A4">
        <w:rPr>
          <w:rFonts w:eastAsia="Calibri"/>
          <w:b/>
        </w:rPr>
        <w:t>41%</w:t>
      </w:r>
      <w:r w:rsidR="002509D3">
        <w:rPr>
          <w:rFonts w:eastAsia="Calibri"/>
        </w:rPr>
        <w:t xml:space="preserve">). </w:t>
      </w:r>
    </w:p>
    <w:p w:rsidR="002509D3" w:rsidRDefault="002509D3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>Много это или мало? Сравним полученные результаты с аналогичными показателями за прошлые годы, когда воронежцы избирали мэра (2013 год), губернатора</w:t>
      </w:r>
      <w:r w:rsidR="00B3426A">
        <w:rPr>
          <w:rFonts w:eastAsia="Calibri"/>
        </w:rPr>
        <w:t xml:space="preserve"> Воронежской области (2014 год)</w:t>
      </w:r>
      <w:r>
        <w:rPr>
          <w:rFonts w:eastAsia="Calibri"/>
        </w:rPr>
        <w:t xml:space="preserve"> и местных депутатов (2015 год).</w:t>
      </w:r>
    </w:p>
    <w:p w:rsidR="002509D3" w:rsidRDefault="002509D3" w:rsidP="002509D3">
      <w:pPr>
        <w:ind w:right="51"/>
        <w:jc w:val="center"/>
        <w:rPr>
          <w:rFonts w:cs="Arial"/>
          <w:b/>
          <w:bCs/>
          <w:i/>
          <w:spacing w:val="-4"/>
        </w:rPr>
      </w:pPr>
      <w:r w:rsidRPr="00FE19A3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FE19A3">
        <w:rPr>
          <w:rFonts w:cs="Arial"/>
          <w:b/>
          <w:bCs/>
          <w:i/>
          <w:spacing w:val="-4"/>
        </w:rPr>
        <w:t xml:space="preserve">ы считаете, на выборах использовали или не использовали власти так называемый "административный ресурс", то есть незаконными методами помогали выиграть </w:t>
      </w:r>
    </w:p>
    <w:p w:rsidR="002509D3" w:rsidRDefault="002509D3" w:rsidP="002509D3">
      <w:pPr>
        <w:ind w:right="51"/>
        <w:jc w:val="center"/>
        <w:rPr>
          <w:rFonts w:cs="Arial"/>
          <w:b/>
          <w:bCs/>
          <w:i/>
          <w:spacing w:val="-4"/>
        </w:rPr>
      </w:pPr>
      <w:r w:rsidRPr="00FE19A3">
        <w:rPr>
          <w:rFonts w:cs="Arial"/>
          <w:b/>
          <w:bCs/>
          <w:i/>
          <w:spacing w:val="-4"/>
        </w:rPr>
        <w:t>одному из кандидатов?</w:t>
      </w:r>
    </w:p>
    <w:p w:rsidR="002509D3" w:rsidRPr="00240FD5" w:rsidRDefault="002509D3" w:rsidP="002509D3">
      <w:pPr>
        <w:ind w:right="51" w:firstLine="567"/>
        <w:jc w:val="center"/>
        <w:rPr>
          <w:i/>
          <w:sz w:val="8"/>
          <w:szCs w:val="8"/>
          <w:lang w:eastAsia="en-US"/>
        </w:rPr>
      </w:pPr>
    </w:p>
    <w:p w:rsidR="002509D3" w:rsidRDefault="002509D3" w:rsidP="002509D3">
      <w:pPr>
        <w:ind w:right="51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00AD4B25" wp14:editId="13286F29">
            <wp:extent cx="6410325" cy="2143125"/>
            <wp:effectExtent l="0" t="0" r="9525" b="9525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509D3" w:rsidRDefault="002509D3" w:rsidP="002509D3">
      <w:pPr>
        <w:ind w:firstLine="567"/>
        <w:jc w:val="both"/>
        <w:rPr>
          <w:rFonts w:eastAsia="Calibri"/>
          <w:i/>
        </w:rPr>
      </w:pPr>
      <w:r>
        <w:rPr>
          <w:rFonts w:eastAsia="Calibri"/>
        </w:rPr>
        <w:t>Как видно из приведенного графика, после прошлогодней избирательной к</w:t>
      </w:r>
      <w:r w:rsidR="00A10D2E">
        <w:rPr>
          <w:rFonts w:eastAsia="Calibri"/>
        </w:rPr>
        <w:t>а</w:t>
      </w:r>
      <w:r>
        <w:rPr>
          <w:rFonts w:eastAsia="Calibri"/>
        </w:rPr>
        <w:t xml:space="preserve">мпании, когда жители Воронежа </w:t>
      </w:r>
      <w:r w:rsidR="009A6447">
        <w:rPr>
          <w:rFonts w:eastAsia="Calibri"/>
        </w:rPr>
        <w:t>вы</w:t>
      </w:r>
      <w:r>
        <w:rPr>
          <w:rFonts w:eastAsia="Calibri"/>
        </w:rPr>
        <w:t>бирали депутатов</w:t>
      </w:r>
      <w:r w:rsidR="00216235">
        <w:rPr>
          <w:rFonts w:eastAsia="Calibri"/>
        </w:rPr>
        <w:t xml:space="preserve"> в местные органы власти</w:t>
      </w:r>
      <w:r>
        <w:rPr>
          <w:rFonts w:eastAsia="Calibri"/>
        </w:rPr>
        <w:t xml:space="preserve">, </w:t>
      </w:r>
      <w:r w:rsidR="00A10D2E">
        <w:rPr>
          <w:rFonts w:eastAsia="Calibri"/>
        </w:rPr>
        <w:t xml:space="preserve">более половины воронежцев усмотрели незаконные методы </w:t>
      </w:r>
      <w:r w:rsidR="003F20C4">
        <w:rPr>
          <w:rFonts w:eastAsia="Calibri"/>
        </w:rPr>
        <w:t>(55%)</w:t>
      </w:r>
      <w:r w:rsidR="00A10D2E">
        <w:rPr>
          <w:rFonts w:eastAsia="Calibri"/>
        </w:rPr>
        <w:t xml:space="preserve">. Напротив, </w:t>
      </w:r>
      <w:r>
        <w:rPr>
          <w:rFonts w:eastAsia="Calibri"/>
        </w:rPr>
        <w:t xml:space="preserve">в 2016 году </w:t>
      </w:r>
      <w:r w:rsidR="00A10D2E">
        <w:rPr>
          <w:rFonts w:eastAsia="Calibri"/>
        </w:rPr>
        <w:t>можно</w:t>
      </w:r>
      <w:r>
        <w:rPr>
          <w:rFonts w:eastAsia="Calibri"/>
        </w:rPr>
        <w:t xml:space="preserve"> наблюдать процесс реабилитации самого института выборов</w:t>
      </w:r>
      <w:r w:rsidR="00A10D2E">
        <w:rPr>
          <w:rFonts w:eastAsia="Calibri"/>
        </w:rPr>
        <w:t>: до 41% снизился уровень подозрений в нечестности кампании.</w:t>
      </w:r>
      <w:r w:rsidR="006F32B6">
        <w:rPr>
          <w:rFonts w:eastAsia="Calibri"/>
        </w:rPr>
        <w:t xml:space="preserve"> В том числе</w:t>
      </w:r>
      <w:r>
        <w:rPr>
          <w:rFonts w:eastAsia="Calibri"/>
        </w:rPr>
        <w:t xml:space="preserve"> и в плане использования «администр</w:t>
      </w:r>
      <w:r w:rsidR="006F32B6">
        <w:rPr>
          <w:rFonts w:eastAsia="Calibri"/>
        </w:rPr>
        <w:t>ативного ресурса». Тем не менее</w:t>
      </w:r>
      <w:r>
        <w:rPr>
          <w:rFonts w:eastAsia="Calibri"/>
        </w:rPr>
        <w:t xml:space="preserve"> до «рекордной» </w:t>
      </w:r>
      <w:r w:rsidR="00216235">
        <w:rPr>
          <w:rFonts w:eastAsia="Calibri"/>
        </w:rPr>
        <w:t xml:space="preserve">по </w:t>
      </w:r>
      <w:r w:rsidR="00A10D2E">
        <w:rPr>
          <w:rFonts w:eastAsia="Calibri"/>
        </w:rPr>
        <w:t xml:space="preserve">минимуму претензий </w:t>
      </w:r>
      <w:r>
        <w:rPr>
          <w:rFonts w:eastAsia="Calibri"/>
        </w:rPr>
        <w:t>к</w:t>
      </w:r>
      <w:r w:rsidR="00A10D2E">
        <w:rPr>
          <w:rFonts w:eastAsia="Calibri"/>
        </w:rPr>
        <w:t>а</w:t>
      </w:r>
      <w:r w:rsidR="00216235">
        <w:rPr>
          <w:rFonts w:eastAsia="Calibri"/>
        </w:rPr>
        <w:t xml:space="preserve">мпании </w:t>
      </w:r>
      <w:r w:rsidR="000D5DFF">
        <w:rPr>
          <w:rFonts w:eastAsia="Calibri"/>
        </w:rPr>
        <w:t xml:space="preserve">2014 года (выборы </w:t>
      </w:r>
      <w:r w:rsidR="00216235">
        <w:rPr>
          <w:rFonts w:eastAsia="Calibri"/>
        </w:rPr>
        <w:t>г</w:t>
      </w:r>
      <w:r w:rsidR="000D5DFF">
        <w:rPr>
          <w:rFonts w:eastAsia="Calibri"/>
        </w:rPr>
        <w:t>убернатора Воронежской области</w:t>
      </w:r>
      <w:r>
        <w:rPr>
          <w:rFonts w:eastAsia="Calibri"/>
        </w:rPr>
        <w:t>) еще очень далеко</w:t>
      </w:r>
      <w:r w:rsidR="00A10D2E">
        <w:rPr>
          <w:rFonts w:eastAsia="Calibri"/>
        </w:rPr>
        <w:t xml:space="preserve"> (27%)</w:t>
      </w:r>
      <w:r>
        <w:rPr>
          <w:rFonts w:eastAsia="Calibri"/>
        </w:rPr>
        <w:t>.</w:t>
      </w:r>
      <w:r>
        <w:rPr>
          <w:rFonts w:eastAsia="Calibri"/>
          <w:i/>
        </w:rPr>
        <w:br w:type="page"/>
      </w:r>
    </w:p>
    <w:p w:rsidR="002509D3" w:rsidRPr="00E20D53" w:rsidRDefault="002509D3" w:rsidP="002509D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509D3" w:rsidRPr="00E20D53" w:rsidRDefault="002509D3" w:rsidP="002509D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13D2B86" wp14:editId="72BB786C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09D3" w:rsidRPr="00E20D53" w:rsidRDefault="002509D3" w:rsidP="002509D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509D3" w:rsidRPr="00E20D53" w:rsidRDefault="002509D3" w:rsidP="002509D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1D07CD65" wp14:editId="4F5F6B0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2509D3" w:rsidRPr="00E20D53" w:rsidRDefault="002509D3" w:rsidP="002509D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FF7BF3">
        <w:rPr>
          <w:rFonts w:cs="Arial"/>
          <w:b/>
          <w:bCs/>
          <w:caps/>
          <w:spacing w:val="-4"/>
        </w:rPr>
        <w:t>Как Вы считаете, сам процесс голосования и подсчет голосов в целом был честным, или не честным?</w:t>
      </w:r>
    </w:p>
    <w:p w:rsidR="002509D3" w:rsidRPr="00E20D53" w:rsidRDefault="002509D3" w:rsidP="002509D3">
      <w:pPr>
        <w:jc w:val="right"/>
        <w:rPr>
          <w:i/>
        </w:rPr>
      </w:pPr>
      <w:r w:rsidRPr="00E20D53">
        <w:rPr>
          <w:i/>
        </w:rPr>
        <w:t xml:space="preserve">Таблица </w:t>
      </w:r>
      <w:r>
        <w:rPr>
          <w:i/>
        </w:rPr>
        <w:t>2</w:t>
      </w:r>
    </w:p>
    <w:bookmarkStart w:id="1" w:name="_MON_1536137185"/>
    <w:bookmarkEnd w:id="1"/>
    <w:p w:rsidR="002509D3" w:rsidRPr="00E20D53" w:rsidRDefault="002509D3" w:rsidP="002509D3">
      <w:pPr>
        <w:jc w:val="center"/>
        <w:rPr>
          <w:rFonts w:ascii="Arial" w:hAnsi="Arial" w:cs="Arial"/>
          <w:b/>
          <w:sz w:val="22"/>
          <w:lang w:val="en-US"/>
        </w:rPr>
      </w:pPr>
      <w:r w:rsidRPr="00E20D53">
        <w:rPr>
          <w:rFonts w:ascii="Arial" w:hAnsi="Arial" w:cs="Arial"/>
        </w:rPr>
        <w:object w:dxaOrig="9459" w:dyaOrig="6195">
          <v:shape id="_x0000_i1026" type="#_x0000_t75" style="width:436.5pt;height:291.75pt" o:ole="" fillcolor="window">
            <v:imagedata r:id="rId13" o:title=""/>
          </v:shape>
          <o:OLEObject Type="Embed" ProgID="Excel.Sheet.12" ShapeID="_x0000_i1026" DrawAspect="Content" ObjectID="_1536990813" r:id="rId14"/>
        </w:object>
      </w:r>
    </w:p>
    <w:p w:rsidR="002509D3" w:rsidRPr="00E20D53" w:rsidRDefault="002509D3" w:rsidP="002509D3">
      <w:pPr>
        <w:jc w:val="center"/>
        <w:rPr>
          <w:i/>
        </w:rPr>
      </w:pPr>
      <w:r w:rsidRPr="00E20D53">
        <w:rPr>
          <w:i/>
        </w:rPr>
        <w:t>(Примечание: распределение ответов респондентов по строке составляет 100%)</w:t>
      </w:r>
    </w:p>
    <w:p w:rsidR="00B76B22" w:rsidRPr="00136C99" w:rsidRDefault="002509D3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>Подавляющее большинство воронежцев считают, что сам процесс голосования и подсчет голосов был</w:t>
      </w:r>
      <w:r w:rsidR="00B76B22">
        <w:rPr>
          <w:rFonts w:eastAsia="Calibri"/>
        </w:rPr>
        <w:t>и</w:t>
      </w:r>
      <w:r>
        <w:rPr>
          <w:rFonts w:eastAsia="Calibri"/>
        </w:rPr>
        <w:t xml:space="preserve"> </w:t>
      </w:r>
      <w:r w:rsidR="00B76B22">
        <w:rPr>
          <w:rFonts w:eastAsia="Calibri"/>
        </w:rPr>
        <w:t>в целом</w:t>
      </w:r>
      <w:r>
        <w:rPr>
          <w:rFonts w:eastAsia="Calibri"/>
        </w:rPr>
        <w:t xml:space="preserve"> честным</w:t>
      </w:r>
      <w:r w:rsidR="00B76B22">
        <w:rPr>
          <w:rFonts w:eastAsia="Calibri"/>
        </w:rPr>
        <w:t>и</w:t>
      </w:r>
      <w:r>
        <w:rPr>
          <w:rFonts w:eastAsia="Calibri"/>
        </w:rPr>
        <w:t xml:space="preserve"> (</w:t>
      </w:r>
      <w:r w:rsidRPr="00AE0642">
        <w:rPr>
          <w:rFonts w:eastAsia="Calibri"/>
          <w:b/>
        </w:rPr>
        <w:t>71%</w:t>
      </w:r>
      <w:r>
        <w:rPr>
          <w:rFonts w:eastAsia="Calibri"/>
        </w:rPr>
        <w:t xml:space="preserve">). </w:t>
      </w:r>
      <w:r w:rsidR="00B76B22">
        <w:rPr>
          <w:rFonts w:eastAsia="Calibri"/>
        </w:rPr>
        <w:t>Но</w:t>
      </w:r>
      <w:r>
        <w:rPr>
          <w:rFonts w:eastAsia="Calibri"/>
        </w:rPr>
        <w:t xml:space="preserve"> </w:t>
      </w:r>
      <w:r w:rsidRPr="00AE0642">
        <w:rPr>
          <w:rFonts w:eastAsia="Calibri"/>
          <w:b/>
        </w:rPr>
        <w:t>22%</w:t>
      </w:r>
      <w:r>
        <w:rPr>
          <w:rFonts w:eastAsia="Calibri"/>
        </w:rPr>
        <w:t xml:space="preserve"> горожан</w:t>
      </w:r>
      <w:r w:rsidR="00B76B22">
        <w:rPr>
          <w:rFonts w:eastAsia="Calibri"/>
        </w:rPr>
        <w:t xml:space="preserve"> с этим не согласны</w:t>
      </w:r>
      <w:r>
        <w:rPr>
          <w:rFonts w:eastAsia="Calibri"/>
        </w:rPr>
        <w:t xml:space="preserve">. Затруднились дать содержательный ответ только </w:t>
      </w:r>
      <w:r w:rsidRPr="00AE0642">
        <w:rPr>
          <w:rFonts w:eastAsia="Calibri"/>
          <w:b/>
        </w:rPr>
        <w:t>7%</w:t>
      </w:r>
      <w:r>
        <w:rPr>
          <w:rFonts w:eastAsia="Calibri"/>
        </w:rPr>
        <w:t xml:space="preserve"> наших сограждан. </w:t>
      </w:r>
      <w:r w:rsidR="00B76B22">
        <w:rPr>
          <w:rFonts w:eastAsia="Calibri"/>
        </w:rPr>
        <w:t xml:space="preserve">Среди молодежи количество несогласных возрастает до </w:t>
      </w:r>
      <w:r w:rsidR="00B76B22" w:rsidRPr="00136C99">
        <w:rPr>
          <w:rFonts w:eastAsia="Calibri"/>
          <w:b/>
        </w:rPr>
        <w:t>32%.</w:t>
      </w:r>
      <w:r w:rsidR="00B76B22">
        <w:rPr>
          <w:rFonts w:eastAsia="Calibri"/>
        </w:rPr>
        <w:t xml:space="preserve"> </w:t>
      </w:r>
      <w:r w:rsidR="00136C99">
        <w:rPr>
          <w:rFonts w:eastAsia="Calibri"/>
        </w:rPr>
        <w:t xml:space="preserve">Среди самых бедных граждан – до </w:t>
      </w:r>
      <w:r w:rsidR="00136C99" w:rsidRPr="00136C99">
        <w:rPr>
          <w:rFonts w:eastAsia="Calibri"/>
          <w:b/>
        </w:rPr>
        <w:t>38%</w:t>
      </w:r>
      <w:r w:rsidR="00136C99">
        <w:rPr>
          <w:rFonts w:eastAsia="Calibri"/>
          <w:b/>
        </w:rPr>
        <w:t xml:space="preserve">. </w:t>
      </w:r>
      <w:r w:rsidR="00136C99" w:rsidRPr="00136C99">
        <w:rPr>
          <w:rFonts w:eastAsia="Calibri"/>
        </w:rPr>
        <w:t xml:space="preserve">Чем богаче горожане, тем больше справедливости и честности они усматривают </w:t>
      </w:r>
      <w:r w:rsidR="00136C99">
        <w:rPr>
          <w:rFonts w:eastAsia="Calibri"/>
        </w:rPr>
        <w:t xml:space="preserve">в прошедшем избирательном процессе. </w:t>
      </w:r>
    </w:p>
    <w:p w:rsidR="002509D3" w:rsidRDefault="002509D3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Сравним полученные результаты с аналогичными показателями прошедших кампаний по выборам мэра Воронежа (2013 год), губернатора Воронежской области (2014 год), депутатов местных законодательных собраний (2015 год). </w:t>
      </w:r>
    </w:p>
    <w:p w:rsidR="002509D3" w:rsidRPr="00AE0642" w:rsidRDefault="002509D3" w:rsidP="002509D3">
      <w:pPr>
        <w:ind w:firstLine="567"/>
        <w:jc w:val="both"/>
        <w:rPr>
          <w:sz w:val="12"/>
          <w:szCs w:val="12"/>
          <w:lang w:eastAsia="en-US"/>
        </w:rPr>
      </w:pPr>
    </w:p>
    <w:p w:rsidR="002509D3" w:rsidRDefault="002509D3" w:rsidP="002509D3">
      <w:pPr>
        <w:jc w:val="center"/>
        <w:rPr>
          <w:b/>
          <w:i/>
        </w:rPr>
      </w:pPr>
      <w:r w:rsidRPr="008D5CD8">
        <w:rPr>
          <w:b/>
          <w:i/>
        </w:rPr>
        <w:t xml:space="preserve">Как Вы считаете, сам процесс голосования и подсчет голосов в целом был честным, </w:t>
      </w:r>
    </w:p>
    <w:p w:rsidR="002509D3" w:rsidRDefault="002509D3" w:rsidP="002509D3">
      <w:pPr>
        <w:jc w:val="center"/>
        <w:rPr>
          <w:b/>
          <w:i/>
        </w:rPr>
      </w:pPr>
      <w:r w:rsidRPr="008D5CD8">
        <w:rPr>
          <w:b/>
          <w:i/>
        </w:rPr>
        <w:t>или не честным?</w:t>
      </w:r>
    </w:p>
    <w:p w:rsidR="002509D3" w:rsidRPr="00AE0642" w:rsidRDefault="002509D3" w:rsidP="002509D3">
      <w:pPr>
        <w:ind w:firstLine="567"/>
        <w:jc w:val="both"/>
        <w:rPr>
          <w:sz w:val="12"/>
          <w:szCs w:val="12"/>
          <w:lang w:eastAsia="en-US"/>
        </w:rPr>
      </w:pPr>
    </w:p>
    <w:p w:rsidR="002509D3" w:rsidRDefault="002509D3" w:rsidP="002509D3">
      <w:pPr>
        <w:jc w:val="center"/>
        <w:rPr>
          <w:rFonts w:eastAsia="Calibri"/>
          <w:i/>
        </w:rPr>
      </w:pPr>
      <w:r>
        <w:rPr>
          <w:noProof/>
        </w:rPr>
        <w:drawing>
          <wp:inline distT="0" distB="0" distL="0" distR="0" wp14:anchorId="1A9A4630" wp14:editId="2B8353F7">
            <wp:extent cx="6410325" cy="2371725"/>
            <wp:effectExtent l="0" t="0" r="9525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>
        <w:rPr>
          <w:rFonts w:eastAsia="Calibri"/>
          <w:i/>
        </w:rPr>
        <w:br w:type="page"/>
      </w:r>
    </w:p>
    <w:p w:rsidR="002509D3" w:rsidRPr="00E20D53" w:rsidRDefault="002509D3" w:rsidP="002509D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509D3" w:rsidRPr="00E20D53" w:rsidRDefault="002509D3" w:rsidP="002509D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838EADE" wp14:editId="6A973311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09D3" w:rsidRPr="00E20D53" w:rsidRDefault="002509D3" w:rsidP="002509D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509D3" w:rsidRPr="00E20D53" w:rsidRDefault="002509D3" w:rsidP="002509D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458F0D02" wp14:editId="1BF2ECE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kxHi&#10;P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2509D3" w:rsidRPr="00E20D53" w:rsidRDefault="002509D3" w:rsidP="002509D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FF7BF3">
        <w:rPr>
          <w:rFonts w:cs="Arial"/>
          <w:b/>
          <w:bCs/>
          <w:caps/>
          <w:spacing w:val="-4"/>
        </w:rPr>
        <w:t>Как Вы считаете, какими были прошедшие 18 сентября 2016 года выборы в Государственную Думу РФ?</w:t>
      </w:r>
    </w:p>
    <w:p w:rsidR="002509D3" w:rsidRPr="00E20D53" w:rsidRDefault="002509D3" w:rsidP="002509D3">
      <w:pPr>
        <w:jc w:val="right"/>
        <w:rPr>
          <w:i/>
        </w:rPr>
      </w:pPr>
      <w:r w:rsidRPr="00E20D53">
        <w:rPr>
          <w:i/>
        </w:rPr>
        <w:t xml:space="preserve">Таблица </w:t>
      </w:r>
      <w:r w:rsidR="006E4A11">
        <w:rPr>
          <w:i/>
        </w:rPr>
        <w:t>3</w:t>
      </w:r>
    </w:p>
    <w:bookmarkStart w:id="2" w:name="_MON_1536137329"/>
    <w:bookmarkEnd w:id="2"/>
    <w:p w:rsidR="002509D3" w:rsidRPr="00E20D53" w:rsidRDefault="002509D3" w:rsidP="002509D3">
      <w:pPr>
        <w:jc w:val="center"/>
        <w:rPr>
          <w:rFonts w:ascii="Arial" w:hAnsi="Arial" w:cs="Arial"/>
          <w:b/>
          <w:sz w:val="22"/>
          <w:lang w:val="en-US"/>
        </w:rPr>
      </w:pPr>
      <w:r w:rsidRPr="00E20D53">
        <w:rPr>
          <w:rFonts w:ascii="Arial" w:hAnsi="Arial" w:cs="Arial"/>
        </w:rPr>
        <w:object w:dxaOrig="10794" w:dyaOrig="6397">
          <v:shape id="_x0000_i1027" type="#_x0000_t75" style="width:498pt;height:301.5pt" o:ole="" fillcolor="window">
            <v:imagedata r:id="rId16" o:title=""/>
          </v:shape>
          <o:OLEObject Type="Embed" ProgID="Excel.Sheet.12" ShapeID="_x0000_i1027" DrawAspect="Content" ObjectID="_1536990814" r:id="rId17"/>
        </w:object>
      </w:r>
    </w:p>
    <w:p w:rsidR="002509D3" w:rsidRPr="00E20D53" w:rsidRDefault="002509D3" w:rsidP="002509D3">
      <w:pPr>
        <w:jc w:val="center"/>
        <w:rPr>
          <w:i/>
        </w:rPr>
      </w:pPr>
      <w:r w:rsidRPr="00E20D53">
        <w:rPr>
          <w:i/>
        </w:rPr>
        <w:t>(Примечание: распределение ответов респондентов по строке составляет 100%)</w:t>
      </w:r>
    </w:p>
    <w:p w:rsidR="002509D3" w:rsidRDefault="00136C99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>После анализа частных случаев избирательного</w:t>
      </w:r>
      <w:r w:rsidR="002509D3">
        <w:rPr>
          <w:rFonts w:eastAsia="Calibri"/>
        </w:rPr>
        <w:t xml:space="preserve"> процесса – оценка организации голосования и подсчета голосов, наличие фактора «административного ресурса» - мы попросили воронежцев в целом оценить прошедшие выборы. В итоге мнение о том, что выборы были честными и законными</w:t>
      </w:r>
      <w:r>
        <w:rPr>
          <w:rFonts w:eastAsia="Calibri"/>
        </w:rPr>
        <w:t>,</w:t>
      </w:r>
      <w:r w:rsidR="002509D3">
        <w:rPr>
          <w:rFonts w:eastAsia="Calibri"/>
        </w:rPr>
        <w:t xml:space="preserve"> более чем в три раза перевесило противоположную точку зрения</w:t>
      </w:r>
      <w:r>
        <w:rPr>
          <w:rFonts w:eastAsia="Calibri"/>
        </w:rPr>
        <w:t xml:space="preserve"> </w:t>
      </w:r>
      <w:r w:rsidR="002509D3">
        <w:rPr>
          <w:rFonts w:eastAsia="Calibri"/>
        </w:rPr>
        <w:t>(</w:t>
      </w:r>
      <w:r w:rsidR="002509D3" w:rsidRPr="00FA6835">
        <w:rPr>
          <w:rFonts w:eastAsia="Calibri"/>
          <w:b/>
        </w:rPr>
        <w:t>70%</w:t>
      </w:r>
      <w:r w:rsidR="002509D3">
        <w:rPr>
          <w:rFonts w:eastAsia="Calibri"/>
        </w:rPr>
        <w:t xml:space="preserve"> и </w:t>
      </w:r>
      <w:r w:rsidR="002509D3" w:rsidRPr="00FA6835">
        <w:rPr>
          <w:rFonts w:eastAsia="Calibri"/>
          <w:b/>
        </w:rPr>
        <w:t>22%</w:t>
      </w:r>
      <w:r w:rsidR="002509D3">
        <w:rPr>
          <w:rFonts w:eastAsia="Calibri"/>
        </w:rPr>
        <w:t xml:space="preserve"> соответственно). </w:t>
      </w:r>
    </w:p>
    <w:p w:rsidR="002509D3" w:rsidRPr="00634B46" w:rsidRDefault="002509D3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При анализе полученных результатов </w:t>
      </w:r>
      <w:r w:rsidR="009A6447">
        <w:rPr>
          <w:rFonts w:eastAsia="Calibri"/>
        </w:rPr>
        <w:t>видно</w:t>
      </w:r>
      <w:r w:rsidR="00136C99">
        <w:rPr>
          <w:rFonts w:eastAsia="Calibri"/>
        </w:rPr>
        <w:t>,</w:t>
      </w:r>
      <w:r w:rsidR="009A6447">
        <w:rPr>
          <w:rFonts w:eastAsia="Calibri"/>
        </w:rPr>
        <w:t xml:space="preserve"> что</w:t>
      </w:r>
      <w:r>
        <w:rPr>
          <w:rFonts w:eastAsia="Calibri"/>
        </w:rPr>
        <w:t xml:space="preserve"> с повышением материального достатка респондентов увеличивается и комплимента</w:t>
      </w:r>
      <w:r w:rsidR="006F32B6">
        <w:rPr>
          <w:rFonts w:eastAsia="Calibri"/>
        </w:rPr>
        <w:t>рность оценки прошедших выборов:</w:t>
      </w:r>
      <w:r>
        <w:rPr>
          <w:rFonts w:eastAsia="Calibri"/>
        </w:rPr>
        <w:t xml:space="preserve"> от </w:t>
      </w:r>
      <w:r w:rsidRPr="009A6447">
        <w:rPr>
          <w:rFonts w:eastAsia="Calibri"/>
          <w:b/>
        </w:rPr>
        <w:t>54%</w:t>
      </w:r>
      <w:r>
        <w:rPr>
          <w:rFonts w:eastAsia="Calibri"/>
        </w:rPr>
        <w:t xml:space="preserve"> среди самых «бедных» до </w:t>
      </w:r>
      <w:r w:rsidRPr="00FA6835">
        <w:rPr>
          <w:rFonts w:eastAsia="Calibri"/>
          <w:b/>
        </w:rPr>
        <w:t>80%</w:t>
      </w:r>
      <w:r>
        <w:rPr>
          <w:rFonts w:eastAsia="Calibri"/>
        </w:rPr>
        <w:t xml:space="preserve"> среди самых «богатых». </w:t>
      </w:r>
    </w:p>
    <w:p w:rsidR="002509D3" w:rsidRDefault="002509D3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Сравним полученные результаты с аналогичными показателями прошедших кампаний по выборам мэра Воронежа (2013 год), губернатора Воронежской области (2014 год), депутатов местных законодательных собраний (2015 год). </w:t>
      </w:r>
    </w:p>
    <w:p w:rsidR="002509D3" w:rsidRPr="00AE0642" w:rsidRDefault="002509D3" w:rsidP="002509D3">
      <w:pPr>
        <w:ind w:firstLine="567"/>
        <w:jc w:val="both"/>
        <w:rPr>
          <w:sz w:val="12"/>
          <w:szCs w:val="12"/>
          <w:lang w:eastAsia="en-US"/>
        </w:rPr>
      </w:pPr>
    </w:p>
    <w:p w:rsidR="002509D3" w:rsidRDefault="002509D3" w:rsidP="002509D3">
      <w:pPr>
        <w:jc w:val="center"/>
        <w:rPr>
          <w:b/>
          <w:i/>
        </w:rPr>
      </w:pPr>
      <w:r w:rsidRPr="009473E0">
        <w:rPr>
          <w:b/>
          <w:i/>
        </w:rPr>
        <w:t xml:space="preserve">Как Вы считаете, какими были прошедшие </w:t>
      </w:r>
      <w:r>
        <w:rPr>
          <w:b/>
          <w:i/>
        </w:rPr>
        <w:t>выборы</w:t>
      </w:r>
      <w:r w:rsidRPr="009473E0">
        <w:rPr>
          <w:b/>
          <w:i/>
        </w:rPr>
        <w:t>?</w:t>
      </w:r>
    </w:p>
    <w:p w:rsidR="002509D3" w:rsidRPr="00FA6835" w:rsidRDefault="002509D3" w:rsidP="002509D3">
      <w:pPr>
        <w:jc w:val="center"/>
        <w:rPr>
          <w:b/>
          <w:i/>
          <w:sz w:val="16"/>
          <w:szCs w:val="16"/>
        </w:rPr>
      </w:pPr>
    </w:p>
    <w:p w:rsidR="002509D3" w:rsidRDefault="002509D3" w:rsidP="002509D3">
      <w:pPr>
        <w:jc w:val="center"/>
        <w:rPr>
          <w:rFonts w:eastAsia="Calibri"/>
          <w:i/>
        </w:rPr>
      </w:pPr>
      <w:r>
        <w:rPr>
          <w:noProof/>
        </w:rPr>
        <w:drawing>
          <wp:inline distT="0" distB="0" distL="0" distR="0" wp14:anchorId="51773854" wp14:editId="65B8C342">
            <wp:extent cx="6410325" cy="2238375"/>
            <wp:effectExtent l="0" t="0" r="9525" b="9525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rFonts w:eastAsia="Calibri"/>
          <w:i/>
        </w:rPr>
        <w:br w:type="page"/>
      </w:r>
    </w:p>
    <w:p w:rsidR="002509D3" w:rsidRPr="00E20D53" w:rsidRDefault="002509D3" w:rsidP="002509D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509D3" w:rsidRPr="00E20D53" w:rsidRDefault="002509D3" w:rsidP="002509D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C27A585" wp14:editId="1805EAC3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09D3" w:rsidRPr="00E20D53" w:rsidRDefault="002509D3" w:rsidP="002509D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509D3" w:rsidRPr="00E20D53" w:rsidRDefault="002509D3" w:rsidP="002509D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0400" behindDoc="0" locked="0" layoutInCell="1" allowOverlap="1" wp14:anchorId="360BEFAA" wp14:editId="02F628C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50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2509D3" w:rsidRPr="00E20D53" w:rsidRDefault="002509D3" w:rsidP="002509D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C7863">
        <w:rPr>
          <w:rFonts w:cs="Arial"/>
          <w:b/>
          <w:bCs/>
          <w:caps/>
          <w:spacing w:val="-4"/>
        </w:rPr>
        <w:t>Если Вы не принимали участие в выборах, то почему?</w:t>
      </w:r>
    </w:p>
    <w:p w:rsidR="002509D3" w:rsidRPr="00E20D53" w:rsidRDefault="002509D3" w:rsidP="002509D3">
      <w:pPr>
        <w:jc w:val="right"/>
        <w:rPr>
          <w:i/>
        </w:rPr>
      </w:pPr>
      <w:r w:rsidRPr="00E20D53">
        <w:rPr>
          <w:i/>
        </w:rPr>
        <w:t xml:space="preserve">Таблица </w:t>
      </w:r>
      <w:r>
        <w:rPr>
          <w:i/>
        </w:rPr>
        <w:t>4</w:t>
      </w:r>
    </w:p>
    <w:bookmarkStart w:id="3" w:name="_MON_1536137731"/>
    <w:bookmarkEnd w:id="3"/>
    <w:p w:rsidR="002509D3" w:rsidRPr="00E20D53" w:rsidRDefault="002509D3" w:rsidP="002509D3">
      <w:pPr>
        <w:jc w:val="center"/>
        <w:rPr>
          <w:i/>
        </w:rPr>
      </w:pPr>
      <w:r w:rsidRPr="00E20D53">
        <w:rPr>
          <w:rFonts w:ascii="Arial" w:hAnsi="Arial" w:cs="Arial"/>
        </w:rPr>
        <w:object w:dxaOrig="11583" w:dyaOrig="9668">
          <v:shape id="_x0000_i1028" type="#_x0000_t75" style="width:535.5pt;height:456pt" o:ole="" fillcolor="window">
            <v:imagedata r:id="rId19" o:title=""/>
          </v:shape>
          <o:OLEObject Type="Embed" ProgID="Excel.Sheet.12" ShapeID="_x0000_i1028" DrawAspect="Content" ObjectID="_1536990815" r:id="rId20"/>
        </w:object>
      </w:r>
      <w:r w:rsidRPr="00E20D53">
        <w:rPr>
          <w:i/>
        </w:rPr>
        <w:t xml:space="preserve">(Примечание: </w:t>
      </w:r>
      <w:r>
        <w:rPr>
          <w:i/>
        </w:rPr>
        <w:t xml:space="preserve">ответили 230 респондентов, ввиду того что на вопрос допускалось несколько вариантов ответа, </w:t>
      </w:r>
      <w:r w:rsidRPr="00E20D53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E20D53">
        <w:rPr>
          <w:i/>
        </w:rPr>
        <w:t xml:space="preserve"> 100%)</w:t>
      </w:r>
    </w:p>
    <w:p w:rsidR="002509D3" w:rsidRDefault="002509D3" w:rsidP="002509D3">
      <w:pPr>
        <w:ind w:firstLine="567"/>
        <w:jc w:val="both"/>
      </w:pPr>
      <w:r>
        <w:t xml:space="preserve">На прошедших в сентябре 2016 года выборах в Государственную Думу явка в Воронежской области составила </w:t>
      </w:r>
      <w:r w:rsidRPr="00634B46">
        <w:rPr>
          <w:b/>
        </w:rPr>
        <w:t>53%</w:t>
      </w:r>
      <w:r>
        <w:t>. В областном центре этот показатель едва превысил треть от списочного состава избирателей. Так почему же воронежцы «проголосовали ногами»? Почему две трети горожан не воспользовались своим конституционным правом?</w:t>
      </w:r>
    </w:p>
    <w:p w:rsidR="002509D3" w:rsidRDefault="002509D3" w:rsidP="002509D3">
      <w:pPr>
        <w:ind w:firstLine="567"/>
        <w:jc w:val="both"/>
      </w:pPr>
      <w:r>
        <w:t xml:space="preserve">Как видно из ответов наших респондентов, основной мотив их гражданской </w:t>
      </w:r>
      <w:r w:rsidR="008E25BF">
        <w:t>индифферентности</w:t>
      </w:r>
      <w:r>
        <w:t xml:space="preserve"> – неверие в то, что их голос может что</w:t>
      </w:r>
      <w:r w:rsidR="008E25BF">
        <w:t>-</w:t>
      </w:r>
      <w:r>
        <w:t xml:space="preserve">то изменить, что есть партии или политики, которые могут помочь в решении каких либо проблем. В эту категорию можно отнести тех, кто </w:t>
      </w:r>
      <w:r w:rsidRPr="00AB2467">
        <w:rPr>
          <w:i/>
        </w:rPr>
        <w:t>«не видит смысла, так как все и так решено</w:t>
      </w:r>
      <w:r>
        <w:rPr>
          <w:i/>
        </w:rPr>
        <w:t>»</w:t>
      </w:r>
      <w:r>
        <w:t xml:space="preserve"> (</w:t>
      </w:r>
      <w:r w:rsidRPr="00634B46">
        <w:rPr>
          <w:b/>
        </w:rPr>
        <w:t>30%</w:t>
      </w:r>
      <w:r>
        <w:t>), и тех</w:t>
      </w:r>
      <w:r w:rsidR="008E25BF">
        <w:t xml:space="preserve">, </w:t>
      </w:r>
      <w:r>
        <w:t>кто считает, что «</w:t>
      </w:r>
      <w:r w:rsidRPr="00AB2467">
        <w:rPr>
          <w:i/>
        </w:rPr>
        <w:t>не за кого голосовать</w:t>
      </w:r>
      <w:r>
        <w:t>» (</w:t>
      </w:r>
      <w:r w:rsidRPr="00634B46">
        <w:rPr>
          <w:b/>
        </w:rPr>
        <w:t>4%</w:t>
      </w:r>
      <w:r>
        <w:t>)</w:t>
      </w:r>
      <w:r w:rsidR="008E25BF">
        <w:t xml:space="preserve">, а также тех, </w:t>
      </w:r>
      <w:r>
        <w:t>кто определенно высказался: «</w:t>
      </w:r>
      <w:r w:rsidRPr="00AB2467">
        <w:rPr>
          <w:i/>
        </w:rPr>
        <w:t>Все кто рвется к власти – темные силы, а я за светлые силы – силы творения</w:t>
      </w:r>
      <w:r>
        <w:t>», «</w:t>
      </w:r>
      <w:r w:rsidRPr="00AB2467">
        <w:rPr>
          <w:i/>
        </w:rPr>
        <w:t>не верю депутатам, они идут в Думу только за деньгами</w:t>
      </w:r>
      <w:r>
        <w:t>», «</w:t>
      </w:r>
      <w:r w:rsidRPr="00AB2467">
        <w:rPr>
          <w:i/>
        </w:rPr>
        <w:t>унизительно ходить на выборы и выбирать кого-то при такой жизни, которую мы ведем</w:t>
      </w:r>
      <w:r>
        <w:t>», «</w:t>
      </w:r>
      <w:r w:rsidRPr="00AB2467">
        <w:rPr>
          <w:i/>
        </w:rPr>
        <w:t>не вижу чтобы партии делали что</w:t>
      </w:r>
      <w:r w:rsidR="006F32B6">
        <w:rPr>
          <w:i/>
        </w:rPr>
        <w:t>-</w:t>
      </w:r>
      <w:r w:rsidRPr="00AB2467">
        <w:rPr>
          <w:i/>
        </w:rPr>
        <w:t>то для меня</w:t>
      </w:r>
      <w:r>
        <w:t>» и т.д. Все эти ответы собраны в графе «другое».</w:t>
      </w:r>
    </w:p>
    <w:p w:rsidR="002509D3" w:rsidRDefault="002509D3" w:rsidP="002509D3">
      <w:pPr>
        <w:ind w:firstLine="567"/>
        <w:jc w:val="both"/>
      </w:pPr>
      <w:r>
        <w:t>Почти столько же воронежцев не пошли на избирательные участки по уважительн</w:t>
      </w:r>
      <w:r w:rsidR="008E25BF">
        <w:t>ым</w:t>
      </w:r>
      <w:r>
        <w:t xml:space="preserve">, с их точки зрения,  причинам. Работали, были в отъезде, по состоянию здоровья, </w:t>
      </w:r>
      <w:r w:rsidR="008E25BF">
        <w:t>в связи с отсутствием</w:t>
      </w:r>
      <w:r>
        <w:t xml:space="preserve"> прописки и т.д.</w:t>
      </w:r>
      <w:r w:rsidR="00F01F0E">
        <w:t xml:space="preserve"> </w:t>
      </w:r>
      <w:r>
        <w:t xml:space="preserve">И только </w:t>
      </w:r>
      <w:r w:rsidRPr="00634B46">
        <w:rPr>
          <w:b/>
        </w:rPr>
        <w:t>7%</w:t>
      </w:r>
      <w:r>
        <w:t xml:space="preserve"> горожан честно п</w:t>
      </w:r>
      <w:r w:rsidR="006F32B6">
        <w:t>ризнались:</w:t>
      </w:r>
      <w:r w:rsidR="009A6447">
        <w:t xml:space="preserve"> им это не интересно</w:t>
      </w:r>
      <w:r>
        <w:t>.</w:t>
      </w:r>
    </w:p>
    <w:p w:rsidR="002509D3" w:rsidRPr="00E20D53" w:rsidRDefault="002509D3" w:rsidP="002509D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509D3" w:rsidRPr="00E20D53" w:rsidRDefault="002509D3" w:rsidP="002509D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3886E981" wp14:editId="2AB8CED6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0455A4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E4A11" w:rsidRPr="000455A4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3178B8" w:rsidRDefault="006E4A11" w:rsidP="006E4A1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509D3" w:rsidRPr="00E20D53" w:rsidRDefault="002509D3" w:rsidP="002509D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0EE3B17A" wp14:editId="501C3E9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Enh&#10;XuZ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509D3" w:rsidRDefault="002509D3" w:rsidP="002509D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2509D3">
        <w:t xml:space="preserve"> </w:t>
      </w:r>
      <w:r w:rsidRPr="002509D3">
        <w:rPr>
          <w:rFonts w:ascii="Times New Roman" w:hAnsi="Times New Roman" w:cs="Times New Roman"/>
          <w:i/>
          <w:caps/>
          <w:sz w:val="24"/>
          <w:szCs w:val="24"/>
        </w:rPr>
        <w:t>ВОРОНЕЖЦЫ О СТАЛИНЕ КАК О ПОЛИТИЧЕСКОМ ДЕЯТЕЛЕ И ЧЕЛОВЕКЕ</w:t>
      </w:r>
    </w:p>
    <w:p w:rsidR="002509D3" w:rsidRPr="004E21F7" w:rsidRDefault="002509D3" w:rsidP="002509D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61784">
        <w:rPr>
          <w:rFonts w:cs="Arial"/>
          <w:b/>
          <w:bCs/>
          <w:caps/>
          <w:spacing w:val="-4"/>
        </w:rPr>
        <w:t>КАК ВЫ СЧИТАЕТЕ, И.В. Сталин</w:t>
      </w:r>
      <w:r>
        <w:rPr>
          <w:rFonts w:cs="Arial"/>
          <w:b/>
          <w:bCs/>
          <w:caps/>
          <w:spacing w:val="-4"/>
        </w:rPr>
        <w:t xml:space="preserve"> </w:t>
      </w:r>
      <w:r w:rsidRPr="00D61784">
        <w:rPr>
          <w:rFonts w:cs="Arial"/>
          <w:b/>
          <w:bCs/>
          <w:caps/>
          <w:spacing w:val="-4"/>
        </w:rPr>
        <w:t>ПРИНЕ</w:t>
      </w:r>
      <w:r>
        <w:rPr>
          <w:rFonts w:cs="Arial"/>
          <w:b/>
          <w:bCs/>
          <w:caps/>
          <w:spacing w:val="-4"/>
        </w:rPr>
        <w:t>С</w:t>
      </w:r>
      <w:r w:rsidRPr="00D61784">
        <w:rPr>
          <w:rFonts w:cs="Arial"/>
          <w:b/>
          <w:bCs/>
          <w:caps/>
          <w:spacing w:val="-4"/>
        </w:rPr>
        <w:t xml:space="preserve"> НАШЕЙ СТРАНЕ В ЦЕЛОМ БОЛЬШЕ ПОЛЬЗЫ ИЛИ БОЛЬШЕ ВРЕДА</w:t>
      </w:r>
      <w:r w:rsidRPr="00762B1D">
        <w:rPr>
          <w:rFonts w:cs="Arial"/>
          <w:b/>
          <w:bCs/>
          <w:caps/>
          <w:spacing w:val="-4"/>
        </w:rPr>
        <w:t>?</w:t>
      </w:r>
    </w:p>
    <w:p w:rsidR="002509D3" w:rsidRPr="004E21F7" w:rsidRDefault="002509D3" w:rsidP="002509D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6E4A11">
        <w:rPr>
          <w:i/>
          <w:lang w:eastAsia="en-US"/>
        </w:rPr>
        <w:t>5</w:t>
      </w:r>
    </w:p>
    <w:bookmarkStart w:id="4" w:name="_MON_1525678194"/>
    <w:bookmarkEnd w:id="4"/>
    <w:p w:rsidR="002509D3" w:rsidRPr="004E21F7" w:rsidRDefault="002509D3" w:rsidP="002509D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079" w:dyaOrig="6135">
          <v:shape id="_x0000_i1029" type="#_x0000_t75" style="width:513pt;height:289.5pt" o:ole="" fillcolor="window">
            <v:imagedata r:id="rId21" o:title=""/>
          </v:shape>
          <o:OLEObject Type="Embed" ProgID="Excel.Sheet.12" ShapeID="_x0000_i1029" DrawAspect="Content" ObjectID="_1536990816" r:id="rId22"/>
        </w:object>
      </w:r>
    </w:p>
    <w:p w:rsidR="002509D3" w:rsidRPr="004E21F7" w:rsidRDefault="002509D3" w:rsidP="002509D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2509D3" w:rsidRDefault="002509D3" w:rsidP="002509D3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Уже прошло довольно времени со смерти Сталина, позади остался культ личности и его развенчание, схлынули эмоции разного толка и сегодня можно со сравнительной беспристрастностью оценить роль Иосифа Сталина в истории. Нынешние оценки неоднозначны: </w:t>
      </w:r>
      <w:r w:rsidRPr="004A0C14">
        <w:rPr>
          <w:rFonts w:eastAsia="Calibri"/>
          <w:b/>
          <w:lang w:eastAsia="en-US"/>
        </w:rPr>
        <w:t>41%</w:t>
      </w:r>
      <w:r>
        <w:rPr>
          <w:rFonts w:eastAsia="Calibri"/>
          <w:lang w:eastAsia="en-US"/>
        </w:rPr>
        <w:t xml:space="preserve"> воронежцев считают, что Иосиф Виссарионович принес нашей стране больше пользы, но ровно столько же опрошенных (</w:t>
      </w:r>
      <w:r w:rsidRPr="004A0C14">
        <w:rPr>
          <w:rFonts w:eastAsia="Calibri"/>
          <w:b/>
          <w:lang w:eastAsia="en-US"/>
        </w:rPr>
        <w:t>41%</w:t>
      </w:r>
      <w:r>
        <w:rPr>
          <w:rFonts w:eastAsia="Calibri"/>
          <w:lang w:eastAsia="en-US"/>
        </w:rPr>
        <w:t xml:space="preserve">) полагают, что и пользы, и вреда от его деятельности было примерно поровну. Но на этом разногласия не заканчиваются: </w:t>
      </w:r>
      <w:r w:rsidRPr="004A0C14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 горожан уверены, что вред от руководства страной Сталиным был явно больше пользы. Чем моложе горожане, тем чаще они так считают: от </w:t>
      </w:r>
      <w:r w:rsidRPr="00EE5ACD">
        <w:rPr>
          <w:rFonts w:eastAsia="Calibri"/>
          <w:b/>
          <w:lang w:eastAsia="en-US"/>
        </w:rPr>
        <w:t>10%</w:t>
      </w:r>
      <w:r>
        <w:rPr>
          <w:rFonts w:eastAsia="Calibri"/>
          <w:lang w:eastAsia="en-US"/>
        </w:rPr>
        <w:t xml:space="preserve"> среди пожилых до </w:t>
      </w:r>
      <w:r w:rsidRPr="004A0C14">
        <w:rPr>
          <w:rFonts w:eastAsia="Calibri"/>
          <w:b/>
          <w:lang w:eastAsia="en-US"/>
        </w:rPr>
        <w:t>18%</w:t>
      </w:r>
      <w:r>
        <w:rPr>
          <w:rFonts w:eastAsia="Calibri"/>
          <w:lang w:eastAsia="en-US"/>
        </w:rPr>
        <w:t xml:space="preserve"> среди самых юных.  </w:t>
      </w:r>
    </w:p>
    <w:p w:rsidR="002509D3" w:rsidRPr="00C220B3" w:rsidRDefault="002509D3" w:rsidP="002509D3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Этот же вопрос мы задавали воронежцам пять лет назад </w:t>
      </w:r>
      <w:r w:rsidRPr="00C220B3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>Бюллетень 2011-07</w:t>
      </w:r>
      <w:r w:rsidRPr="00C220B3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>. Сравним ответы.</w:t>
      </w:r>
    </w:p>
    <w:p w:rsidR="002509D3" w:rsidRDefault="002509D3" w:rsidP="002509D3">
      <w:pPr>
        <w:jc w:val="center"/>
        <w:rPr>
          <w:b/>
          <w:i/>
        </w:rPr>
      </w:pPr>
    </w:p>
    <w:p w:rsidR="002509D3" w:rsidRDefault="002509D3" w:rsidP="002509D3">
      <w:pPr>
        <w:jc w:val="center"/>
        <w:rPr>
          <w:b/>
          <w:i/>
        </w:rPr>
      </w:pPr>
      <w:r w:rsidRPr="00C220B3">
        <w:rPr>
          <w:b/>
          <w:i/>
        </w:rPr>
        <w:t>Как Вы считаете, И.В.Сталин  принес нашей стране в целом больше пользы или больше вреда?</w:t>
      </w:r>
    </w:p>
    <w:p w:rsidR="002509D3" w:rsidRPr="00C220B3" w:rsidRDefault="002509D3" w:rsidP="002509D3">
      <w:pPr>
        <w:jc w:val="center"/>
        <w:rPr>
          <w:b/>
          <w:i/>
        </w:rPr>
      </w:pPr>
    </w:p>
    <w:p w:rsidR="002509D3" w:rsidRDefault="002509D3" w:rsidP="002509D3">
      <w:pPr>
        <w:ind w:right="51"/>
        <w:jc w:val="center"/>
        <w:rPr>
          <w:rFonts w:eastAsia="Calibri"/>
          <w:lang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58D479F0" wp14:editId="6A56C8B9">
            <wp:extent cx="6372225" cy="1714500"/>
            <wp:effectExtent l="0" t="0" r="9525" b="19050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2509D3" w:rsidRDefault="002509D3" w:rsidP="002509D3">
      <w:pPr>
        <w:ind w:right="51" w:firstLine="567"/>
        <w:jc w:val="both"/>
        <w:rPr>
          <w:rFonts w:eastAsia="Calibri"/>
          <w:lang w:eastAsia="en-US"/>
        </w:rPr>
      </w:pPr>
    </w:p>
    <w:p w:rsidR="002509D3" w:rsidRDefault="002509D3" w:rsidP="002509D3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 пять последних лет общественное мнение стало куда более лояльным к Иосифу Виссарионовичу. Число людей, считающих, что он принес пользу, увеличилось с </w:t>
      </w:r>
      <w:r w:rsidRPr="004A0C14">
        <w:rPr>
          <w:rFonts w:eastAsia="Calibri"/>
          <w:b/>
          <w:lang w:eastAsia="en-US"/>
        </w:rPr>
        <w:t>22%</w:t>
      </w:r>
      <w:r>
        <w:rPr>
          <w:rFonts w:eastAsia="Calibri"/>
          <w:lang w:eastAsia="en-US"/>
        </w:rPr>
        <w:t xml:space="preserve"> до </w:t>
      </w:r>
      <w:r w:rsidRPr="004A0C14">
        <w:rPr>
          <w:rFonts w:eastAsia="Calibri"/>
          <w:b/>
          <w:lang w:eastAsia="en-US"/>
        </w:rPr>
        <w:t>41%</w:t>
      </w:r>
      <w:r>
        <w:rPr>
          <w:rFonts w:eastAsia="Calibri"/>
          <w:lang w:eastAsia="en-US"/>
        </w:rPr>
        <w:t xml:space="preserve">. А количество тех, кто обвиняет его во вредоносности, сократилось с </w:t>
      </w:r>
      <w:r w:rsidRPr="00EE5ACD">
        <w:rPr>
          <w:rFonts w:eastAsia="Calibri"/>
          <w:b/>
          <w:lang w:eastAsia="en-US"/>
        </w:rPr>
        <w:t>23%</w:t>
      </w:r>
      <w:r>
        <w:rPr>
          <w:rFonts w:eastAsia="Calibri"/>
          <w:lang w:eastAsia="en-US"/>
        </w:rPr>
        <w:t xml:space="preserve"> до </w:t>
      </w:r>
      <w:r w:rsidRPr="00EE5ACD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>.</w:t>
      </w:r>
    </w:p>
    <w:p w:rsidR="002509D3" w:rsidRPr="004E21F7" w:rsidRDefault="002509D3" w:rsidP="002509D3">
      <w:pPr>
        <w:ind w:right="51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509D3" w:rsidRPr="004E21F7" w:rsidRDefault="002509D3" w:rsidP="002509D3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1E5F4790" wp14:editId="4849176F">
            <wp:extent cx="466090" cy="548640"/>
            <wp:effectExtent l="0" t="0" r="0" b="381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0455A4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E4A11" w:rsidRPr="000455A4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3178B8" w:rsidRDefault="006E4A11" w:rsidP="006E4A1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509D3" w:rsidRPr="004E21F7" w:rsidRDefault="002509D3" w:rsidP="002509D3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3714D90A" wp14:editId="35D714B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ntTQIAAFs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Omt&#10;Ge1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509D3" w:rsidRPr="004E21F7" w:rsidRDefault="002509D3" w:rsidP="002509D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23CB7">
        <w:rPr>
          <w:rFonts w:cs="Arial"/>
          <w:b/>
          <w:bCs/>
          <w:caps/>
          <w:spacing w:val="-4"/>
        </w:rPr>
        <w:t>КАК ВАМ КАЖЕТСЯ, СЕГОДНЯ ДЕЯТЕЛЬНОСТЬ И.В. Сталин</w:t>
      </w:r>
      <w:r>
        <w:rPr>
          <w:rFonts w:cs="Arial"/>
          <w:b/>
          <w:bCs/>
          <w:caps/>
          <w:spacing w:val="-4"/>
        </w:rPr>
        <w:t xml:space="preserve">а </w:t>
      </w:r>
      <w:r w:rsidRPr="00E23CB7">
        <w:rPr>
          <w:rFonts w:cs="Arial"/>
          <w:b/>
          <w:bCs/>
          <w:caps/>
          <w:spacing w:val="-4"/>
        </w:rPr>
        <w:t>ЧАЩЕ ПРИУКРАШИВАЮТ, ОЧЕРНЯЮТ ИЛИ ОЦЕНИВАЮТ ОБЪЕКТИВНО</w:t>
      </w:r>
      <w:r w:rsidRPr="00762B1D">
        <w:rPr>
          <w:rFonts w:cs="Arial"/>
          <w:b/>
          <w:bCs/>
          <w:caps/>
          <w:spacing w:val="-4"/>
        </w:rPr>
        <w:t>?</w:t>
      </w:r>
    </w:p>
    <w:p w:rsidR="002509D3" w:rsidRPr="004E21F7" w:rsidRDefault="002509D3" w:rsidP="002509D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6E4A11">
        <w:rPr>
          <w:i/>
          <w:lang w:eastAsia="en-US"/>
        </w:rPr>
        <w:t>6</w:t>
      </w:r>
    </w:p>
    <w:bookmarkStart w:id="5" w:name="_MON_1525679413"/>
    <w:bookmarkEnd w:id="5"/>
    <w:p w:rsidR="002509D3" w:rsidRPr="004E21F7" w:rsidRDefault="002509D3" w:rsidP="002509D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442" w:dyaOrig="5917">
          <v:shape id="_x0000_i1030" type="#_x0000_t75" style="width:529.5pt;height:279pt" o:ole="" fillcolor="window">
            <v:imagedata r:id="rId24" o:title=""/>
          </v:shape>
          <o:OLEObject Type="Embed" ProgID="Excel.Sheet.12" ShapeID="_x0000_i1030" DrawAspect="Content" ObjectID="_1536990817" r:id="rId25"/>
        </w:object>
      </w:r>
    </w:p>
    <w:p w:rsidR="002509D3" w:rsidRPr="004E21F7" w:rsidRDefault="002509D3" w:rsidP="002509D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2509D3" w:rsidRDefault="00F01F0E" w:rsidP="002509D3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</w:t>
      </w:r>
      <w:r w:rsidR="002509D3" w:rsidRPr="000B04CD">
        <w:rPr>
          <w:rFonts w:eastAsia="Calibri"/>
          <w:lang w:eastAsia="en-US"/>
        </w:rPr>
        <w:t xml:space="preserve">оронежцы </w:t>
      </w:r>
      <w:r>
        <w:rPr>
          <w:rFonts w:eastAsia="Calibri"/>
          <w:lang w:eastAsia="en-US"/>
        </w:rPr>
        <w:t xml:space="preserve">преимущественно </w:t>
      </w:r>
      <w:r w:rsidR="002509D3" w:rsidRPr="000B04CD">
        <w:rPr>
          <w:rFonts w:eastAsia="Calibri"/>
          <w:lang w:eastAsia="en-US"/>
        </w:rPr>
        <w:t xml:space="preserve">считают, что </w:t>
      </w:r>
      <w:r w:rsidR="002509D3">
        <w:rPr>
          <w:rFonts w:eastAsia="Calibri"/>
          <w:lang w:eastAsia="en-US"/>
        </w:rPr>
        <w:t xml:space="preserve">деятельность </w:t>
      </w:r>
      <w:r w:rsidR="00964014">
        <w:rPr>
          <w:rFonts w:eastAsia="Calibri"/>
          <w:lang w:eastAsia="en-US"/>
        </w:rPr>
        <w:t>Сталина</w:t>
      </w:r>
      <w:r w:rsidR="002509D3">
        <w:rPr>
          <w:rFonts w:eastAsia="Calibri"/>
          <w:lang w:eastAsia="en-US"/>
        </w:rPr>
        <w:t xml:space="preserve"> сегодня оценивается объективно (</w:t>
      </w:r>
      <w:r w:rsidR="002509D3" w:rsidRPr="00EE5ACD">
        <w:rPr>
          <w:rFonts w:eastAsia="Calibri"/>
          <w:b/>
          <w:lang w:eastAsia="en-US"/>
        </w:rPr>
        <w:t>40%</w:t>
      </w:r>
      <w:r w:rsidR="002509D3">
        <w:rPr>
          <w:rFonts w:eastAsia="Calibri"/>
          <w:lang w:eastAsia="en-US"/>
        </w:rPr>
        <w:t xml:space="preserve">). Мужчины чаще так думают, чем женщины (43/36), молодые люди </w:t>
      </w:r>
      <w:r w:rsidR="0078382D">
        <w:rPr>
          <w:rFonts w:eastAsia="Calibri"/>
          <w:lang w:eastAsia="en-US"/>
        </w:rPr>
        <w:t xml:space="preserve">- </w:t>
      </w:r>
      <w:r w:rsidR="002509D3">
        <w:rPr>
          <w:rFonts w:eastAsia="Calibri"/>
          <w:lang w:eastAsia="en-US"/>
        </w:rPr>
        <w:t>чаще, чем пожилые (42/36). Впрочем, каждый третий опрошенны</w:t>
      </w:r>
      <w:r w:rsidR="0078382D">
        <w:rPr>
          <w:rFonts w:eastAsia="Calibri"/>
          <w:lang w:eastAsia="en-US"/>
        </w:rPr>
        <w:t>й</w:t>
      </w:r>
      <w:r w:rsidR="002509D3">
        <w:rPr>
          <w:rFonts w:eastAsia="Calibri"/>
          <w:lang w:eastAsia="en-US"/>
        </w:rPr>
        <w:t xml:space="preserve"> склоняется к тому, что имя Сталина в нынешнее время очерняется (</w:t>
      </w:r>
      <w:r w:rsidR="002509D3" w:rsidRPr="00EE5ACD">
        <w:rPr>
          <w:rFonts w:eastAsia="Calibri"/>
          <w:b/>
          <w:lang w:eastAsia="en-US"/>
        </w:rPr>
        <w:t>33%</w:t>
      </w:r>
      <w:r w:rsidR="002509D3">
        <w:rPr>
          <w:rFonts w:eastAsia="Calibri"/>
          <w:lang w:eastAsia="en-US"/>
        </w:rPr>
        <w:t xml:space="preserve">) – об этом переживают скорее женщины, чем мужчины (36/31). </w:t>
      </w:r>
    </w:p>
    <w:p w:rsidR="002509D3" w:rsidRDefault="002509D3" w:rsidP="002509D3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 некоторые, напротив, полагают, что «вождя всех времен и народов» граждане приукрашивают (</w:t>
      </w:r>
      <w:r w:rsidRPr="00EE5ACD">
        <w:rPr>
          <w:rFonts w:eastAsia="Calibri"/>
          <w:b/>
          <w:lang w:eastAsia="en-US"/>
        </w:rPr>
        <w:t>15%</w:t>
      </w:r>
      <w:r>
        <w:rPr>
          <w:rFonts w:eastAsia="Calibri"/>
          <w:lang w:eastAsia="en-US"/>
        </w:rPr>
        <w:t xml:space="preserve">). Молодежь соглашается с этим </w:t>
      </w:r>
      <w:r w:rsidR="00F01F0E">
        <w:rPr>
          <w:rFonts w:eastAsia="Calibri"/>
          <w:lang w:eastAsia="en-US"/>
        </w:rPr>
        <w:t xml:space="preserve">скорее, </w:t>
      </w:r>
      <w:r>
        <w:rPr>
          <w:rFonts w:eastAsia="Calibri"/>
          <w:lang w:eastAsia="en-US"/>
        </w:rPr>
        <w:t xml:space="preserve">чем старики (21/11). Изменилось ли общественное мнение за последние годы? Этот вопрос был задан воронежцам в 2011 году </w:t>
      </w:r>
      <w:r w:rsidRPr="00386905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>Бюллетень 2011-07</w:t>
      </w:r>
      <w:r w:rsidRPr="00386905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 xml:space="preserve">. Сравним ответы. </w:t>
      </w:r>
    </w:p>
    <w:p w:rsidR="002509D3" w:rsidRDefault="002509D3" w:rsidP="002509D3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</w:p>
    <w:p w:rsidR="002509D3" w:rsidRDefault="002509D3" w:rsidP="002509D3">
      <w:pPr>
        <w:ind w:right="51"/>
        <w:jc w:val="center"/>
        <w:rPr>
          <w:rFonts w:eastAsia="Calibri"/>
          <w:b/>
          <w:bCs/>
          <w:i/>
          <w:lang w:eastAsia="en-US"/>
        </w:rPr>
      </w:pPr>
      <w:r w:rsidRPr="002F3432">
        <w:rPr>
          <w:rFonts w:eastAsia="Calibri"/>
          <w:b/>
          <w:bCs/>
          <w:i/>
          <w:lang w:eastAsia="en-US"/>
        </w:rPr>
        <w:t xml:space="preserve">Как Вам кажется, сегодня деятельность </w:t>
      </w:r>
      <w:r>
        <w:rPr>
          <w:rFonts w:eastAsia="Calibri"/>
          <w:b/>
          <w:i/>
          <w:lang w:eastAsia="en-US"/>
        </w:rPr>
        <w:t>И.В.Сталина</w:t>
      </w:r>
      <w:r w:rsidRPr="002F3432">
        <w:rPr>
          <w:rFonts w:eastAsia="Calibri"/>
          <w:b/>
          <w:bCs/>
          <w:i/>
          <w:lang w:eastAsia="en-US"/>
        </w:rPr>
        <w:t xml:space="preserve"> чаще приукрашивают, </w:t>
      </w:r>
    </w:p>
    <w:p w:rsidR="002509D3" w:rsidRDefault="002509D3" w:rsidP="002509D3">
      <w:pPr>
        <w:ind w:right="51"/>
        <w:jc w:val="center"/>
        <w:rPr>
          <w:rFonts w:eastAsia="Calibri"/>
          <w:b/>
          <w:bCs/>
          <w:i/>
          <w:lang w:eastAsia="en-US"/>
        </w:rPr>
      </w:pPr>
      <w:r w:rsidRPr="002F3432">
        <w:rPr>
          <w:rFonts w:eastAsia="Calibri"/>
          <w:b/>
          <w:bCs/>
          <w:i/>
          <w:lang w:eastAsia="en-US"/>
        </w:rPr>
        <w:t>очерняют или оценивают объективно?</w:t>
      </w:r>
    </w:p>
    <w:p w:rsidR="002509D3" w:rsidRDefault="002509D3" w:rsidP="002509D3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</w:p>
    <w:p w:rsidR="002509D3" w:rsidRDefault="002509D3" w:rsidP="002509D3">
      <w:pPr>
        <w:ind w:right="51"/>
        <w:jc w:val="center"/>
        <w:rPr>
          <w:rFonts w:eastAsia="Calibri"/>
          <w:b/>
          <w:bCs/>
          <w:i/>
          <w:lang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1741D61F" wp14:editId="53C0147D">
            <wp:extent cx="6372225" cy="2124075"/>
            <wp:effectExtent l="0" t="0" r="9525" b="9525"/>
            <wp:docPr id="36" name="Диаграмм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2509D3" w:rsidRDefault="002509D3" w:rsidP="002509D3">
      <w:pPr>
        <w:ind w:right="51" w:firstLine="567"/>
        <w:jc w:val="both"/>
        <w:rPr>
          <w:rFonts w:eastAsia="Calibri"/>
          <w:lang w:eastAsia="en-US"/>
        </w:rPr>
      </w:pPr>
    </w:p>
    <w:p w:rsidR="002509D3" w:rsidRDefault="002509D3" w:rsidP="002509D3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 последние пять лет, судя по результатам опроса,  образ Иосифа Виссарионовича стали чуть больше приукрашивать, чуть меньше очернять, а в целом </w:t>
      </w:r>
      <w:r w:rsidR="0078382D">
        <w:rPr>
          <w:rFonts w:eastAsia="Calibri"/>
          <w:lang w:eastAsia="en-US"/>
        </w:rPr>
        <w:t xml:space="preserve">– </w:t>
      </w:r>
      <w:r>
        <w:rPr>
          <w:rFonts w:eastAsia="Calibri"/>
          <w:lang w:eastAsia="en-US"/>
        </w:rPr>
        <w:t>оценивать более объективно.</w:t>
      </w:r>
    </w:p>
    <w:p w:rsidR="002509D3" w:rsidRPr="004E21F7" w:rsidRDefault="002509D3" w:rsidP="002509D3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509D3" w:rsidRPr="004E21F7" w:rsidRDefault="002509D3" w:rsidP="002509D3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0ADEE637" wp14:editId="2432878D">
            <wp:extent cx="466090" cy="548640"/>
            <wp:effectExtent l="0" t="0" r="0" b="3810"/>
            <wp:docPr id="120" name="Рисунок 1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0455A4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E4A11" w:rsidRPr="000455A4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3178B8" w:rsidRDefault="006E4A11" w:rsidP="006E4A1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509D3" w:rsidRPr="004E21F7" w:rsidRDefault="002509D3" w:rsidP="002509D3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4186EF35" wp14:editId="7093ACE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9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kWVTQ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NqG&#10;RZVNAgAAXQ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509D3" w:rsidRPr="004E21F7" w:rsidRDefault="002509D3" w:rsidP="002509D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019DF">
        <w:rPr>
          <w:rFonts w:cs="Arial"/>
          <w:b/>
          <w:bCs/>
          <w:caps/>
          <w:spacing w:val="-4"/>
        </w:rPr>
        <w:t xml:space="preserve">А ЕСЛИ ГОВОРИТЬ О </w:t>
      </w:r>
      <w:r w:rsidRPr="00C5257A">
        <w:rPr>
          <w:rFonts w:cs="Arial"/>
          <w:b/>
          <w:bCs/>
          <w:caps/>
          <w:spacing w:val="-4"/>
        </w:rPr>
        <w:t>И.В. Сталин</w:t>
      </w:r>
      <w:r>
        <w:rPr>
          <w:rFonts w:cs="Arial"/>
          <w:b/>
          <w:bCs/>
          <w:caps/>
          <w:spacing w:val="-4"/>
        </w:rPr>
        <w:t xml:space="preserve">Е </w:t>
      </w:r>
      <w:r w:rsidRPr="000019DF">
        <w:rPr>
          <w:rFonts w:cs="Arial"/>
          <w:b/>
          <w:bCs/>
          <w:caps/>
          <w:spacing w:val="-4"/>
        </w:rPr>
        <w:t xml:space="preserve">КАК О ЧЕЛОВЕКЕ – КАК ВАМ КАЖЕТСЯ, ОН БЫЛ ХОРОШИМ ИЛИ ПЛОХИМ </w:t>
      </w:r>
      <w:r>
        <w:rPr>
          <w:rFonts w:cs="Arial"/>
          <w:b/>
          <w:bCs/>
          <w:caps/>
          <w:spacing w:val="-4"/>
        </w:rPr>
        <w:t>Человеком</w:t>
      </w:r>
      <w:r w:rsidRPr="00762B1D">
        <w:rPr>
          <w:rFonts w:cs="Arial"/>
          <w:b/>
          <w:bCs/>
          <w:caps/>
          <w:spacing w:val="-4"/>
        </w:rPr>
        <w:t>?</w:t>
      </w:r>
    </w:p>
    <w:p w:rsidR="002509D3" w:rsidRPr="004E21F7" w:rsidRDefault="002509D3" w:rsidP="002509D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6E4A11">
        <w:rPr>
          <w:i/>
          <w:lang w:eastAsia="en-US"/>
        </w:rPr>
        <w:t>7</w:t>
      </w:r>
    </w:p>
    <w:bookmarkStart w:id="6" w:name="_MON_1525684361"/>
    <w:bookmarkEnd w:id="6"/>
    <w:p w:rsidR="002509D3" w:rsidRPr="004E21F7" w:rsidRDefault="002509D3" w:rsidP="002509D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06" w:dyaOrig="5948">
          <v:shape id="_x0000_i1031" type="#_x0000_t75" style="width:463.5pt;height:280.5pt" o:ole="" fillcolor="window">
            <v:imagedata r:id="rId27" o:title=""/>
          </v:shape>
          <o:OLEObject Type="Embed" ProgID="Excel.Sheet.12" ShapeID="_x0000_i1031" DrawAspect="Content" ObjectID="_1536990818" r:id="rId28"/>
        </w:object>
      </w:r>
    </w:p>
    <w:p w:rsidR="002509D3" w:rsidRPr="004E21F7" w:rsidRDefault="002509D3" w:rsidP="002509D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2509D3" w:rsidRDefault="002509D3" w:rsidP="002509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 мертвых, каковы бы они ни были, принято говорить хорошо или молчать. Говорить хорошее о Сталине сегодня готовы </w:t>
      </w:r>
      <w:r w:rsidRPr="00B736A3">
        <w:rPr>
          <w:rFonts w:eastAsia="Calibri"/>
          <w:b/>
          <w:lang w:eastAsia="en-US"/>
        </w:rPr>
        <w:t>42%</w:t>
      </w:r>
      <w:r>
        <w:rPr>
          <w:rFonts w:eastAsia="Calibri"/>
          <w:lang w:eastAsia="en-US"/>
        </w:rPr>
        <w:t xml:space="preserve"> воронежцев, а </w:t>
      </w:r>
      <w:r w:rsidRPr="00B736A3">
        <w:rPr>
          <w:rFonts w:eastAsia="Calibri"/>
          <w:b/>
          <w:lang w:eastAsia="en-US"/>
        </w:rPr>
        <w:t>30%</w:t>
      </w:r>
      <w:r>
        <w:rPr>
          <w:rFonts w:eastAsia="Calibri"/>
          <w:lang w:eastAsia="en-US"/>
        </w:rPr>
        <w:t xml:space="preserve"> горожан предпочли сохранять молчание на эту тему. Среди тех, кто молчит, чаще всего – пожилые люди (</w:t>
      </w:r>
      <w:r w:rsidRPr="00B736A3">
        <w:rPr>
          <w:rFonts w:eastAsia="Calibri"/>
          <w:b/>
          <w:lang w:eastAsia="en-US"/>
        </w:rPr>
        <w:t>42%</w:t>
      </w:r>
      <w:r>
        <w:rPr>
          <w:rFonts w:eastAsia="Calibri"/>
          <w:lang w:eastAsia="en-US"/>
        </w:rPr>
        <w:t xml:space="preserve">). Им, пережившим эпоху «культа личности» с последующим разоблачением и выносом тела кумира из Мавзолея, особенно трудно быть беспристрастными. Впрочем, </w:t>
      </w:r>
      <w:r w:rsidRPr="00B736A3">
        <w:rPr>
          <w:rFonts w:eastAsia="Calibri"/>
          <w:b/>
          <w:lang w:eastAsia="en-US"/>
        </w:rPr>
        <w:t>28%</w:t>
      </w:r>
      <w:r>
        <w:rPr>
          <w:rFonts w:eastAsia="Calibri"/>
          <w:lang w:eastAsia="en-US"/>
        </w:rPr>
        <w:t xml:space="preserve"> горожан не стали скрывать, что считают Иосифа Виссарионовича плохим человеком. Среди молодежи число негативных оценок личности Сталина возрастает до </w:t>
      </w:r>
      <w:r w:rsidRPr="00B736A3">
        <w:rPr>
          <w:rFonts w:eastAsia="Calibri"/>
          <w:b/>
          <w:lang w:eastAsia="en-US"/>
        </w:rPr>
        <w:t>34%</w:t>
      </w:r>
      <w:r>
        <w:rPr>
          <w:rFonts w:eastAsia="Calibri"/>
          <w:lang w:eastAsia="en-US"/>
        </w:rPr>
        <w:t>, тогда как среди умудренных граждан времен «культа личности» число осуждающих вождя – почти вдвое меньше (</w:t>
      </w:r>
      <w:r w:rsidRPr="00B736A3">
        <w:rPr>
          <w:rFonts w:eastAsia="Calibri"/>
          <w:b/>
          <w:lang w:eastAsia="en-US"/>
        </w:rPr>
        <w:t>20%</w:t>
      </w:r>
      <w:r>
        <w:rPr>
          <w:rFonts w:eastAsia="Calibri"/>
          <w:lang w:eastAsia="en-US"/>
        </w:rPr>
        <w:t xml:space="preserve">). </w:t>
      </w:r>
    </w:p>
    <w:p w:rsidR="002509D3" w:rsidRPr="006966C2" w:rsidRDefault="002509D3" w:rsidP="002509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Сравним ответы на этот вопрос сегодня и пять лет назад </w:t>
      </w:r>
      <w:r w:rsidRPr="006966C2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>Бюллетень 2011-07</w:t>
      </w:r>
      <w:r w:rsidRPr="006966C2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 xml:space="preserve">. </w:t>
      </w:r>
    </w:p>
    <w:p w:rsidR="002509D3" w:rsidRPr="00B736A3" w:rsidRDefault="002509D3" w:rsidP="002509D3">
      <w:pPr>
        <w:ind w:right="51" w:firstLine="567"/>
        <w:jc w:val="center"/>
        <w:rPr>
          <w:rFonts w:eastAsia="Calibri"/>
          <w:b/>
          <w:i/>
          <w:sz w:val="12"/>
          <w:szCs w:val="12"/>
          <w:lang w:eastAsia="en-US"/>
        </w:rPr>
      </w:pPr>
    </w:p>
    <w:p w:rsidR="002509D3" w:rsidRDefault="002509D3" w:rsidP="002509D3">
      <w:pPr>
        <w:ind w:right="51" w:firstLine="567"/>
        <w:jc w:val="center"/>
        <w:rPr>
          <w:rFonts w:eastAsia="Calibri"/>
          <w:b/>
          <w:i/>
          <w:lang w:eastAsia="en-US"/>
        </w:rPr>
      </w:pPr>
      <w:r w:rsidRPr="006966C2">
        <w:rPr>
          <w:rFonts w:eastAsia="Calibri"/>
          <w:b/>
          <w:i/>
          <w:lang w:eastAsia="en-US"/>
        </w:rPr>
        <w:t xml:space="preserve">А если говорить о И.В.Сталине как о человеке – как Вам кажется,  </w:t>
      </w:r>
    </w:p>
    <w:p w:rsidR="002509D3" w:rsidRDefault="002509D3" w:rsidP="002509D3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  <w:r w:rsidRPr="006966C2">
        <w:rPr>
          <w:rFonts w:eastAsia="Calibri"/>
          <w:b/>
          <w:i/>
          <w:lang w:eastAsia="en-US"/>
        </w:rPr>
        <w:t>он был хорошим или плохим человеком</w:t>
      </w:r>
      <w:r w:rsidRPr="006966C2">
        <w:rPr>
          <w:rFonts w:eastAsia="Calibri"/>
          <w:b/>
          <w:bCs/>
          <w:i/>
          <w:lang w:eastAsia="en-US"/>
        </w:rPr>
        <w:t>?</w:t>
      </w:r>
    </w:p>
    <w:p w:rsidR="002509D3" w:rsidRPr="00B736A3" w:rsidRDefault="002509D3" w:rsidP="002509D3">
      <w:pPr>
        <w:ind w:right="51" w:firstLine="567"/>
        <w:jc w:val="center"/>
        <w:rPr>
          <w:rFonts w:eastAsia="Calibri"/>
          <w:b/>
          <w:bCs/>
          <w:i/>
          <w:sz w:val="12"/>
          <w:szCs w:val="12"/>
          <w:lang w:eastAsia="en-US"/>
        </w:rPr>
      </w:pPr>
    </w:p>
    <w:p w:rsidR="002509D3" w:rsidRDefault="002509D3" w:rsidP="002509D3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6C5DF6C8" wp14:editId="6BD14C11">
            <wp:extent cx="6238875" cy="2124075"/>
            <wp:effectExtent l="0" t="0" r="9525" b="9525"/>
            <wp:docPr id="664" name="Диаграмма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2509D3" w:rsidRPr="00B736A3" w:rsidRDefault="002509D3" w:rsidP="002509D3">
      <w:pPr>
        <w:ind w:right="51" w:firstLine="567"/>
        <w:jc w:val="center"/>
        <w:rPr>
          <w:rFonts w:eastAsia="Calibri"/>
          <w:b/>
          <w:bCs/>
          <w:i/>
          <w:sz w:val="12"/>
          <w:szCs w:val="12"/>
          <w:lang w:eastAsia="en-US"/>
        </w:rPr>
      </w:pPr>
    </w:p>
    <w:p w:rsidR="002509D3" w:rsidRPr="006966C2" w:rsidRDefault="002509D3" w:rsidP="002509D3">
      <w:pPr>
        <w:ind w:firstLine="567"/>
        <w:jc w:val="both"/>
        <w:rPr>
          <w:lang w:eastAsia="en-US"/>
        </w:rPr>
      </w:pPr>
      <w:r w:rsidRPr="006966C2">
        <w:rPr>
          <w:rFonts w:eastAsia="Calibri"/>
          <w:lang w:eastAsia="en-US"/>
        </w:rPr>
        <w:t xml:space="preserve">Ретроспективная оценка </w:t>
      </w:r>
      <w:r>
        <w:rPr>
          <w:rFonts w:eastAsia="Calibri"/>
          <w:lang w:eastAsia="en-US"/>
        </w:rPr>
        <w:t xml:space="preserve">личности Иосифа Сталина (как человека) за последние годы стала более мягкой и лояльной. Число граждан, считающих грозного правителя хорошим человеком, увеличилось с </w:t>
      </w:r>
      <w:r w:rsidRPr="00B736A3">
        <w:rPr>
          <w:rFonts w:eastAsia="Calibri"/>
          <w:b/>
          <w:lang w:eastAsia="en-US"/>
        </w:rPr>
        <w:t>23%</w:t>
      </w:r>
      <w:r>
        <w:rPr>
          <w:rFonts w:eastAsia="Calibri"/>
          <w:lang w:eastAsia="en-US"/>
        </w:rPr>
        <w:t xml:space="preserve"> до </w:t>
      </w:r>
      <w:r w:rsidRPr="00B736A3">
        <w:rPr>
          <w:rFonts w:eastAsia="Calibri"/>
          <w:b/>
          <w:lang w:eastAsia="en-US"/>
        </w:rPr>
        <w:t>42%</w:t>
      </w:r>
      <w:r>
        <w:rPr>
          <w:rFonts w:eastAsia="Calibri"/>
          <w:lang w:eastAsia="en-US"/>
        </w:rPr>
        <w:t xml:space="preserve">, и уменьшилось количество людей, приписывающих ему злые качества: с </w:t>
      </w:r>
      <w:r w:rsidRPr="00B736A3">
        <w:rPr>
          <w:rFonts w:eastAsia="Calibri"/>
          <w:b/>
          <w:lang w:eastAsia="en-US"/>
        </w:rPr>
        <w:t>40%</w:t>
      </w:r>
      <w:r>
        <w:rPr>
          <w:rFonts w:eastAsia="Calibri"/>
          <w:lang w:eastAsia="en-US"/>
        </w:rPr>
        <w:t xml:space="preserve"> до </w:t>
      </w:r>
      <w:r w:rsidRPr="00B736A3">
        <w:rPr>
          <w:rFonts w:eastAsia="Calibri"/>
          <w:b/>
          <w:lang w:eastAsia="en-US"/>
        </w:rPr>
        <w:t>29%</w:t>
      </w:r>
      <w:r>
        <w:rPr>
          <w:rFonts w:eastAsia="Calibri"/>
          <w:lang w:eastAsia="en-US"/>
        </w:rPr>
        <w:t xml:space="preserve">.  </w:t>
      </w:r>
      <w:r w:rsidRPr="006966C2">
        <w:rPr>
          <w:rFonts w:eastAsia="Calibri"/>
          <w:lang w:eastAsia="en-US"/>
        </w:rPr>
        <w:br w:type="page"/>
      </w:r>
    </w:p>
    <w:p w:rsidR="002509D3" w:rsidRPr="00E20D53" w:rsidRDefault="002509D3" w:rsidP="002509D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509D3" w:rsidRPr="00E20D53" w:rsidRDefault="002509D3" w:rsidP="002509D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57601A4A" wp14:editId="1CDD7B4D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09D3" w:rsidRPr="00E20D53" w:rsidRDefault="002509D3" w:rsidP="002509D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509D3" w:rsidRPr="00E20D53" w:rsidRDefault="002509D3" w:rsidP="002509D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1" allowOverlap="1" wp14:anchorId="77CFFA75" wp14:editId="00C8514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" strokeweight="2pt"/>
            </w:pict>
          </mc:Fallback>
        </mc:AlternateContent>
      </w:r>
    </w:p>
    <w:p w:rsidR="002509D3" w:rsidRDefault="002509D3" w:rsidP="002509D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6E4A11" w:rsidRPr="006E4A11">
        <w:t xml:space="preserve"> </w:t>
      </w:r>
      <w:r w:rsidR="006E4A11" w:rsidRPr="006E4A11">
        <w:rPr>
          <w:rFonts w:ascii="Times New Roman" w:hAnsi="Times New Roman" w:cs="Times New Roman"/>
          <w:i/>
          <w:caps/>
          <w:sz w:val="24"/>
          <w:szCs w:val="24"/>
        </w:rPr>
        <w:t>НУЖНА ЛИ ВОРОНЕЖЦАМ Д</w:t>
      </w:r>
      <w:r w:rsidR="0078382D">
        <w:rPr>
          <w:rFonts w:ascii="Times New Roman" w:hAnsi="Times New Roman" w:cs="Times New Roman"/>
          <w:i/>
          <w:caps/>
          <w:sz w:val="24"/>
          <w:szCs w:val="24"/>
        </w:rPr>
        <w:t>Е</w:t>
      </w:r>
      <w:r w:rsidR="006E4A11" w:rsidRPr="006E4A11">
        <w:rPr>
          <w:rFonts w:ascii="Times New Roman" w:hAnsi="Times New Roman" w:cs="Times New Roman"/>
          <w:i/>
          <w:caps/>
          <w:sz w:val="24"/>
          <w:szCs w:val="24"/>
        </w:rPr>
        <w:t>МОКРАТИЯ?</w:t>
      </w:r>
    </w:p>
    <w:p w:rsidR="002509D3" w:rsidRPr="00E20D53" w:rsidRDefault="002509D3" w:rsidP="002509D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607737">
        <w:rPr>
          <w:rFonts w:cs="Arial"/>
          <w:b/>
          <w:bCs/>
          <w:caps/>
          <w:spacing w:val="-4"/>
        </w:rPr>
        <w:t>ЯВЛЯЕТСЯ ЛИ РОССИЯ ДЕМОКРАТИЧЕСКИМ ГОСУДАРСТВОМ</w:t>
      </w:r>
      <w:r w:rsidRPr="00FF7BF3">
        <w:rPr>
          <w:rFonts w:cs="Arial"/>
          <w:b/>
          <w:bCs/>
          <w:caps/>
          <w:spacing w:val="-4"/>
        </w:rPr>
        <w:t>?</w:t>
      </w:r>
    </w:p>
    <w:p w:rsidR="002509D3" w:rsidRPr="00E20D53" w:rsidRDefault="002509D3" w:rsidP="002509D3">
      <w:pPr>
        <w:jc w:val="right"/>
        <w:rPr>
          <w:i/>
        </w:rPr>
      </w:pPr>
      <w:r w:rsidRPr="00E20D53">
        <w:rPr>
          <w:i/>
        </w:rPr>
        <w:t xml:space="preserve">Таблица </w:t>
      </w:r>
      <w:r w:rsidR="006E4A11">
        <w:rPr>
          <w:i/>
        </w:rPr>
        <w:t>8</w:t>
      </w:r>
    </w:p>
    <w:bookmarkStart w:id="7" w:name="_MON_1536141181"/>
    <w:bookmarkEnd w:id="7"/>
    <w:p w:rsidR="002509D3" w:rsidRPr="00E20D53" w:rsidRDefault="002509D3" w:rsidP="002509D3">
      <w:pPr>
        <w:jc w:val="center"/>
        <w:rPr>
          <w:rFonts w:ascii="Arial" w:hAnsi="Arial" w:cs="Arial"/>
          <w:b/>
          <w:sz w:val="22"/>
          <w:lang w:val="en-US"/>
        </w:rPr>
      </w:pPr>
      <w:r w:rsidRPr="00E20D53">
        <w:rPr>
          <w:rFonts w:ascii="Arial" w:hAnsi="Arial" w:cs="Arial"/>
        </w:rPr>
        <w:object w:dxaOrig="9459" w:dyaOrig="6224">
          <v:shape id="_x0000_i1032" type="#_x0000_t75" style="width:436.5pt;height:293.25pt" o:ole="" fillcolor="window">
            <v:imagedata r:id="rId30" o:title=""/>
          </v:shape>
          <o:OLEObject Type="Embed" ProgID="Excel.Sheet.12" ShapeID="_x0000_i1032" DrawAspect="Content" ObjectID="_1536990819" r:id="rId31"/>
        </w:object>
      </w:r>
    </w:p>
    <w:p w:rsidR="002509D3" w:rsidRPr="00E20D53" w:rsidRDefault="002509D3" w:rsidP="002509D3">
      <w:pPr>
        <w:jc w:val="center"/>
        <w:rPr>
          <w:i/>
        </w:rPr>
      </w:pPr>
      <w:r w:rsidRPr="00E20D53">
        <w:rPr>
          <w:i/>
        </w:rPr>
        <w:t>(Примечание: распределение ответов респондентов по строке составляет 100%)</w:t>
      </w:r>
    </w:p>
    <w:p w:rsidR="002509D3" w:rsidRDefault="002509D3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По мнению </w:t>
      </w:r>
      <w:r w:rsidRPr="00F90921">
        <w:rPr>
          <w:rFonts w:eastAsia="Calibri"/>
          <w:b/>
        </w:rPr>
        <w:t>73%</w:t>
      </w:r>
      <w:r>
        <w:rPr>
          <w:rFonts w:eastAsia="Calibri"/>
        </w:rPr>
        <w:t xml:space="preserve"> воронежцев</w:t>
      </w:r>
      <w:r w:rsidR="0078382D">
        <w:rPr>
          <w:rFonts w:eastAsia="Calibri"/>
        </w:rPr>
        <w:t>,</w:t>
      </w:r>
      <w:r>
        <w:rPr>
          <w:rFonts w:eastAsia="Calibri"/>
        </w:rPr>
        <w:t xml:space="preserve"> Россия на данном этапе своего </w:t>
      </w:r>
      <w:r w:rsidR="00F01F0E">
        <w:rPr>
          <w:rFonts w:eastAsia="Calibri"/>
        </w:rPr>
        <w:t>существования</w:t>
      </w:r>
      <w:r>
        <w:rPr>
          <w:rFonts w:eastAsia="Calibri"/>
        </w:rPr>
        <w:t xml:space="preserve"> является демократическим государством. Противоположного мнения придерживаются только </w:t>
      </w:r>
      <w:r w:rsidRPr="00E55338">
        <w:rPr>
          <w:rFonts w:eastAsia="Calibri"/>
          <w:b/>
        </w:rPr>
        <w:t>24%</w:t>
      </w:r>
      <w:r>
        <w:rPr>
          <w:rFonts w:eastAsia="Calibri"/>
        </w:rPr>
        <w:t xml:space="preserve"> горожан.</w:t>
      </w:r>
    </w:p>
    <w:p w:rsidR="002509D3" w:rsidRDefault="002509D3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>У нас есть возможность сравнить</w:t>
      </w:r>
      <w:r w:rsidR="00F01F0E">
        <w:rPr>
          <w:rFonts w:eastAsia="Calibri"/>
        </w:rPr>
        <w:t>,</w:t>
      </w:r>
      <w:r>
        <w:rPr>
          <w:rFonts w:eastAsia="Calibri"/>
        </w:rPr>
        <w:t xml:space="preserve"> как менялось общественное мнение по обсуждаемому во</w:t>
      </w:r>
      <w:r w:rsidR="00F01F0E">
        <w:rPr>
          <w:rFonts w:eastAsia="Calibri"/>
        </w:rPr>
        <w:t>п</w:t>
      </w:r>
      <w:r>
        <w:rPr>
          <w:rFonts w:eastAsia="Calibri"/>
        </w:rPr>
        <w:t>росу за 15 последних лет</w:t>
      </w:r>
    </w:p>
    <w:p w:rsidR="002509D3" w:rsidRPr="00F90921" w:rsidRDefault="002509D3" w:rsidP="002509D3">
      <w:pPr>
        <w:ind w:firstLine="567"/>
        <w:jc w:val="both"/>
        <w:rPr>
          <w:rFonts w:eastAsia="Calibri"/>
          <w:sz w:val="12"/>
          <w:szCs w:val="12"/>
        </w:rPr>
      </w:pPr>
    </w:p>
    <w:p w:rsidR="002509D3" w:rsidRPr="0027115F" w:rsidRDefault="002509D3" w:rsidP="002509D3">
      <w:pPr>
        <w:ind w:firstLine="567"/>
        <w:jc w:val="center"/>
        <w:rPr>
          <w:b/>
          <w:i/>
        </w:rPr>
      </w:pPr>
      <w:r w:rsidRPr="0027115F">
        <w:rPr>
          <w:b/>
          <w:i/>
        </w:rPr>
        <w:t>Является ли Россия демократическим государством?</w:t>
      </w:r>
    </w:p>
    <w:p w:rsidR="002509D3" w:rsidRPr="0027115F" w:rsidRDefault="002509D3" w:rsidP="002509D3">
      <w:pPr>
        <w:jc w:val="center"/>
        <w:rPr>
          <w:b/>
          <w:i/>
          <w:sz w:val="14"/>
          <w:szCs w:val="14"/>
        </w:rPr>
      </w:pPr>
    </w:p>
    <w:p w:rsidR="002509D3" w:rsidRPr="0027115F" w:rsidRDefault="002509D3" w:rsidP="002509D3">
      <w:pPr>
        <w:jc w:val="center"/>
        <w:rPr>
          <w:i/>
        </w:rPr>
      </w:pPr>
      <w:r w:rsidRPr="0027115F">
        <w:rPr>
          <w:rFonts w:eastAsia="Calibri"/>
          <w:noProof/>
        </w:rPr>
        <w:drawing>
          <wp:inline distT="0" distB="0" distL="0" distR="0" wp14:anchorId="6AC26104" wp14:editId="3E10D768">
            <wp:extent cx="6524625" cy="2943225"/>
            <wp:effectExtent l="0" t="0" r="9525" b="9525"/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509D3" w:rsidRPr="00E55338" w:rsidRDefault="002509D3" w:rsidP="002509D3">
      <w:pPr>
        <w:ind w:firstLine="567"/>
        <w:jc w:val="both"/>
        <w:rPr>
          <w:rFonts w:eastAsia="Calibri"/>
          <w:sz w:val="12"/>
          <w:szCs w:val="12"/>
        </w:rPr>
      </w:pPr>
    </w:p>
    <w:p w:rsidR="002509D3" w:rsidRDefault="002509D3" w:rsidP="002509D3">
      <w:pPr>
        <w:ind w:firstLine="567"/>
        <w:jc w:val="both"/>
        <w:rPr>
          <w:rFonts w:eastAsia="Calibri"/>
          <w:i/>
        </w:rPr>
      </w:pPr>
      <w:r>
        <w:rPr>
          <w:rFonts w:eastAsia="Calibri"/>
        </w:rPr>
        <w:t>Как ви</w:t>
      </w:r>
      <w:r w:rsidR="00D75E89">
        <w:rPr>
          <w:rFonts w:eastAsia="Calibri"/>
        </w:rPr>
        <w:t>дно из приведенного графика, не</w:t>
      </w:r>
      <w:r>
        <w:rPr>
          <w:rFonts w:eastAsia="Calibri"/>
        </w:rPr>
        <w:t>смотря на все колебания числовых значений, по мнению воронежцев</w:t>
      </w:r>
      <w:r w:rsidR="00D75E89">
        <w:rPr>
          <w:rFonts w:eastAsia="Calibri"/>
        </w:rPr>
        <w:t>,</w:t>
      </w:r>
      <w:r>
        <w:rPr>
          <w:rFonts w:eastAsia="Calibri"/>
        </w:rPr>
        <w:t xml:space="preserve"> Россия за последние годы </w:t>
      </w:r>
      <w:r w:rsidR="00E55338">
        <w:rPr>
          <w:rFonts w:eastAsia="Calibri"/>
        </w:rPr>
        <w:t xml:space="preserve">никогда </w:t>
      </w:r>
      <w:r>
        <w:rPr>
          <w:rFonts w:eastAsia="Calibri"/>
        </w:rPr>
        <w:t>не была столь демократична, как в период после 2014 года.</w:t>
      </w:r>
      <w:r>
        <w:rPr>
          <w:rFonts w:eastAsia="Calibri"/>
          <w:i/>
        </w:rPr>
        <w:br w:type="page"/>
      </w:r>
    </w:p>
    <w:p w:rsidR="002509D3" w:rsidRPr="00E20D53" w:rsidRDefault="002509D3" w:rsidP="002509D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509D3" w:rsidRPr="00E20D53" w:rsidRDefault="002509D3" w:rsidP="002509D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7247B69" wp14:editId="3D9F41B0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09D3" w:rsidRPr="00E20D53" w:rsidRDefault="002509D3" w:rsidP="002509D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509D3" w:rsidRPr="00E20D53" w:rsidRDefault="002509D3" w:rsidP="002509D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21A7CEE9" wp14:editId="3DB98F8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GD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BxK&#10;EYN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509D3" w:rsidRPr="00E20D53" w:rsidRDefault="002509D3" w:rsidP="002509D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9C5F52">
        <w:rPr>
          <w:rFonts w:cs="Arial"/>
          <w:b/>
          <w:bCs/>
          <w:caps/>
          <w:spacing w:val="-4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</w:t>
      </w:r>
      <w:r w:rsidRPr="00FF7BF3">
        <w:rPr>
          <w:rFonts w:cs="Arial"/>
          <w:b/>
          <w:bCs/>
          <w:caps/>
          <w:spacing w:val="-4"/>
        </w:rPr>
        <w:t>?</w:t>
      </w:r>
    </w:p>
    <w:p w:rsidR="002509D3" w:rsidRPr="00E20D53" w:rsidRDefault="002509D3" w:rsidP="002509D3">
      <w:pPr>
        <w:jc w:val="right"/>
        <w:rPr>
          <w:i/>
        </w:rPr>
      </w:pPr>
    </w:p>
    <w:p w:rsidR="002509D3" w:rsidRPr="00E20D53" w:rsidRDefault="002509D3" w:rsidP="002509D3">
      <w:pPr>
        <w:jc w:val="center"/>
        <w:rPr>
          <w:rFonts w:ascii="Arial" w:hAnsi="Arial" w:cs="Arial"/>
          <w:b/>
          <w:sz w:val="22"/>
          <w:lang w:val="en-US"/>
        </w:rPr>
      </w:pPr>
      <w:r w:rsidRPr="00AA7207">
        <w:rPr>
          <w:rFonts w:eastAsia="Calibri"/>
          <w:i/>
          <w:noProof/>
        </w:rPr>
        <w:drawing>
          <wp:inline distT="0" distB="0" distL="0" distR="0" wp14:anchorId="12C4AB9A" wp14:editId="1DF80033">
            <wp:extent cx="6572250" cy="5829300"/>
            <wp:effectExtent l="0" t="0" r="19050" b="19050"/>
            <wp:docPr id="45" name="Диаграмма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2509D3" w:rsidRDefault="002509D3" w:rsidP="002509D3">
      <w:pPr>
        <w:rPr>
          <w:rFonts w:eastAsia="Calibri"/>
          <w:i/>
        </w:rPr>
      </w:pPr>
    </w:p>
    <w:p w:rsidR="002509D3" w:rsidRDefault="002509D3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>На сегодняшний день только треть жителей Воронежа ни при каких обстоятельствах не готовы поступиться хотя</w:t>
      </w:r>
      <w:r w:rsidR="00C13819">
        <w:rPr>
          <w:rFonts w:eastAsia="Calibri"/>
        </w:rPr>
        <w:t xml:space="preserve"> </w:t>
      </w:r>
      <w:r>
        <w:rPr>
          <w:rFonts w:eastAsia="Calibri"/>
        </w:rPr>
        <w:t xml:space="preserve">бы частью своих демократических свобод. Среди молодежи этот показатель возрастает до </w:t>
      </w:r>
      <w:r w:rsidRPr="001202D1">
        <w:rPr>
          <w:rFonts w:eastAsia="Calibri"/>
          <w:b/>
        </w:rPr>
        <w:t>50%</w:t>
      </w:r>
      <w:r>
        <w:rPr>
          <w:rFonts w:eastAsia="Calibri"/>
        </w:rPr>
        <w:t xml:space="preserve">, снижаясь по мере взросления респондентов. Много это или мало? Вопрос риторический. В любом случае за 19 лет наших наблюдений выше сегодняшней цифры показатель приверженности демократическим свободам поднимался только один раз </w:t>
      </w:r>
      <w:r w:rsidR="0078382D">
        <w:rPr>
          <w:rFonts w:eastAsia="Calibri"/>
        </w:rPr>
        <w:t xml:space="preserve">– </w:t>
      </w:r>
      <w:r>
        <w:rPr>
          <w:rFonts w:eastAsia="Calibri"/>
        </w:rPr>
        <w:t>в 2012 году (</w:t>
      </w:r>
      <w:r w:rsidRPr="001202D1">
        <w:rPr>
          <w:rFonts w:eastAsia="Calibri"/>
          <w:b/>
        </w:rPr>
        <w:t>35%</w:t>
      </w:r>
      <w:r>
        <w:rPr>
          <w:rFonts w:eastAsia="Calibri"/>
        </w:rPr>
        <w:t>).</w:t>
      </w:r>
      <w:r w:rsidR="00E55338">
        <w:rPr>
          <w:rFonts w:eastAsia="Calibri"/>
        </w:rPr>
        <w:t xml:space="preserve"> В то же время </w:t>
      </w:r>
      <w:r w:rsidR="00E55338" w:rsidRPr="00E55338">
        <w:rPr>
          <w:rFonts w:eastAsia="Calibri"/>
          <w:b/>
        </w:rPr>
        <w:t>46%</w:t>
      </w:r>
      <w:r w:rsidR="00E55338">
        <w:rPr>
          <w:rFonts w:eastAsia="Calibri"/>
        </w:rPr>
        <w:t xml:space="preserve"> воронежцев готовы поступиться основополагающими принципами демократии при тех или иных условиях.</w:t>
      </w:r>
    </w:p>
    <w:p w:rsidR="002509D3" w:rsidRDefault="002509D3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Ну, а самый «обидный» показатель, когда люди готовы отказаться от своих свобод и прав безвозмездно, то есть за полной их ненадобностью, в 2016 году снизился почти до своего исторического минимума и составляет около </w:t>
      </w:r>
      <w:r w:rsidRPr="001202D1">
        <w:rPr>
          <w:rFonts w:eastAsia="Calibri"/>
          <w:b/>
        </w:rPr>
        <w:t>11%</w:t>
      </w:r>
      <w:r>
        <w:rPr>
          <w:rFonts w:eastAsia="Calibri"/>
        </w:rPr>
        <w:t>.</w:t>
      </w:r>
    </w:p>
    <w:p w:rsidR="002509D3" w:rsidRPr="003B3152" w:rsidRDefault="002509D3" w:rsidP="002509D3">
      <w:pPr>
        <w:ind w:firstLine="567"/>
        <w:jc w:val="both"/>
        <w:rPr>
          <w:rFonts w:eastAsia="Calibri"/>
        </w:rPr>
      </w:pPr>
    </w:p>
    <w:p w:rsidR="002509D3" w:rsidRDefault="002509D3" w:rsidP="002509D3">
      <w:pPr>
        <w:rPr>
          <w:rFonts w:eastAsia="Calibri"/>
          <w:i/>
        </w:rPr>
      </w:pPr>
      <w:r>
        <w:rPr>
          <w:rFonts w:eastAsia="Calibri"/>
          <w:i/>
        </w:rPr>
        <w:br w:type="page"/>
      </w:r>
    </w:p>
    <w:p w:rsidR="002509D3" w:rsidRPr="00E20D53" w:rsidRDefault="002509D3" w:rsidP="002509D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509D3" w:rsidRPr="00E20D53" w:rsidRDefault="002509D3" w:rsidP="002509D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E2C626B" wp14:editId="17C87E10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2509D3" w:rsidRPr="00E20D53" w:rsidRDefault="002509D3" w:rsidP="002509D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09D3" w:rsidRPr="00E20D53" w:rsidRDefault="002509D3" w:rsidP="002509D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509D3" w:rsidRPr="00E20D53" w:rsidRDefault="002509D3" w:rsidP="002509D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0198E177" wp14:editId="610E47C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g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Hx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C/T&#10;K6B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509D3" w:rsidRPr="00E20D53" w:rsidRDefault="002509D3" w:rsidP="002509D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9C5F52">
        <w:rPr>
          <w:rFonts w:cs="Arial"/>
          <w:b/>
          <w:bCs/>
          <w:caps/>
          <w:spacing w:val="-4"/>
        </w:rPr>
        <w:t>ЧТО СЕЙЧАС БОЛЕЕ НЕОБХОДИМО: ДЕМОКРАТИЯ ИЛИ ПОРЯДОК</w:t>
      </w:r>
      <w:r w:rsidRPr="00FF7BF3">
        <w:rPr>
          <w:rFonts w:cs="Arial"/>
          <w:b/>
          <w:bCs/>
          <w:caps/>
          <w:spacing w:val="-4"/>
        </w:rPr>
        <w:t>?</w:t>
      </w:r>
    </w:p>
    <w:p w:rsidR="002509D3" w:rsidRPr="00E20D53" w:rsidRDefault="002509D3" w:rsidP="002509D3">
      <w:pPr>
        <w:jc w:val="right"/>
        <w:rPr>
          <w:i/>
        </w:rPr>
      </w:pPr>
      <w:r w:rsidRPr="00E20D53">
        <w:rPr>
          <w:i/>
        </w:rPr>
        <w:t xml:space="preserve">Таблица </w:t>
      </w:r>
      <w:r w:rsidR="006E4A11">
        <w:rPr>
          <w:i/>
        </w:rPr>
        <w:t>9</w:t>
      </w:r>
    </w:p>
    <w:bookmarkStart w:id="8" w:name="_MON_1536141702"/>
    <w:bookmarkEnd w:id="8"/>
    <w:p w:rsidR="002509D3" w:rsidRPr="00E20D53" w:rsidRDefault="002509D3" w:rsidP="002509D3">
      <w:pPr>
        <w:jc w:val="center"/>
        <w:rPr>
          <w:rFonts w:ascii="Arial" w:hAnsi="Arial" w:cs="Arial"/>
          <w:b/>
          <w:sz w:val="22"/>
          <w:lang w:val="en-US"/>
        </w:rPr>
      </w:pPr>
      <w:r w:rsidRPr="00E20D53">
        <w:rPr>
          <w:rFonts w:ascii="Arial" w:hAnsi="Arial" w:cs="Arial"/>
        </w:rPr>
        <w:object w:dxaOrig="10650" w:dyaOrig="5745">
          <v:shape id="_x0000_i1033" type="#_x0000_t75" style="width:491.25pt;height:270.75pt" o:ole="" fillcolor="window">
            <v:imagedata r:id="rId34" o:title=""/>
          </v:shape>
          <o:OLEObject Type="Embed" ProgID="Excel.Sheet.12" ShapeID="_x0000_i1033" DrawAspect="Content" ObjectID="_1536990820" r:id="rId35"/>
        </w:object>
      </w:r>
    </w:p>
    <w:p w:rsidR="002509D3" w:rsidRPr="00E20D53" w:rsidRDefault="002509D3" w:rsidP="002509D3">
      <w:pPr>
        <w:jc w:val="center"/>
        <w:rPr>
          <w:i/>
        </w:rPr>
      </w:pPr>
      <w:r w:rsidRPr="00E20D53">
        <w:rPr>
          <w:i/>
        </w:rPr>
        <w:t>(Примечание: распределение ответов респондентов по строке составляет 100%)</w:t>
      </w:r>
    </w:p>
    <w:p w:rsidR="002509D3" w:rsidRDefault="002509D3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Многие годы </w:t>
      </w:r>
      <w:r w:rsidR="00C13819">
        <w:rPr>
          <w:rFonts w:eastAsia="Calibri"/>
        </w:rPr>
        <w:t>обращаясь с этим вопросом</w:t>
      </w:r>
      <w:r>
        <w:rPr>
          <w:rFonts w:eastAsia="Calibri"/>
        </w:rPr>
        <w:t xml:space="preserve"> </w:t>
      </w:r>
      <w:r w:rsidR="00C13819">
        <w:rPr>
          <w:rFonts w:eastAsia="Calibri"/>
        </w:rPr>
        <w:t xml:space="preserve">к </w:t>
      </w:r>
      <w:r>
        <w:rPr>
          <w:rFonts w:eastAsia="Calibri"/>
        </w:rPr>
        <w:t xml:space="preserve">жителям Воронежа, мы </w:t>
      </w:r>
      <w:r w:rsidR="00C13819">
        <w:rPr>
          <w:rFonts w:eastAsia="Calibri"/>
        </w:rPr>
        <w:t>вполне осознаем его провокационный характер, но идем на эту провокацию сознательно</w:t>
      </w:r>
      <w:r>
        <w:rPr>
          <w:rFonts w:eastAsia="Calibri"/>
        </w:rPr>
        <w:t xml:space="preserve">. </w:t>
      </w:r>
      <w:r w:rsidR="00C13819">
        <w:rPr>
          <w:rFonts w:eastAsia="Calibri"/>
        </w:rPr>
        <w:t>Дело в том, что</w:t>
      </w:r>
      <w:r w:rsidR="0078382D">
        <w:rPr>
          <w:rFonts w:eastAsia="Calibri"/>
        </w:rPr>
        <w:t xml:space="preserve"> наши сограждане</w:t>
      </w:r>
      <w:r>
        <w:rPr>
          <w:rFonts w:eastAsia="Calibri"/>
        </w:rPr>
        <w:t xml:space="preserve"> в своем большинстве именно так и воспринимают эти два, по их мнению, </w:t>
      </w:r>
      <w:r w:rsidR="00C13819">
        <w:rPr>
          <w:rFonts w:eastAsia="Calibri"/>
        </w:rPr>
        <w:t>антагонистические</w:t>
      </w:r>
      <w:r>
        <w:rPr>
          <w:rFonts w:eastAsia="Calibri"/>
        </w:rPr>
        <w:t xml:space="preserve"> понятия</w:t>
      </w:r>
      <w:r w:rsidR="00C13819">
        <w:rPr>
          <w:rFonts w:eastAsia="Calibri"/>
        </w:rPr>
        <w:t>. Л</w:t>
      </w:r>
      <w:r>
        <w:rPr>
          <w:rFonts w:eastAsia="Calibri"/>
        </w:rPr>
        <w:t>ибо демократи</w:t>
      </w:r>
      <w:r w:rsidR="00C13819">
        <w:rPr>
          <w:rFonts w:eastAsia="Calibri"/>
        </w:rPr>
        <w:t>я</w:t>
      </w:r>
      <w:r>
        <w:rPr>
          <w:rFonts w:eastAsia="Calibri"/>
        </w:rPr>
        <w:t>, либо порядок</w:t>
      </w:r>
      <w:r w:rsidR="00C13819">
        <w:rPr>
          <w:rFonts w:eastAsia="Calibri"/>
        </w:rPr>
        <w:t>!</w:t>
      </w:r>
      <w:r>
        <w:rPr>
          <w:rFonts w:eastAsia="Calibri"/>
        </w:rPr>
        <w:t xml:space="preserve"> </w:t>
      </w:r>
      <w:r w:rsidR="00C13819">
        <w:rPr>
          <w:rFonts w:eastAsia="Calibri"/>
        </w:rPr>
        <w:t xml:space="preserve">Демократия мыслится как альтернатива порядку. </w:t>
      </w:r>
      <w:r w:rsidR="009571AE">
        <w:rPr>
          <w:rFonts w:eastAsia="Calibri"/>
        </w:rPr>
        <w:t xml:space="preserve">В приоритетах общественного мнения </w:t>
      </w:r>
      <w:r>
        <w:rPr>
          <w:rFonts w:eastAsia="Calibri"/>
        </w:rPr>
        <w:t xml:space="preserve">в 2016 году «порядок» традиционно </w:t>
      </w:r>
      <w:r w:rsidR="00E55338">
        <w:rPr>
          <w:rFonts w:eastAsia="Calibri"/>
        </w:rPr>
        <w:t>бьёт</w:t>
      </w:r>
      <w:r>
        <w:rPr>
          <w:rFonts w:eastAsia="Calibri"/>
        </w:rPr>
        <w:t xml:space="preserve"> «демократию», не давая последней даже надежду хотя</w:t>
      </w:r>
      <w:r w:rsidR="00E55338">
        <w:rPr>
          <w:rFonts w:eastAsia="Calibri"/>
        </w:rPr>
        <w:t xml:space="preserve"> б</w:t>
      </w:r>
      <w:r>
        <w:rPr>
          <w:rFonts w:eastAsia="Calibri"/>
        </w:rPr>
        <w:t>ы приблизиться к «порядку» на достойное расстояние.</w:t>
      </w:r>
    </w:p>
    <w:p w:rsidR="002509D3" w:rsidRDefault="009571AE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>Между тем</w:t>
      </w:r>
      <w:r w:rsidR="002509D3">
        <w:rPr>
          <w:rFonts w:eastAsia="Calibri"/>
        </w:rPr>
        <w:t xml:space="preserve"> с п</w:t>
      </w:r>
      <w:r>
        <w:rPr>
          <w:rFonts w:eastAsia="Calibri"/>
        </w:rPr>
        <w:t>овышением возраста респондентов</w:t>
      </w:r>
      <w:r w:rsidR="002509D3">
        <w:rPr>
          <w:rFonts w:eastAsia="Calibri"/>
        </w:rPr>
        <w:t xml:space="preserve"> потребность в «порядке» увеличивается, а </w:t>
      </w:r>
      <w:r>
        <w:rPr>
          <w:rFonts w:eastAsia="Calibri"/>
        </w:rPr>
        <w:t xml:space="preserve">в </w:t>
      </w:r>
      <w:r w:rsidR="002509D3">
        <w:rPr>
          <w:rFonts w:eastAsia="Calibri"/>
        </w:rPr>
        <w:t>«демократии»</w:t>
      </w:r>
      <w:r w:rsidR="00E55338">
        <w:rPr>
          <w:rFonts w:eastAsia="Calibri"/>
        </w:rPr>
        <w:t>,</w:t>
      </w:r>
      <w:r w:rsidR="002509D3">
        <w:rPr>
          <w:rFonts w:eastAsia="Calibri"/>
        </w:rPr>
        <w:t xml:space="preserve"> наоборот, падает.</w:t>
      </w:r>
    </w:p>
    <w:p w:rsidR="002509D3" w:rsidRDefault="002509D3" w:rsidP="002509D3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Высокий уровень дохода способствует повышению </w:t>
      </w:r>
      <w:r w:rsidR="009571AE">
        <w:rPr>
          <w:rFonts w:eastAsia="Calibri"/>
        </w:rPr>
        <w:t>лояльности к</w:t>
      </w:r>
      <w:r>
        <w:rPr>
          <w:rFonts w:eastAsia="Calibri"/>
        </w:rPr>
        <w:t xml:space="preserve"> демократии. Но даже эти небольшие всплески интереса не меняют общую картину – в Воронеже нет ни одной социально-демографической группы населения, в которой уровень поддержки «демократии» составлял хотя</w:t>
      </w:r>
      <w:r w:rsidR="009571AE">
        <w:rPr>
          <w:rFonts w:eastAsia="Calibri"/>
        </w:rPr>
        <w:t xml:space="preserve"> </w:t>
      </w:r>
      <w:r>
        <w:rPr>
          <w:rFonts w:eastAsia="Calibri"/>
        </w:rPr>
        <w:t>бы треть от аналогичного показателя «порядка».</w:t>
      </w:r>
    </w:p>
    <w:p w:rsidR="002509D3" w:rsidRPr="000D763F" w:rsidRDefault="002509D3" w:rsidP="002509D3">
      <w:pPr>
        <w:jc w:val="center"/>
        <w:rPr>
          <w:b/>
          <w:i/>
        </w:rPr>
      </w:pPr>
      <w:r w:rsidRPr="000D763F">
        <w:rPr>
          <w:b/>
          <w:i/>
        </w:rPr>
        <w:t>Что сейчас более необходимо: демократия или порядок?</w:t>
      </w:r>
    </w:p>
    <w:p w:rsidR="002509D3" w:rsidRPr="002C71C5" w:rsidRDefault="002509D3" w:rsidP="002509D3">
      <w:pPr>
        <w:ind w:right="51" w:firstLine="567"/>
        <w:rPr>
          <w:sz w:val="12"/>
          <w:szCs w:val="12"/>
        </w:rPr>
      </w:pPr>
    </w:p>
    <w:p w:rsidR="002509D3" w:rsidRPr="00174791" w:rsidRDefault="002509D3" w:rsidP="002509D3">
      <w:pPr>
        <w:ind w:right="51" w:firstLine="567"/>
        <w:rPr>
          <w:i/>
        </w:rPr>
      </w:pPr>
      <w:r w:rsidRPr="00174791">
        <w:rPr>
          <w:noProof/>
        </w:rPr>
        <w:drawing>
          <wp:inline distT="0" distB="0" distL="0" distR="0" wp14:anchorId="7BE57ECD" wp14:editId="2E3E8964">
            <wp:extent cx="6276975" cy="2762250"/>
            <wp:effectExtent l="0" t="0" r="9525" b="19050"/>
            <wp:docPr id="24" name="Диаграмма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6E4A11" w:rsidRPr="00E20D53" w:rsidRDefault="002509D3" w:rsidP="009571AE">
      <w:pPr>
        <w:rPr>
          <w:rFonts w:ascii="Arial" w:hAnsi="Arial" w:cs="Arial"/>
          <w:b/>
          <w:sz w:val="22"/>
        </w:rPr>
      </w:pPr>
      <w:r>
        <w:rPr>
          <w:rFonts w:eastAsia="Calibri"/>
          <w:i/>
        </w:rPr>
        <w:br w:type="page"/>
      </w:r>
      <w:r w:rsidR="006E4A11"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6E4A11" w:rsidRPr="00E20D53">
        <w:rPr>
          <w:rFonts w:ascii="Arial" w:hAnsi="Arial" w:cs="Arial"/>
          <w:b/>
          <w:caps/>
          <w:sz w:val="22"/>
        </w:rPr>
        <w:t>квалитас</w:t>
      </w:r>
      <w:r w:rsidR="006E4A11" w:rsidRPr="00E20D53">
        <w:rPr>
          <w:rFonts w:ascii="Arial" w:hAnsi="Arial" w:cs="Arial"/>
          <w:b/>
          <w:sz w:val="22"/>
        </w:rPr>
        <w:t>». Тел.: (473) 251-90-75, 251-20-75</w:t>
      </w:r>
    </w:p>
    <w:p w:rsidR="006E4A11" w:rsidRPr="00E20D53" w:rsidRDefault="006E4A11" w:rsidP="006E4A11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36171FA7" wp14:editId="3026095C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E20D53" w:rsidRDefault="006E4A11" w:rsidP="006E4A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6E4A11" w:rsidRPr="00E20D53" w:rsidRDefault="006E4A11" w:rsidP="006E4A11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3E41D109" wp14:editId="7DFD0C19">
                <wp:simplePos x="0" y="0"/>
                <wp:positionH relativeFrom="column">
                  <wp:posOffset>158115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.45pt,6.8pt" to="534.4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Q&#10;czU/3AAAAAkBAAAPAAAAAAAAAAAAAAAAAKUEAABkcnMvZG93bnJldi54bWxQSwUGAAAAAAQABADz&#10;AAAArgUAAAAA&#10;" strokeweight="2pt"/>
            </w:pict>
          </mc:Fallback>
        </mc:AlternateContent>
      </w:r>
    </w:p>
    <w:p w:rsidR="002509D3" w:rsidRDefault="002509D3" w:rsidP="002509D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4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6E4A11" w:rsidRPr="006E4A11">
        <w:t xml:space="preserve"> </w:t>
      </w:r>
      <w:r w:rsidR="006E4A11" w:rsidRPr="006E4A11">
        <w:rPr>
          <w:rFonts w:ascii="Times New Roman" w:hAnsi="Times New Roman" w:cs="Times New Roman"/>
          <w:i/>
          <w:caps/>
          <w:sz w:val="24"/>
          <w:szCs w:val="24"/>
        </w:rPr>
        <w:t>ПЛАНИРУТ ЛИ ВОРОНЕЖЦЫ СВОЮ ЖИЗНЬ?</w:t>
      </w:r>
    </w:p>
    <w:p w:rsidR="002509D3" w:rsidRDefault="002509D3" w:rsidP="002509D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6C39">
        <w:rPr>
          <w:rFonts w:cs="Arial"/>
          <w:b/>
          <w:bCs/>
          <w:caps/>
          <w:spacing w:val="-4"/>
        </w:rPr>
        <w:t>Скажите, планируете ли Вы свою семейную (личную) жизнь, и если да</w:t>
      </w:r>
      <w:r w:rsidR="0078382D">
        <w:rPr>
          <w:rFonts w:cs="Arial"/>
          <w:b/>
          <w:bCs/>
          <w:caps/>
          <w:spacing w:val="-4"/>
        </w:rPr>
        <w:t>,</w:t>
      </w:r>
      <w:r w:rsidRPr="00E46C39">
        <w:rPr>
          <w:rFonts w:cs="Arial"/>
          <w:b/>
          <w:bCs/>
          <w:caps/>
          <w:spacing w:val="-4"/>
        </w:rPr>
        <w:t xml:space="preserve"> то на какой период</w:t>
      </w:r>
      <w:r w:rsidRPr="007E30AD">
        <w:rPr>
          <w:rFonts w:cs="Arial"/>
          <w:b/>
          <w:bCs/>
          <w:caps/>
          <w:spacing w:val="-4"/>
        </w:rPr>
        <w:t>?</w:t>
      </w:r>
    </w:p>
    <w:p w:rsidR="002509D3" w:rsidRPr="00B65317" w:rsidRDefault="002509D3" w:rsidP="002509D3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E4A11">
        <w:rPr>
          <w:i/>
          <w:lang w:eastAsia="en-US"/>
        </w:rPr>
        <w:t>0</w:t>
      </w:r>
    </w:p>
    <w:bookmarkStart w:id="9" w:name="_MON_1532512670"/>
    <w:bookmarkEnd w:id="9"/>
    <w:p w:rsidR="002509D3" w:rsidRDefault="002509D3" w:rsidP="002509D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181" w:dyaOrig="7023">
          <v:shape id="_x0000_i1034" type="#_x0000_t75" style="width:472.5pt;height:331.5pt" o:ole="" fillcolor="window">
            <v:imagedata r:id="rId37" o:title=""/>
          </v:shape>
          <o:OLEObject Type="Embed" ProgID="Excel.Sheet.12" ShapeID="_x0000_i1034" DrawAspect="Content" ObjectID="_1536990821" r:id="rId38"/>
        </w:object>
      </w:r>
    </w:p>
    <w:p w:rsidR="002509D3" w:rsidRDefault="002509D3" w:rsidP="002509D3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509D3" w:rsidRDefault="002509D3" w:rsidP="002509D3">
      <w:pPr>
        <w:ind w:right="51" w:firstLine="567"/>
        <w:jc w:val="both"/>
      </w:pPr>
    </w:p>
    <w:p w:rsidR="002509D3" w:rsidRDefault="002509D3" w:rsidP="002509D3">
      <w:pPr>
        <w:ind w:right="51" w:firstLine="567"/>
        <w:jc w:val="both"/>
      </w:pPr>
      <w:r>
        <w:t xml:space="preserve">Большинство воронежцев планируют свою семейную жизнь. Не пытаются строить планы только </w:t>
      </w:r>
      <w:r w:rsidRPr="0029607E">
        <w:rPr>
          <w:b/>
        </w:rPr>
        <w:t>38%</w:t>
      </w:r>
      <w:r>
        <w:t xml:space="preserve"> горожан. Возможно, планы по поводу личной жизни выглядят так. Юноши: к 30-35 годам нужно жениться и родить ребенка, сделав предварительно карьеру, имея хорошую работу и жильё. Девушки: к 25-30 годам нужно выйти замуж и родить первого ребенка, имея хорошее образование и работу, с которой можно уйти в декрет вне зависимости от карьеры. Конечно, возможны вариации. Ну а после свадьбы обычно планируется рождение детей и их количество. Такие планы чаще строятся в юности, поэтому с поднятием возрастной планки «громадьё» планов обычно тает, и результаты опроса свидетельствуют, что после 60 лет большинство респондентов (</w:t>
      </w:r>
      <w:r w:rsidRPr="0029607E">
        <w:rPr>
          <w:b/>
        </w:rPr>
        <w:t>58%</w:t>
      </w:r>
      <w:r>
        <w:t>) свою личную жизнь уже не планируют.</w:t>
      </w:r>
    </w:p>
    <w:p w:rsidR="002509D3" w:rsidRDefault="002509D3" w:rsidP="002509D3">
      <w:pPr>
        <w:ind w:right="51" w:firstLine="567"/>
        <w:jc w:val="both"/>
      </w:pPr>
      <w:r>
        <w:t>Ну а если планы по поводу личной жизни строятся, то чаще всего они бывают краткосрочными, не превышают диапазон одного года (</w:t>
      </w:r>
      <w:r w:rsidRPr="0029607E">
        <w:rPr>
          <w:b/>
        </w:rPr>
        <w:t>26%</w:t>
      </w:r>
      <w:r>
        <w:t>). Краткосрочные планы весьма характерны для людей среднего возраста – от 30 до 50 лет (</w:t>
      </w:r>
      <w:r w:rsidRPr="0029607E">
        <w:rPr>
          <w:b/>
        </w:rPr>
        <w:t>35%</w:t>
      </w:r>
      <w:r>
        <w:t>).  А молодые люди (18-29 лет) мыслят свою личную жизнь пятилетками в 1.7 раза чаще, чем в среднем по городу (</w:t>
      </w:r>
      <w:r w:rsidRPr="004404E8">
        <w:rPr>
          <w:b/>
        </w:rPr>
        <w:t>27/16</w:t>
      </w:r>
      <w:r>
        <w:t>).  Надо сказать, что мало кто уверен в завтрашнем дне настолько, чтобы охватыват</w:t>
      </w:r>
      <w:r w:rsidR="0078382D">
        <w:t>ь</w:t>
      </w:r>
      <w:r>
        <w:t xml:space="preserve"> своими планами период от пяти до десяти лет (</w:t>
      </w:r>
      <w:r w:rsidRPr="0029607E">
        <w:rPr>
          <w:b/>
        </w:rPr>
        <w:t>2%</w:t>
      </w:r>
      <w:r>
        <w:t>).  Наиболее смелая в этом плане – молодежь. Тем более удивительно, что после провала в среднесрочном планировании, находятся смельчаки (</w:t>
      </w:r>
      <w:r w:rsidRPr="0029607E">
        <w:rPr>
          <w:b/>
        </w:rPr>
        <w:t>14%</w:t>
      </w:r>
      <w:r>
        <w:t>), готовые строить долгосрочные планы: на 10 лет и более. Скорее, их можно назвать мечтателями. Среди мечтателей превалирует молодежь, но немало людей и среднего возраста. Подобным мечтам способствует хорошее материальное положение, зарегистрированный брачный союз и наличие детей.  И ещё – мужчины склонны планировать свою личную/семейную жизнь чаще, чем женщины.</w:t>
      </w:r>
      <w:r>
        <w:br w:type="page"/>
      </w:r>
    </w:p>
    <w:p w:rsidR="002509D3" w:rsidRPr="00CC17F2" w:rsidRDefault="002509D3" w:rsidP="002509D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509D3" w:rsidRPr="00CC17F2" w:rsidRDefault="002509D3" w:rsidP="002509D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7C22A8E" wp14:editId="1EE7781C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E20D53" w:rsidRDefault="006E4A11" w:rsidP="006E4A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509D3" w:rsidRPr="00CC17F2" w:rsidRDefault="002509D3" w:rsidP="002509D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30F77A94" wp14:editId="2126404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Yn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EP7&#10;hid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509D3" w:rsidRDefault="002509D3" w:rsidP="002509D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6C39">
        <w:rPr>
          <w:rFonts w:cs="Arial"/>
          <w:b/>
          <w:bCs/>
          <w:caps/>
          <w:spacing w:val="-4"/>
        </w:rPr>
        <w:t>Скажите, планируете ли Вы свою трудовую, профессиональную деятельность, и если да</w:t>
      </w:r>
      <w:r w:rsidR="00866915">
        <w:rPr>
          <w:rFonts w:cs="Arial"/>
          <w:b/>
          <w:bCs/>
          <w:caps/>
          <w:spacing w:val="-4"/>
        </w:rPr>
        <w:t>,</w:t>
      </w:r>
      <w:r w:rsidRPr="00E46C39">
        <w:rPr>
          <w:rFonts w:cs="Arial"/>
          <w:b/>
          <w:bCs/>
          <w:caps/>
          <w:spacing w:val="-4"/>
        </w:rPr>
        <w:t xml:space="preserve"> то на какой период</w:t>
      </w:r>
      <w:r w:rsidRPr="007E30AD">
        <w:rPr>
          <w:rFonts w:cs="Arial"/>
          <w:b/>
          <w:bCs/>
          <w:caps/>
          <w:spacing w:val="-4"/>
        </w:rPr>
        <w:t>?</w:t>
      </w:r>
    </w:p>
    <w:p w:rsidR="002509D3" w:rsidRPr="00B65317" w:rsidRDefault="002509D3" w:rsidP="002509D3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E4A11">
        <w:rPr>
          <w:i/>
          <w:lang w:eastAsia="en-US"/>
        </w:rPr>
        <w:t>1</w:t>
      </w:r>
    </w:p>
    <w:bookmarkStart w:id="10" w:name="_MON_1532512891"/>
    <w:bookmarkEnd w:id="10"/>
    <w:p w:rsidR="002509D3" w:rsidRDefault="002509D3" w:rsidP="002509D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181" w:dyaOrig="8287">
          <v:shape id="_x0000_i1035" type="#_x0000_t75" style="width:472.5pt;height:390.75pt" o:ole="" fillcolor="window">
            <v:imagedata r:id="rId39" o:title=""/>
          </v:shape>
          <o:OLEObject Type="Embed" ProgID="Excel.Sheet.12" ShapeID="_x0000_i1035" DrawAspect="Content" ObjectID="_1536990822" r:id="rId40"/>
        </w:object>
      </w:r>
    </w:p>
    <w:p w:rsidR="002509D3" w:rsidRDefault="002509D3" w:rsidP="002509D3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509D3" w:rsidRDefault="002509D3" w:rsidP="002509D3">
      <w:pPr>
        <w:ind w:right="51" w:firstLine="567"/>
        <w:jc w:val="both"/>
      </w:pPr>
    </w:p>
    <w:p w:rsidR="002509D3" w:rsidRDefault="002509D3" w:rsidP="002509D3">
      <w:pPr>
        <w:ind w:right="51" w:firstLine="567"/>
        <w:jc w:val="both"/>
      </w:pPr>
      <w:r>
        <w:t xml:space="preserve">Более половины жителей города планируют свою профессиональную деятельность на грядущие годы. Не размечают заранее вехи будущей трудовой деятельности </w:t>
      </w:r>
      <w:r w:rsidRPr="0029607E">
        <w:rPr>
          <w:b/>
        </w:rPr>
        <w:t>41%</w:t>
      </w:r>
      <w:r>
        <w:t xml:space="preserve"> горожан. Если среди молодежи отказываются  от планов только </w:t>
      </w:r>
      <w:r w:rsidRPr="0029607E">
        <w:rPr>
          <w:b/>
        </w:rPr>
        <w:t>23%</w:t>
      </w:r>
      <w:r>
        <w:t xml:space="preserve"> опрошенных, то чем старше респонденты, тем чаще они так поступают: после 50 лет – </w:t>
      </w:r>
      <w:r w:rsidRPr="0029607E">
        <w:rPr>
          <w:b/>
        </w:rPr>
        <w:t>48%</w:t>
      </w:r>
      <w:r>
        <w:t xml:space="preserve">, а после 60 лет – </w:t>
      </w:r>
      <w:r w:rsidRPr="0029607E">
        <w:rPr>
          <w:b/>
        </w:rPr>
        <w:t>76%</w:t>
      </w:r>
      <w:r>
        <w:t>. Это понятно, ведь далеко не все пенсионеры хотят продолжать работать. Но даже среди когорты пожилых людей есть некоторые смельчаки, которые уже распланировали свой труд более чем на десять лет вперед (</w:t>
      </w:r>
      <w:r w:rsidRPr="0029607E">
        <w:rPr>
          <w:b/>
        </w:rPr>
        <w:t>3%</w:t>
      </w:r>
      <w:r>
        <w:t xml:space="preserve">). </w:t>
      </w:r>
    </w:p>
    <w:p w:rsidR="002509D3" w:rsidRDefault="002509D3" w:rsidP="002509D3">
      <w:pPr>
        <w:ind w:right="51" w:firstLine="567"/>
        <w:jc w:val="both"/>
      </w:pPr>
      <w:r>
        <w:t xml:space="preserve"> Привычнее всего воронежцам планировать профессиональную деятельность с расчетом на пятилетку (</w:t>
      </w:r>
      <w:r w:rsidRPr="0029607E">
        <w:rPr>
          <w:b/>
        </w:rPr>
        <w:t>18%</w:t>
      </w:r>
      <w:r>
        <w:t>), но многие, не забегая вперед, ограничиваются и годовым стажем (</w:t>
      </w:r>
      <w:r w:rsidRPr="0029607E">
        <w:rPr>
          <w:b/>
        </w:rPr>
        <w:t>16%</w:t>
      </w:r>
      <w:r>
        <w:t>). Самые бедные горожане чаще других довольствуются краткосрочным планированием в рамках одного года (</w:t>
      </w:r>
      <w:r w:rsidRPr="0029607E">
        <w:rPr>
          <w:b/>
        </w:rPr>
        <w:t>22%</w:t>
      </w:r>
      <w:r>
        <w:t>). Чем лучше материальное положение воронежцев, тем чаще они готовы строить более долгосрочные планы. Стабильность дохода способствует этому.</w:t>
      </w:r>
    </w:p>
    <w:p w:rsidR="002509D3" w:rsidRDefault="002509D3" w:rsidP="002509D3">
      <w:pPr>
        <w:ind w:right="51" w:firstLine="567"/>
        <w:jc w:val="both"/>
      </w:pPr>
      <w:r>
        <w:t xml:space="preserve"> Уже распланировали свою профессиональную деятельность на десять лет вперед и более  </w:t>
      </w:r>
      <w:r w:rsidRPr="0029607E">
        <w:rPr>
          <w:b/>
        </w:rPr>
        <w:t>17%</w:t>
      </w:r>
      <w:r>
        <w:t xml:space="preserve"> воронежцев. Среди богатых людей это число возрастает до </w:t>
      </w:r>
      <w:r w:rsidRPr="0029607E">
        <w:rPr>
          <w:b/>
        </w:rPr>
        <w:t>33%</w:t>
      </w:r>
      <w:r>
        <w:t xml:space="preserve">. Среди молодежи – до </w:t>
      </w:r>
      <w:r w:rsidRPr="0029607E">
        <w:rPr>
          <w:b/>
        </w:rPr>
        <w:t>29%</w:t>
      </w:r>
      <w:r>
        <w:t xml:space="preserve">. Долгосрочные планы в большей степени свойственны людям с высшим образованием. </w:t>
      </w:r>
    </w:p>
    <w:p w:rsidR="002509D3" w:rsidRDefault="002509D3" w:rsidP="002509D3">
      <w:pPr>
        <w:ind w:right="51" w:firstLine="567"/>
        <w:jc w:val="both"/>
      </w:pPr>
      <w:r>
        <w:t>Самым провальным этапом является среднесрочное планирование от 5 до 10 лет (</w:t>
      </w:r>
      <w:r w:rsidRPr="0029607E">
        <w:rPr>
          <w:b/>
        </w:rPr>
        <w:t>5%</w:t>
      </w:r>
      <w:r>
        <w:t xml:space="preserve">). Респонденты редко мыслят в таком диапазоне, предпочитая строить либо краткосрочные, либо долгосрочные планы. </w:t>
      </w:r>
      <w:r>
        <w:br w:type="page"/>
      </w:r>
    </w:p>
    <w:p w:rsidR="002509D3" w:rsidRPr="00CC17F2" w:rsidRDefault="002509D3" w:rsidP="002509D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509D3" w:rsidRPr="00CC17F2" w:rsidRDefault="002509D3" w:rsidP="002509D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37CCCB1" wp14:editId="75C58787">
            <wp:extent cx="466090" cy="548640"/>
            <wp:effectExtent l="0" t="0" r="0" b="381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E20D53" w:rsidRDefault="006E4A11" w:rsidP="006E4A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509D3" w:rsidRPr="00CC17F2" w:rsidRDefault="002509D3" w:rsidP="002509D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35ED2F18" wp14:editId="6734788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wE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HBi&#10;vAR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509D3" w:rsidRDefault="002509D3" w:rsidP="002509D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6C39">
        <w:rPr>
          <w:rFonts w:cs="Arial"/>
          <w:b/>
          <w:bCs/>
          <w:caps/>
          <w:spacing w:val="-4"/>
        </w:rPr>
        <w:t>Скажите, планируете ли Вы своё саморазвитие, творческую реализацию (изучение языков, чему-то научит</w:t>
      </w:r>
      <w:r w:rsidR="00866915">
        <w:rPr>
          <w:rFonts w:cs="Arial"/>
          <w:b/>
          <w:bCs/>
          <w:caps/>
          <w:spacing w:val="-4"/>
        </w:rPr>
        <w:t>ь</w:t>
      </w:r>
      <w:r w:rsidRPr="00E46C39">
        <w:rPr>
          <w:rFonts w:cs="Arial"/>
          <w:b/>
          <w:bCs/>
          <w:caps/>
          <w:spacing w:val="-4"/>
        </w:rPr>
        <w:t>ся, что-то узнать, где-то побывать), и если да</w:t>
      </w:r>
      <w:r w:rsidR="00866915">
        <w:rPr>
          <w:rFonts w:cs="Arial"/>
          <w:b/>
          <w:bCs/>
          <w:caps/>
          <w:spacing w:val="-4"/>
        </w:rPr>
        <w:t>,</w:t>
      </w:r>
      <w:r w:rsidRPr="00E46C39">
        <w:rPr>
          <w:rFonts w:cs="Arial"/>
          <w:b/>
          <w:bCs/>
          <w:caps/>
          <w:spacing w:val="-4"/>
        </w:rPr>
        <w:t xml:space="preserve"> то на какой период</w:t>
      </w:r>
      <w:r w:rsidRPr="007E30AD">
        <w:rPr>
          <w:rFonts w:cs="Arial"/>
          <w:b/>
          <w:bCs/>
          <w:caps/>
          <w:spacing w:val="-4"/>
        </w:rPr>
        <w:t>?</w:t>
      </w:r>
    </w:p>
    <w:p w:rsidR="002509D3" w:rsidRPr="00B65317" w:rsidRDefault="002509D3" w:rsidP="002509D3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E4A11">
        <w:rPr>
          <w:i/>
          <w:lang w:eastAsia="en-US"/>
        </w:rPr>
        <w:t>2</w:t>
      </w:r>
    </w:p>
    <w:bookmarkStart w:id="11" w:name="_MON_1532512984"/>
    <w:bookmarkEnd w:id="11"/>
    <w:p w:rsidR="002509D3" w:rsidRDefault="002509D3" w:rsidP="002509D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181" w:dyaOrig="8258">
          <v:shape id="_x0000_i1036" type="#_x0000_t75" style="width:472.5pt;height:389.25pt" o:ole="" fillcolor="window">
            <v:imagedata r:id="rId41" o:title=""/>
          </v:shape>
          <o:OLEObject Type="Embed" ProgID="Excel.Sheet.12" ShapeID="_x0000_i1036" DrawAspect="Content" ObjectID="_1536990823" r:id="rId42"/>
        </w:object>
      </w:r>
    </w:p>
    <w:p w:rsidR="002509D3" w:rsidRDefault="002509D3" w:rsidP="002509D3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509D3" w:rsidRDefault="002509D3" w:rsidP="002509D3">
      <w:pPr>
        <w:ind w:right="51" w:firstLine="567"/>
        <w:jc w:val="both"/>
      </w:pPr>
      <w:r>
        <w:t xml:space="preserve">Творческая самореализация – весьма неопределенное занятие и заранее не пытаются это планировать </w:t>
      </w:r>
      <w:r w:rsidRPr="0029607E">
        <w:rPr>
          <w:b/>
        </w:rPr>
        <w:t>40%</w:t>
      </w:r>
      <w:r>
        <w:t xml:space="preserve"> воронежцев. Однако большинство горожан хотели бы чему-то научиться, что-то узнать, где-то побывать… Сегодня многие люди изучают иностранные языки, заканчивают курсы бухгалтеров, кройки и шитья, повышают профессиональную квалификацию или </w:t>
      </w:r>
      <w:r w:rsidR="009571AE">
        <w:t>кардинально меняют</w:t>
      </w:r>
      <w:r>
        <w:t xml:space="preserve"> профессию, садятся на </w:t>
      </w:r>
      <w:r w:rsidR="00866915">
        <w:t>студенческую</w:t>
      </w:r>
      <w:r>
        <w:t xml:space="preserve"> скамью; вне зависимости от возраста вдруг берут в руки кисть и начинают рисовать картины или копят деньги для дальнего путешествия.  </w:t>
      </w:r>
    </w:p>
    <w:p w:rsidR="002509D3" w:rsidRDefault="002509D3" w:rsidP="002509D3">
      <w:pPr>
        <w:ind w:right="51" w:firstLine="567"/>
        <w:jc w:val="both"/>
      </w:pPr>
      <w:r>
        <w:t xml:space="preserve">Точно знают, что будут делать в плане саморазвития в течение ближайшего года </w:t>
      </w:r>
      <w:r w:rsidRPr="0029607E">
        <w:rPr>
          <w:b/>
        </w:rPr>
        <w:t>29%</w:t>
      </w:r>
      <w:r>
        <w:t xml:space="preserve"> воронежцев. Среди людей с высшим образованием этот показатель возрастает до </w:t>
      </w:r>
      <w:r w:rsidRPr="0029607E">
        <w:rPr>
          <w:b/>
        </w:rPr>
        <w:t>36%</w:t>
      </w:r>
      <w:r>
        <w:t xml:space="preserve">. </w:t>
      </w:r>
    </w:p>
    <w:p w:rsidR="002509D3" w:rsidRDefault="002509D3" w:rsidP="002509D3">
      <w:pPr>
        <w:ind w:right="51" w:firstLine="567"/>
        <w:jc w:val="both"/>
      </w:pPr>
      <w:r>
        <w:t xml:space="preserve">Хотят чего-то достичь, узнать или же изучить в течение пяти лет </w:t>
      </w:r>
      <w:r w:rsidRPr="0029607E">
        <w:rPr>
          <w:b/>
        </w:rPr>
        <w:t>16%</w:t>
      </w:r>
      <w:r>
        <w:t xml:space="preserve"> горожан. Среди молодежи – </w:t>
      </w:r>
      <w:r w:rsidRPr="0029607E">
        <w:rPr>
          <w:b/>
        </w:rPr>
        <w:t>21%</w:t>
      </w:r>
      <w:r>
        <w:t>. Богатые люди чаще других строят подобные планы на пятилетку (</w:t>
      </w:r>
      <w:r w:rsidRPr="0029607E">
        <w:rPr>
          <w:b/>
        </w:rPr>
        <w:t>33%</w:t>
      </w:r>
      <w:r>
        <w:t>).</w:t>
      </w:r>
    </w:p>
    <w:p w:rsidR="002509D3" w:rsidRDefault="002509D3" w:rsidP="002509D3">
      <w:pPr>
        <w:ind w:right="51" w:firstLine="567"/>
        <w:jc w:val="both"/>
      </w:pPr>
      <w:r>
        <w:t>Труднее всего людям строить творческие планы на период от 5 до 10 лет – только 3% горожан мыслят в таких рамках. Зато долгосрочные планы творческой самореализации, превышающие десятилетний период, есть почти у каждого десятого воронежца (</w:t>
      </w:r>
      <w:r w:rsidRPr="0029607E">
        <w:rPr>
          <w:b/>
        </w:rPr>
        <w:t>9%</w:t>
      </w:r>
      <w:r>
        <w:t>).  Долгосрочные планы в два раза чаще строят мужчины (</w:t>
      </w:r>
      <w:r w:rsidRPr="0029607E">
        <w:rPr>
          <w:b/>
        </w:rPr>
        <w:t>13%</w:t>
      </w:r>
      <w:r>
        <w:t>), чем женщины (</w:t>
      </w:r>
      <w:r w:rsidRPr="0029607E">
        <w:rPr>
          <w:b/>
        </w:rPr>
        <w:t>6%</w:t>
      </w:r>
      <w:r>
        <w:t>). Зато женщинам легче даются краткосрочные планы в пределах одного года (</w:t>
      </w:r>
      <w:r w:rsidRPr="0029607E">
        <w:rPr>
          <w:b/>
        </w:rPr>
        <w:t>32%</w:t>
      </w:r>
      <w:r>
        <w:t>), чем мужчинам (</w:t>
      </w:r>
      <w:r w:rsidRPr="0029607E">
        <w:rPr>
          <w:b/>
        </w:rPr>
        <w:t>25%</w:t>
      </w:r>
      <w:r>
        <w:t xml:space="preserve">). Известно, что женщины чаще бывают реалистичнее мужчин. Иначе говоря, женщина - тактик, а мужчина - стратег. Чем богаче горожане, тем увереннее они строят долгосрочные планы, которые бы способствовали их творческому саморазвитию. </w:t>
      </w:r>
      <w:r>
        <w:br w:type="page"/>
      </w:r>
    </w:p>
    <w:p w:rsidR="002509D3" w:rsidRPr="00456EFA" w:rsidRDefault="002509D3" w:rsidP="002509D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  <w:szCs w:val="22"/>
        </w:rPr>
      </w:pPr>
      <w:r w:rsidRPr="00456EFA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56EFA">
        <w:rPr>
          <w:rFonts w:ascii="Arial" w:hAnsi="Arial" w:cs="Arial"/>
          <w:b/>
          <w:caps/>
          <w:sz w:val="22"/>
          <w:szCs w:val="22"/>
        </w:rPr>
        <w:t>квалитас</w:t>
      </w:r>
      <w:r w:rsidRPr="00456EFA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509D3" w:rsidRPr="00456EFA" w:rsidRDefault="002509D3" w:rsidP="002509D3">
      <w:pPr>
        <w:framePr w:hSpace="180" w:wrap="around" w:vAnchor="text" w:hAnchor="page" w:x="922" w:y="-250"/>
        <w:jc w:val="center"/>
      </w:pPr>
      <w:r w:rsidRPr="00456EFA">
        <w:rPr>
          <w:b/>
          <w:caps/>
          <w:noProof/>
          <w:sz w:val="28"/>
          <w:szCs w:val="28"/>
        </w:rPr>
        <w:drawing>
          <wp:inline distT="0" distB="0" distL="0" distR="0" wp14:anchorId="6300671F" wp14:editId="2181042E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E20D53" w:rsidRDefault="006E4A11" w:rsidP="006E4A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509D3" w:rsidRPr="00456EFA" w:rsidRDefault="002509D3" w:rsidP="002509D3">
      <w:pPr>
        <w:jc w:val="center"/>
      </w:pPr>
      <w:r w:rsidRPr="00456EFA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6D8A0C1C" wp14:editId="63FF7F3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4F6B7D" w:rsidRDefault="004F6B7D" w:rsidP="004F6B7D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5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6E4A11" w:rsidRPr="006E4A11">
        <w:t xml:space="preserve"> </w:t>
      </w:r>
      <w:r w:rsidR="006E4A11" w:rsidRPr="006E4A11">
        <w:rPr>
          <w:rFonts w:ascii="Times New Roman" w:hAnsi="Times New Roman" w:cs="Times New Roman"/>
          <w:i/>
          <w:caps/>
          <w:sz w:val="24"/>
          <w:szCs w:val="24"/>
        </w:rPr>
        <w:t>ВОРОНЕЖЦЫ ОБ ЭКОЛОГИЧЕСКОЙ СИТУАЦИИ В ГОРОДЕ</w:t>
      </w:r>
    </w:p>
    <w:p w:rsidR="004F6B7D" w:rsidRDefault="004F6B7D" w:rsidP="004F6B7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6339D">
        <w:rPr>
          <w:rFonts w:cs="Arial"/>
          <w:b/>
          <w:bCs/>
          <w:caps/>
          <w:spacing w:val="-4"/>
        </w:rPr>
        <w:t>ОЦЕНИТЕ ЭКОЛОГИЧЕСКУЮ ОБСТАНОВКУ В ВАШЕМ ГОРОДЕ</w:t>
      </w:r>
      <w:r w:rsidRPr="007E30AD">
        <w:rPr>
          <w:rFonts w:cs="Arial"/>
          <w:b/>
          <w:bCs/>
          <w:caps/>
          <w:spacing w:val="-4"/>
        </w:rPr>
        <w:t>?</w:t>
      </w:r>
    </w:p>
    <w:p w:rsidR="004F6B7D" w:rsidRPr="00B65317" w:rsidRDefault="004F6B7D" w:rsidP="004F6B7D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E4A11">
        <w:rPr>
          <w:i/>
          <w:lang w:eastAsia="en-US"/>
        </w:rPr>
        <w:t>3</w:t>
      </w:r>
    </w:p>
    <w:bookmarkStart w:id="12" w:name="_MON_1532509489"/>
    <w:bookmarkEnd w:id="12"/>
    <w:p w:rsidR="004F6B7D" w:rsidRDefault="00127879" w:rsidP="004F6B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011" w:dyaOrig="6443">
          <v:shape id="_x0000_i1043" type="#_x0000_t75" style="width:465pt;height:303.75pt" o:ole="" fillcolor="window">
            <v:imagedata r:id="rId43" o:title=""/>
          </v:shape>
          <o:OLEObject Type="Embed" ProgID="Excel.Sheet.12" ShapeID="_x0000_i1043" DrawAspect="Content" ObjectID="_1536990824" r:id="rId44"/>
        </w:object>
      </w:r>
    </w:p>
    <w:p w:rsidR="004F6B7D" w:rsidRDefault="004F6B7D" w:rsidP="004F6B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4F6B7D" w:rsidRPr="00C306B6" w:rsidRDefault="00D357E6" w:rsidP="00D357E6">
      <w:pPr>
        <w:ind w:right="51" w:firstLine="567"/>
        <w:jc w:val="both"/>
      </w:pPr>
      <w:r>
        <w:t>О</w:t>
      </w:r>
      <w:r w:rsidR="0085599E">
        <w:t xml:space="preserve">ценки экологической обстановки в Воронеже разделились почти на равные части. Но все же небольшой перевес – на стороне тех, кто считает обстановку в целом благополучной (57%). Противоположного мнения придерживаются </w:t>
      </w:r>
      <w:r w:rsidR="0085599E" w:rsidRPr="00127879">
        <w:rPr>
          <w:b/>
        </w:rPr>
        <w:t>40%</w:t>
      </w:r>
      <w:r w:rsidR="0085599E">
        <w:t xml:space="preserve"> горожан. Но в данном случае нас заинтересовали не столько </w:t>
      </w:r>
      <w:r>
        <w:t>показатели 2016 года</w:t>
      </w:r>
      <w:r w:rsidR="0085599E">
        <w:t>,</w:t>
      </w:r>
      <w:r>
        <w:t xml:space="preserve"> сколько </w:t>
      </w:r>
      <w:r w:rsidR="00BD7404">
        <w:t>динамика изменения общественного мнения</w:t>
      </w:r>
      <w:r>
        <w:t>.</w:t>
      </w:r>
      <w:r w:rsidR="004F6B7D">
        <w:t xml:space="preserve"> </w:t>
      </w:r>
      <w:r>
        <w:rPr>
          <w:rFonts w:eastAsia="Calibri"/>
          <w:lang w:eastAsia="en-US"/>
        </w:rPr>
        <w:t xml:space="preserve">Со дня последнего замера положительные оценки возросли с </w:t>
      </w:r>
      <w:r w:rsidRPr="00127879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 до </w:t>
      </w:r>
      <w:r w:rsidRPr="00127879">
        <w:rPr>
          <w:rFonts w:eastAsia="Calibri"/>
          <w:b/>
          <w:lang w:eastAsia="en-US"/>
        </w:rPr>
        <w:t>57%</w:t>
      </w:r>
      <w:r>
        <w:rPr>
          <w:rFonts w:eastAsia="Calibri"/>
          <w:lang w:eastAsia="en-US"/>
        </w:rPr>
        <w:t>!</w:t>
      </w:r>
    </w:p>
    <w:p w:rsidR="00127879" w:rsidRPr="00127879" w:rsidRDefault="00127879" w:rsidP="004F6B7D">
      <w:pPr>
        <w:ind w:firstLine="540"/>
        <w:jc w:val="center"/>
        <w:rPr>
          <w:b/>
          <w:i/>
          <w:sz w:val="12"/>
          <w:szCs w:val="12"/>
        </w:rPr>
      </w:pPr>
    </w:p>
    <w:p w:rsidR="004F6B7D" w:rsidRPr="00C306B6" w:rsidRDefault="004F6B7D" w:rsidP="004F6B7D">
      <w:pPr>
        <w:ind w:firstLine="540"/>
        <w:jc w:val="center"/>
        <w:rPr>
          <w:b/>
          <w:i/>
        </w:rPr>
      </w:pPr>
      <w:r w:rsidRPr="002304E7">
        <w:rPr>
          <w:b/>
          <w:i/>
        </w:rPr>
        <w:t xml:space="preserve">Оцените экологическую обстановку в </w:t>
      </w:r>
      <w:r>
        <w:rPr>
          <w:b/>
          <w:i/>
        </w:rPr>
        <w:t>В</w:t>
      </w:r>
      <w:r w:rsidRPr="002304E7">
        <w:rPr>
          <w:b/>
          <w:i/>
        </w:rPr>
        <w:t>ашем городе</w:t>
      </w:r>
    </w:p>
    <w:p w:rsidR="004F6B7D" w:rsidRPr="00A41DA5" w:rsidRDefault="004F6B7D" w:rsidP="004F6B7D">
      <w:pPr>
        <w:ind w:firstLine="540"/>
        <w:jc w:val="center"/>
        <w:rPr>
          <w:b/>
          <w:i/>
          <w:sz w:val="12"/>
          <w:szCs w:val="12"/>
        </w:rPr>
      </w:pPr>
    </w:p>
    <w:p w:rsidR="004F6B7D" w:rsidRDefault="004F6B7D" w:rsidP="004F6B7D">
      <w:pPr>
        <w:ind w:right="51" w:firstLine="567"/>
        <w:jc w:val="both"/>
        <w:rPr>
          <w:rFonts w:eastAsia="Calibri"/>
          <w:lang w:val="en-US" w:eastAsia="en-US"/>
        </w:rPr>
      </w:pPr>
      <w:r>
        <w:rPr>
          <w:rFonts w:eastAsia="Calibri"/>
          <w:noProof/>
        </w:rPr>
        <w:drawing>
          <wp:inline distT="0" distB="0" distL="0" distR="0" wp14:anchorId="5BBEAC5D" wp14:editId="3CE75C41">
            <wp:extent cx="6248400" cy="2362200"/>
            <wp:effectExtent l="0" t="0" r="19050" b="19050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127879" w:rsidRPr="00127879" w:rsidRDefault="00127879" w:rsidP="004F6B7D">
      <w:pPr>
        <w:ind w:right="51" w:firstLine="567"/>
        <w:jc w:val="both"/>
        <w:rPr>
          <w:rFonts w:eastAsia="Calibri"/>
          <w:sz w:val="8"/>
          <w:szCs w:val="8"/>
          <w:lang w:val="en-US" w:eastAsia="en-US"/>
        </w:rPr>
      </w:pPr>
    </w:p>
    <w:p w:rsidR="004F6B7D" w:rsidRDefault="00CD5BFC" w:rsidP="004F6B7D">
      <w:pPr>
        <w:ind w:right="51" w:firstLine="567"/>
        <w:jc w:val="both"/>
      </w:pPr>
      <w:r>
        <w:rPr>
          <w:rFonts w:eastAsia="Calibri"/>
          <w:lang w:eastAsia="en-US"/>
        </w:rPr>
        <w:t>Что же</w:t>
      </w:r>
      <w:r w:rsidR="00BD7404">
        <w:rPr>
          <w:rFonts w:eastAsia="Calibri"/>
          <w:lang w:eastAsia="en-US"/>
        </w:rPr>
        <w:t xml:space="preserve"> изменилось в Воронеже за последние пять лет с эк</w:t>
      </w:r>
      <w:r w:rsidR="00866915">
        <w:rPr>
          <w:rFonts w:eastAsia="Calibri"/>
          <w:lang w:eastAsia="en-US"/>
        </w:rPr>
        <w:t>ологией окружающей среды? Вроде</w:t>
      </w:r>
      <w:r w:rsidR="00BD7404">
        <w:rPr>
          <w:rFonts w:eastAsia="Calibri"/>
          <w:lang w:eastAsia="en-US"/>
        </w:rPr>
        <w:t xml:space="preserve"> машин меньше не стало, воронежское водохранилище само по себе не очистилось… Может</w:t>
      </w:r>
      <w:r>
        <w:rPr>
          <w:rFonts w:eastAsia="Calibri"/>
          <w:lang w:eastAsia="en-US"/>
        </w:rPr>
        <w:t>,</w:t>
      </w:r>
      <w:r w:rsidR="00BD7404">
        <w:rPr>
          <w:rFonts w:eastAsia="Calibri"/>
          <w:lang w:eastAsia="en-US"/>
        </w:rPr>
        <w:t xml:space="preserve"> горожане меньше мусорить стали? Не факт…</w:t>
      </w:r>
      <w:r w:rsidR="00D357E6">
        <w:rPr>
          <w:rFonts w:eastAsia="Calibri"/>
          <w:lang w:eastAsia="en-US"/>
        </w:rPr>
        <w:t xml:space="preserve"> </w:t>
      </w:r>
      <w:r w:rsidR="00866915">
        <w:rPr>
          <w:rFonts w:eastAsia="Calibri"/>
          <w:lang w:eastAsia="en-US"/>
        </w:rPr>
        <w:t>Тем не менее</w:t>
      </w:r>
      <w:r w:rsidR="00BD7404">
        <w:rPr>
          <w:rFonts w:eastAsia="Calibri"/>
          <w:lang w:eastAsia="en-US"/>
        </w:rPr>
        <w:t xml:space="preserve"> скачок, произошедший в общественном сознании горожан за последние 5 лет</w:t>
      </w:r>
      <w:r w:rsidR="00866915">
        <w:rPr>
          <w:rFonts w:eastAsia="Calibri"/>
          <w:lang w:eastAsia="en-US"/>
        </w:rPr>
        <w:t>,</w:t>
      </w:r>
      <w:r w:rsidR="00BD7404">
        <w:rPr>
          <w:rFonts w:eastAsia="Calibri"/>
          <w:lang w:eastAsia="en-US"/>
        </w:rPr>
        <w:t xml:space="preserve"> более чем впечатляющий. Думаем, этот феномен еще ждет своего более скрупулёзного изучения.</w:t>
      </w:r>
      <w:r w:rsidR="004F6B7D">
        <w:rPr>
          <w:rFonts w:eastAsia="Calibri"/>
          <w:lang w:eastAsia="en-US"/>
        </w:rPr>
        <w:t xml:space="preserve"> </w:t>
      </w:r>
      <w:r w:rsidR="004F6B7D">
        <w:br w:type="page"/>
      </w:r>
    </w:p>
    <w:p w:rsidR="004F6B7D" w:rsidRPr="00CC17F2" w:rsidRDefault="004F6B7D" w:rsidP="004F6B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F6B7D" w:rsidRPr="00CC17F2" w:rsidRDefault="004F6B7D" w:rsidP="004F6B7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2CAF5BE" wp14:editId="0F42427B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E20D53" w:rsidRDefault="006E4A11" w:rsidP="006E4A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4F6B7D" w:rsidRPr="00CC17F2" w:rsidRDefault="004F6B7D" w:rsidP="004F6B7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19680" behindDoc="0" locked="0" layoutInCell="1" allowOverlap="1" wp14:anchorId="7BFD34F5" wp14:editId="3BE597C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719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1hf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xE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DoNY&#10;X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4F6B7D" w:rsidRDefault="004F6B7D" w:rsidP="004F6B7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35D36">
        <w:rPr>
          <w:rFonts w:cs="Arial"/>
          <w:b/>
          <w:bCs/>
          <w:caps/>
          <w:spacing w:val="-4"/>
        </w:rPr>
        <w:t>НАЗОВИТЕ, ПОЖАЛУЙСТА, НАИБОЛЕЕ ВАЖНЫЕ ИСТОЧНИКИ ЗАГРЯЗНЕНИЯ ОКРУЖАЮЩЕЙ СРЕДЫ</w:t>
      </w:r>
      <w:r w:rsidRPr="007E30AD">
        <w:rPr>
          <w:rFonts w:cs="Arial"/>
          <w:b/>
          <w:bCs/>
          <w:caps/>
          <w:spacing w:val="-4"/>
        </w:rPr>
        <w:t>?</w:t>
      </w:r>
    </w:p>
    <w:p w:rsidR="004F6B7D" w:rsidRPr="00B65317" w:rsidRDefault="004F6B7D" w:rsidP="004F6B7D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E4A11">
        <w:rPr>
          <w:i/>
          <w:lang w:eastAsia="en-US"/>
        </w:rPr>
        <w:t>4</w:t>
      </w:r>
    </w:p>
    <w:bookmarkStart w:id="13" w:name="_MON_1532509645"/>
    <w:bookmarkEnd w:id="13"/>
    <w:p w:rsidR="004F6B7D" w:rsidRDefault="001D3CD7" w:rsidP="004F6B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227" w:dyaOrig="5279">
          <v:shape id="_x0000_i1037" type="#_x0000_t75" style="width:474.75pt;height:249pt" o:ole="" fillcolor="window">
            <v:imagedata r:id="rId46" o:title=""/>
          </v:shape>
          <o:OLEObject Type="Embed" ProgID="Excel.Sheet.12" ShapeID="_x0000_i1037" DrawAspect="Content" ObjectID="_1536990825" r:id="rId47"/>
        </w:object>
      </w:r>
    </w:p>
    <w:p w:rsidR="004F6B7D" w:rsidRDefault="004F6B7D" w:rsidP="004F6B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:rsidR="004F6B7D" w:rsidRDefault="004F6B7D" w:rsidP="004F6B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:rsidR="004F6B7D" w:rsidRDefault="004F6B7D" w:rsidP="001D3CD7">
      <w:pPr>
        <w:spacing w:line="276" w:lineRule="auto"/>
        <w:ind w:firstLine="567"/>
        <w:jc w:val="both"/>
      </w:pPr>
      <w:r>
        <w:t>Главным источником загрязнения окружающей среды воронежцы называют выхлопные газы от автотранспорта (</w:t>
      </w:r>
      <w:r w:rsidRPr="00BD7404">
        <w:rPr>
          <w:b/>
        </w:rPr>
        <w:t>70%</w:t>
      </w:r>
      <w:r>
        <w:t xml:space="preserve">). На воронежских улицах трудно дышать и взрослым, и детям. А выбросы промышленных газов в атмосферу усугубляют эту проблему, по мнению </w:t>
      </w:r>
      <w:r w:rsidRPr="00BD7404">
        <w:rPr>
          <w:b/>
        </w:rPr>
        <w:t>34%</w:t>
      </w:r>
      <w:r>
        <w:t xml:space="preserve"> горожан. Твердые и жидкие отходы промышленного производства беспокоят почти каждого третьего опрошенного (</w:t>
      </w:r>
      <w:r w:rsidRPr="00BD7404">
        <w:rPr>
          <w:b/>
        </w:rPr>
        <w:t>30%</w:t>
      </w:r>
      <w:r>
        <w:t>). А каждый пятый встревожен угрозой, исходящей от Нововоронежской АЭС (</w:t>
      </w:r>
      <w:r w:rsidRPr="00BD7404">
        <w:rPr>
          <w:b/>
        </w:rPr>
        <w:t>20%</w:t>
      </w:r>
      <w:r>
        <w:t>).</w:t>
      </w:r>
      <w:r w:rsidR="003876EF">
        <w:t xml:space="preserve"> </w:t>
      </w:r>
      <w:r>
        <w:t>Работу ТЭЦ считает источником загрязнения для города каждый десятый респондент. Менее всего горожане склонны винить в загрязнении окружающей среды районные внутриквартальные котельные (</w:t>
      </w:r>
      <w:r w:rsidRPr="00BD7404">
        <w:rPr>
          <w:b/>
        </w:rPr>
        <w:t>4%</w:t>
      </w:r>
      <w:r>
        <w:t xml:space="preserve">). </w:t>
      </w:r>
    </w:p>
    <w:p w:rsidR="004F6B7D" w:rsidRPr="00BD7404" w:rsidRDefault="004F6B7D" w:rsidP="001D3CD7">
      <w:pPr>
        <w:spacing w:line="276" w:lineRule="auto"/>
        <w:ind w:firstLine="567"/>
        <w:jc w:val="both"/>
        <w:rPr>
          <w:spacing w:val="-2"/>
        </w:rPr>
      </w:pPr>
      <w:r w:rsidRPr="00BD7404">
        <w:rPr>
          <w:spacing w:val="-2"/>
        </w:rPr>
        <w:t>В графе «</w:t>
      </w:r>
      <w:r w:rsidRPr="00BD7404">
        <w:rPr>
          <w:i/>
          <w:spacing w:val="-2"/>
        </w:rPr>
        <w:t>другое</w:t>
      </w:r>
      <w:r w:rsidRPr="00BD7404">
        <w:rPr>
          <w:spacing w:val="-2"/>
        </w:rPr>
        <w:t>» собраны такие ответы, как «</w:t>
      </w:r>
      <w:r w:rsidRPr="00BD7404">
        <w:rPr>
          <w:i/>
          <w:spacing w:val="-2"/>
        </w:rPr>
        <w:t>люди сами мусорят</w:t>
      </w:r>
      <w:r w:rsidRPr="00BD7404">
        <w:rPr>
          <w:spacing w:val="-2"/>
        </w:rPr>
        <w:t>», «</w:t>
      </w:r>
      <w:r w:rsidRPr="00BD7404">
        <w:rPr>
          <w:i/>
          <w:spacing w:val="-2"/>
        </w:rPr>
        <w:t>не работают очистные сооружения</w:t>
      </w:r>
      <w:r w:rsidRPr="00BD7404">
        <w:rPr>
          <w:spacing w:val="-2"/>
        </w:rPr>
        <w:t>», «</w:t>
      </w:r>
      <w:r w:rsidRPr="00BD7404">
        <w:rPr>
          <w:i/>
          <w:spacing w:val="-2"/>
        </w:rPr>
        <w:t>свалки мусора не вывозят</w:t>
      </w:r>
      <w:r w:rsidRPr="00BD7404">
        <w:rPr>
          <w:spacing w:val="-2"/>
        </w:rPr>
        <w:t>», «</w:t>
      </w:r>
      <w:r w:rsidRPr="00BD7404">
        <w:rPr>
          <w:i/>
          <w:spacing w:val="-2"/>
        </w:rPr>
        <w:t>главная проблема – это воронежское водохранилище</w:t>
      </w:r>
      <w:r w:rsidRPr="00BD7404">
        <w:rPr>
          <w:spacing w:val="-2"/>
        </w:rPr>
        <w:t xml:space="preserve">» и т.д. </w:t>
      </w:r>
    </w:p>
    <w:p w:rsidR="004F6B7D" w:rsidRDefault="004F6B7D" w:rsidP="004F6B7D">
      <w:pPr>
        <w:spacing w:line="276" w:lineRule="auto"/>
        <w:ind w:firstLine="567"/>
      </w:pPr>
      <w:r>
        <w:rPr>
          <w:rFonts w:eastAsia="Calibri"/>
          <w:lang w:eastAsia="en-US"/>
        </w:rPr>
        <w:t xml:space="preserve">Вот так выглядят ответы горожан на этот вопрос начиная с 1993 </w:t>
      </w:r>
      <w:r w:rsidRPr="00480049">
        <w:rPr>
          <w:rFonts w:eastAsia="Calibri"/>
          <w:lang w:eastAsia="en-US"/>
        </w:rPr>
        <w:t>года и заканчивая</w:t>
      </w:r>
      <w:r>
        <w:rPr>
          <w:rFonts w:eastAsia="Calibri"/>
          <w:lang w:eastAsia="en-US"/>
        </w:rPr>
        <w:t xml:space="preserve"> 2016 годом.</w:t>
      </w:r>
    </w:p>
    <w:p w:rsidR="004F6B7D" w:rsidRPr="005F78AE" w:rsidRDefault="004F6B7D" w:rsidP="004F6B7D">
      <w:pPr>
        <w:jc w:val="center"/>
        <w:rPr>
          <w:b/>
          <w:i/>
        </w:rPr>
      </w:pPr>
      <w:r w:rsidRPr="00CF26B4">
        <w:rPr>
          <w:b/>
          <w:i/>
        </w:rPr>
        <w:t>Назовите, пожалуйста, наиболее важные источники загрязнения окружающей среды</w:t>
      </w:r>
    </w:p>
    <w:p w:rsidR="004F6B7D" w:rsidRDefault="004F6B7D" w:rsidP="004F6B7D">
      <w:pPr>
        <w:jc w:val="center"/>
        <w:rPr>
          <w:b/>
          <w:i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71FBD7F2" wp14:editId="65986363">
                <wp:simplePos x="0" y="0"/>
                <wp:positionH relativeFrom="column">
                  <wp:posOffset>40640</wp:posOffset>
                </wp:positionH>
                <wp:positionV relativeFrom="paragraph">
                  <wp:posOffset>10795</wp:posOffset>
                </wp:positionV>
                <wp:extent cx="6798945" cy="2871470"/>
                <wp:effectExtent l="12065" t="10795" r="8890" b="1333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8945" cy="28714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3.2pt;margin-top:.85pt;width:535.35pt;height:226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" filled="f"/>
            </w:pict>
          </mc:Fallback>
        </mc:AlternateContent>
      </w:r>
      <w:r>
        <w:rPr>
          <w:b/>
          <w:i/>
          <w:noProof/>
        </w:rPr>
        <w:drawing>
          <wp:inline distT="0" distB="0" distL="0" distR="0" wp14:anchorId="2229AC33" wp14:editId="33BFF533">
            <wp:extent cx="6743700" cy="2114550"/>
            <wp:effectExtent l="0" t="0" r="0" b="0"/>
            <wp:docPr id="8" name="Диаграм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4F6B7D" w:rsidRPr="009478C8" w:rsidRDefault="004F6B7D" w:rsidP="004F6B7D">
      <w:pPr>
        <w:ind w:right="51"/>
        <w:jc w:val="both"/>
        <w:rPr>
          <w:i/>
          <w:sz w:val="22"/>
          <w:szCs w:val="22"/>
        </w:rPr>
      </w:pPr>
      <w:r w:rsidRPr="005F78AE">
        <w:rPr>
          <w:b/>
          <w:i/>
        </w:rPr>
        <w:t xml:space="preserve">       </w:t>
      </w:r>
      <w:r w:rsidRPr="009478C8">
        <w:rPr>
          <w:i/>
          <w:sz w:val="22"/>
          <w:szCs w:val="22"/>
        </w:rPr>
        <w:t>1 – Выбросы промышленных газов в атмосферу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4 – Работа ТЭЦ</w:t>
      </w:r>
    </w:p>
    <w:p w:rsidR="004F6B7D" w:rsidRPr="009478C8" w:rsidRDefault="004F6B7D" w:rsidP="004F6B7D">
      <w:pPr>
        <w:ind w:left="426"/>
        <w:rPr>
          <w:i/>
          <w:sz w:val="22"/>
          <w:szCs w:val="22"/>
        </w:rPr>
      </w:pPr>
      <w:r w:rsidRPr="009478C8">
        <w:rPr>
          <w:i/>
          <w:sz w:val="22"/>
          <w:szCs w:val="22"/>
        </w:rPr>
        <w:t>2 – Твердые и жидкие отходы промышленного производства</w:t>
      </w:r>
      <w:r>
        <w:rPr>
          <w:i/>
          <w:sz w:val="22"/>
          <w:szCs w:val="22"/>
        </w:rPr>
        <w:tab/>
        <w:t xml:space="preserve">    5. Работа район.внутрикварт.котельных</w:t>
      </w:r>
    </w:p>
    <w:p w:rsidR="004F6B7D" w:rsidRPr="009478C8" w:rsidRDefault="004F6B7D" w:rsidP="004F6B7D">
      <w:pPr>
        <w:ind w:left="426"/>
        <w:rPr>
          <w:i/>
          <w:sz w:val="22"/>
          <w:szCs w:val="22"/>
        </w:rPr>
      </w:pPr>
      <w:r w:rsidRPr="009478C8">
        <w:rPr>
          <w:i/>
          <w:sz w:val="22"/>
          <w:szCs w:val="22"/>
        </w:rPr>
        <w:t>3 – Выхлопные газы от автотранспорта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6. Работа Новоронежской АЭС</w:t>
      </w:r>
    </w:p>
    <w:p w:rsidR="004F6B7D" w:rsidRDefault="004F6B7D" w:rsidP="004F6B7D">
      <w:pPr>
        <w:spacing w:after="200" w:line="276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br w:type="page"/>
      </w:r>
    </w:p>
    <w:p w:rsidR="004F6B7D" w:rsidRPr="00CC17F2" w:rsidRDefault="004F6B7D" w:rsidP="004F6B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F6B7D" w:rsidRPr="00CC17F2" w:rsidRDefault="004F6B7D" w:rsidP="004F6B7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62E62BE" wp14:editId="1C8EFC3A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E20D53" w:rsidRDefault="006E4A11" w:rsidP="006E4A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4F6B7D" w:rsidRPr="00CC17F2" w:rsidRDefault="004F6B7D" w:rsidP="004F6B7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20704" behindDoc="0" locked="0" layoutInCell="1" allowOverlap="1" wp14:anchorId="346EF172" wp14:editId="1F317AF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720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NhTwIAAFsEAAAOAAAAZHJzL2Uyb0RvYy54bWysVM2O0zAQviPxDpbv3SQl292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" strokeweight="2pt"/>
            </w:pict>
          </mc:Fallback>
        </mc:AlternateContent>
      </w:r>
    </w:p>
    <w:p w:rsidR="004F6B7D" w:rsidRDefault="004F6B7D" w:rsidP="004F6B7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F4786">
        <w:rPr>
          <w:rFonts w:cs="Arial"/>
          <w:b/>
          <w:bCs/>
          <w:caps/>
          <w:spacing w:val="-4"/>
        </w:rPr>
        <w:t>ОТ КОГО, ПО ВАШЕМУ МНЕНИЮ, В ПЕРВУЮ ОЧЕРЕДЬ ЗАВИСИТ РЕШЕНИЕ ЭКОЛОГИЧЕСКИХ ПРОБЛЕМ НАШЕГО ГОРОДА</w:t>
      </w:r>
      <w:r w:rsidRPr="007E30AD">
        <w:rPr>
          <w:rFonts w:cs="Arial"/>
          <w:b/>
          <w:bCs/>
          <w:caps/>
          <w:spacing w:val="-4"/>
        </w:rPr>
        <w:t>?</w:t>
      </w:r>
    </w:p>
    <w:p w:rsidR="004F6B7D" w:rsidRPr="00B65317" w:rsidRDefault="004F6B7D" w:rsidP="004F6B7D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E4A11">
        <w:rPr>
          <w:i/>
          <w:lang w:eastAsia="en-US"/>
        </w:rPr>
        <w:t>5</w:t>
      </w:r>
    </w:p>
    <w:bookmarkStart w:id="14" w:name="_MON_1532512023"/>
    <w:bookmarkEnd w:id="14"/>
    <w:p w:rsidR="004F6B7D" w:rsidRDefault="00593CBA" w:rsidP="004F6B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640" w:dyaOrig="5308">
          <v:shape id="_x0000_i1038" type="#_x0000_t75" style="width:494.25pt;height:250.5pt" o:ole="" fillcolor="window">
            <v:imagedata r:id="rId49" o:title=""/>
          </v:shape>
          <o:OLEObject Type="Embed" ProgID="Excel.Sheet.12" ShapeID="_x0000_i1038" DrawAspect="Content" ObjectID="_1536990826" r:id="rId50"/>
        </w:object>
      </w:r>
    </w:p>
    <w:p w:rsidR="004F6B7D" w:rsidRDefault="004F6B7D" w:rsidP="004F6B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:rsidR="004F6B7D" w:rsidRDefault="004F6B7D" w:rsidP="004F6B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:rsidR="004F6B7D" w:rsidRPr="008873D2" w:rsidRDefault="004F6B7D" w:rsidP="0029607E">
      <w:pPr>
        <w:ind w:firstLine="567"/>
        <w:jc w:val="both"/>
      </w:pPr>
      <w:r w:rsidRPr="008873D2">
        <w:t>В общем-то логично, что решение экологических проблем нашего города воронежцы возлагают, прежде всего, на городские власти (</w:t>
      </w:r>
      <w:r w:rsidRPr="0029607E">
        <w:rPr>
          <w:b/>
        </w:rPr>
        <w:t>52%</w:t>
      </w:r>
      <w:r w:rsidRPr="008873D2">
        <w:t>). Руководители промышленных предприятий (</w:t>
      </w:r>
      <w:r w:rsidRPr="0029607E">
        <w:rPr>
          <w:b/>
        </w:rPr>
        <w:t>24%</w:t>
      </w:r>
      <w:r w:rsidRPr="008873D2">
        <w:t>) в равной степени с прочими воронежцами (</w:t>
      </w:r>
      <w:r w:rsidRPr="0029607E">
        <w:rPr>
          <w:b/>
        </w:rPr>
        <w:t>24%</w:t>
      </w:r>
      <w:r w:rsidRPr="008873D2">
        <w:t>) несут ответственность за чистоту и благоприятную экологическую обстановку в городе. Областную (</w:t>
      </w:r>
      <w:r w:rsidRPr="0029607E">
        <w:rPr>
          <w:b/>
        </w:rPr>
        <w:t>21%</w:t>
      </w:r>
      <w:r w:rsidRPr="008873D2">
        <w:t>) и федеральную (</w:t>
      </w:r>
      <w:r w:rsidRPr="0029607E">
        <w:rPr>
          <w:b/>
        </w:rPr>
        <w:t>21%</w:t>
      </w:r>
      <w:r w:rsidRPr="008873D2">
        <w:t>) власть воронежцы призывают к ответственности с одинаковым рвением. Представителей частного бизнеса горожане упоминают в этом контексте гораздо реже (</w:t>
      </w:r>
      <w:r w:rsidRPr="0029607E">
        <w:rPr>
          <w:b/>
        </w:rPr>
        <w:t>5%</w:t>
      </w:r>
      <w:r w:rsidRPr="008873D2">
        <w:t>). И уж совсем редко кто-то надеется, что общественно-политические партии и движения способны что-то изменить (</w:t>
      </w:r>
      <w:r w:rsidRPr="0029607E">
        <w:rPr>
          <w:b/>
        </w:rPr>
        <w:t>2%</w:t>
      </w:r>
      <w:r w:rsidRPr="008873D2">
        <w:t>). В графе «другое» собраны ответы: «</w:t>
      </w:r>
      <w:r w:rsidRPr="00BD7404">
        <w:rPr>
          <w:i/>
        </w:rPr>
        <w:t>ото всех вместе взятых</w:t>
      </w:r>
      <w:r w:rsidRPr="008873D2">
        <w:t>», «</w:t>
      </w:r>
      <w:r w:rsidRPr="00BD7404">
        <w:rPr>
          <w:i/>
        </w:rPr>
        <w:t>от экологических и коммунальных служб</w:t>
      </w:r>
      <w:r w:rsidRPr="008873D2">
        <w:t>», «</w:t>
      </w:r>
      <w:r w:rsidRPr="00BD7404">
        <w:rPr>
          <w:i/>
        </w:rPr>
        <w:t>от контроля над предпринимателями</w:t>
      </w:r>
      <w:r w:rsidRPr="008873D2">
        <w:t>», «</w:t>
      </w:r>
      <w:r w:rsidRPr="00BD7404">
        <w:rPr>
          <w:i/>
        </w:rPr>
        <w:t>от новых законов в этой области</w:t>
      </w:r>
      <w:r w:rsidRPr="008873D2">
        <w:t xml:space="preserve">», «от перевода автотранспорта на экологическое топливо» и т.п. </w:t>
      </w:r>
    </w:p>
    <w:p w:rsidR="0029607E" w:rsidRPr="0029607E" w:rsidRDefault="0029607E" w:rsidP="004F6B7D">
      <w:pPr>
        <w:tabs>
          <w:tab w:val="left" w:pos="1430"/>
        </w:tabs>
        <w:ind w:firstLine="567"/>
        <w:jc w:val="both"/>
        <w:rPr>
          <w:b/>
          <w:i/>
          <w:sz w:val="12"/>
          <w:szCs w:val="12"/>
        </w:rPr>
      </w:pPr>
    </w:p>
    <w:p w:rsidR="004F6B7D" w:rsidRDefault="004F6B7D" w:rsidP="004F6B7D">
      <w:pPr>
        <w:tabs>
          <w:tab w:val="left" w:pos="1430"/>
        </w:tabs>
        <w:ind w:firstLine="567"/>
        <w:jc w:val="both"/>
        <w:rPr>
          <w:b/>
          <w:i/>
        </w:rPr>
      </w:pPr>
      <w:r w:rsidRPr="00190EB8">
        <w:rPr>
          <w:b/>
          <w:i/>
        </w:rPr>
        <w:t>От кого, в первую очередь, зависит решение экологических проблем нашего города?</w:t>
      </w:r>
    </w:p>
    <w:p w:rsidR="0029607E" w:rsidRPr="0029607E" w:rsidRDefault="0029607E" w:rsidP="004F6B7D">
      <w:pPr>
        <w:tabs>
          <w:tab w:val="left" w:pos="1430"/>
        </w:tabs>
        <w:ind w:firstLine="567"/>
        <w:jc w:val="both"/>
        <w:rPr>
          <w:b/>
          <w:i/>
          <w:sz w:val="12"/>
          <w:szCs w:val="12"/>
        </w:rPr>
      </w:pPr>
    </w:p>
    <w:p w:rsidR="004F6B7D" w:rsidRDefault="004F6B7D" w:rsidP="004F6B7D">
      <w:pPr>
        <w:tabs>
          <w:tab w:val="left" w:pos="1430"/>
        </w:tabs>
        <w:jc w:val="center"/>
        <w:rPr>
          <w:b/>
          <w:i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4847BD7C" wp14:editId="033D10C6">
                <wp:simplePos x="0" y="0"/>
                <wp:positionH relativeFrom="column">
                  <wp:posOffset>114300</wp:posOffset>
                </wp:positionH>
                <wp:positionV relativeFrom="paragraph">
                  <wp:posOffset>13970</wp:posOffset>
                </wp:positionV>
                <wp:extent cx="6707505" cy="2820035"/>
                <wp:effectExtent l="9525" t="13970" r="7620" b="1397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28200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9pt;margin-top:1.1pt;width:528.15pt;height:222.0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" filled="f"/>
            </w:pict>
          </mc:Fallback>
        </mc:AlternateContent>
      </w:r>
      <w:r>
        <w:rPr>
          <w:b/>
          <w:i/>
          <w:noProof/>
        </w:rPr>
        <w:drawing>
          <wp:inline distT="0" distB="0" distL="0" distR="0" wp14:anchorId="58B91D6C" wp14:editId="50AA997E">
            <wp:extent cx="6203950" cy="2019300"/>
            <wp:effectExtent l="0" t="0" r="6350" b="0"/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4F6B7D" w:rsidRPr="002D4314" w:rsidRDefault="004F6B7D" w:rsidP="004F6B7D">
      <w:pPr>
        <w:tabs>
          <w:tab w:val="left" w:pos="1430"/>
        </w:tabs>
        <w:ind w:left="567"/>
        <w:jc w:val="both"/>
        <w:rPr>
          <w:i/>
          <w:sz w:val="22"/>
          <w:szCs w:val="22"/>
        </w:rPr>
      </w:pPr>
      <w:r w:rsidRPr="002D4314">
        <w:rPr>
          <w:i/>
          <w:sz w:val="22"/>
          <w:szCs w:val="22"/>
        </w:rPr>
        <w:t>1 – От руководителей промышленных предприятий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6 – От общественно-политических</w:t>
      </w:r>
    </w:p>
    <w:p w:rsidR="004F6B7D" w:rsidRPr="002D4314" w:rsidRDefault="004F6B7D" w:rsidP="004F6B7D">
      <w:pPr>
        <w:tabs>
          <w:tab w:val="left" w:pos="1430"/>
        </w:tabs>
        <w:ind w:left="567"/>
        <w:jc w:val="both"/>
        <w:rPr>
          <w:i/>
          <w:sz w:val="22"/>
          <w:szCs w:val="22"/>
        </w:rPr>
      </w:pPr>
      <w:r w:rsidRPr="002D4314">
        <w:rPr>
          <w:i/>
          <w:sz w:val="22"/>
          <w:szCs w:val="22"/>
        </w:rPr>
        <w:t xml:space="preserve">2 – От городской власти </w:t>
      </w:r>
      <w:r>
        <w:rPr>
          <w:i/>
          <w:sz w:val="22"/>
          <w:szCs w:val="22"/>
        </w:rPr>
        <w:t xml:space="preserve">                                                               партий и движений</w:t>
      </w:r>
    </w:p>
    <w:p w:rsidR="004F6B7D" w:rsidRPr="002D4314" w:rsidRDefault="004F6B7D" w:rsidP="004F6B7D">
      <w:pPr>
        <w:tabs>
          <w:tab w:val="left" w:pos="1430"/>
        </w:tabs>
        <w:ind w:left="567"/>
        <w:jc w:val="both"/>
        <w:rPr>
          <w:i/>
          <w:sz w:val="22"/>
          <w:szCs w:val="22"/>
        </w:rPr>
      </w:pPr>
      <w:r w:rsidRPr="002D4314">
        <w:rPr>
          <w:i/>
          <w:sz w:val="22"/>
          <w:szCs w:val="22"/>
        </w:rPr>
        <w:t>3 – От Федеральной власти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7 – От коммерческих структур</w:t>
      </w:r>
    </w:p>
    <w:p w:rsidR="004F6B7D" w:rsidRPr="002D4314" w:rsidRDefault="004F6B7D" w:rsidP="004F6B7D">
      <w:pPr>
        <w:tabs>
          <w:tab w:val="left" w:pos="1430"/>
        </w:tabs>
        <w:ind w:left="567"/>
        <w:jc w:val="both"/>
        <w:rPr>
          <w:i/>
          <w:sz w:val="22"/>
          <w:szCs w:val="22"/>
        </w:rPr>
      </w:pPr>
      <w:r w:rsidRPr="002D4314">
        <w:rPr>
          <w:i/>
          <w:sz w:val="22"/>
          <w:szCs w:val="22"/>
        </w:rPr>
        <w:t>4 – От областной власти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082144">
        <w:rPr>
          <w:i/>
          <w:sz w:val="22"/>
          <w:szCs w:val="22"/>
        </w:rPr>
        <w:t xml:space="preserve">         </w:t>
      </w:r>
      <w:r>
        <w:rPr>
          <w:i/>
          <w:sz w:val="22"/>
          <w:szCs w:val="22"/>
        </w:rPr>
        <w:t>и  представителей частного бизнеса</w:t>
      </w:r>
    </w:p>
    <w:p w:rsidR="004F6B7D" w:rsidRPr="0029607E" w:rsidRDefault="004F6B7D" w:rsidP="0029607E">
      <w:pPr>
        <w:tabs>
          <w:tab w:val="left" w:pos="1430"/>
        </w:tabs>
        <w:ind w:left="567"/>
        <w:jc w:val="both"/>
        <w:rPr>
          <w:i/>
          <w:sz w:val="22"/>
          <w:szCs w:val="22"/>
        </w:rPr>
      </w:pPr>
      <w:r w:rsidRPr="002D4314">
        <w:rPr>
          <w:i/>
          <w:sz w:val="22"/>
          <w:szCs w:val="22"/>
        </w:rPr>
        <w:t>5. – От самих жителей города</w:t>
      </w:r>
      <w:r>
        <w:br w:type="page"/>
      </w:r>
    </w:p>
    <w:p w:rsidR="004F6B7D" w:rsidRPr="00CC17F2" w:rsidRDefault="004F6B7D" w:rsidP="004F6B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F6B7D" w:rsidRPr="00CC17F2" w:rsidRDefault="004F6B7D" w:rsidP="004F6B7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BCF5EC6" wp14:editId="1D73B044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E20D53" w:rsidRDefault="006E4A11" w:rsidP="006E4A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4F6B7D" w:rsidRPr="00CC17F2" w:rsidRDefault="004F6B7D" w:rsidP="004F6B7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21728" behindDoc="0" locked="0" layoutInCell="1" allowOverlap="1" wp14:anchorId="7A3DEE7A" wp14:editId="34F2ACFE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721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MlC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THh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BZQ&#10;yUJ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509D3" w:rsidRDefault="002509D3" w:rsidP="002509D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6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6E4A11" w:rsidRPr="006E4A11">
        <w:t xml:space="preserve"> </w:t>
      </w:r>
      <w:r w:rsidR="006E4A11" w:rsidRPr="006E4A11">
        <w:rPr>
          <w:rFonts w:ascii="Times New Roman" w:hAnsi="Times New Roman" w:cs="Times New Roman"/>
          <w:i/>
          <w:caps/>
          <w:sz w:val="24"/>
          <w:szCs w:val="24"/>
        </w:rPr>
        <w:t>ПОЕДЕМ НА ТАКСИ?</w:t>
      </w:r>
    </w:p>
    <w:p w:rsidR="002509D3" w:rsidRDefault="002509D3" w:rsidP="002509D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5110C">
        <w:rPr>
          <w:rFonts w:cs="Arial"/>
          <w:b/>
          <w:bCs/>
          <w:caps/>
          <w:spacing w:val="-4"/>
        </w:rPr>
        <w:t>СКАЖИТЕ, ПОЖАЛУЙСТА, КАК ЧАСТО ВЫ ЕЗДИТЕ НА ТАКСИ</w:t>
      </w:r>
      <w:r w:rsidRPr="007E30AD">
        <w:rPr>
          <w:rFonts w:cs="Arial"/>
          <w:b/>
          <w:bCs/>
          <w:caps/>
          <w:spacing w:val="-4"/>
        </w:rPr>
        <w:t>?</w:t>
      </w:r>
    </w:p>
    <w:p w:rsidR="002509D3" w:rsidRPr="00B65317" w:rsidRDefault="002509D3" w:rsidP="002509D3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E4A11">
        <w:rPr>
          <w:i/>
          <w:lang w:eastAsia="en-US"/>
        </w:rPr>
        <w:t>6</w:t>
      </w:r>
    </w:p>
    <w:bookmarkStart w:id="15" w:name="_MON_1532509138"/>
    <w:bookmarkEnd w:id="15"/>
    <w:p w:rsidR="002509D3" w:rsidRDefault="002509D3" w:rsidP="002509D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348" w:dyaOrig="4567">
          <v:shape id="_x0000_i1039" type="#_x0000_t75" style="width:528pt;height:215.25pt" o:ole="" fillcolor="window">
            <v:imagedata r:id="rId52" o:title=""/>
          </v:shape>
          <o:OLEObject Type="Embed" ProgID="Excel.Sheet.12" ShapeID="_x0000_i1039" DrawAspect="Content" ObjectID="_1536990827" r:id="rId53"/>
        </w:object>
      </w:r>
    </w:p>
    <w:p w:rsidR="002509D3" w:rsidRDefault="002509D3" w:rsidP="002509D3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509D3" w:rsidRDefault="002509D3" w:rsidP="002509D3">
      <w:pPr>
        <w:ind w:right="51" w:firstLine="567"/>
        <w:jc w:val="both"/>
      </w:pPr>
      <w:r>
        <w:t xml:space="preserve">Поездки на такси прочно вплетены в социальную жизнь большинства горожан. Не пользуются услугами таксопарков только </w:t>
      </w:r>
      <w:r w:rsidRPr="004F6B7D">
        <w:rPr>
          <w:b/>
        </w:rPr>
        <w:t>23%</w:t>
      </w:r>
      <w:r>
        <w:t xml:space="preserve"> опрошенных.</w:t>
      </w:r>
      <w:r w:rsidR="008D2DD0">
        <w:t xml:space="preserve"> </w:t>
      </w:r>
      <w:r>
        <w:t xml:space="preserve">Остальные используют их с разной степенью интенсивности. Достаточно часто (несколько раз в месяц) «зеленоглазое» такси распахивает дверцы для </w:t>
      </w:r>
      <w:r w:rsidRPr="004F6B7D">
        <w:rPr>
          <w:b/>
        </w:rPr>
        <w:t>30%</w:t>
      </w:r>
      <w:r>
        <w:t xml:space="preserve"> воронежцев. Среди постоянных клиентов чаще других встречаются молодые люди (</w:t>
      </w:r>
      <w:r w:rsidRPr="004F6B7D">
        <w:rPr>
          <w:b/>
        </w:rPr>
        <w:t>49%</w:t>
      </w:r>
      <w:r>
        <w:t xml:space="preserve">), многие из них – студенты, которых во все времена было принято считать бедными. По мере повышения возраста граждан востребованность в услугах такси снижается. </w:t>
      </w:r>
    </w:p>
    <w:p w:rsidR="002509D3" w:rsidRDefault="002509D3" w:rsidP="002509D3">
      <w:pPr>
        <w:ind w:right="51" w:firstLine="567"/>
        <w:jc w:val="both"/>
      </w:pPr>
      <w:r>
        <w:t xml:space="preserve">Несколько раз в год вызывают автомобиль «с шашечками» в среднем </w:t>
      </w:r>
      <w:r w:rsidRPr="004F6B7D">
        <w:rPr>
          <w:b/>
        </w:rPr>
        <w:t>30%</w:t>
      </w:r>
      <w:r>
        <w:t xml:space="preserve"> горожан, а среди горожан старшего возраста (50-59 лет) этот показатель возрастает до </w:t>
      </w:r>
      <w:r w:rsidRPr="004F6B7D">
        <w:rPr>
          <w:b/>
        </w:rPr>
        <w:t>39%</w:t>
      </w:r>
      <w:r>
        <w:t xml:space="preserve">. Это не постоянные клиенты, но в необходимых случаях они готовы позвонить в службу такси, например, чтобы поехать на вокзал или с вокзала, в гости, в больницу, в роддом, на дачу и т.п. </w:t>
      </w:r>
    </w:p>
    <w:p w:rsidR="002509D3" w:rsidRDefault="002509D3" w:rsidP="002509D3">
      <w:pPr>
        <w:ind w:right="51" w:firstLine="567"/>
        <w:jc w:val="both"/>
      </w:pPr>
      <w:r>
        <w:t xml:space="preserve">И, наконец, </w:t>
      </w:r>
      <w:r w:rsidRPr="004F6B7D">
        <w:rPr>
          <w:b/>
        </w:rPr>
        <w:t>17%</w:t>
      </w:r>
      <w:r>
        <w:t xml:space="preserve"> воронежцев вызывают такси не чаще одного раза в год, так сказать, в экстренных случаях. Возможно, этот вызов приходится на новогоднюю ночь, когда под утро у гостей появляется горячее желание во что бы то ни стало добраться до собственной постели. Среди экстренных клиентов  лидируют бедные люди (</w:t>
      </w:r>
      <w:r w:rsidRPr="004F6B7D">
        <w:rPr>
          <w:b/>
        </w:rPr>
        <w:t>28%</w:t>
      </w:r>
      <w:r>
        <w:t xml:space="preserve">), для них, видимо, поездка на такси – это весьма редкая роскошь,   </w:t>
      </w:r>
    </w:p>
    <w:p w:rsidR="002509D3" w:rsidRPr="00721DEB" w:rsidRDefault="002509D3" w:rsidP="002509D3">
      <w:pPr>
        <w:jc w:val="center"/>
        <w:rPr>
          <w:b/>
          <w:i/>
        </w:rPr>
      </w:pPr>
      <w:r w:rsidRPr="00721DEB">
        <w:rPr>
          <w:b/>
          <w:i/>
        </w:rPr>
        <w:t>Скажите, пожалуйста, как часто Вы ездите на такси?</w:t>
      </w:r>
    </w:p>
    <w:p w:rsidR="002509D3" w:rsidRPr="00721DEB" w:rsidRDefault="002509D3" w:rsidP="002509D3">
      <w:pPr>
        <w:jc w:val="center"/>
      </w:pPr>
      <w:r>
        <w:rPr>
          <w:noProof/>
        </w:rPr>
        <w:drawing>
          <wp:inline distT="0" distB="0" distL="0" distR="0" wp14:anchorId="02EC490D" wp14:editId="3DBB389C">
            <wp:extent cx="6019800" cy="1828800"/>
            <wp:effectExtent l="0" t="0" r="19050" b="1905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2509D3" w:rsidRPr="00721DEB" w:rsidRDefault="002509D3" w:rsidP="002509D3">
      <w:pPr>
        <w:ind w:right="51" w:firstLine="567"/>
        <w:jc w:val="both"/>
        <w:rPr>
          <w:rFonts w:eastAsia="Calibri"/>
          <w:sz w:val="16"/>
          <w:szCs w:val="16"/>
          <w:lang w:eastAsia="en-US"/>
        </w:rPr>
      </w:pPr>
    </w:p>
    <w:p w:rsidR="002509D3" w:rsidRDefault="002509D3" w:rsidP="002509D3">
      <w:pPr>
        <w:ind w:right="51" w:firstLine="567"/>
        <w:jc w:val="both"/>
        <w:rPr>
          <w:rFonts w:eastAsia="Calibri"/>
          <w:lang w:eastAsia="en-US"/>
        </w:rPr>
      </w:pPr>
      <w:r w:rsidRPr="00FA15B5">
        <w:rPr>
          <w:rFonts w:eastAsia="Calibri"/>
          <w:lang w:eastAsia="en-US"/>
        </w:rPr>
        <w:t>За последние десять лет число клиентов таксопарков увеличилось</w:t>
      </w:r>
      <w:r>
        <w:rPr>
          <w:rFonts w:eastAsia="Calibri"/>
          <w:lang w:eastAsia="en-US"/>
        </w:rPr>
        <w:t xml:space="preserve"> почти вдвое (с </w:t>
      </w:r>
      <w:r w:rsidRPr="004F6B7D">
        <w:rPr>
          <w:rFonts w:eastAsia="Calibri"/>
          <w:b/>
          <w:lang w:eastAsia="en-US"/>
        </w:rPr>
        <w:t>48%</w:t>
      </w:r>
      <w:r>
        <w:rPr>
          <w:rFonts w:eastAsia="Calibri"/>
          <w:lang w:eastAsia="en-US"/>
        </w:rPr>
        <w:t xml:space="preserve"> до </w:t>
      </w:r>
      <w:r w:rsidRPr="004F6B7D">
        <w:rPr>
          <w:rFonts w:eastAsia="Calibri"/>
          <w:b/>
          <w:lang w:eastAsia="en-US"/>
        </w:rPr>
        <w:t>77%</w:t>
      </w:r>
      <w:r>
        <w:rPr>
          <w:rFonts w:eastAsia="Calibri"/>
          <w:lang w:eastAsia="en-US"/>
        </w:rPr>
        <w:t xml:space="preserve">). </w:t>
      </w:r>
      <w:r w:rsidRPr="00FA15B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Увеличилась и интенсивность поездок. Многие из тех, кто ездил лишь несколько раз в год, перешли в разряд постоянных клиентов. Те, кто вызывал такси лишь в экстренных случаях, тоже стали ездить чаще. После уменьшения количества общественного транспорта и ликвидации некоторых его видов (например, трамваев), служба такси становится все более востребованн</w:t>
      </w:r>
      <w:r w:rsidR="00866915">
        <w:rPr>
          <w:rFonts w:eastAsia="Calibri"/>
          <w:lang w:eastAsia="en-US"/>
        </w:rPr>
        <w:t>ой</w:t>
      </w:r>
      <w:r>
        <w:rPr>
          <w:rFonts w:eastAsia="Calibri"/>
          <w:lang w:eastAsia="en-US"/>
        </w:rPr>
        <w:t xml:space="preserve">. </w:t>
      </w:r>
    </w:p>
    <w:p w:rsidR="002509D3" w:rsidRPr="00CC17F2" w:rsidRDefault="002509D3" w:rsidP="002509D3">
      <w:pPr>
        <w:ind w:right="51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509D3" w:rsidRPr="00CC17F2" w:rsidRDefault="002509D3" w:rsidP="002509D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2779E0D" wp14:editId="51F74059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E20D53" w:rsidRDefault="006E4A11" w:rsidP="006E4A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509D3" w:rsidRPr="00CC17F2" w:rsidRDefault="002509D3" w:rsidP="002509D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61664" behindDoc="0" locked="0" layoutInCell="1" allowOverlap="1" wp14:anchorId="156C7831" wp14:editId="7D4BABD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761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eV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Nj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KTV&#10;x5V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509D3" w:rsidRDefault="002509D3" w:rsidP="002509D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5110C">
        <w:rPr>
          <w:rFonts w:cs="Arial"/>
          <w:b/>
          <w:bCs/>
          <w:caps/>
          <w:spacing w:val="-4"/>
        </w:rPr>
        <w:t>КАК ВЫ СЧИТАЕТЕ, СТОИМОСТЬ ТАКСИ В ВОРОНЕЖЕ ОЧЕНЬ ВЫСОКАЯ, НОРМАЛЬНАЯ ИЛИ ВПОЛНЕ ДОСТУПНАЯ</w:t>
      </w:r>
      <w:r w:rsidRPr="007E30AD">
        <w:rPr>
          <w:rFonts w:cs="Arial"/>
          <w:b/>
          <w:bCs/>
          <w:caps/>
          <w:spacing w:val="-4"/>
        </w:rPr>
        <w:t>?</w:t>
      </w:r>
    </w:p>
    <w:p w:rsidR="002509D3" w:rsidRPr="006E4A11" w:rsidRDefault="002509D3" w:rsidP="002509D3">
      <w:pPr>
        <w:jc w:val="right"/>
        <w:rPr>
          <w:i/>
          <w:lang w:val="en-US" w:eastAsia="en-US"/>
        </w:rPr>
      </w:pPr>
      <w:r>
        <w:rPr>
          <w:i/>
          <w:lang w:eastAsia="en-US"/>
        </w:rPr>
        <w:t>Таблица 1</w:t>
      </w:r>
      <w:r w:rsidR="006E4A11">
        <w:rPr>
          <w:i/>
          <w:lang w:eastAsia="en-US"/>
        </w:rPr>
        <w:t>7</w:t>
      </w:r>
    </w:p>
    <w:bookmarkStart w:id="16" w:name="_MON_1532509305"/>
    <w:bookmarkEnd w:id="16"/>
    <w:p w:rsidR="002509D3" w:rsidRDefault="002509D3" w:rsidP="002509D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348" w:dyaOrig="5437">
          <v:shape id="_x0000_i1040" type="#_x0000_t75" style="width:528pt;height:256.5pt" o:ole="" fillcolor="window">
            <v:imagedata r:id="rId55" o:title=""/>
          </v:shape>
          <o:OLEObject Type="Embed" ProgID="Excel.Sheet.12" ShapeID="_x0000_i1040" DrawAspect="Content" ObjectID="_1536990828" r:id="rId56"/>
        </w:object>
      </w:r>
    </w:p>
    <w:p w:rsidR="002509D3" w:rsidRDefault="002509D3" w:rsidP="002509D3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509D3" w:rsidRDefault="002509D3" w:rsidP="002509D3">
      <w:pPr>
        <w:ind w:right="51" w:firstLine="567"/>
        <w:jc w:val="both"/>
        <w:rPr>
          <w:rFonts w:eastAsia="Calibri"/>
          <w:color w:val="00B0F0"/>
          <w:lang w:eastAsia="en-US"/>
        </w:rPr>
      </w:pPr>
      <w:r w:rsidRPr="009D7046">
        <w:rPr>
          <w:rFonts w:eastAsia="Calibri"/>
          <w:lang w:eastAsia="en-US"/>
        </w:rPr>
        <w:t xml:space="preserve">Каждый второй </w:t>
      </w:r>
      <w:r>
        <w:rPr>
          <w:rFonts w:eastAsia="Calibri"/>
          <w:lang w:eastAsia="en-US"/>
        </w:rPr>
        <w:t>житель города сегодня считает стоимость поездок на такси вполне доступной (</w:t>
      </w:r>
      <w:r w:rsidRPr="004F6B7D">
        <w:rPr>
          <w:rFonts w:eastAsia="Calibri"/>
          <w:b/>
          <w:lang w:eastAsia="en-US"/>
        </w:rPr>
        <w:t>50%</w:t>
      </w:r>
      <w:r>
        <w:rPr>
          <w:rFonts w:eastAsia="Calibri"/>
          <w:lang w:eastAsia="en-US"/>
        </w:rPr>
        <w:t xml:space="preserve">). Количество сторонников этого мнения возрастает по мере уменьшения возраста респондентов (от </w:t>
      </w:r>
      <w:r w:rsidRPr="004F6B7D">
        <w:rPr>
          <w:rFonts w:eastAsia="Calibri"/>
          <w:b/>
          <w:lang w:eastAsia="en-US"/>
        </w:rPr>
        <w:t>40%</w:t>
      </w:r>
      <w:r>
        <w:rPr>
          <w:rFonts w:eastAsia="Calibri"/>
          <w:lang w:eastAsia="en-US"/>
        </w:rPr>
        <w:t xml:space="preserve"> среди пожилых до </w:t>
      </w:r>
      <w:r w:rsidRPr="004F6B7D">
        <w:rPr>
          <w:rFonts w:eastAsia="Calibri"/>
          <w:b/>
          <w:lang w:eastAsia="en-US"/>
        </w:rPr>
        <w:t>58%</w:t>
      </w:r>
      <w:r>
        <w:rPr>
          <w:rFonts w:eastAsia="Calibri"/>
          <w:lang w:eastAsia="en-US"/>
        </w:rPr>
        <w:t xml:space="preserve"> среди молодежи) и по мере увеличения их дохода (от </w:t>
      </w:r>
      <w:r w:rsidRPr="004F6B7D">
        <w:rPr>
          <w:rFonts w:eastAsia="Calibri"/>
          <w:b/>
          <w:lang w:eastAsia="en-US"/>
        </w:rPr>
        <w:t>36%</w:t>
      </w:r>
      <w:r>
        <w:rPr>
          <w:rFonts w:eastAsia="Calibri"/>
          <w:lang w:eastAsia="en-US"/>
        </w:rPr>
        <w:t xml:space="preserve"> среди самых бедных до </w:t>
      </w:r>
      <w:r w:rsidRPr="004F6B7D">
        <w:rPr>
          <w:rFonts w:eastAsia="Calibri"/>
          <w:b/>
          <w:lang w:eastAsia="en-US"/>
        </w:rPr>
        <w:t>67%</w:t>
      </w:r>
      <w:r>
        <w:rPr>
          <w:rFonts w:eastAsia="Calibri"/>
          <w:lang w:eastAsia="en-US"/>
        </w:rPr>
        <w:t xml:space="preserve"> среди богатых). Для каждого третьего опрошенного стоимость в принципе нормальная, а для </w:t>
      </w:r>
      <w:r w:rsidRPr="00371259">
        <w:rPr>
          <w:rFonts w:eastAsia="Calibri"/>
          <w:b/>
          <w:lang w:eastAsia="en-US"/>
        </w:rPr>
        <w:t>5%</w:t>
      </w:r>
      <w:r>
        <w:rPr>
          <w:rFonts w:eastAsia="Calibri"/>
          <w:lang w:eastAsia="en-US"/>
        </w:rPr>
        <w:t xml:space="preserve"> воронежцев – практически недоступная, они считают её очень высокой. Среди самых бедный горожан каждый четвертый пожаловался на высокую стоимость (</w:t>
      </w:r>
      <w:r w:rsidRPr="004F6B7D">
        <w:rPr>
          <w:rFonts w:eastAsia="Calibri"/>
          <w:b/>
          <w:lang w:eastAsia="en-US"/>
        </w:rPr>
        <w:t>25%</w:t>
      </w:r>
      <w:r>
        <w:rPr>
          <w:rFonts w:eastAsia="Calibri"/>
          <w:lang w:eastAsia="en-US"/>
        </w:rPr>
        <w:t xml:space="preserve">). </w:t>
      </w:r>
    </w:p>
    <w:p w:rsidR="002509D3" w:rsidRPr="007606A8" w:rsidRDefault="002509D3" w:rsidP="002509D3">
      <w:pPr>
        <w:ind w:right="51" w:firstLine="567"/>
        <w:jc w:val="both"/>
        <w:rPr>
          <w:rFonts w:eastAsia="Calibri"/>
          <w:lang w:eastAsia="en-US"/>
        </w:rPr>
      </w:pPr>
      <w:r w:rsidRPr="007606A8">
        <w:rPr>
          <w:rFonts w:eastAsia="Calibri"/>
          <w:lang w:eastAsia="en-US"/>
        </w:rPr>
        <w:t xml:space="preserve">В первый раз мы </w:t>
      </w:r>
      <w:r>
        <w:rPr>
          <w:rFonts w:eastAsia="Calibri"/>
          <w:lang w:eastAsia="en-US"/>
        </w:rPr>
        <w:t xml:space="preserve">задали воронежцам этот вопрос десять </w:t>
      </w:r>
      <w:r w:rsidRPr="007606A8">
        <w:rPr>
          <w:rFonts w:eastAsia="Calibri"/>
          <w:lang w:eastAsia="en-US"/>
        </w:rPr>
        <w:t xml:space="preserve">лет назад [Бюллетень 2006-07]. Тогда мы выяснили, что высокими цены представляются тем гражданам, кто на такси </w:t>
      </w:r>
      <w:r w:rsidRPr="007606A8">
        <w:rPr>
          <w:rFonts w:eastAsia="Calibri"/>
          <w:i/>
          <w:lang w:eastAsia="en-US"/>
        </w:rPr>
        <w:t>почти никогда не ездит</w:t>
      </w:r>
      <w:r w:rsidR="008D2DD0">
        <w:rPr>
          <w:rFonts w:eastAsia="Calibri"/>
          <w:i/>
          <w:lang w:eastAsia="en-US"/>
        </w:rPr>
        <w:t>,</w:t>
      </w:r>
      <w:r w:rsidRPr="007606A8">
        <w:rPr>
          <w:rFonts w:eastAsia="Calibri"/>
          <w:lang w:eastAsia="en-US"/>
        </w:rPr>
        <w:t xml:space="preserve"> и по этой причине могут быть просто не в курсе существующих расценок. А те, кто ездит </w:t>
      </w:r>
      <w:r w:rsidRPr="007606A8">
        <w:rPr>
          <w:rFonts w:eastAsia="Calibri"/>
          <w:i/>
          <w:lang w:eastAsia="en-US"/>
        </w:rPr>
        <w:t>часто</w:t>
      </w:r>
      <w:r w:rsidRPr="007606A8">
        <w:rPr>
          <w:rFonts w:eastAsia="Calibri"/>
          <w:lang w:eastAsia="en-US"/>
        </w:rPr>
        <w:t xml:space="preserve"> или </w:t>
      </w:r>
      <w:r w:rsidRPr="007606A8">
        <w:rPr>
          <w:rFonts w:eastAsia="Calibri"/>
          <w:i/>
          <w:lang w:eastAsia="en-US"/>
        </w:rPr>
        <w:t>хотя бы иногда</w:t>
      </w:r>
      <w:r w:rsidRPr="007606A8">
        <w:rPr>
          <w:rFonts w:eastAsia="Calibri"/>
          <w:lang w:eastAsia="en-US"/>
        </w:rPr>
        <w:t>, считают цены нормальными</w:t>
      </w:r>
      <w:r>
        <w:rPr>
          <w:rFonts w:eastAsia="Calibri"/>
          <w:color w:val="00B0F0"/>
          <w:lang w:eastAsia="en-US"/>
        </w:rPr>
        <w:t xml:space="preserve">. </w:t>
      </w:r>
      <w:r w:rsidRPr="007606A8">
        <w:rPr>
          <w:rFonts w:eastAsia="Calibri"/>
          <w:lang w:eastAsia="en-US"/>
        </w:rPr>
        <w:t xml:space="preserve">Затем мы обращались к воронежцам с этим вопросом каждый пять лет. </w:t>
      </w:r>
    </w:p>
    <w:p w:rsidR="002509D3" w:rsidRPr="006B0648" w:rsidRDefault="002509D3" w:rsidP="002509D3">
      <w:pPr>
        <w:jc w:val="center"/>
        <w:rPr>
          <w:b/>
          <w:i/>
          <w:sz w:val="16"/>
          <w:szCs w:val="16"/>
        </w:rPr>
      </w:pPr>
    </w:p>
    <w:p w:rsidR="002509D3" w:rsidRPr="006B0648" w:rsidRDefault="002509D3" w:rsidP="002509D3">
      <w:pPr>
        <w:jc w:val="center"/>
        <w:rPr>
          <w:b/>
          <w:i/>
        </w:rPr>
      </w:pPr>
      <w:r w:rsidRPr="006B0648">
        <w:rPr>
          <w:b/>
          <w:i/>
        </w:rPr>
        <w:t xml:space="preserve">Как Вы считаете, стоимость такси в Воронеже очень высокая, </w:t>
      </w:r>
    </w:p>
    <w:p w:rsidR="002509D3" w:rsidRPr="006B0648" w:rsidRDefault="002509D3" w:rsidP="002509D3">
      <w:pPr>
        <w:jc w:val="center"/>
        <w:rPr>
          <w:b/>
          <w:i/>
        </w:rPr>
      </w:pPr>
      <w:r w:rsidRPr="006B0648">
        <w:rPr>
          <w:b/>
          <w:i/>
        </w:rPr>
        <w:t>нормальная или вполне доступная?</w:t>
      </w:r>
    </w:p>
    <w:p w:rsidR="002509D3" w:rsidRPr="006B0648" w:rsidRDefault="002509D3" w:rsidP="002509D3">
      <w:pPr>
        <w:jc w:val="center"/>
        <w:rPr>
          <w:b/>
          <w:i/>
          <w:sz w:val="12"/>
          <w:szCs w:val="12"/>
        </w:rPr>
      </w:pPr>
    </w:p>
    <w:p w:rsidR="002509D3" w:rsidRPr="006B0648" w:rsidRDefault="002509D3" w:rsidP="002509D3">
      <w:pPr>
        <w:ind w:right="5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5B0B5DB8" wp14:editId="5E175227">
            <wp:extent cx="6115050" cy="1828800"/>
            <wp:effectExtent l="0" t="0" r="19050" b="1905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2509D3" w:rsidRPr="006B0648" w:rsidRDefault="002509D3" w:rsidP="002509D3">
      <w:pPr>
        <w:ind w:right="51" w:firstLine="567"/>
        <w:jc w:val="both"/>
        <w:rPr>
          <w:rFonts w:eastAsia="Calibri"/>
          <w:color w:val="0070C0"/>
          <w:lang w:eastAsia="en-US"/>
        </w:rPr>
      </w:pPr>
      <w:r w:rsidRPr="007606A8">
        <w:rPr>
          <w:rFonts w:eastAsia="Calibri"/>
          <w:lang w:eastAsia="en-US"/>
        </w:rPr>
        <w:t xml:space="preserve">Результаты опросов свидетельствуют о коренных изменениях, произошедших за последние пять лет. </w:t>
      </w:r>
      <w:r>
        <w:rPr>
          <w:rFonts w:eastAsia="Calibri"/>
          <w:lang w:eastAsia="en-US"/>
        </w:rPr>
        <w:t xml:space="preserve">Именно последние годы обрушили численность тех, кто ранее считал, что цена очень высокая. В целом за десять лет она снизилась с </w:t>
      </w:r>
      <w:r w:rsidRPr="004F6B7D">
        <w:rPr>
          <w:rFonts w:eastAsia="Calibri"/>
          <w:b/>
          <w:lang w:eastAsia="en-US"/>
        </w:rPr>
        <w:t>37%</w:t>
      </w:r>
      <w:r>
        <w:rPr>
          <w:rFonts w:eastAsia="Calibri"/>
          <w:lang w:eastAsia="en-US"/>
        </w:rPr>
        <w:t xml:space="preserve"> до </w:t>
      </w:r>
      <w:r w:rsidRPr="004F6B7D">
        <w:rPr>
          <w:rFonts w:eastAsia="Calibri"/>
          <w:b/>
          <w:lang w:eastAsia="en-US"/>
        </w:rPr>
        <w:t>5%</w:t>
      </w:r>
      <w:r>
        <w:rPr>
          <w:rFonts w:eastAsia="Calibri"/>
          <w:lang w:eastAsia="en-US"/>
        </w:rPr>
        <w:t xml:space="preserve">. А число сторонников мнения, считающих стоимость такси волне доступной, выросло с </w:t>
      </w:r>
      <w:r w:rsidRPr="004F6B7D">
        <w:rPr>
          <w:rFonts w:eastAsia="Calibri"/>
          <w:b/>
          <w:lang w:eastAsia="en-US"/>
        </w:rPr>
        <w:t>11%</w:t>
      </w:r>
      <w:r>
        <w:rPr>
          <w:rFonts w:eastAsia="Calibri"/>
          <w:lang w:eastAsia="en-US"/>
        </w:rPr>
        <w:t xml:space="preserve"> до </w:t>
      </w:r>
      <w:r w:rsidRPr="004F6B7D">
        <w:rPr>
          <w:rFonts w:eastAsia="Calibri"/>
          <w:b/>
          <w:lang w:eastAsia="en-US"/>
        </w:rPr>
        <w:t>50%</w:t>
      </w:r>
      <w:r>
        <w:rPr>
          <w:rFonts w:eastAsia="Calibri"/>
          <w:lang w:eastAsia="en-US"/>
        </w:rPr>
        <w:t xml:space="preserve">. </w:t>
      </w:r>
      <w:r w:rsidRPr="006B0648">
        <w:rPr>
          <w:rFonts w:eastAsia="Calibri"/>
          <w:color w:val="0070C0"/>
          <w:lang w:eastAsia="en-US"/>
        </w:rPr>
        <w:t>.</w:t>
      </w:r>
    </w:p>
    <w:p w:rsidR="002509D3" w:rsidRPr="00CC17F2" w:rsidRDefault="002509D3" w:rsidP="002509D3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509D3" w:rsidRPr="00CC17F2" w:rsidRDefault="002509D3" w:rsidP="002509D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FB79B1A" wp14:editId="01C614BB">
            <wp:extent cx="466090" cy="548640"/>
            <wp:effectExtent l="0" t="0" r="0" b="3810"/>
            <wp:docPr id="68" name="Рисунок 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E20D53" w:rsidRDefault="006E4A11" w:rsidP="006E4A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509D3" w:rsidRPr="00CC17F2" w:rsidRDefault="002509D3" w:rsidP="002509D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27160D12" wp14:editId="14003BC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22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1O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JdM&#10;/bZ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4A0C14" w:rsidRDefault="002509D3" w:rsidP="004A0C14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7</w:t>
      </w:r>
      <w:r w:rsidR="004A0C14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6E4A11" w:rsidRPr="006E4A11">
        <w:t xml:space="preserve"> </w:t>
      </w:r>
      <w:r w:rsidR="006E4A11" w:rsidRPr="006E4A11">
        <w:rPr>
          <w:rFonts w:ascii="Times New Roman" w:hAnsi="Times New Roman" w:cs="Times New Roman"/>
          <w:i/>
          <w:caps/>
          <w:sz w:val="24"/>
          <w:szCs w:val="24"/>
        </w:rPr>
        <w:t>ДАЁШЬ КАЖДОМУ ВОРОНЕЖЦУ ПО ЗОЛОТОЙ РЫБКЕ!</w:t>
      </w:r>
    </w:p>
    <w:p w:rsidR="0029607E" w:rsidRPr="00456EFA" w:rsidRDefault="0029607E" w:rsidP="0029607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56EFA">
        <w:rPr>
          <w:rFonts w:cs="Arial"/>
          <w:b/>
          <w:bCs/>
          <w:caps/>
          <w:spacing w:val="-4"/>
        </w:rPr>
        <w:t>Если бы Вы поймали золотую рыбку, то к</w:t>
      </w:r>
      <w:r w:rsidR="00395BB8">
        <w:rPr>
          <w:rFonts w:cs="Arial"/>
          <w:b/>
          <w:bCs/>
          <w:caps/>
          <w:spacing w:val="-4"/>
        </w:rPr>
        <w:t>акое желание Вы бы ей загадали?</w:t>
      </w:r>
    </w:p>
    <w:p w:rsidR="0029607E" w:rsidRPr="006E4A11" w:rsidRDefault="0029607E" w:rsidP="0029607E">
      <w:pPr>
        <w:jc w:val="right"/>
        <w:rPr>
          <w:i/>
          <w:lang w:eastAsia="en-US"/>
        </w:rPr>
      </w:pPr>
      <w:r w:rsidRPr="00456EFA">
        <w:rPr>
          <w:i/>
          <w:lang w:eastAsia="en-US"/>
        </w:rPr>
        <w:t xml:space="preserve">Таблица </w:t>
      </w:r>
      <w:r w:rsidR="006E4A11" w:rsidRPr="006E4A11">
        <w:rPr>
          <w:i/>
          <w:lang w:eastAsia="en-US"/>
        </w:rPr>
        <w:t>18 (</w:t>
      </w:r>
      <w:r w:rsidR="006E4A11">
        <w:rPr>
          <w:i/>
          <w:lang w:eastAsia="en-US"/>
        </w:rPr>
        <w:t>окончание таблицы на следующей странице)</w:t>
      </w:r>
    </w:p>
    <w:bookmarkStart w:id="17" w:name="_MON_1525699140"/>
    <w:bookmarkEnd w:id="17"/>
    <w:p w:rsidR="0029607E" w:rsidRDefault="006B3F4C" w:rsidP="0029607E">
      <w:pPr>
        <w:jc w:val="center"/>
        <w:rPr>
          <w:i/>
          <w:lang w:eastAsia="en-US"/>
        </w:rPr>
      </w:pPr>
      <w:r w:rsidRPr="00E20D53">
        <w:rPr>
          <w:rFonts w:ascii="Arial" w:hAnsi="Arial" w:cs="Arial"/>
        </w:rPr>
        <w:object w:dxaOrig="9629" w:dyaOrig="7864">
          <v:shape id="_x0000_i1041" type="#_x0000_t75" style="width:444.75pt;height:370.5pt" o:ole="" fillcolor="window">
            <v:imagedata r:id="rId58" o:title=""/>
          </v:shape>
          <o:OLEObject Type="Embed" ProgID="Excel.Sheet.12" ShapeID="_x0000_i1041" DrawAspect="Content" ObjectID="_1536990829" r:id="rId59"/>
        </w:object>
      </w:r>
    </w:p>
    <w:p w:rsidR="00551F4C" w:rsidRPr="00551F4C" w:rsidRDefault="00551F4C" w:rsidP="00551F4C">
      <w:pPr>
        <w:ind w:firstLine="567"/>
        <w:jc w:val="both"/>
        <w:rPr>
          <w:lang w:eastAsia="en-US"/>
        </w:rPr>
      </w:pPr>
      <w:r w:rsidRPr="00551F4C">
        <w:rPr>
          <w:lang w:eastAsia="en-US"/>
        </w:rPr>
        <w:t xml:space="preserve">Этот вопрос был задан в открытом виде, без подсказок вариантов ответа. Похожие ответы мы после опроса объединили по группам, чтобы можно было понять, чего желают наши земляки. </w:t>
      </w:r>
    </w:p>
    <w:p w:rsidR="00551F4C" w:rsidRPr="00551F4C" w:rsidRDefault="00551F4C" w:rsidP="00551F4C">
      <w:pPr>
        <w:ind w:firstLine="567"/>
        <w:jc w:val="both"/>
        <w:rPr>
          <w:lang w:eastAsia="en-US"/>
        </w:rPr>
      </w:pPr>
      <w:r w:rsidRPr="00551F4C">
        <w:rPr>
          <w:lang w:eastAsia="en-US"/>
        </w:rPr>
        <w:t>Если бы золотая рыбка в самом деле попалась бы воронежцам в сети, то самое популярное желание было бы вовсе не «новое корыто», а «мир во всем мире», отсутствие вооруженных  конфликтов и войн (</w:t>
      </w:r>
      <w:r w:rsidRPr="00551F4C">
        <w:rPr>
          <w:b/>
          <w:lang w:eastAsia="en-US"/>
        </w:rPr>
        <w:t>35%</w:t>
      </w:r>
      <w:r w:rsidRPr="00551F4C">
        <w:rPr>
          <w:lang w:eastAsia="en-US"/>
        </w:rPr>
        <w:t>). Война испокон веков была самой страшной катастрофой социальной жизни, перед которой меркнут и уходят на второй план прочие неурядицы.   Женщин особо рьяно протестуют против войны (</w:t>
      </w:r>
      <w:r w:rsidRPr="00551F4C">
        <w:rPr>
          <w:b/>
          <w:lang w:eastAsia="en-US"/>
        </w:rPr>
        <w:t>41%</w:t>
      </w:r>
      <w:r w:rsidRPr="00551F4C">
        <w:rPr>
          <w:lang w:eastAsia="en-US"/>
        </w:rPr>
        <w:t>) в отличие от мужчин (</w:t>
      </w:r>
      <w:r w:rsidRPr="00551F4C">
        <w:rPr>
          <w:b/>
          <w:lang w:eastAsia="en-US"/>
        </w:rPr>
        <w:t>26%</w:t>
      </w:r>
      <w:r w:rsidRPr="00551F4C">
        <w:rPr>
          <w:lang w:eastAsia="en-US"/>
        </w:rPr>
        <w:t xml:space="preserve">), которым ратное дело не столь чуждо. </w:t>
      </w:r>
    </w:p>
    <w:p w:rsidR="00551F4C" w:rsidRPr="00551F4C" w:rsidRDefault="00551F4C" w:rsidP="00551F4C">
      <w:pPr>
        <w:ind w:firstLine="567"/>
        <w:jc w:val="both"/>
        <w:rPr>
          <w:lang w:eastAsia="en-US"/>
        </w:rPr>
      </w:pPr>
      <w:r w:rsidRPr="00551F4C">
        <w:rPr>
          <w:lang w:eastAsia="en-US"/>
        </w:rPr>
        <w:t>На втором месте – пожелание здоровья себе и своим близким (</w:t>
      </w:r>
      <w:r w:rsidRPr="00551F4C">
        <w:rPr>
          <w:b/>
          <w:lang w:eastAsia="en-US"/>
        </w:rPr>
        <w:t>20%</w:t>
      </w:r>
      <w:r w:rsidRPr="00551F4C">
        <w:rPr>
          <w:lang w:eastAsia="en-US"/>
        </w:rPr>
        <w:t>). Говорят, здоровья много не бывает, поэтому такое пожелание всегда актуально – каждый пятый житель города готов его загадать для себя и своего окружения. При этом нашлись весьма щедрые граждане (</w:t>
      </w:r>
      <w:r w:rsidRPr="00551F4C">
        <w:rPr>
          <w:b/>
          <w:lang w:eastAsia="en-US"/>
        </w:rPr>
        <w:t>2%</w:t>
      </w:r>
      <w:r w:rsidRPr="00551F4C">
        <w:rPr>
          <w:lang w:eastAsia="en-US"/>
        </w:rPr>
        <w:t>), которые готовы наделить здоровьем и счастьем всех людей на земле. Забота о</w:t>
      </w:r>
      <w:r w:rsidR="001B367C">
        <w:rPr>
          <w:lang w:eastAsia="en-US"/>
        </w:rPr>
        <w:t>бо</w:t>
      </w:r>
      <w:r w:rsidRPr="00551F4C">
        <w:rPr>
          <w:lang w:eastAsia="en-US"/>
        </w:rPr>
        <w:t xml:space="preserve"> всем человечестве чаще всего характерна для молодежи.  </w:t>
      </w:r>
    </w:p>
    <w:p w:rsidR="00551F4C" w:rsidRPr="00551F4C" w:rsidRDefault="00551F4C" w:rsidP="00551F4C">
      <w:pPr>
        <w:ind w:firstLine="567"/>
        <w:jc w:val="both"/>
        <w:rPr>
          <w:lang w:eastAsia="en-US"/>
        </w:rPr>
      </w:pPr>
      <w:r w:rsidRPr="00551F4C">
        <w:rPr>
          <w:lang w:eastAsia="en-US"/>
        </w:rPr>
        <w:t xml:space="preserve"> Слоган советского времени: «Прежде думай о Родине, а потом о себе», - нашел свое отражение в результатах опроса, где </w:t>
      </w:r>
      <w:r w:rsidRPr="00551F4C">
        <w:rPr>
          <w:b/>
          <w:lang w:eastAsia="en-US"/>
        </w:rPr>
        <w:t>10%</w:t>
      </w:r>
      <w:r w:rsidRPr="00551F4C">
        <w:rPr>
          <w:lang w:eastAsia="en-US"/>
        </w:rPr>
        <w:t xml:space="preserve"> опрошенных желают решения проблем страны, а в два раза меньше горожан (</w:t>
      </w:r>
      <w:r w:rsidRPr="00551F4C">
        <w:rPr>
          <w:b/>
          <w:lang w:eastAsia="en-US"/>
        </w:rPr>
        <w:t>5%</w:t>
      </w:r>
      <w:r w:rsidRPr="00551F4C">
        <w:rPr>
          <w:lang w:eastAsia="en-US"/>
        </w:rPr>
        <w:t>) вожделеют материального благополучия лично для себя и своих близких. Проблемы страны волнуют прежде всего людей старше 60 лет (</w:t>
      </w:r>
      <w:r w:rsidRPr="00551F4C">
        <w:rPr>
          <w:b/>
          <w:lang w:eastAsia="en-US"/>
        </w:rPr>
        <w:t>18%</w:t>
      </w:r>
      <w:r w:rsidRPr="00551F4C">
        <w:rPr>
          <w:lang w:eastAsia="en-US"/>
        </w:rPr>
        <w:t>), тогда как молодые люди беспокоятся о них гораздо реже (</w:t>
      </w:r>
      <w:r w:rsidRPr="00551F4C">
        <w:rPr>
          <w:b/>
          <w:lang w:eastAsia="en-US"/>
        </w:rPr>
        <w:t>5%</w:t>
      </w:r>
      <w:r w:rsidRPr="00551F4C">
        <w:rPr>
          <w:lang w:eastAsia="en-US"/>
        </w:rPr>
        <w:t xml:space="preserve">). Среди самых бедных людей желание материального благополучия возрастает до </w:t>
      </w:r>
      <w:r w:rsidRPr="00551F4C">
        <w:rPr>
          <w:b/>
          <w:lang w:eastAsia="en-US"/>
        </w:rPr>
        <w:t>19%</w:t>
      </w:r>
      <w:r w:rsidRPr="00551F4C">
        <w:rPr>
          <w:lang w:eastAsia="en-US"/>
        </w:rPr>
        <w:t xml:space="preserve"> (среди них это второй по популярности ответ после желания мира - </w:t>
      </w:r>
      <w:r w:rsidRPr="00551F4C">
        <w:rPr>
          <w:b/>
          <w:lang w:eastAsia="en-US"/>
        </w:rPr>
        <w:t>25%</w:t>
      </w:r>
      <w:r w:rsidRPr="00551F4C">
        <w:rPr>
          <w:lang w:eastAsia="en-US"/>
        </w:rPr>
        <w:t xml:space="preserve">). </w:t>
      </w:r>
    </w:p>
    <w:p w:rsidR="0029607E" w:rsidRDefault="00551F4C" w:rsidP="00551F4C">
      <w:pPr>
        <w:ind w:firstLine="567"/>
        <w:jc w:val="both"/>
        <w:rPr>
          <w:lang w:eastAsia="en-US"/>
        </w:rPr>
      </w:pPr>
      <w:r w:rsidRPr="00551F4C">
        <w:rPr>
          <w:lang w:eastAsia="en-US"/>
        </w:rPr>
        <w:t xml:space="preserve">Попросили бы золотую рыбку решить проблемы личного характера (взаимоотношения в семье, с детьми, с родителями и прочими родственниками) только </w:t>
      </w:r>
      <w:r w:rsidRPr="00A02190">
        <w:rPr>
          <w:b/>
          <w:lang w:eastAsia="en-US"/>
        </w:rPr>
        <w:t>5%</w:t>
      </w:r>
      <w:r w:rsidRPr="00551F4C">
        <w:rPr>
          <w:lang w:eastAsia="en-US"/>
        </w:rPr>
        <w:t xml:space="preserve">  воронежцев. Чаще всего такие просьбы готовы озвучить либо холостые респонденты, либо разведенные. </w:t>
      </w:r>
      <w:r w:rsidR="0029607E">
        <w:rPr>
          <w:lang w:eastAsia="en-US"/>
        </w:rPr>
        <w:br w:type="page"/>
      </w:r>
    </w:p>
    <w:p w:rsidR="0029607E" w:rsidRPr="00456EFA" w:rsidRDefault="0029607E" w:rsidP="0029607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  <w:szCs w:val="22"/>
        </w:rPr>
      </w:pPr>
      <w:r w:rsidRPr="00456EFA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56EFA">
        <w:rPr>
          <w:rFonts w:ascii="Arial" w:hAnsi="Arial" w:cs="Arial"/>
          <w:b/>
          <w:caps/>
          <w:sz w:val="22"/>
          <w:szCs w:val="22"/>
        </w:rPr>
        <w:t>квалитас</w:t>
      </w:r>
      <w:r w:rsidRPr="00456EFA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9607E" w:rsidRPr="00456EFA" w:rsidRDefault="0029607E" w:rsidP="0029607E">
      <w:pPr>
        <w:framePr w:hSpace="180" w:wrap="around" w:vAnchor="text" w:hAnchor="page" w:x="922" w:y="-250"/>
        <w:jc w:val="center"/>
      </w:pPr>
      <w:r w:rsidRPr="00456EFA">
        <w:rPr>
          <w:b/>
          <w:caps/>
          <w:noProof/>
          <w:sz w:val="28"/>
          <w:szCs w:val="28"/>
        </w:rPr>
        <w:drawing>
          <wp:inline distT="0" distB="0" distL="0" distR="0" wp14:anchorId="599B9F3A" wp14:editId="42384AFD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6E4A11" w:rsidRPr="00E20D53" w:rsidRDefault="006E4A11" w:rsidP="006E4A11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E4A11" w:rsidRPr="00E20D53" w:rsidRDefault="006E4A11" w:rsidP="006E4A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9607E" w:rsidRPr="00456EFA" w:rsidRDefault="0029607E" w:rsidP="0029607E">
      <w:pPr>
        <w:jc w:val="center"/>
      </w:pPr>
      <w:r w:rsidRPr="00456EFA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04A19A5D" wp14:editId="46AB9C14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fA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xAcBy1bbXOAHMsL49UgK3mpzxV5Z5FU4xrLOQs1Xa013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Kt7H&#10;w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29607E" w:rsidRPr="00456EFA" w:rsidRDefault="0029607E" w:rsidP="0029607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56EFA">
        <w:rPr>
          <w:rFonts w:cs="Arial"/>
          <w:b/>
          <w:bCs/>
          <w:caps/>
          <w:spacing w:val="-4"/>
        </w:rPr>
        <w:t>Если бы Вы поймали золотую рыбку, то какое желание Вы бы ей загадали??</w:t>
      </w:r>
    </w:p>
    <w:p w:rsidR="0029607E" w:rsidRDefault="006E4A11" w:rsidP="0029607E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Окончание таблицы </w:t>
      </w:r>
      <w:r w:rsidR="0029607E" w:rsidRPr="00456EFA">
        <w:rPr>
          <w:i/>
          <w:lang w:eastAsia="en-US"/>
        </w:rPr>
        <w:t xml:space="preserve"> </w:t>
      </w:r>
      <w:r>
        <w:rPr>
          <w:i/>
          <w:lang w:eastAsia="en-US"/>
        </w:rPr>
        <w:t>18</w:t>
      </w:r>
    </w:p>
    <w:p w:rsidR="0029607E" w:rsidRDefault="0029607E" w:rsidP="0029607E">
      <w:pPr>
        <w:jc w:val="center"/>
        <w:rPr>
          <w:i/>
          <w:lang w:eastAsia="en-US"/>
        </w:rPr>
      </w:pPr>
      <w:r w:rsidRPr="00E20D53">
        <w:rPr>
          <w:rFonts w:ascii="Arial" w:hAnsi="Arial" w:cs="Arial"/>
        </w:rPr>
        <w:object w:dxaOrig="9332" w:dyaOrig="8301">
          <v:shape id="_x0000_i1042" type="#_x0000_t75" style="width:431.25pt;height:391.5pt" o:ole="" fillcolor="window">
            <v:imagedata r:id="rId60" o:title=""/>
          </v:shape>
          <o:OLEObject Type="Embed" ProgID="Excel.Sheet.12" ShapeID="_x0000_i1042" DrawAspect="Content" ObjectID="_1536990830" r:id="rId61"/>
        </w:object>
      </w:r>
    </w:p>
    <w:p w:rsidR="0029607E" w:rsidRPr="00456EFA" w:rsidRDefault="0029607E" w:rsidP="0029607E">
      <w:pPr>
        <w:jc w:val="center"/>
        <w:rPr>
          <w:i/>
          <w:lang w:eastAsia="en-US"/>
        </w:rPr>
      </w:pPr>
      <w:r w:rsidRPr="00456EFA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51F4C" w:rsidRDefault="00551F4C" w:rsidP="00551F4C">
      <w:pPr>
        <w:ind w:firstLine="567"/>
        <w:jc w:val="both"/>
        <w:rPr>
          <w:lang w:eastAsia="en-US"/>
        </w:rPr>
      </w:pPr>
      <w:r>
        <w:rPr>
          <w:lang w:eastAsia="en-US"/>
        </w:rPr>
        <w:t>Такие мировые проблемы</w:t>
      </w:r>
      <w:r w:rsidR="001B367C">
        <w:rPr>
          <w:lang w:eastAsia="en-US"/>
        </w:rPr>
        <w:t>,</w:t>
      </w:r>
      <w:r>
        <w:rPr>
          <w:lang w:eastAsia="en-US"/>
        </w:rPr>
        <w:t xml:space="preserve"> как терроризм, экология, а также всемирная справедливость назвали лишь единицы (</w:t>
      </w:r>
      <w:r w:rsidRPr="00551F4C">
        <w:rPr>
          <w:b/>
          <w:lang w:eastAsia="en-US"/>
        </w:rPr>
        <w:t>2%</w:t>
      </w:r>
      <w:r>
        <w:rPr>
          <w:lang w:eastAsia="en-US"/>
        </w:rPr>
        <w:t xml:space="preserve">). Но это не означает, что остальных горожан они не волнуют. Просто, возможно, они сомневаются, что маленькая золотая рыбка в силах их разрешить… </w:t>
      </w:r>
    </w:p>
    <w:p w:rsidR="00551F4C" w:rsidRDefault="00551F4C" w:rsidP="00551F4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 исключено также, что повышением уровня нравственности в обществе озабочены многие горожане, но обозначили эту проблему как свое заветное желание только </w:t>
      </w:r>
      <w:r w:rsidRPr="00551F4C">
        <w:rPr>
          <w:b/>
          <w:lang w:eastAsia="en-US"/>
        </w:rPr>
        <w:t>2%</w:t>
      </w:r>
      <w:r>
        <w:rPr>
          <w:lang w:eastAsia="en-US"/>
        </w:rPr>
        <w:t xml:space="preserve"> опрошенных. </w:t>
      </w:r>
    </w:p>
    <w:p w:rsidR="00551F4C" w:rsidRDefault="00551F4C" w:rsidP="00551F4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 возвращении Советского Союза мечтают </w:t>
      </w:r>
      <w:r w:rsidRPr="00551F4C">
        <w:rPr>
          <w:b/>
          <w:lang w:eastAsia="en-US"/>
        </w:rPr>
        <w:t>2%</w:t>
      </w:r>
      <w:r>
        <w:rPr>
          <w:lang w:eastAsia="en-US"/>
        </w:rPr>
        <w:t xml:space="preserve"> горожан и прежде всего – пожилые люди. </w:t>
      </w:r>
    </w:p>
    <w:p w:rsidR="00551F4C" w:rsidRDefault="00551F4C" w:rsidP="00551F4C">
      <w:pPr>
        <w:ind w:firstLine="567"/>
        <w:jc w:val="both"/>
        <w:rPr>
          <w:lang w:eastAsia="en-US"/>
        </w:rPr>
      </w:pPr>
      <w:r>
        <w:rPr>
          <w:lang w:eastAsia="en-US"/>
        </w:rPr>
        <w:t>А вот об увеличении продолжительности собственной жизни, как ни странно, чаще говорили молодые люди. В среднем же по городу число любителей пожить подольше оказалось не так уж много (</w:t>
      </w:r>
      <w:r w:rsidRPr="00551F4C">
        <w:rPr>
          <w:b/>
          <w:lang w:eastAsia="en-US"/>
        </w:rPr>
        <w:t>1%</w:t>
      </w:r>
      <w:r>
        <w:rPr>
          <w:lang w:eastAsia="en-US"/>
        </w:rPr>
        <w:t xml:space="preserve">). По крайней мере, столько людей готовы просить об этом золотую рыбку.  </w:t>
      </w:r>
    </w:p>
    <w:p w:rsidR="00551F4C" w:rsidRDefault="0005693B" w:rsidP="00551F4C">
      <w:pPr>
        <w:ind w:firstLine="567"/>
        <w:jc w:val="both"/>
        <w:rPr>
          <w:lang w:eastAsia="en-US"/>
        </w:rPr>
      </w:pPr>
      <w:r>
        <w:rPr>
          <w:lang w:eastAsia="en-US"/>
        </w:rPr>
        <w:t>Только</w:t>
      </w:r>
      <w:r w:rsidR="00551F4C">
        <w:rPr>
          <w:lang w:eastAsia="en-US"/>
        </w:rPr>
        <w:t xml:space="preserve"> </w:t>
      </w:r>
      <w:r w:rsidR="00551F4C" w:rsidRPr="00551F4C">
        <w:rPr>
          <w:b/>
          <w:lang w:eastAsia="en-US"/>
        </w:rPr>
        <w:t>5%</w:t>
      </w:r>
      <w:r w:rsidR="00551F4C">
        <w:rPr>
          <w:lang w:eastAsia="en-US"/>
        </w:rPr>
        <w:t xml:space="preserve"> горожан не стали бы просить её ни о чем и отпустили бы обратно в синее море. Некоторые прямо так и говорили: «</w:t>
      </w:r>
      <w:r w:rsidR="00551F4C" w:rsidRPr="006B3F4C">
        <w:rPr>
          <w:i/>
          <w:lang w:eastAsia="en-US"/>
        </w:rPr>
        <w:t>Мне ничего не надо</w:t>
      </w:r>
      <w:r w:rsidR="00551F4C">
        <w:rPr>
          <w:lang w:eastAsia="en-US"/>
        </w:rPr>
        <w:t>». Возможно, это самые счастливые люди в городе… Или же самые гордые, которые не привыкли у кого-либо что-то просить…</w:t>
      </w:r>
    </w:p>
    <w:p w:rsidR="00551F4C" w:rsidRDefault="00551F4C" w:rsidP="00551F4C">
      <w:pPr>
        <w:ind w:firstLine="567"/>
        <w:jc w:val="both"/>
        <w:rPr>
          <w:lang w:eastAsia="en-US"/>
        </w:rPr>
      </w:pPr>
      <w:r>
        <w:rPr>
          <w:lang w:eastAsia="en-US"/>
        </w:rPr>
        <w:t>В позиции «другое» собраны ответы, которые встречались лишь один раз: «</w:t>
      </w:r>
      <w:r w:rsidRPr="006B3F4C">
        <w:rPr>
          <w:i/>
          <w:lang w:eastAsia="en-US"/>
        </w:rPr>
        <w:t>здоровья Путину и счастья</w:t>
      </w:r>
      <w:r>
        <w:rPr>
          <w:lang w:eastAsia="en-US"/>
        </w:rPr>
        <w:t>»,  «</w:t>
      </w:r>
      <w:r w:rsidRPr="006B3F4C">
        <w:rPr>
          <w:i/>
          <w:lang w:eastAsia="en-US"/>
        </w:rPr>
        <w:t>вернуть Аляску</w:t>
      </w:r>
      <w:r>
        <w:rPr>
          <w:lang w:eastAsia="en-US"/>
        </w:rPr>
        <w:t>», «</w:t>
      </w:r>
      <w:r w:rsidRPr="006B3F4C">
        <w:rPr>
          <w:i/>
          <w:lang w:eastAsia="en-US"/>
        </w:rPr>
        <w:t>расстрелять всех коррупционеров</w:t>
      </w:r>
      <w:r>
        <w:rPr>
          <w:lang w:eastAsia="en-US"/>
        </w:rPr>
        <w:t>»,  «</w:t>
      </w:r>
      <w:r w:rsidRPr="006B3F4C">
        <w:rPr>
          <w:i/>
          <w:lang w:eastAsia="en-US"/>
        </w:rPr>
        <w:t>Сталина бы воскресил</w:t>
      </w:r>
      <w:r>
        <w:rPr>
          <w:lang w:eastAsia="en-US"/>
        </w:rPr>
        <w:t>», «</w:t>
      </w:r>
      <w:r w:rsidRPr="006B3F4C">
        <w:rPr>
          <w:i/>
          <w:lang w:eastAsia="en-US"/>
        </w:rPr>
        <w:t>чтобы политика была</w:t>
      </w:r>
      <w:r w:rsidR="001B367C">
        <w:rPr>
          <w:i/>
          <w:lang w:eastAsia="en-US"/>
        </w:rPr>
        <w:t>,</w:t>
      </w:r>
      <w:r w:rsidRPr="006B3F4C">
        <w:rPr>
          <w:i/>
          <w:lang w:eastAsia="en-US"/>
        </w:rPr>
        <w:t xml:space="preserve"> как в СССР, а возможности и разнообразие – как сейчас</w:t>
      </w:r>
      <w:r>
        <w:rPr>
          <w:lang w:eastAsia="en-US"/>
        </w:rPr>
        <w:t>»; «</w:t>
      </w:r>
      <w:r w:rsidRPr="006B3F4C">
        <w:rPr>
          <w:i/>
          <w:lang w:eastAsia="en-US"/>
        </w:rPr>
        <w:t>чтобы мне стать президентом</w:t>
      </w:r>
      <w:r>
        <w:rPr>
          <w:lang w:eastAsia="en-US"/>
        </w:rPr>
        <w:t>»; «</w:t>
      </w:r>
      <w:r w:rsidRPr="006B3F4C">
        <w:rPr>
          <w:i/>
          <w:lang w:eastAsia="en-US"/>
        </w:rPr>
        <w:t>чтобы люди полетели на Марс; жили там и на Земле</w:t>
      </w:r>
      <w:r>
        <w:rPr>
          <w:lang w:eastAsia="en-US"/>
        </w:rPr>
        <w:t>»; «</w:t>
      </w:r>
      <w:r w:rsidRPr="006B3F4C">
        <w:rPr>
          <w:i/>
          <w:lang w:eastAsia="en-US"/>
        </w:rPr>
        <w:t>введение смертной казни для чиновников, которые ведут себя неправильно</w:t>
      </w:r>
      <w:r>
        <w:rPr>
          <w:lang w:eastAsia="en-US"/>
        </w:rPr>
        <w:t xml:space="preserve">» и другие неординарные пожелания морской владычице. </w:t>
      </w:r>
    </w:p>
    <w:p w:rsidR="006E4A11" w:rsidRDefault="00551F4C" w:rsidP="00551F4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Почти каждый десятый опрошенный затруднился ответить на вопрос о том, какое бы желание загадать золотой рыбке.  Пока они думали, рыбка махнула хвостиком и уплыла. </w:t>
      </w:r>
    </w:p>
    <w:p w:rsidR="007434F4" w:rsidRPr="00CC17F2" w:rsidRDefault="0029607E" w:rsidP="007434F4">
      <w:pPr>
        <w:ind w:right="51"/>
        <w:rPr>
          <w:rFonts w:ascii="Arial" w:hAnsi="Arial" w:cs="Arial"/>
          <w:b/>
          <w:sz w:val="22"/>
        </w:rPr>
      </w:pPr>
      <w:r w:rsidRPr="00E0798D">
        <w:rPr>
          <w:i/>
          <w:lang w:eastAsia="en-US"/>
        </w:rPr>
        <w:br w:type="page"/>
      </w:r>
      <w:bookmarkStart w:id="18" w:name="_Toc81133348"/>
      <w:r w:rsidR="007434F4" w:rsidRPr="00CC17F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7434F4" w:rsidRPr="00CC17F2">
        <w:rPr>
          <w:rFonts w:ascii="Arial" w:hAnsi="Arial" w:cs="Arial"/>
          <w:b/>
          <w:caps/>
          <w:sz w:val="22"/>
        </w:rPr>
        <w:t>квалитас</w:t>
      </w:r>
      <w:r w:rsidR="007434F4" w:rsidRPr="00CC17F2">
        <w:rPr>
          <w:rFonts w:ascii="Arial" w:hAnsi="Arial" w:cs="Arial"/>
          <w:b/>
          <w:sz w:val="22"/>
        </w:rPr>
        <w:t>». Тел.: (473) 251-90-75, 251-20-75</w:t>
      </w:r>
    </w:p>
    <w:p w:rsidR="007434F4" w:rsidRPr="00CC17F2" w:rsidRDefault="007434F4" w:rsidP="007434F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34E9953" wp14:editId="595CECED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4F4" w:rsidRPr="00E20D53" w:rsidRDefault="007434F4" w:rsidP="007434F4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E20D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1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7434F4" w:rsidRPr="00E20D53" w:rsidRDefault="007434F4" w:rsidP="007434F4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434F4" w:rsidRPr="00E20D53" w:rsidRDefault="007434F4" w:rsidP="007434F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61</w:t>
      </w:r>
      <w:r>
        <w:rPr>
          <w:rFonts w:ascii="Arial" w:hAnsi="Arial" w:cs="Arial"/>
          <w:sz w:val="20"/>
          <w:szCs w:val="20"/>
        </w:rPr>
        <w:t>0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7434F4" w:rsidRPr="00CC17F2" w:rsidRDefault="007434F4" w:rsidP="007434F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5CFA2FE4" wp14:editId="050C17F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I/WoS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bookmarkEnd w:id="18"/>
    <w:p w:rsidR="007434F4" w:rsidRDefault="007434F4" w:rsidP="007434F4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</w:p>
    <w:p w:rsidR="007434F4" w:rsidRPr="00EE5C7C" w:rsidRDefault="007434F4" w:rsidP="007434F4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EE5C7C">
        <w:rPr>
          <w:rFonts w:cs="Arial"/>
          <w:b/>
          <w:bCs/>
          <w:caps/>
          <w:spacing w:val="-4"/>
        </w:rPr>
        <w:t>СОЦИАЛЬНО-ДЕМОГРАФИЧЕСКИЕ ХАРАКТЕРИСТИКИ РЕСПОНДЕНТОВ</w:t>
      </w:r>
    </w:p>
    <w:p w:rsidR="007434F4" w:rsidRDefault="007434F4" w:rsidP="007434F4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434F4" w:rsidRPr="002F38B9" w:rsidTr="00C24A50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434F4" w:rsidRPr="002F38B9" w:rsidTr="00C24A50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7434F4" w:rsidRPr="0082075E" w:rsidRDefault="007434F4" w:rsidP="00C24A50">
            <w:pPr>
              <w:jc w:val="center"/>
            </w:pPr>
            <w:r w:rsidRPr="0082075E">
              <w:t>43,8</w:t>
            </w:r>
          </w:p>
        </w:tc>
      </w:tr>
      <w:tr w:rsidR="007434F4" w:rsidRPr="002F38B9" w:rsidTr="00C24A50">
        <w:trPr>
          <w:trHeight w:val="236"/>
          <w:jc w:val="center"/>
        </w:trPr>
        <w:tc>
          <w:tcPr>
            <w:tcW w:w="5337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7434F4" w:rsidRDefault="007434F4" w:rsidP="00C24A50">
            <w:pPr>
              <w:jc w:val="center"/>
            </w:pPr>
            <w:r>
              <w:t>56,2</w:t>
            </w:r>
          </w:p>
        </w:tc>
      </w:tr>
    </w:tbl>
    <w:p w:rsidR="007434F4" w:rsidRDefault="007434F4" w:rsidP="007434F4">
      <w:pPr>
        <w:rPr>
          <w:rFonts w:ascii="Arial" w:hAnsi="Arial" w:cs="Arial"/>
          <w:sz w:val="20"/>
          <w:szCs w:val="20"/>
        </w:rPr>
      </w:pPr>
    </w:p>
    <w:p w:rsidR="007434F4" w:rsidRPr="002F38B9" w:rsidRDefault="007434F4" w:rsidP="007434F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434F4" w:rsidRPr="002F38B9" w:rsidTr="00C24A50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434F4" w:rsidRPr="002F38B9" w:rsidTr="00C24A50">
        <w:trPr>
          <w:trHeight w:val="284"/>
          <w:jc w:val="center"/>
        </w:trPr>
        <w:tc>
          <w:tcPr>
            <w:tcW w:w="5355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7434F4" w:rsidRPr="002E7562" w:rsidRDefault="007434F4" w:rsidP="00C24A50">
            <w:pPr>
              <w:jc w:val="center"/>
            </w:pPr>
            <w:r w:rsidRPr="002E7562">
              <w:t>25,6</w:t>
            </w:r>
          </w:p>
        </w:tc>
      </w:tr>
      <w:tr w:rsidR="007434F4" w:rsidRPr="002F38B9" w:rsidTr="00C24A50">
        <w:trPr>
          <w:trHeight w:val="350"/>
          <w:jc w:val="center"/>
        </w:trPr>
        <w:tc>
          <w:tcPr>
            <w:tcW w:w="5355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7434F4" w:rsidRPr="002E7562" w:rsidRDefault="007434F4" w:rsidP="00C24A50">
            <w:pPr>
              <w:jc w:val="center"/>
            </w:pPr>
            <w:r w:rsidRPr="002E7562">
              <w:t>32,3</w:t>
            </w:r>
          </w:p>
        </w:tc>
      </w:tr>
      <w:tr w:rsidR="007434F4" w:rsidRPr="002F38B9" w:rsidTr="00C24A50">
        <w:trPr>
          <w:trHeight w:val="346"/>
          <w:jc w:val="center"/>
        </w:trPr>
        <w:tc>
          <w:tcPr>
            <w:tcW w:w="5355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7434F4" w:rsidRPr="002E7562" w:rsidRDefault="007434F4" w:rsidP="00C24A50">
            <w:pPr>
              <w:jc w:val="center"/>
            </w:pPr>
            <w:r w:rsidRPr="002E7562">
              <w:t>18,0</w:t>
            </w:r>
          </w:p>
        </w:tc>
      </w:tr>
      <w:tr w:rsidR="007434F4" w:rsidRPr="002F38B9" w:rsidTr="00C24A50">
        <w:trPr>
          <w:trHeight w:val="348"/>
          <w:jc w:val="center"/>
        </w:trPr>
        <w:tc>
          <w:tcPr>
            <w:tcW w:w="5355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7434F4" w:rsidRDefault="007434F4" w:rsidP="00C24A50">
            <w:pPr>
              <w:jc w:val="center"/>
            </w:pPr>
            <w:r>
              <w:t>24,1</w:t>
            </w:r>
          </w:p>
        </w:tc>
      </w:tr>
    </w:tbl>
    <w:p w:rsidR="007434F4" w:rsidRDefault="007434F4" w:rsidP="007434F4">
      <w:pPr>
        <w:rPr>
          <w:rFonts w:ascii="Arial" w:hAnsi="Arial" w:cs="Arial"/>
          <w:sz w:val="20"/>
          <w:szCs w:val="20"/>
        </w:rPr>
      </w:pPr>
    </w:p>
    <w:p w:rsidR="007434F4" w:rsidRPr="002F38B9" w:rsidRDefault="007434F4" w:rsidP="007434F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434F4" w:rsidRPr="002F38B9" w:rsidTr="00C24A50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434F4" w:rsidRPr="002F38B9" w:rsidTr="00C24A50">
        <w:trPr>
          <w:trHeight w:val="280"/>
          <w:jc w:val="center"/>
        </w:trPr>
        <w:tc>
          <w:tcPr>
            <w:tcW w:w="5490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7434F4" w:rsidRPr="006642D2" w:rsidRDefault="007434F4" w:rsidP="00C24A50">
            <w:pPr>
              <w:jc w:val="center"/>
            </w:pPr>
            <w:r w:rsidRPr="006642D2">
              <w:t>1,</w:t>
            </w:r>
            <w:r>
              <w:t>2</w:t>
            </w:r>
          </w:p>
        </w:tc>
      </w:tr>
      <w:tr w:rsidR="007434F4" w:rsidRPr="002F38B9" w:rsidTr="00C24A50">
        <w:trPr>
          <w:trHeight w:val="280"/>
          <w:jc w:val="center"/>
        </w:trPr>
        <w:tc>
          <w:tcPr>
            <w:tcW w:w="5490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7434F4" w:rsidRPr="006642D2" w:rsidRDefault="007434F4" w:rsidP="00C24A50">
            <w:pPr>
              <w:jc w:val="center"/>
            </w:pPr>
            <w:r w:rsidRPr="006642D2">
              <w:t>9,5</w:t>
            </w:r>
          </w:p>
        </w:tc>
      </w:tr>
      <w:tr w:rsidR="007434F4" w:rsidRPr="002F38B9" w:rsidTr="00C24A50">
        <w:trPr>
          <w:trHeight w:val="345"/>
          <w:jc w:val="center"/>
        </w:trPr>
        <w:tc>
          <w:tcPr>
            <w:tcW w:w="5490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7434F4" w:rsidRPr="006642D2" w:rsidRDefault="007434F4" w:rsidP="00C24A50">
            <w:pPr>
              <w:jc w:val="center"/>
            </w:pPr>
            <w:r w:rsidRPr="006642D2">
              <w:t>25,7</w:t>
            </w:r>
          </w:p>
        </w:tc>
      </w:tr>
      <w:tr w:rsidR="007434F4" w:rsidRPr="002F38B9" w:rsidTr="00C24A50">
        <w:trPr>
          <w:trHeight w:val="336"/>
          <w:jc w:val="center"/>
        </w:trPr>
        <w:tc>
          <w:tcPr>
            <w:tcW w:w="5490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7434F4" w:rsidRDefault="007434F4" w:rsidP="00C24A50">
            <w:pPr>
              <w:jc w:val="center"/>
            </w:pPr>
            <w:r>
              <w:t>63,6</w:t>
            </w:r>
          </w:p>
        </w:tc>
      </w:tr>
    </w:tbl>
    <w:p w:rsidR="007434F4" w:rsidRDefault="007434F4" w:rsidP="007434F4">
      <w:pPr>
        <w:rPr>
          <w:rFonts w:ascii="Arial" w:hAnsi="Arial" w:cs="Arial"/>
          <w:sz w:val="20"/>
          <w:szCs w:val="20"/>
        </w:rPr>
      </w:pPr>
    </w:p>
    <w:p w:rsidR="007434F4" w:rsidRPr="002F38B9" w:rsidRDefault="007434F4" w:rsidP="007434F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434F4" w:rsidRPr="002F38B9" w:rsidTr="00C24A50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434F4" w:rsidRPr="006D7B2F" w:rsidTr="00C24A50">
        <w:trPr>
          <w:trHeight w:val="495"/>
          <w:jc w:val="center"/>
        </w:trPr>
        <w:tc>
          <w:tcPr>
            <w:tcW w:w="5485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7434F4" w:rsidRPr="004557BA" w:rsidRDefault="007434F4" w:rsidP="00C24A50">
            <w:pPr>
              <w:jc w:val="center"/>
            </w:pPr>
            <w:r w:rsidRPr="004557BA">
              <w:t>4,3</w:t>
            </w:r>
          </w:p>
        </w:tc>
      </w:tr>
      <w:tr w:rsidR="007434F4" w:rsidRPr="002F38B9" w:rsidTr="00C24A50">
        <w:trPr>
          <w:trHeight w:val="495"/>
          <w:jc w:val="center"/>
        </w:trPr>
        <w:tc>
          <w:tcPr>
            <w:tcW w:w="5485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7434F4" w:rsidRPr="004557BA" w:rsidRDefault="007434F4" w:rsidP="00C24A50">
            <w:pPr>
              <w:jc w:val="center"/>
            </w:pPr>
            <w:r w:rsidRPr="004557BA">
              <w:t>16,4</w:t>
            </w:r>
          </w:p>
        </w:tc>
      </w:tr>
      <w:tr w:rsidR="007434F4" w:rsidRPr="002F38B9" w:rsidTr="00C24A50">
        <w:trPr>
          <w:trHeight w:val="495"/>
          <w:jc w:val="center"/>
        </w:trPr>
        <w:tc>
          <w:tcPr>
            <w:tcW w:w="5485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7434F4" w:rsidRPr="004557BA" w:rsidRDefault="007434F4" w:rsidP="00C24A50">
            <w:pPr>
              <w:jc w:val="center"/>
            </w:pPr>
            <w:r w:rsidRPr="004557BA">
              <w:t>49,3</w:t>
            </w:r>
          </w:p>
        </w:tc>
      </w:tr>
      <w:tr w:rsidR="007434F4" w:rsidRPr="002F38B9" w:rsidTr="00C24A50">
        <w:trPr>
          <w:trHeight w:val="495"/>
          <w:jc w:val="center"/>
        </w:trPr>
        <w:tc>
          <w:tcPr>
            <w:tcW w:w="5485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7434F4" w:rsidRPr="004557BA" w:rsidRDefault="007434F4" w:rsidP="00C24A50">
            <w:pPr>
              <w:jc w:val="center"/>
            </w:pPr>
            <w:r w:rsidRPr="004557BA">
              <w:t>26,7</w:t>
            </w:r>
          </w:p>
        </w:tc>
      </w:tr>
      <w:tr w:rsidR="007434F4" w:rsidRPr="002F38B9" w:rsidTr="00C24A50">
        <w:trPr>
          <w:trHeight w:val="495"/>
          <w:jc w:val="center"/>
        </w:trPr>
        <w:tc>
          <w:tcPr>
            <w:tcW w:w="5485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7434F4" w:rsidRDefault="007434F4" w:rsidP="00C24A50">
            <w:pPr>
              <w:jc w:val="center"/>
            </w:pPr>
            <w:r>
              <w:t>3,3</w:t>
            </w:r>
          </w:p>
        </w:tc>
      </w:tr>
    </w:tbl>
    <w:p w:rsidR="007434F4" w:rsidRDefault="007434F4" w:rsidP="007434F4">
      <w:pPr>
        <w:rPr>
          <w:i/>
        </w:rPr>
      </w:pPr>
    </w:p>
    <w:p w:rsidR="007434F4" w:rsidRDefault="007434F4" w:rsidP="007434F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434F4" w:rsidRPr="002F38B9" w:rsidTr="00C24A50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7434F4" w:rsidRPr="00B76A54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434F4" w:rsidRPr="002F38B9" w:rsidTr="00C24A50">
        <w:trPr>
          <w:trHeight w:val="280"/>
          <w:jc w:val="center"/>
        </w:trPr>
        <w:tc>
          <w:tcPr>
            <w:tcW w:w="5562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7434F4" w:rsidRPr="00B60E6D" w:rsidRDefault="007434F4" w:rsidP="00C24A50">
            <w:pPr>
              <w:jc w:val="center"/>
            </w:pPr>
            <w:r w:rsidRPr="00B60E6D">
              <w:t>59,0</w:t>
            </w:r>
          </w:p>
        </w:tc>
      </w:tr>
      <w:tr w:rsidR="007434F4" w:rsidRPr="002F38B9" w:rsidTr="00C24A50">
        <w:trPr>
          <w:trHeight w:val="280"/>
          <w:jc w:val="center"/>
        </w:trPr>
        <w:tc>
          <w:tcPr>
            <w:tcW w:w="5562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7434F4" w:rsidRPr="00B60E6D" w:rsidRDefault="007434F4" w:rsidP="00C24A50">
            <w:pPr>
              <w:jc w:val="center"/>
            </w:pPr>
            <w:r w:rsidRPr="00B60E6D">
              <w:t>5,</w:t>
            </w:r>
            <w:r>
              <w:t>2</w:t>
            </w:r>
          </w:p>
        </w:tc>
      </w:tr>
      <w:tr w:rsidR="007434F4" w:rsidRPr="002F38B9" w:rsidTr="00C24A50">
        <w:trPr>
          <w:trHeight w:val="345"/>
          <w:jc w:val="center"/>
        </w:trPr>
        <w:tc>
          <w:tcPr>
            <w:tcW w:w="5562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7434F4" w:rsidRPr="00B60E6D" w:rsidRDefault="007434F4" w:rsidP="00C24A50">
            <w:pPr>
              <w:jc w:val="center"/>
            </w:pPr>
            <w:r w:rsidRPr="00B60E6D">
              <w:t>18,0</w:t>
            </w:r>
          </w:p>
        </w:tc>
      </w:tr>
      <w:tr w:rsidR="007434F4" w:rsidRPr="002F38B9" w:rsidTr="00C24A50">
        <w:trPr>
          <w:trHeight w:val="65"/>
          <w:jc w:val="center"/>
        </w:trPr>
        <w:tc>
          <w:tcPr>
            <w:tcW w:w="5562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7434F4" w:rsidRPr="00B60E6D" w:rsidRDefault="007434F4" w:rsidP="00C24A50">
            <w:pPr>
              <w:jc w:val="center"/>
            </w:pPr>
            <w:r w:rsidRPr="00B60E6D">
              <w:t>8,0</w:t>
            </w:r>
          </w:p>
        </w:tc>
      </w:tr>
      <w:tr w:rsidR="007434F4" w:rsidRPr="002F38B9" w:rsidTr="00C24A50">
        <w:trPr>
          <w:trHeight w:val="336"/>
          <w:jc w:val="center"/>
        </w:trPr>
        <w:tc>
          <w:tcPr>
            <w:tcW w:w="5562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7434F4" w:rsidRDefault="007434F4" w:rsidP="00C24A50">
            <w:pPr>
              <w:jc w:val="center"/>
            </w:pPr>
            <w:r>
              <w:t>9,8</w:t>
            </w:r>
          </w:p>
        </w:tc>
      </w:tr>
    </w:tbl>
    <w:p w:rsidR="007434F4" w:rsidRDefault="007434F4" w:rsidP="007434F4"/>
    <w:p w:rsidR="007434F4" w:rsidRPr="008E36E3" w:rsidRDefault="007434F4" w:rsidP="007434F4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7434F4" w:rsidRPr="002F38B9" w:rsidTr="00C24A50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434F4" w:rsidRPr="002F38B9" w:rsidTr="00C24A50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7434F4" w:rsidRPr="00025A0C" w:rsidRDefault="007434F4" w:rsidP="00C24A50">
            <w:pPr>
              <w:jc w:val="center"/>
            </w:pPr>
            <w:r w:rsidRPr="00025A0C">
              <w:t>30,2</w:t>
            </w:r>
          </w:p>
        </w:tc>
      </w:tr>
      <w:tr w:rsidR="007434F4" w:rsidRPr="002F38B9" w:rsidTr="00C24A50">
        <w:trPr>
          <w:trHeight w:val="236"/>
          <w:jc w:val="center"/>
        </w:trPr>
        <w:tc>
          <w:tcPr>
            <w:tcW w:w="5553" w:type="dxa"/>
            <w:vAlign w:val="center"/>
          </w:tcPr>
          <w:p w:rsidR="007434F4" w:rsidRPr="002F38B9" w:rsidRDefault="007434F4" w:rsidP="00C24A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7434F4" w:rsidRDefault="007434F4" w:rsidP="00C24A50">
            <w:pPr>
              <w:jc w:val="center"/>
            </w:pPr>
            <w:r>
              <w:t>69,8</w:t>
            </w:r>
          </w:p>
        </w:tc>
      </w:tr>
    </w:tbl>
    <w:p w:rsidR="007434F4" w:rsidRDefault="007434F4" w:rsidP="007434F4">
      <w:pPr>
        <w:tabs>
          <w:tab w:val="left" w:pos="420"/>
        </w:tabs>
        <w:ind w:firstLine="540"/>
      </w:pPr>
      <w:bookmarkStart w:id="19" w:name="_GoBack"/>
      <w:bookmarkEnd w:id="19"/>
    </w:p>
    <w:p w:rsidR="0029607E" w:rsidRPr="00E0798D" w:rsidRDefault="007434F4" w:rsidP="007434F4">
      <w:pPr>
        <w:ind w:firstLine="567"/>
        <w:jc w:val="both"/>
        <w:rPr>
          <w:i/>
          <w:lang w:eastAsia="en-US"/>
        </w:rPr>
      </w:pPr>
      <w:r>
        <w:br w:type="page"/>
      </w:r>
    </w:p>
    <w:sectPr w:rsidR="0029607E" w:rsidRPr="00E0798D" w:rsidSect="00216235">
      <w:footerReference w:type="default" r:id="rId62"/>
      <w:pgSz w:w="11906" w:h="16838"/>
      <w:pgMar w:top="426" w:right="424" w:bottom="142" w:left="709" w:header="708" w:footer="2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FD9" w:rsidRDefault="00003FD9" w:rsidP="00F2216F">
      <w:r>
        <w:separator/>
      </w:r>
    </w:p>
  </w:endnote>
  <w:endnote w:type="continuationSeparator" w:id="0">
    <w:p w:rsidR="00003FD9" w:rsidRDefault="00003FD9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6F32B6" w:rsidRDefault="006F32B6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DA6F706" wp14:editId="695F8F8C">
                  <wp:extent cx="5467350" cy="45085"/>
                  <wp:effectExtent l="9525" t="9525" r="0" b="254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6F32B6" w:rsidRDefault="006F32B6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127879"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FD9" w:rsidRDefault="00003FD9" w:rsidP="00F2216F">
      <w:r>
        <w:separator/>
      </w:r>
    </w:p>
  </w:footnote>
  <w:footnote w:type="continuationSeparator" w:id="0">
    <w:p w:rsidR="00003FD9" w:rsidRDefault="00003FD9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3FD9"/>
    <w:rsid w:val="00004E6E"/>
    <w:rsid w:val="000106D6"/>
    <w:rsid w:val="00041FB9"/>
    <w:rsid w:val="0004397B"/>
    <w:rsid w:val="0005693B"/>
    <w:rsid w:val="000600EE"/>
    <w:rsid w:val="0007791B"/>
    <w:rsid w:val="000840FB"/>
    <w:rsid w:val="000A3EAE"/>
    <w:rsid w:val="000B1BD0"/>
    <w:rsid w:val="000C5926"/>
    <w:rsid w:val="000D0ECD"/>
    <w:rsid w:val="000D5DFF"/>
    <w:rsid w:val="000E5222"/>
    <w:rsid w:val="000E67AD"/>
    <w:rsid w:val="000F08B1"/>
    <w:rsid w:val="000F4786"/>
    <w:rsid w:val="00104757"/>
    <w:rsid w:val="0010656B"/>
    <w:rsid w:val="001201AD"/>
    <w:rsid w:val="001202D1"/>
    <w:rsid w:val="00122687"/>
    <w:rsid w:val="00127879"/>
    <w:rsid w:val="00136C99"/>
    <w:rsid w:val="00140026"/>
    <w:rsid w:val="0014273D"/>
    <w:rsid w:val="00156BD7"/>
    <w:rsid w:val="0016339D"/>
    <w:rsid w:val="00186D23"/>
    <w:rsid w:val="001B001C"/>
    <w:rsid w:val="001B367C"/>
    <w:rsid w:val="001C49D6"/>
    <w:rsid w:val="001D3CD7"/>
    <w:rsid w:val="001E6E24"/>
    <w:rsid w:val="001F097A"/>
    <w:rsid w:val="0020045D"/>
    <w:rsid w:val="0020133A"/>
    <w:rsid w:val="00216235"/>
    <w:rsid w:val="00216EC7"/>
    <w:rsid w:val="00226916"/>
    <w:rsid w:val="00245FC5"/>
    <w:rsid w:val="002509D3"/>
    <w:rsid w:val="002567E4"/>
    <w:rsid w:val="0026554C"/>
    <w:rsid w:val="0029607E"/>
    <w:rsid w:val="002972DB"/>
    <w:rsid w:val="002A1BB9"/>
    <w:rsid w:val="002B277F"/>
    <w:rsid w:val="002C71C5"/>
    <w:rsid w:val="002F20A7"/>
    <w:rsid w:val="00343AA9"/>
    <w:rsid w:val="00344F79"/>
    <w:rsid w:val="00371259"/>
    <w:rsid w:val="00383D71"/>
    <w:rsid w:val="003876EF"/>
    <w:rsid w:val="003903B7"/>
    <w:rsid w:val="003931C4"/>
    <w:rsid w:val="00393C10"/>
    <w:rsid w:val="00395BB8"/>
    <w:rsid w:val="003B13E7"/>
    <w:rsid w:val="003B3152"/>
    <w:rsid w:val="003F20C4"/>
    <w:rsid w:val="00405AAA"/>
    <w:rsid w:val="00451D20"/>
    <w:rsid w:val="00462DB7"/>
    <w:rsid w:val="00477C3B"/>
    <w:rsid w:val="0048721B"/>
    <w:rsid w:val="004A0C14"/>
    <w:rsid w:val="004A5EC7"/>
    <w:rsid w:val="004B4F3E"/>
    <w:rsid w:val="004C3BFE"/>
    <w:rsid w:val="004E57C2"/>
    <w:rsid w:val="004E66B6"/>
    <w:rsid w:val="004F6117"/>
    <w:rsid w:val="004F6B7D"/>
    <w:rsid w:val="00514C0C"/>
    <w:rsid w:val="00530D4A"/>
    <w:rsid w:val="0053133B"/>
    <w:rsid w:val="00532140"/>
    <w:rsid w:val="0053519E"/>
    <w:rsid w:val="00551F4C"/>
    <w:rsid w:val="00562FEE"/>
    <w:rsid w:val="00580CEA"/>
    <w:rsid w:val="00593CBA"/>
    <w:rsid w:val="005C6FC5"/>
    <w:rsid w:val="005D1D27"/>
    <w:rsid w:val="005F25DD"/>
    <w:rsid w:val="0062735E"/>
    <w:rsid w:val="00630CC5"/>
    <w:rsid w:val="00634B46"/>
    <w:rsid w:val="00635159"/>
    <w:rsid w:val="006379F5"/>
    <w:rsid w:val="006A46FC"/>
    <w:rsid w:val="006B3F4C"/>
    <w:rsid w:val="006D6E16"/>
    <w:rsid w:val="006E4699"/>
    <w:rsid w:val="006E4A11"/>
    <w:rsid w:val="006F06CC"/>
    <w:rsid w:val="006F32B6"/>
    <w:rsid w:val="00705B74"/>
    <w:rsid w:val="007434F4"/>
    <w:rsid w:val="007469C6"/>
    <w:rsid w:val="0075009E"/>
    <w:rsid w:val="00756774"/>
    <w:rsid w:val="00770EFB"/>
    <w:rsid w:val="0077659F"/>
    <w:rsid w:val="0078382D"/>
    <w:rsid w:val="007C6FD0"/>
    <w:rsid w:val="007D43B7"/>
    <w:rsid w:val="007E30AD"/>
    <w:rsid w:val="00833192"/>
    <w:rsid w:val="00835D36"/>
    <w:rsid w:val="00842A0A"/>
    <w:rsid w:val="0085599E"/>
    <w:rsid w:val="00866915"/>
    <w:rsid w:val="008873D2"/>
    <w:rsid w:val="008D2DD0"/>
    <w:rsid w:val="008E25BF"/>
    <w:rsid w:val="008E3841"/>
    <w:rsid w:val="008E5BB5"/>
    <w:rsid w:val="0093159E"/>
    <w:rsid w:val="009571AE"/>
    <w:rsid w:val="00964014"/>
    <w:rsid w:val="0096716A"/>
    <w:rsid w:val="009677FF"/>
    <w:rsid w:val="00980A76"/>
    <w:rsid w:val="00981912"/>
    <w:rsid w:val="00993105"/>
    <w:rsid w:val="009A6447"/>
    <w:rsid w:val="009C0D34"/>
    <w:rsid w:val="009D406A"/>
    <w:rsid w:val="00A02190"/>
    <w:rsid w:val="00A05EA5"/>
    <w:rsid w:val="00A10D2E"/>
    <w:rsid w:val="00A13B69"/>
    <w:rsid w:val="00A15D8C"/>
    <w:rsid w:val="00A41DA5"/>
    <w:rsid w:val="00A43081"/>
    <w:rsid w:val="00A82558"/>
    <w:rsid w:val="00A9040C"/>
    <w:rsid w:val="00AB2467"/>
    <w:rsid w:val="00AC296B"/>
    <w:rsid w:val="00AC6F92"/>
    <w:rsid w:val="00AE0642"/>
    <w:rsid w:val="00AE21F5"/>
    <w:rsid w:val="00AE6BCC"/>
    <w:rsid w:val="00AF06E6"/>
    <w:rsid w:val="00AF3498"/>
    <w:rsid w:val="00B03BA6"/>
    <w:rsid w:val="00B073D0"/>
    <w:rsid w:val="00B2239B"/>
    <w:rsid w:val="00B3216D"/>
    <w:rsid w:val="00B33C72"/>
    <w:rsid w:val="00B3426A"/>
    <w:rsid w:val="00B5110C"/>
    <w:rsid w:val="00B65346"/>
    <w:rsid w:val="00B71CEB"/>
    <w:rsid w:val="00B72247"/>
    <w:rsid w:val="00B736A3"/>
    <w:rsid w:val="00B76B22"/>
    <w:rsid w:val="00B91974"/>
    <w:rsid w:val="00BA68A9"/>
    <w:rsid w:val="00BA68F6"/>
    <w:rsid w:val="00BC4A8E"/>
    <w:rsid w:val="00BC78C0"/>
    <w:rsid w:val="00BD7404"/>
    <w:rsid w:val="00BF3FA3"/>
    <w:rsid w:val="00BF6273"/>
    <w:rsid w:val="00C13819"/>
    <w:rsid w:val="00C24A50"/>
    <w:rsid w:val="00C50293"/>
    <w:rsid w:val="00C71CEC"/>
    <w:rsid w:val="00C7460E"/>
    <w:rsid w:val="00CB0C49"/>
    <w:rsid w:val="00CD5BFC"/>
    <w:rsid w:val="00CE0F74"/>
    <w:rsid w:val="00CE39A0"/>
    <w:rsid w:val="00D04054"/>
    <w:rsid w:val="00D133CD"/>
    <w:rsid w:val="00D357E6"/>
    <w:rsid w:val="00D40E3B"/>
    <w:rsid w:val="00D44E69"/>
    <w:rsid w:val="00D571E1"/>
    <w:rsid w:val="00D62AB1"/>
    <w:rsid w:val="00D75E89"/>
    <w:rsid w:val="00D83762"/>
    <w:rsid w:val="00DA10A4"/>
    <w:rsid w:val="00DB2424"/>
    <w:rsid w:val="00DE1981"/>
    <w:rsid w:val="00DF7084"/>
    <w:rsid w:val="00E00A88"/>
    <w:rsid w:val="00E46174"/>
    <w:rsid w:val="00E46C39"/>
    <w:rsid w:val="00E55338"/>
    <w:rsid w:val="00E71779"/>
    <w:rsid w:val="00E81C02"/>
    <w:rsid w:val="00EE5ACD"/>
    <w:rsid w:val="00EE5C7C"/>
    <w:rsid w:val="00F01F0E"/>
    <w:rsid w:val="00F06B5A"/>
    <w:rsid w:val="00F2216F"/>
    <w:rsid w:val="00F32A87"/>
    <w:rsid w:val="00F33505"/>
    <w:rsid w:val="00F6732A"/>
    <w:rsid w:val="00F72672"/>
    <w:rsid w:val="00F90311"/>
    <w:rsid w:val="00F90921"/>
    <w:rsid w:val="00F9543D"/>
    <w:rsid w:val="00FA6835"/>
    <w:rsid w:val="00FA773E"/>
    <w:rsid w:val="00FC3001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chart" Target="charts/chart5.xml"/><Relationship Id="rId39" Type="http://schemas.openxmlformats.org/officeDocument/2006/relationships/image" Target="media/image13.emf"/><Relationship Id="rId21" Type="http://schemas.openxmlformats.org/officeDocument/2006/relationships/image" Target="media/image7.emf"/><Relationship Id="rId34" Type="http://schemas.openxmlformats.org/officeDocument/2006/relationships/image" Target="media/image11.emf"/><Relationship Id="rId42" Type="http://schemas.openxmlformats.org/officeDocument/2006/relationships/package" Target="embeddings/Microsoft_Excel_Worksheet21.xlsx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9.emf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package" Target="embeddings/Microsoft_Excel_Worksheet7.xlsx"/><Relationship Id="rId29" Type="http://schemas.openxmlformats.org/officeDocument/2006/relationships/chart" Target="charts/chart6.xml"/><Relationship Id="rId41" Type="http://schemas.openxmlformats.org/officeDocument/2006/relationships/image" Target="media/image14.emf"/><Relationship Id="rId54" Type="http://schemas.openxmlformats.org/officeDocument/2006/relationships/chart" Target="charts/chart13.xml"/><Relationship Id="rId62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24" Type="http://schemas.openxmlformats.org/officeDocument/2006/relationships/image" Target="media/image8.emf"/><Relationship Id="rId32" Type="http://schemas.openxmlformats.org/officeDocument/2006/relationships/chart" Target="charts/chart7.xml"/><Relationship Id="rId37" Type="http://schemas.openxmlformats.org/officeDocument/2006/relationships/image" Target="media/image12.emf"/><Relationship Id="rId40" Type="http://schemas.openxmlformats.org/officeDocument/2006/relationships/package" Target="embeddings/Microsoft_Excel_Worksheet20.xlsx"/><Relationship Id="rId45" Type="http://schemas.openxmlformats.org/officeDocument/2006/relationships/chart" Target="charts/chart10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20.emf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chart" Target="charts/chart4.xml"/><Relationship Id="rId28" Type="http://schemas.openxmlformats.org/officeDocument/2006/relationships/package" Target="embeddings/Microsoft_Excel_Worksheet12.xlsx"/><Relationship Id="rId36" Type="http://schemas.openxmlformats.org/officeDocument/2006/relationships/chart" Target="charts/chart9.xml"/><Relationship Id="rId49" Type="http://schemas.openxmlformats.org/officeDocument/2006/relationships/image" Target="media/image17.emf"/><Relationship Id="rId57" Type="http://schemas.openxmlformats.org/officeDocument/2006/relationships/chart" Target="charts/chart14.xml"/><Relationship Id="rId61" Type="http://schemas.openxmlformats.org/officeDocument/2006/relationships/package" Target="embeddings/Microsoft_Excel_Worksheet33.xlsx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package" Target="embeddings/Microsoft_Excel_Worksheet14.xlsx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8.emf"/><Relationship Id="rId60" Type="http://schemas.openxmlformats.org/officeDocument/2006/relationships/image" Target="media/image21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3.xlsx"/><Relationship Id="rId22" Type="http://schemas.openxmlformats.org/officeDocument/2006/relationships/package" Target="embeddings/Microsoft_Excel_Worksheet8.xlsx"/><Relationship Id="rId27" Type="http://schemas.openxmlformats.org/officeDocument/2006/relationships/image" Target="media/image9.emf"/><Relationship Id="rId30" Type="http://schemas.openxmlformats.org/officeDocument/2006/relationships/image" Target="media/image10.emf"/><Relationship Id="rId35" Type="http://schemas.openxmlformats.org/officeDocument/2006/relationships/package" Target="embeddings/Microsoft_Excel_Worksheet17.xlsx"/><Relationship Id="rId43" Type="http://schemas.openxmlformats.org/officeDocument/2006/relationships/image" Target="media/image15.emf"/><Relationship Id="rId48" Type="http://schemas.openxmlformats.org/officeDocument/2006/relationships/chart" Target="charts/chart11.xml"/><Relationship Id="rId56" Type="http://schemas.openxmlformats.org/officeDocument/2006/relationships/package" Target="embeddings/Microsoft_Excel_Worksheet30.xlsx"/><Relationship Id="rId64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chart" Target="charts/chart12.xml"/><Relationship Id="rId3" Type="http://schemas.microsoft.com/office/2007/relationships/stylesWithEffects" Target="stylesWithEffect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5.xlsx"/><Relationship Id="rId25" Type="http://schemas.openxmlformats.org/officeDocument/2006/relationships/package" Target="embeddings/Microsoft_Excel_Worksheet10.xlsx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9.xlsx"/><Relationship Id="rId46" Type="http://schemas.openxmlformats.org/officeDocument/2006/relationships/image" Target="media/image16.emf"/><Relationship Id="rId59" Type="http://schemas.openxmlformats.org/officeDocument/2006/relationships/package" Target="embeddings/Microsoft_Excel_Worksheet32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2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3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0.25933562992125986"/>
          <c:w val="0.90794382473024204"/>
          <c:h val="0.518451990376202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2013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Конечно использовали</c:v>
                </c:pt>
                <c:pt idx="1">
                  <c:v>Скорее использовали </c:v>
                </c:pt>
                <c:pt idx="2">
                  <c:v>Скорее не использовали </c:v>
                </c:pt>
                <c:pt idx="3">
                  <c:v>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0.25</c:v>
                </c:pt>
                <c:pt idx="1">
                  <c:v>0.26</c:v>
                </c:pt>
                <c:pt idx="2">
                  <c:v>0.12</c:v>
                </c:pt>
                <c:pt idx="3">
                  <c:v>0.11</c:v>
                </c:pt>
                <c:pt idx="4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1.9811788013868251E-3"/>
                  <c:y val="-2.37037037037037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Конечно использовали</c:v>
                </c:pt>
                <c:pt idx="1">
                  <c:v>Скорее использовали </c:v>
                </c:pt>
                <c:pt idx="2">
                  <c:v>Скорее не использовали </c:v>
                </c:pt>
                <c:pt idx="3">
                  <c:v>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</c:v>
                </c:pt>
                <c:pt idx="1">
                  <c:v>0.17</c:v>
                </c:pt>
                <c:pt idx="2">
                  <c:v>0.21</c:v>
                </c:pt>
                <c:pt idx="3">
                  <c:v>0.41</c:v>
                </c:pt>
                <c:pt idx="4">
                  <c:v>0.12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Конечно использовали</c:v>
                </c:pt>
                <c:pt idx="1">
                  <c:v>Скорее использовали </c:v>
                </c:pt>
                <c:pt idx="2">
                  <c:v>Скорее не использовали </c:v>
                </c:pt>
                <c:pt idx="3">
                  <c:v>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0.25</c:v>
                </c:pt>
                <c:pt idx="1">
                  <c:v>0.3</c:v>
                </c:pt>
                <c:pt idx="2">
                  <c:v>0.15</c:v>
                </c:pt>
                <c:pt idx="3">
                  <c:v>0.15</c:v>
                </c:pt>
                <c:pt idx="4">
                  <c:v>0.15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сентябрь 2016 года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9.9058940069341253E-3"/>
                  <c:y val="-1.77777777777777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Конечно использовали</c:v>
                </c:pt>
                <c:pt idx="1">
                  <c:v>Скорее использовали </c:v>
                </c:pt>
                <c:pt idx="2">
                  <c:v>Скорее не использовали </c:v>
                </c:pt>
                <c:pt idx="3">
                  <c:v>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0.15</c:v>
                </c:pt>
                <c:pt idx="1">
                  <c:v>0.26</c:v>
                </c:pt>
                <c:pt idx="2">
                  <c:v>0.18</c:v>
                </c:pt>
                <c:pt idx="3">
                  <c:v>0.3</c:v>
                </c:pt>
                <c:pt idx="4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8114688"/>
        <c:axId val="68120576"/>
      </c:barChart>
      <c:catAx>
        <c:axId val="681146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68120576"/>
        <c:crosses val="autoZero"/>
        <c:auto val="1"/>
        <c:lblAlgn val="ctr"/>
        <c:lblOffset val="100"/>
        <c:noMultiLvlLbl val="0"/>
      </c:catAx>
      <c:valAx>
        <c:axId val="68120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8114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8.3531490213054727E-2"/>
          <c:y val="2.8719048416820235E-2"/>
          <c:w val="0.70476286303736546"/>
          <c:h val="0.17904855643044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80101852197385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 2013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нечестным / 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0.24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нечестным / 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0.85</c:v>
                </c:pt>
                <c:pt idx="1">
                  <c:v>0.08</c:v>
                </c:pt>
                <c:pt idx="2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нечестным / 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0.63</c:v>
                </c:pt>
                <c:pt idx="1">
                  <c:v>0.25</c:v>
                </c:pt>
                <c:pt idx="2">
                  <c:v>0.12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сентябрь 2016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нечестным / 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0.71</c:v>
                </c:pt>
                <c:pt idx="1">
                  <c:v>0.22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0137984"/>
        <c:axId val="180139520"/>
      </c:barChart>
      <c:catAx>
        <c:axId val="1801379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0139520"/>
        <c:crosses val="autoZero"/>
        <c:auto val="1"/>
        <c:lblAlgn val="ctr"/>
        <c:lblOffset val="100"/>
        <c:noMultiLvlLbl val="0"/>
      </c:catAx>
      <c:valAx>
        <c:axId val="1801395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0137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722638867764113"/>
          <c:y val="2.7973280591110953E-3"/>
          <c:w val="0.25107291751978256"/>
          <c:h val="0.4177164110410368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2013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0.53</c:v>
                </c:pt>
                <c:pt idx="1">
                  <c:v>0.28000000000000003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0.86</c:v>
                </c:pt>
                <c:pt idx="1">
                  <c:v>0.08</c:v>
                </c:pt>
                <c:pt idx="2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0.62</c:v>
                </c:pt>
                <c:pt idx="1">
                  <c:v>0.25</c:v>
                </c:pt>
                <c:pt idx="2">
                  <c:v>0.13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сентябрь 2016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0.7</c:v>
                </c:pt>
                <c:pt idx="1">
                  <c:v>0.22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8081152"/>
        <c:axId val="68082688"/>
      </c:barChart>
      <c:catAx>
        <c:axId val="6808115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68082688"/>
        <c:crosses val="autoZero"/>
        <c:auto val="1"/>
        <c:lblAlgn val="ctr"/>
        <c:lblOffset val="100"/>
        <c:noMultiLvlLbl val="0"/>
      </c:catAx>
      <c:valAx>
        <c:axId val="680826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80811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533931586932022"/>
          <c:y val="3.4392674599885542E-2"/>
          <c:w val="0.25107291751978256"/>
          <c:h val="0.3864843210388174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0.22</c:v>
                </c:pt>
                <c:pt idx="1">
                  <c:v>0.47</c:v>
                </c:pt>
                <c:pt idx="2">
                  <c:v>0.23</c:v>
                </c:pt>
                <c:pt idx="3">
                  <c:v>0.08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0.41</c:v>
                </c:pt>
                <c:pt idx="1">
                  <c:v>0.41</c:v>
                </c:pt>
                <c:pt idx="2">
                  <c:v>0.14000000000000001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8129920"/>
        <c:axId val="68131456"/>
      </c:barChart>
      <c:catAx>
        <c:axId val="68129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81314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81314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68129920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0.11</c:v>
                </c:pt>
                <c:pt idx="1">
                  <c:v>0.45</c:v>
                </c:pt>
                <c:pt idx="2">
                  <c:v>0.36</c:v>
                </c:pt>
                <c:pt idx="3">
                  <c:v>0.08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0.15</c:v>
                </c:pt>
                <c:pt idx="1">
                  <c:v>0.33</c:v>
                </c:pt>
                <c:pt idx="2">
                  <c:v>0.4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8792704"/>
        <c:axId val="68794240"/>
      </c:barChart>
      <c:catAx>
        <c:axId val="68792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8794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879424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6879270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6066935144557308"/>
          <c:h val="0.547855419417864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0.23</c:v>
                </c:pt>
                <c:pt idx="1">
                  <c:v>0.4</c:v>
                </c:pt>
                <c:pt idx="2">
                  <c:v>0.37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0.42</c:v>
                </c:pt>
                <c:pt idx="1">
                  <c:v>0.28000000000000003</c:v>
                </c:pt>
                <c:pt idx="2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8554112"/>
        <c:axId val="68564096"/>
      </c:barChart>
      <c:catAx>
        <c:axId val="68554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85640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856409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6855411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Является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1.5571776155717771E-2"/>
                  <c:y val="-5.6094929881337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-7.7858880778588812E-3"/>
                  <c:y val="-5.17799352750809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Sheet1!$B$1:$P$1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Sheet1!$B$2:$P$2</c:f>
              <c:numCache>
                <c:formatCode>0%</c:formatCode>
                <c:ptCount val="15"/>
                <c:pt idx="0">
                  <c:v>0.22</c:v>
                </c:pt>
                <c:pt idx="1">
                  <c:v>0.22</c:v>
                </c:pt>
                <c:pt idx="2">
                  <c:v>0.26</c:v>
                </c:pt>
                <c:pt idx="3">
                  <c:v>0.23</c:v>
                </c:pt>
                <c:pt idx="4">
                  <c:v>0.28000000000000003</c:v>
                </c:pt>
                <c:pt idx="5">
                  <c:v>0.4</c:v>
                </c:pt>
                <c:pt idx="6">
                  <c:v>0.49</c:v>
                </c:pt>
                <c:pt idx="7">
                  <c:v>0.45</c:v>
                </c:pt>
                <c:pt idx="8">
                  <c:v>0.41</c:v>
                </c:pt>
                <c:pt idx="9">
                  <c:v>0.36</c:v>
                </c:pt>
                <c:pt idx="10">
                  <c:v>0.27</c:v>
                </c:pt>
                <c:pt idx="11">
                  <c:v>0.47</c:v>
                </c:pt>
                <c:pt idx="12">
                  <c:v>0.78</c:v>
                </c:pt>
                <c:pt idx="13">
                  <c:v>0.67</c:v>
                </c:pt>
                <c:pt idx="14">
                  <c:v>0.73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является</c:v>
                </c:pt>
              </c:strCache>
            </c:strRef>
          </c:tx>
          <c:spPr>
            <a:ln w="22225">
              <a:solidFill>
                <a:sysClr val="windowText" lastClr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1.5571776155717771E-2"/>
                  <c:y val="-5.17799352750809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0"/>
                  <c:y val="-5.6094929881337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Sheet1!$B$1:$P$1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Sheet1!$B$3:$P$3</c:f>
              <c:numCache>
                <c:formatCode>0%</c:formatCode>
                <c:ptCount val="15"/>
                <c:pt idx="0">
                  <c:v>0.67</c:v>
                </c:pt>
                <c:pt idx="1">
                  <c:v>0.68</c:v>
                </c:pt>
                <c:pt idx="2">
                  <c:v>0.63</c:v>
                </c:pt>
                <c:pt idx="3">
                  <c:v>0.68</c:v>
                </c:pt>
                <c:pt idx="4">
                  <c:v>0.67</c:v>
                </c:pt>
                <c:pt idx="5">
                  <c:v>0.55000000000000004</c:v>
                </c:pt>
                <c:pt idx="6">
                  <c:v>0.38</c:v>
                </c:pt>
                <c:pt idx="7">
                  <c:v>0.39</c:v>
                </c:pt>
                <c:pt idx="8">
                  <c:v>0.48</c:v>
                </c:pt>
                <c:pt idx="9">
                  <c:v>0.5</c:v>
                </c:pt>
                <c:pt idx="10">
                  <c:v>0.63</c:v>
                </c:pt>
                <c:pt idx="11">
                  <c:v>0.48</c:v>
                </c:pt>
                <c:pt idx="12">
                  <c:v>0.19</c:v>
                </c:pt>
                <c:pt idx="13">
                  <c:v>0.28000000000000003</c:v>
                </c:pt>
                <c:pt idx="14">
                  <c:v>0.24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5400">
              <a:solidFill>
                <a:srgbClr val="000000"/>
              </a:solidFill>
              <a:prstDash val="sysDot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1.3625304136253024E-2"/>
                  <c:y val="-2.5889967637540454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-1.167883211678832E-2"/>
                  <c:y val="-5.1779935275080909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Sheet1!$B$1:$P$1</c:f>
              <c:strCache>
                <c:ptCount val="15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</c:strCache>
            </c:strRef>
          </c:cat>
          <c:val>
            <c:numRef>
              <c:f>Sheet1!$B$4:$P$4</c:f>
              <c:numCache>
                <c:formatCode>0%</c:formatCode>
                <c:ptCount val="15"/>
                <c:pt idx="0">
                  <c:v>0.11</c:v>
                </c:pt>
                <c:pt idx="1">
                  <c:v>0.1</c:v>
                </c:pt>
                <c:pt idx="2">
                  <c:v>0.11</c:v>
                </c:pt>
                <c:pt idx="3">
                  <c:v>0.09</c:v>
                </c:pt>
                <c:pt idx="4">
                  <c:v>0.05</c:v>
                </c:pt>
                <c:pt idx="5">
                  <c:v>0.05</c:v>
                </c:pt>
                <c:pt idx="6">
                  <c:v>0.13</c:v>
                </c:pt>
                <c:pt idx="7">
                  <c:v>0.16</c:v>
                </c:pt>
                <c:pt idx="8">
                  <c:v>0.11</c:v>
                </c:pt>
                <c:pt idx="9">
                  <c:v>0.15</c:v>
                </c:pt>
                <c:pt idx="10">
                  <c:v>0.1</c:v>
                </c:pt>
                <c:pt idx="11">
                  <c:v>0.05</c:v>
                </c:pt>
                <c:pt idx="12">
                  <c:v>0.03</c:v>
                </c:pt>
                <c:pt idx="13">
                  <c:v>0.04</c:v>
                </c:pt>
                <c:pt idx="14">
                  <c:v>0.03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2596992"/>
        <c:axId val="82598528"/>
      </c:lineChart>
      <c:catAx>
        <c:axId val="82596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2598528"/>
        <c:crosses val="autoZero"/>
        <c:auto val="1"/>
        <c:lblAlgn val="ctr"/>
        <c:lblOffset val="100"/>
        <c:noMultiLvlLbl val="0"/>
      </c:catAx>
      <c:valAx>
        <c:axId val="82598528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2596992"/>
        <c:crosses val="autoZero"/>
        <c:crossBetween val="midCat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0755220814789452E-2"/>
          <c:y val="2.2133703875250876E-2"/>
          <c:w val="0.90520689261668374"/>
          <c:h val="0.6481852023399036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Нет, я ни при каких обстоятельствах не готов поступиться частью своей свободы</c:v>
                </c:pt>
              </c:strCache>
            </c:strRef>
          </c:tx>
          <c:spPr>
            <a:ln>
              <a:solidFill>
                <a:srgbClr val="000000"/>
              </a:solidFill>
              <a:prstDash val="dash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3.0917874396135265E-2"/>
                  <c:y val="2.3904382470119521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-5.7971014492753624E-3"/>
                  <c:y val="-7.9681274900398405E-3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Sheet1!$A$2:$A$17</c:f>
              <c:strCache>
                <c:ptCount val="16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</c:strCache>
            </c:strRef>
          </c:cat>
          <c:val>
            <c:numRef>
              <c:f>Sheet1!$B$2:$B$17</c:f>
              <c:numCache>
                <c:formatCode>0%</c:formatCode>
                <c:ptCount val="16"/>
                <c:pt idx="0">
                  <c:v>0.14000000000000001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0.17</c:v>
                </c:pt>
                <c:pt idx="4">
                  <c:v>0.19</c:v>
                </c:pt>
                <c:pt idx="5">
                  <c:v>0.18</c:v>
                </c:pt>
                <c:pt idx="6">
                  <c:v>0.27</c:v>
                </c:pt>
                <c:pt idx="7">
                  <c:v>0.28999999999999998</c:v>
                </c:pt>
                <c:pt idx="8">
                  <c:v>0.19</c:v>
                </c:pt>
                <c:pt idx="9">
                  <c:v>0.17</c:v>
                </c:pt>
                <c:pt idx="10">
                  <c:v>0.22</c:v>
                </c:pt>
                <c:pt idx="11">
                  <c:v>0.35</c:v>
                </c:pt>
                <c:pt idx="12">
                  <c:v>0.32</c:v>
                </c:pt>
                <c:pt idx="13">
                  <c:v>0.27</c:v>
                </c:pt>
                <c:pt idx="14">
                  <c:v>0.26</c:v>
                </c:pt>
                <c:pt idx="15">
                  <c:v>0.33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Да, потому что я не чувствую пользы от своей свободы</c:v>
                </c:pt>
              </c:strCache>
            </c:strRef>
          </c:tx>
          <c:spPr>
            <a:ln>
              <a:solidFill>
                <a:srgbClr val="000000"/>
              </a:solidFill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4.4444444444444446E-2"/>
                  <c:y val="-2.6560424966799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0"/>
                  <c:y val="-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Sheet1!$A$2:$A$17</c:f>
              <c:strCache>
                <c:ptCount val="16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</c:strCache>
            </c:strRef>
          </c:cat>
          <c:val>
            <c:numRef>
              <c:f>Sheet1!$C$2:$C$17</c:f>
              <c:numCache>
                <c:formatCode>0%</c:formatCode>
                <c:ptCount val="16"/>
                <c:pt idx="0">
                  <c:v>0.21</c:v>
                </c:pt>
                <c:pt idx="1">
                  <c:v>0.31</c:v>
                </c:pt>
                <c:pt idx="2">
                  <c:v>0.35</c:v>
                </c:pt>
                <c:pt idx="3">
                  <c:v>0.24</c:v>
                </c:pt>
                <c:pt idx="4">
                  <c:v>0.27</c:v>
                </c:pt>
                <c:pt idx="5">
                  <c:v>0.33</c:v>
                </c:pt>
                <c:pt idx="6">
                  <c:v>0.2</c:v>
                </c:pt>
                <c:pt idx="7">
                  <c:v>0.23</c:v>
                </c:pt>
                <c:pt idx="8">
                  <c:v>0.25</c:v>
                </c:pt>
                <c:pt idx="9">
                  <c:v>0.23</c:v>
                </c:pt>
                <c:pt idx="10">
                  <c:v>0.18</c:v>
                </c:pt>
                <c:pt idx="11">
                  <c:v>0.2</c:v>
                </c:pt>
                <c:pt idx="12">
                  <c:v>0.17</c:v>
                </c:pt>
                <c:pt idx="13">
                  <c:v>0.1</c:v>
                </c:pt>
                <c:pt idx="14">
                  <c:v>0.12</c:v>
                </c:pt>
                <c:pt idx="15">
                  <c:v>0.11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Да, если в результате снизится уровень преступности в стране</c:v>
                </c:pt>
              </c:strCache>
            </c:strRef>
          </c:tx>
          <c:spPr>
            <a:ln>
              <a:solidFill>
                <a:srgbClr val="000000"/>
              </a:solidFill>
              <a:prstDash val="dashDot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5.797101449275362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Sheet1!$A$2:$A$17</c:f>
              <c:strCache>
                <c:ptCount val="16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</c:strCache>
            </c:strRef>
          </c:cat>
          <c:val>
            <c:numRef>
              <c:f>Sheet1!$D$2:$D$17</c:f>
              <c:numCache>
                <c:formatCode>0%</c:formatCode>
                <c:ptCount val="16"/>
                <c:pt idx="0">
                  <c:v>0.19</c:v>
                </c:pt>
                <c:pt idx="1">
                  <c:v>0.37</c:v>
                </c:pt>
                <c:pt idx="2">
                  <c:v>0.3</c:v>
                </c:pt>
                <c:pt idx="3">
                  <c:v>0.15</c:v>
                </c:pt>
                <c:pt idx="4">
                  <c:v>0.27</c:v>
                </c:pt>
                <c:pt idx="5">
                  <c:v>0.22</c:v>
                </c:pt>
                <c:pt idx="6">
                  <c:v>0.21</c:v>
                </c:pt>
                <c:pt idx="7">
                  <c:v>0.13</c:v>
                </c:pt>
                <c:pt idx="8">
                  <c:v>0.19</c:v>
                </c:pt>
                <c:pt idx="9">
                  <c:v>0.13</c:v>
                </c:pt>
                <c:pt idx="10">
                  <c:v>0.26</c:v>
                </c:pt>
                <c:pt idx="11">
                  <c:v>0.1</c:v>
                </c:pt>
                <c:pt idx="12">
                  <c:v>0.16</c:v>
                </c:pt>
                <c:pt idx="13">
                  <c:v>0.18</c:v>
                </c:pt>
                <c:pt idx="14">
                  <c:v>0.18</c:v>
                </c:pt>
                <c:pt idx="15">
                  <c:v>0.18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Да, если я получу возможность работать, вовремя получать зарплату</c:v>
                </c:pt>
              </c:strCache>
            </c:strRef>
          </c:tx>
          <c:spPr>
            <a:ln>
              <a:solidFill>
                <a:srgbClr val="000000"/>
              </a:solidFill>
              <a:prstDash val="sysDot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3.2850241545893721E-2"/>
                  <c:y val="-2.9216467463479414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0"/>
                  <c:y val="2.6560424966799467E-3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Sheet1!$A$2:$A$17</c:f>
              <c:strCache>
                <c:ptCount val="16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</c:strCache>
            </c:strRef>
          </c:cat>
          <c:val>
            <c:numRef>
              <c:f>Sheet1!$E$2:$E$17</c:f>
              <c:numCache>
                <c:formatCode>0%</c:formatCode>
                <c:ptCount val="16"/>
                <c:pt idx="0">
                  <c:v>0.61</c:v>
                </c:pt>
                <c:pt idx="1">
                  <c:v>0.56999999999999995</c:v>
                </c:pt>
                <c:pt idx="2">
                  <c:v>0.47</c:v>
                </c:pt>
                <c:pt idx="3">
                  <c:v>0.21</c:v>
                </c:pt>
                <c:pt idx="4">
                  <c:v>0.17</c:v>
                </c:pt>
                <c:pt idx="5">
                  <c:v>0.14000000000000001</c:v>
                </c:pt>
                <c:pt idx="6">
                  <c:v>0.28000000000000003</c:v>
                </c:pt>
                <c:pt idx="7">
                  <c:v>0.26</c:v>
                </c:pt>
                <c:pt idx="8">
                  <c:v>0.22</c:v>
                </c:pt>
                <c:pt idx="9">
                  <c:v>0.23</c:v>
                </c:pt>
                <c:pt idx="10">
                  <c:v>0.21</c:v>
                </c:pt>
                <c:pt idx="11">
                  <c:v>0.16</c:v>
                </c:pt>
                <c:pt idx="12">
                  <c:v>0.25</c:v>
                </c:pt>
                <c:pt idx="13">
                  <c:v>0.35</c:v>
                </c:pt>
                <c:pt idx="14">
                  <c:v>0.31</c:v>
                </c:pt>
                <c:pt idx="15">
                  <c:v>0.28000000000000003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8616960"/>
        <c:axId val="68618496"/>
      </c:lineChart>
      <c:catAx>
        <c:axId val="68616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68618496"/>
        <c:crosses val="autoZero"/>
        <c:auto val="1"/>
        <c:lblAlgn val="ctr"/>
        <c:lblOffset val="100"/>
        <c:noMultiLvlLbl val="0"/>
      </c:catAx>
      <c:valAx>
        <c:axId val="68618496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>
            <a:solidFill>
              <a:srgbClr val="000000"/>
            </a:solidFill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6861696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4.3149758454106277E-2"/>
          <c:y val="0.77248074382859"/>
          <c:w val="0.9291594202898551"/>
          <c:h val="0.2275192561714099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4573643410852726E-2"/>
          <c:y val="0.19178082191780818"/>
          <c:w val="0.87906976744186061"/>
          <c:h val="0.6529680365296809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порядок</c:v>
                </c:pt>
              </c:strCache>
            </c:strRef>
          </c:tx>
          <c:spPr>
            <a:ln w="25278">
              <a:solidFill>
                <a:srgbClr val="000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1"/>
              <c:layout>
                <c:manualLayout>
                  <c:x val="-3.8666970281682825E-2"/>
                  <c:y val="-8.42326288161347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5196331052225791E-2"/>
                  <c:y val="-8.35934981811484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4486830698674052E-2"/>
                  <c:y val="-6.99797393746834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3.591989357494698E-2"/>
                  <c:y val="-8.02698346917161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6987340052813053E-2"/>
                  <c:y val="-7.44610213197035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3063675259770615E-2"/>
                  <c:y val="-8.22696505042132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3.4130961940259677E-2"/>
                  <c:y val="-7.51461988304093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2.9249311872545619E-2"/>
                  <c:y val="-7.31371736427683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2.9837845611764311E-2"/>
                  <c:y val="-8.87203573237556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2.8649112924811357E-2"/>
                  <c:y val="-8.15517797117465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3.3183043900334386E-2"/>
                  <c:y val="-9.33715522401805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3.8082591274264235E-2"/>
                  <c:y val="-6.98130496845789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layout>
                <c:manualLayout>
                  <c:x val="-3.4075032858335644E-2"/>
                  <c:y val="-8.5481880554404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-2.6302478502781994E-2"/>
                  <c:y val="-7.59467730289172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-3.0349013657056147E-2"/>
                  <c:y val="-8.17948629783722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layout>
                <c:manualLayout>
                  <c:x val="-2.832574607991907E-2"/>
                  <c:y val="-8.15142866966956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layout>
                <c:manualLayout>
                  <c:x val="-2.6302478502781994E-2"/>
                  <c:y val="-7.35436691103267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layout>
                <c:manualLayout>
                  <c:x val="0"/>
                  <c:y val="-4.1379310344827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0">
                <a:noFill/>
              </a:ln>
            </c:spPr>
            <c:txPr>
              <a:bodyPr/>
              <a:lstStyle/>
              <a:p>
                <a:pPr>
                  <a:defRPr sz="112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Sheet1!$A$2:$A$20</c:f>
              <c:numCache>
                <c:formatCode>General</c:formatCode>
                <c:ptCount val="19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</c:numCache>
            </c:numRef>
          </c:cat>
          <c:val>
            <c:numRef>
              <c:f>Sheet1!$B$2:$B$20</c:f>
              <c:numCache>
                <c:formatCode>0%</c:formatCode>
                <c:ptCount val="19"/>
                <c:pt idx="0">
                  <c:v>0.65</c:v>
                </c:pt>
                <c:pt idx="1">
                  <c:v>0.9</c:v>
                </c:pt>
                <c:pt idx="2">
                  <c:v>0.88</c:v>
                </c:pt>
                <c:pt idx="3">
                  <c:v>0.82</c:v>
                </c:pt>
                <c:pt idx="4">
                  <c:v>0.87</c:v>
                </c:pt>
                <c:pt idx="5">
                  <c:v>0.88</c:v>
                </c:pt>
                <c:pt idx="6">
                  <c:v>0.91</c:v>
                </c:pt>
                <c:pt idx="7">
                  <c:v>0.83</c:v>
                </c:pt>
                <c:pt idx="8">
                  <c:v>0.91</c:v>
                </c:pt>
                <c:pt idx="9">
                  <c:v>0.88</c:v>
                </c:pt>
                <c:pt idx="10">
                  <c:v>0.87</c:v>
                </c:pt>
                <c:pt idx="11">
                  <c:v>0.82</c:v>
                </c:pt>
                <c:pt idx="12">
                  <c:v>0.9</c:v>
                </c:pt>
                <c:pt idx="13">
                  <c:v>0.81</c:v>
                </c:pt>
                <c:pt idx="14">
                  <c:v>0.72</c:v>
                </c:pt>
                <c:pt idx="15">
                  <c:v>0.83</c:v>
                </c:pt>
                <c:pt idx="16">
                  <c:v>0.83</c:v>
                </c:pt>
                <c:pt idx="17">
                  <c:v>0.83</c:v>
                </c:pt>
                <c:pt idx="18">
                  <c:v>0.8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демократия</c:v>
                </c:pt>
              </c:strCache>
            </c:strRef>
          </c:tx>
          <c:spPr>
            <a:ln w="25278">
              <a:solidFill>
                <a:srgbClr val="000000"/>
              </a:solidFill>
              <a:prstDash val="lgDash"/>
            </a:ln>
          </c:spPr>
          <c:marker>
            <c:symbol val="circl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4.4231913933132812E-3"/>
                  <c:y val="-4.46272505410507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0767906294818169E-2"/>
                  <c:y val="-8.14569231477644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2793178249979049E-2"/>
                  <c:y val="-9.18289819035778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4373534358433509E-2"/>
                  <c:y val="-7.22397200349956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6025239995685512E-2"/>
                  <c:y val="-7.49666160151034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9601185696536792E-2"/>
                  <c:y val="-8.46208039784501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1034248572809699E-2"/>
                  <c:y val="-8.530229773909840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3.5455043005469089E-2"/>
                  <c:y val="-6.77128516830133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3.0320913082211767E-2"/>
                  <c:y val="-7.49274761707418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3.2825257573396951E-2"/>
                  <c:y val="-7.09186351706037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3.019946707574795E-2"/>
                  <c:y val="-9.24713358198646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2.8052749114123296E-2"/>
                  <c:y val="-7.48459732007183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3.222090389386259E-2"/>
                  <c:y val="-8.20960537827508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layout>
                <c:manualLayout>
                  <c:x val="-4.2192739606179377E-2"/>
                  <c:y val="-9.31892066123313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-3.036749389634338E-2"/>
                  <c:y val="-5.26317313784052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-1.2139605462822459E-2"/>
                  <c:y val="-4.09357127302318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layout>
                <c:manualLayout>
                  <c:x val="-3.2372281234193223E-2"/>
                  <c:y val="-6.98689956331877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layout>
                <c:manualLayout>
                  <c:x val="-2.4279210925644917E-2"/>
                  <c:y val="-5.24018463209340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layout>
                <c:manualLayout>
                  <c:x val="0"/>
                  <c:y val="-5.51724137931035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0">
                <a:noFill/>
              </a:ln>
            </c:spPr>
            <c:txPr>
              <a:bodyPr/>
              <a:lstStyle/>
              <a:p>
                <a:pPr>
                  <a:defRPr sz="112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Sheet1!$A$2:$A$20</c:f>
              <c:numCache>
                <c:formatCode>General</c:formatCode>
                <c:ptCount val="19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</c:numCache>
            </c:numRef>
          </c:cat>
          <c:val>
            <c:numRef>
              <c:f>Sheet1!$C$2:$C$20</c:f>
              <c:numCache>
                <c:formatCode>0%</c:formatCode>
                <c:ptCount val="19"/>
                <c:pt idx="0">
                  <c:v>0.3</c:v>
                </c:pt>
                <c:pt idx="1">
                  <c:v>0.05</c:v>
                </c:pt>
                <c:pt idx="2">
                  <c:v>0.08</c:v>
                </c:pt>
                <c:pt idx="3">
                  <c:v>0.11</c:v>
                </c:pt>
                <c:pt idx="4">
                  <c:v>7.0000000000000007E-2</c:v>
                </c:pt>
                <c:pt idx="5">
                  <c:v>0.06</c:v>
                </c:pt>
                <c:pt idx="6">
                  <c:v>0.05</c:v>
                </c:pt>
                <c:pt idx="7">
                  <c:v>0.12</c:v>
                </c:pt>
                <c:pt idx="8">
                  <c:v>0.06</c:v>
                </c:pt>
                <c:pt idx="9">
                  <c:v>0.1</c:v>
                </c:pt>
                <c:pt idx="10">
                  <c:v>0.06</c:v>
                </c:pt>
                <c:pt idx="11">
                  <c:v>0.08</c:v>
                </c:pt>
                <c:pt idx="12">
                  <c:v>7.0000000000000007E-2</c:v>
                </c:pt>
                <c:pt idx="13">
                  <c:v>0.1</c:v>
                </c:pt>
                <c:pt idx="14">
                  <c:v>0.17</c:v>
                </c:pt>
                <c:pt idx="15">
                  <c:v>0.09</c:v>
                </c:pt>
                <c:pt idx="16">
                  <c:v>0.12</c:v>
                </c:pt>
                <c:pt idx="17">
                  <c:v>0.09</c:v>
                </c:pt>
                <c:pt idx="18">
                  <c:v>0.11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8661632"/>
        <c:axId val="68663168"/>
      </c:lineChart>
      <c:catAx>
        <c:axId val="6866163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8663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86631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8661632"/>
        <c:crosses val="autoZero"/>
        <c:crossBetween val="midCat"/>
      </c:valAx>
      <c:spPr>
        <a:noFill/>
        <a:ln w="25390">
          <a:noFill/>
        </a:ln>
      </c:spPr>
    </c:plotArea>
    <c:legend>
      <c:legendPos val="r"/>
      <c:layout>
        <c:manualLayout>
          <c:xMode val="edge"/>
          <c:yMode val="edge"/>
          <c:x val="0.30948678071539659"/>
          <c:y val="0"/>
          <c:w val="0.50388802488335926"/>
          <c:h val="0.10606060606060606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7046632124352333E-2"/>
          <c:y val="0.26751592356687898"/>
          <c:w val="0.88186528497409322"/>
          <c:h val="0.592356687898089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Сентябрь 2001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Благополучная</c:v>
                </c:pt>
                <c:pt idx="1">
                  <c:v>Неблагополучная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0.13</c:v>
                </c:pt>
                <c:pt idx="1">
                  <c:v>0.85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Сентябрь 2003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Благополучная</c:v>
                </c:pt>
                <c:pt idx="1">
                  <c:v>Неблагополучная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0.12</c:v>
                </c:pt>
                <c:pt idx="1">
                  <c:v>0.84</c:v>
                </c:pt>
                <c:pt idx="2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Сентябрь 2005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Благополучная</c:v>
                </c:pt>
                <c:pt idx="1">
                  <c:v>Неблагополучная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0.09</c:v>
                </c:pt>
                <c:pt idx="1">
                  <c:v>0.89</c:v>
                </c:pt>
                <c:pt idx="2">
                  <c:v>0.02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Сентябрь 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Благополучная</c:v>
                </c:pt>
                <c:pt idx="1">
                  <c:v>Неблагополучная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0.09</c:v>
                </c:pt>
                <c:pt idx="1">
                  <c:v>0.89</c:v>
                </c:pt>
                <c:pt idx="2">
                  <c:v>0.02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Сентябрь 2011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Благополучная</c:v>
                </c:pt>
                <c:pt idx="1">
                  <c:v>Неблагополучная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0.14000000000000001</c:v>
                </c:pt>
                <c:pt idx="1">
                  <c:v>0.82</c:v>
                </c:pt>
                <c:pt idx="2">
                  <c:v>0.04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2016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Благополучная</c:v>
                </c:pt>
                <c:pt idx="1">
                  <c:v>Неблагополучная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0.4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8566656"/>
        <c:axId val="178568192"/>
      </c:barChart>
      <c:catAx>
        <c:axId val="178566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78568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8568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7856665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13857579540362336"/>
          <c:y val="6.1751371987592437E-4"/>
          <c:w val="0.72857307470712507"/>
          <c:h val="0.2111152469577666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631578947368418E-2"/>
          <c:y val="0.15457413249211358"/>
          <c:w val="0.94162679425837326"/>
          <c:h val="0.706624605678233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1993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Sheet1!$B$2:$G$2</c:f>
              <c:numCache>
                <c:formatCode>General</c:formatCode>
                <c:ptCount val="6"/>
                <c:pt idx="0">
                  <c:v>46</c:v>
                </c:pt>
                <c:pt idx="1">
                  <c:v>56</c:v>
                </c:pt>
                <c:pt idx="2">
                  <c:v>51</c:v>
                </c:pt>
                <c:pt idx="3">
                  <c:v>18</c:v>
                </c:pt>
                <c:pt idx="4">
                  <c:v>5</c:v>
                </c:pt>
                <c:pt idx="5">
                  <c:v>27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lt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  <c:pt idx="0">
                  <c:v>52</c:v>
                </c:pt>
                <c:pt idx="1">
                  <c:v>35</c:v>
                </c:pt>
                <c:pt idx="2">
                  <c:v>59</c:v>
                </c:pt>
                <c:pt idx="3">
                  <c:v>16</c:v>
                </c:pt>
                <c:pt idx="4">
                  <c:v>5</c:v>
                </c:pt>
                <c:pt idx="5">
                  <c:v>36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2003 год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Sheet1!$B$4:$G$4</c:f>
              <c:numCache>
                <c:formatCode>General</c:formatCode>
                <c:ptCount val="6"/>
                <c:pt idx="0">
                  <c:v>45</c:v>
                </c:pt>
                <c:pt idx="1">
                  <c:v>27</c:v>
                </c:pt>
                <c:pt idx="2">
                  <c:v>70</c:v>
                </c:pt>
                <c:pt idx="3">
                  <c:v>11</c:v>
                </c:pt>
                <c:pt idx="4">
                  <c:v>7</c:v>
                </c:pt>
                <c:pt idx="5">
                  <c:v>41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Sheet1!$B$5:$G$5</c:f>
              <c:numCache>
                <c:formatCode>General</c:formatCode>
                <c:ptCount val="6"/>
                <c:pt idx="0">
                  <c:v>56</c:v>
                </c:pt>
                <c:pt idx="1">
                  <c:v>30</c:v>
                </c:pt>
                <c:pt idx="2">
                  <c:v>67</c:v>
                </c:pt>
                <c:pt idx="3">
                  <c:v>11</c:v>
                </c:pt>
                <c:pt idx="4">
                  <c:v>7</c:v>
                </c:pt>
                <c:pt idx="5">
                  <c:v>29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Sheet1!$B$6:$G$6</c:f>
              <c:numCache>
                <c:formatCode>General</c:formatCode>
                <c:ptCount val="6"/>
                <c:pt idx="0">
                  <c:v>49</c:v>
                </c:pt>
                <c:pt idx="1">
                  <c:v>33</c:v>
                </c:pt>
                <c:pt idx="2">
                  <c:v>72</c:v>
                </c:pt>
                <c:pt idx="3">
                  <c:v>17</c:v>
                </c:pt>
                <c:pt idx="4">
                  <c:v>9</c:v>
                </c:pt>
                <c:pt idx="5">
                  <c:v>29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horz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Sheet1!$B$7:$G$7</c:f>
              <c:numCache>
                <c:formatCode>General</c:formatCode>
                <c:ptCount val="6"/>
                <c:pt idx="0">
                  <c:v>30</c:v>
                </c:pt>
                <c:pt idx="1">
                  <c:v>43</c:v>
                </c:pt>
                <c:pt idx="2">
                  <c:v>68</c:v>
                </c:pt>
                <c:pt idx="3">
                  <c:v>24</c:v>
                </c:pt>
                <c:pt idx="4">
                  <c:v>18</c:v>
                </c:pt>
                <c:pt idx="5">
                  <c:v>33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Sheet1!$B$8:$G$8</c:f>
              <c:numCache>
                <c:formatCode>General</c:formatCode>
                <c:ptCount val="6"/>
                <c:pt idx="0">
                  <c:v>34</c:v>
                </c:pt>
                <c:pt idx="1">
                  <c:v>30</c:v>
                </c:pt>
                <c:pt idx="2">
                  <c:v>70</c:v>
                </c:pt>
                <c:pt idx="3">
                  <c:v>10</c:v>
                </c:pt>
                <c:pt idx="4">
                  <c:v>4</c:v>
                </c:pt>
                <c:pt idx="5">
                  <c:v>20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980864"/>
        <c:axId val="130999040"/>
      </c:barChart>
      <c:catAx>
        <c:axId val="130980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309990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09990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3098086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58057475866364172"/>
          <c:y val="4.2042042042042045E-2"/>
          <c:w val="0.39759612675534201"/>
          <c:h val="0.3580199096734529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2752867570385822E-2"/>
          <c:y val="0.17549668874172186"/>
          <c:w val="0.95828988529718462"/>
          <c:h val="0.668874172185430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1993 год</c:v>
                </c:pt>
              </c:strCache>
            </c:strRef>
          </c:tx>
          <c:spPr>
            <a:pattFill prst="horz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-6.144393241167397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Sheet1!$B$2:$H$2</c:f>
              <c:numCache>
                <c:formatCode>General</c:formatCode>
                <c:ptCount val="7"/>
                <c:pt idx="0">
                  <c:v>47</c:v>
                </c:pt>
                <c:pt idx="1">
                  <c:v>43</c:v>
                </c:pt>
                <c:pt idx="2">
                  <c:v>16</c:v>
                </c:pt>
                <c:pt idx="3">
                  <c:v>28</c:v>
                </c:pt>
                <c:pt idx="4">
                  <c:v>20</c:v>
                </c:pt>
                <c:pt idx="5">
                  <c:v>5</c:v>
                </c:pt>
                <c:pt idx="6">
                  <c:v>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0964276677945745E-3"/>
                  <c:y val="1.85983307440812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Sheet1!$B$3:$H$3</c:f>
              <c:numCache>
                <c:formatCode>General</c:formatCode>
                <c:ptCount val="7"/>
                <c:pt idx="0">
                  <c:v>30</c:v>
                </c:pt>
                <c:pt idx="1">
                  <c:v>62</c:v>
                </c:pt>
                <c:pt idx="2">
                  <c:v>16</c:v>
                </c:pt>
                <c:pt idx="3">
                  <c:v>21</c:v>
                </c:pt>
                <c:pt idx="4">
                  <c:v>19</c:v>
                </c:pt>
                <c:pt idx="5">
                  <c:v>2</c:v>
                </c:pt>
                <c:pt idx="6">
                  <c:v>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Sheet1!$B$4:$H$4</c:f>
              <c:numCache>
                <c:formatCode>General</c:formatCode>
                <c:ptCount val="7"/>
                <c:pt idx="0">
                  <c:v>32</c:v>
                </c:pt>
                <c:pt idx="1">
                  <c:v>59</c:v>
                </c:pt>
                <c:pt idx="2">
                  <c:v>27</c:v>
                </c:pt>
                <c:pt idx="3">
                  <c:v>20</c:v>
                </c:pt>
                <c:pt idx="4">
                  <c:v>14</c:v>
                </c:pt>
                <c:pt idx="5">
                  <c:v>3</c:v>
                </c:pt>
                <c:pt idx="6">
                  <c:v>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2005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Sheet1!$B$5:$H$5</c:f>
              <c:numCache>
                <c:formatCode>General</c:formatCode>
                <c:ptCount val="7"/>
                <c:pt idx="0">
                  <c:v>37</c:v>
                </c:pt>
                <c:pt idx="1">
                  <c:v>56</c:v>
                </c:pt>
                <c:pt idx="2">
                  <c:v>18</c:v>
                </c:pt>
                <c:pt idx="3">
                  <c:v>13</c:v>
                </c:pt>
                <c:pt idx="4">
                  <c:v>16</c:v>
                </c:pt>
                <c:pt idx="5">
                  <c:v>1</c:v>
                </c:pt>
                <c:pt idx="6">
                  <c:v>3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2805939580133128E-3"/>
                  <c:y val="6.908334571386123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Sheet1!$B$6:$H$6</c:f>
              <c:numCache>
                <c:formatCode>General</c:formatCode>
                <c:ptCount val="7"/>
                <c:pt idx="0">
                  <c:v>32</c:v>
                </c:pt>
                <c:pt idx="1">
                  <c:v>54</c:v>
                </c:pt>
                <c:pt idx="2">
                  <c:v>27</c:v>
                </c:pt>
                <c:pt idx="3">
                  <c:v>27</c:v>
                </c:pt>
                <c:pt idx="4">
                  <c:v>19</c:v>
                </c:pt>
                <c:pt idx="5">
                  <c:v>5</c:v>
                </c:pt>
                <c:pt idx="6">
                  <c:v>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368522483076712E-3"/>
                  <c:y val="9.421581736245233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Sheet1!$B$7:$H$7</c:f>
              <c:numCache>
                <c:formatCode>General</c:formatCode>
                <c:ptCount val="7"/>
                <c:pt idx="0">
                  <c:v>28</c:v>
                </c:pt>
                <c:pt idx="1">
                  <c:v>58</c:v>
                </c:pt>
                <c:pt idx="2">
                  <c:v>33</c:v>
                </c:pt>
                <c:pt idx="3">
                  <c:v>24</c:v>
                </c:pt>
                <c:pt idx="4">
                  <c:v>17</c:v>
                </c:pt>
                <c:pt idx="5">
                  <c:v>2</c:v>
                </c:pt>
                <c:pt idx="6">
                  <c:v>3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6.1443932411674347E-3"/>
                  <c:y val="2.5157232704402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1443932411674347E-3"/>
                  <c:y val="2.882566281061130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Sheet1!$B$8:$H$8</c:f>
              <c:numCache>
                <c:formatCode>General</c:formatCode>
                <c:ptCount val="7"/>
                <c:pt idx="0">
                  <c:v>24</c:v>
                </c:pt>
                <c:pt idx="1">
                  <c:v>52</c:v>
                </c:pt>
                <c:pt idx="2">
                  <c:v>21</c:v>
                </c:pt>
                <c:pt idx="3">
                  <c:v>21</c:v>
                </c:pt>
                <c:pt idx="4">
                  <c:v>24</c:v>
                </c:pt>
                <c:pt idx="5">
                  <c:v>2</c:v>
                </c:pt>
                <c:pt idx="6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0"/>
        <c:axId val="178668288"/>
        <c:axId val="178669824"/>
      </c:barChart>
      <c:catAx>
        <c:axId val="178668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786698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86698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7866828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1299103741064623"/>
          <c:y val="9.9337748344370865E-3"/>
          <c:w val="0.84838981616550746"/>
          <c:h val="0.1333640370425395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419354838709681E-2"/>
          <c:y val="0.11538461538461539"/>
          <c:w val="0.9096774193548387"/>
          <c:h val="0.5329670329670329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Июль 2006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Достаточно часто (несколько раз в месяц) </c:v>
                </c:pt>
                <c:pt idx="1">
                  <c:v>Иногда (несколько раз в год) </c:v>
                </c:pt>
                <c:pt idx="2">
                  <c:v>Редко (не чаще одного раза в год)</c:v>
                </c:pt>
                <c:pt idx="3">
                  <c:v>Почти никогда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0.11</c:v>
                </c:pt>
                <c:pt idx="1">
                  <c:v>0.18</c:v>
                </c:pt>
                <c:pt idx="2">
                  <c:v>0.19</c:v>
                </c:pt>
                <c:pt idx="3">
                  <c:v>0.52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Август 2011 г. 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Достаточно часто (несколько раз в месяц) </c:v>
                </c:pt>
                <c:pt idx="1">
                  <c:v>Иногда (несколько раз в год) </c:v>
                </c:pt>
                <c:pt idx="2">
                  <c:v>Редко (не чаще одного раза в год)</c:v>
                </c:pt>
                <c:pt idx="3">
                  <c:v>Почти никогда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0.08</c:v>
                </c:pt>
                <c:pt idx="1">
                  <c:v>0.28000000000000003</c:v>
                </c:pt>
                <c:pt idx="2">
                  <c:v>0.22</c:v>
                </c:pt>
                <c:pt idx="3">
                  <c:v>0.42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Август 2016 г.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Достаточно часто (несколько раз в месяц) </c:v>
                </c:pt>
                <c:pt idx="1">
                  <c:v>Иногда (несколько раз в год) </c:v>
                </c:pt>
                <c:pt idx="2">
                  <c:v>Редко (не чаще одного раза в год)</c:v>
                </c:pt>
                <c:pt idx="3">
                  <c:v>Почти никогда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0.3</c:v>
                </c:pt>
                <c:pt idx="1">
                  <c:v>0.3</c:v>
                </c:pt>
                <c:pt idx="2">
                  <c:v>0.17</c:v>
                </c:pt>
                <c:pt idx="3">
                  <c:v>0.23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983552"/>
        <c:axId val="186985088"/>
      </c:barChart>
      <c:catAx>
        <c:axId val="186983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6985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69850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698355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10033339978072361"/>
          <c:y val="0"/>
          <c:w val="0.67276570650187717"/>
          <c:h val="0.170145997375328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134536921202608E-2"/>
          <c:y val="0.12637357830271215"/>
          <c:w val="0.92222222222222228"/>
          <c:h val="0.6043956043956043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Июль 2006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Очень высокая</c:v>
                </c:pt>
                <c:pt idx="1">
                  <c:v>Нормальная</c:v>
                </c:pt>
                <c:pt idx="2">
                  <c:v>Вполне доступная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0.37</c:v>
                </c:pt>
                <c:pt idx="1">
                  <c:v>0.32</c:v>
                </c:pt>
                <c:pt idx="2">
                  <c:v>0.11</c:v>
                </c:pt>
                <c:pt idx="3">
                  <c:v>0.2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Август 2011 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Очень высокая</c:v>
                </c:pt>
                <c:pt idx="1">
                  <c:v>Нормальная</c:v>
                </c:pt>
                <c:pt idx="2">
                  <c:v>Вполне доступная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0.33</c:v>
                </c:pt>
                <c:pt idx="1">
                  <c:v>0.34</c:v>
                </c:pt>
                <c:pt idx="2">
                  <c:v>0.14000000000000001</c:v>
                </c:pt>
                <c:pt idx="3">
                  <c:v>0.19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Август 2016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Очень высокая</c:v>
                </c:pt>
                <c:pt idx="1">
                  <c:v>Нормальная</c:v>
                </c:pt>
                <c:pt idx="2">
                  <c:v>Вполне доступная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0.05</c:v>
                </c:pt>
                <c:pt idx="1">
                  <c:v>0.33</c:v>
                </c:pt>
                <c:pt idx="2">
                  <c:v>0.5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024896"/>
        <c:axId val="187026432"/>
      </c:barChart>
      <c:catAx>
        <c:axId val="187024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7026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70264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702489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9.414035862339637E-2"/>
          <c:y val="0"/>
          <c:w val="0.54402073572579135"/>
          <c:h val="0.135423775153105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5759</Words>
  <Characters>32832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2</cp:revision>
  <cp:lastPrinted>2016-09-30T08:14:00Z</cp:lastPrinted>
  <dcterms:created xsi:type="dcterms:W3CDTF">2016-10-03T06:07:00Z</dcterms:created>
  <dcterms:modified xsi:type="dcterms:W3CDTF">2016-10-03T06:07:00Z</dcterms:modified>
</cp:coreProperties>
</file>