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Override1.xml" ContentType="application/vnd.openxmlformats-officedocument.themeOverride+xml"/>
  <Override PartName="/word/charts/chart6.xml" ContentType="application/vnd.openxmlformats-officedocument.drawingml.chart+xml"/>
  <Override PartName="/word/theme/themeOverride2.xml" ContentType="application/vnd.openxmlformats-officedocument.themeOverride+xml"/>
  <Override PartName="/word/charts/chart7.xml" ContentType="application/vnd.openxmlformats-officedocument.drawingml.chart+xml"/>
  <Override PartName="/word/theme/themeOverride3.xml" ContentType="application/vnd.openxmlformats-officedocument.themeOverride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B47FC1A" wp14:editId="639F1C9A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954388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470EEECB" wp14:editId="22EBB1EC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ЕЖЕМЕСЯЧНЫЙ БЮЛЛЕТЕНЬ</w:t>
      </w:r>
    </w:p>
    <w:p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СОЦИОЛОГИЧЕСКИХ СООБЩЕНИЙ</w:t>
      </w:r>
    </w:p>
    <w:p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ПО г. ВОРОНЕЖУ</w:t>
      </w:r>
    </w:p>
    <w:p w:rsidR="000111BE" w:rsidRPr="002F13FD" w:rsidRDefault="000111BE" w:rsidP="00E46174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:rsidR="00E46174" w:rsidRPr="002F13FD" w:rsidRDefault="00E46174" w:rsidP="00E46174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№ 201</w:t>
      </w:r>
      <w:r w:rsidR="00BA240F" w:rsidRPr="002F13FD">
        <w:rPr>
          <w:b/>
          <w:color w:val="000000" w:themeColor="text1"/>
          <w:sz w:val="30"/>
          <w:szCs w:val="30"/>
        </w:rPr>
        <w:t>8</w:t>
      </w:r>
      <w:r w:rsidRPr="002F13FD">
        <w:rPr>
          <w:b/>
          <w:color w:val="000000" w:themeColor="text1"/>
          <w:sz w:val="30"/>
          <w:szCs w:val="30"/>
        </w:rPr>
        <w:t>-</w:t>
      </w:r>
      <w:r w:rsidR="00883C06" w:rsidRPr="002F13FD">
        <w:rPr>
          <w:b/>
          <w:color w:val="000000" w:themeColor="text1"/>
          <w:sz w:val="30"/>
          <w:szCs w:val="30"/>
        </w:rPr>
        <w:t>0</w:t>
      </w:r>
      <w:r w:rsidR="00527439">
        <w:rPr>
          <w:b/>
          <w:color w:val="000000" w:themeColor="text1"/>
          <w:sz w:val="30"/>
          <w:szCs w:val="30"/>
        </w:rPr>
        <w:t>5</w:t>
      </w:r>
      <w:r w:rsidRPr="002F13FD">
        <w:rPr>
          <w:b/>
          <w:color w:val="000000" w:themeColor="text1"/>
          <w:sz w:val="30"/>
          <w:szCs w:val="30"/>
        </w:rPr>
        <w:t xml:space="preserve"> (2</w:t>
      </w:r>
      <w:r w:rsidR="00332756" w:rsidRPr="002F13FD">
        <w:rPr>
          <w:b/>
          <w:color w:val="000000" w:themeColor="text1"/>
          <w:sz w:val="30"/>
          <w:szCs w:val="30"/>
        </w:rPr>
        <w:t>4</w:t>
      </w:r>
      <w:r w:rsidR="00527439">
        <w:rPr>
          <w:b/>
          <w:color w:val="000000" w:themeColor="text1"/>
          <w:sz w:val="30"/>
          <w:szCs w:val="30"/>
        </w:rPr>
        <w:t>5</w:t>
      </w:r>
      <w:r w:rsidRPr="002F13FD">
        <w:rPr>
          <w:b/>
          <w:color w:val="000000" w:themeColor="text1"/>
          <w:sz w:val="30"/>
          <w:szCs w:val="30"/>
        </w:rPr>
        <w:t>)</w:t>
      </w:r>
    </w:p>
    <w:p w:rsidR="00E46174" w:rsidRPr="00BA240F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BA240F">
        <w:rPr>
          <w:b/>
          <w:sz w:val="26"/>
          <w:szCs w:val="26"/>
        </w:rPr>
        <w:t>обязательна</w:t>
      </w:r>
      <w:proofErr w:type="gramEnd"/>
      <w:r w:rsidRPr="00BA240F">
        <w:rPr>
          <w:b/>
          <w:sz w:val="26"/>
          <w:szCs w:val="26"/>
        </w:rPr>
        <w:t>.</w:t>
      </w:r>
    </w:p>
    <w:p w:rsidR="000111BE" w:rsidRPr="00BA240F" w:rsidRDefault="000111BE" w:rsidP="00E46174">
      <w:pPr>
        <w:ind w:left="426"/>
        <w:jc w:val="center"/>
        <w:rPr>
          <w:b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:rsidR="00E854BC" w:rsidRPr="00BA240F" w:rsidRDefault="00E854BC" w:rsidP="00AF7837">
      <w:pPr>
        <w:ind w:left="426"/>
        <w:jc w:val="center"/>
        <w:rPr>
          <w:b/>
          <w:sz w:val="12"/>
          <w:szCs w:val="12"/>
        </w:rPr>
      </w:pPr>
    </w:p>
    <w:p w:rsidR="006C74C0" w:rsidRDefault="00B812F7" w:rsidP="006C74C0">
      <w:pPr>
        <w:pStyle w:val="a6"/>
        <w:ind w:right="51"/>
        <w:jc w:val="center"/>
        <w:rPr>
          <w:b/>
          <w:color w:val="000000" w:themeColor="text1"/>
        </w:rPr>
      </w:pPr>
      <w:r w:rsidRPr="00B812F7">
        <w:rPr>
          <w:b/>
          <w:color w:val="000000" w:themeColor="text1"/>
        </w:rPr>
        <w:t>1</w:t>
      </w:r>
      <w:r w:rsidR="006C74C0" w:rsidRPr="002F13FD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ОБЩЕСТВЕННОЕ МНЕНИЕ ОБ ОРГАНАХ ВЛАСТИ</w:t>
      </w:r>
    </w:p>
    <w:p w:rsidR="006C74C0" w:rsidRDefault="006C74C0" w:rsidP="006C74C0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6C74C0">
        <w:rPr>
          <w:rFonts w:cs="Arial"/>
          <w:bCs/>
          <w:spacing w:val="-4"/>
        </w:rPr>
        <w:t xml:space="preserve">О </w:t>
      </w:r>
      <w:proofErr w:type="gramStart"/>
      <w:r w:rsidRPr="006C74C0">
        <w:rPr>
          <w:rFonts w:cs="Arial"/>
          <w:bCs/>
          <w:spacing w:val="-4"/>
        </w:rPr>
        <w:t>деятельности</w:t>
      </w:r>
      <w:proofErr w:type="gramEnd"/>
      <w:r w:rsidRPr="006C74C0">
        <w:rPr>
          <w:rFonts w:cs="Arial"/>
          <w:bCs/>
          <w:spacing w:val="-4"/>
        </w:rPr>
        <w:t xml:space="preserve"> каких органов власти </w:t>
      </w:r>
      <w:r>
        <w:rPr>
          <w:rFonts w:cs="Arial"/>
          <w:bCs/>
          <w:spacing w:val="-4"/>
        </w:rPr>
        <w:t>В</w:t>
      </w:r>
      <w:r w:rsidRPr="006C74C0">
        <w:rPr>
          <w:rFonts w:cs="Arial"/>
          <w:bCs/>
          <w:spacing w:val="-4"/>
        </w:rPr>
        <w:t>ы знаете больше всего?</w:t>
      </w:r>
    </w:p>
    <w:p w:rsidR="006C74C0" w:rsidRPr="006C74C0" w:rsidRDefault="006C74C0" w:rsidP="006C74C0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proofErr w:type="gramStart"/>
      <w:r w:rsidRPr="006C74C0">
        <w:rPr>
          <w:rFonts w:cs="Arial"/>
          <w:bCs/>
          <w:spacing w:val="-4"/>
        </w:rPr>
        <w:t>Деятельность</w:t>
      </w:r>
      <w:proofErr w:type="gramEnd"/>
      <w:r w:rsidRPr="006C74C0">
        <w:rPr>
          <w:rFonts w:cs="Arial"/>
          <w:bCs/>
          <w:spacing w:val="-4"/>
        </w:rPr>
        <w:t xml:space="preserve"> каких из перечисленных органов власти </w:t>
      </w:r>
      <w:r>
        <w:rPr>
          <w:rFonts w:cs="Arial"/>
          <w:bCs/>
          <w:spacing w:val="-4"/>
        </w:rPr>
        <w:t>В</w:t>
      </w:r>
      <w:r w:rsidRPr="006C74C0">
        <w:rPr>
          <w:rFonts w:cs="Arial"/>
          <w:bCs/>
          <w:spacing w:val="-4"/>
        </w:rPr>
        <w:t>ы оцениваете наиболее положительно?</w:t>
      </w:r>
    </w:p>
    <w:p w:rsidR="006C74C0" w:rsidRPr="006C74C0" w:rsidRDefault="006C74C0" w:rsidP="006C74C0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6C74C0">
        <w:rPr>
          <w:rFonts w:cs="Arial"/>
          <w:bCs/>
          <w:spacing w:val="-4"/>
        </w:rPr>
        <w:t xml:space="preserve">От каких из перечисленных органов власти в наибольшей степени зависит </w:t>
      </w:r>
      <w:r>
        <w:rPr>
          <w:rFonts w:cs="Arial"/>
          <w:bCs/>
          <w:spacing w:val="-4"/>
        </w:rPr>
        <w:t>В</w:t>
      </w:r>
      <w:r w:rsidRPr="006C74C0">
        <w:rPr>
          <w:rFonts w:cs="Arial"/>
          <w:bCs/>
          <w:spacing w:val="-4"/>
        </w:rPr>
        <w:t>аше благополучие?</w:t>
      </w:r>
    </w:p>
    <w:p w:rsidR="006C74C0" w:rsidRDefault="006C74C0" w:rsidP="006C74C0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6C74C0">
        <w:rPr>
          <w:rFonts w:cs="Arial"/>
          <w:bCs/>
          <w:spacing w:val="-4"/>
        </w:rPr>
        <w:t xml:space="preserve">Каким из перечисленных органов власти следовало бы, на </w:t>
      </w:r>
      <w:r>
        <w:rPr>
          <w:rFonts w:cs="Arial"/>
          <w:bCs/>
          <w:spacing w:val="-4"/>
        </w:rPr>
        <w:t>В</w:t>
      </w:r>
      <w:r w:rsidRPr="006C74C0">
        <w:rPr>
          <w:rFonts w:cs="Arial"/>
          <w:bCs/>
          <w:spacing w:val="-4"/>
        </w:rPr>
        <w:t>аш взгляд, предоставить больше прав и полномочий?</w:t>
      </w:r>
    </w:p>
    <w:p w:rsidR="00B812F7" w:rsidRPr="00B812F7" w:rsidRDefault="00B812F7" w:rsidP="00B812F7">
      <w:pPr>
        <w:pStyle w:val="a6"/>
        <w:ind w:right="51"/>
        <w:jc w:val="center"/>
        <w:rPr>
          <w:b/>
          <w:color w:val="000000" w:themeColor="text1"/>
          <w:sz w:val="12"/>
          <w:szCs w:val="12"/>
        </w:rPr>
      </w:pPr>
    </w:p>
    <w:p w:rsidR="00B812F7" w:rsidRDefault="00B812F7" w:rsidP="00B812F7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2</w:t>
      </w:r>
      <w:r w:rsidRPr="002F13FD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УКРАИНСКИЕ СОБЫТИЯ В ЗЕРКАЛЕ ОБЩЕСТВЕННОГО МНЕНИЯ</w:t>
      </w:r>
    </w:p>
    <w:p w:rsidR="00B812F7" w:rsidRPr="00F27859" w:rsidRDefault="00B812F7" w:rsidP="00B812F7">
      <w:pPr>
        <w:pStyle w:val="a6"/>
        <w:numPr>
          <w:ilvl w:val="0"/>
          <w:numId w:val="41"/>
        </w:numPr>
      </w:pPr>
      <w:r w:rsidRPr="00F27859">
        <w:rPr>
          <w:rFonts w:cs="Arial"/>
          <w:bCs/>
          <w:spacing w:val="-4"/>
        </w:rPr>
        <w:t xml:space="preserve">Следите ли </w:t>
      </w:r>
      <w:r>
        <w:rPr>
          <w:rFonts w:cs="Arial"/>
          <w:bCs/>
          <w:spacing w:val="-4"/>
        </w:rPr>
        <w:t>В</w:t>
      </w:r>
      <w:r w:rsidRPr="00F27859">
        <w:rPr>
          <w:rFonts w:cs="Arial"/>
          <w:bCs/>
          <w:spacing w:val="-4"/>
        </w:rPr>
        <w:t>ы за последними событиями в Украине?</w:t>
      </w:r>
    </w:p>
    <w:p w:rsidR="00B812F7" w:rsidRPr="00F27859" w:rsidRDefault="00B812F7" w:rsidP="00B812F7">
      <w:pPr>
        <w:pStyle w:val="a6"/>
        <w:numPr>
          <w:ilvl w:val="0"/>
          <w:numId w:val="41"/>
        </w:numPr>
      </w:pPr>
      <w:r w:rsidRPr="00F27859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F27859">
        <w:rPr>
          <w:rFonts w:cs="Arial"/>
          <w:bCs/>
          <w:spacing w:val="-4"/>
        </w:rPr>
        <w:t>ы считаете, насколько объективно освещают события в Украине, в Крыму федеральные ро</w:t>
      </w:r>
      <w:r w:rsidRPr="00F27859">
        <w:rPr>
          <w:rFonts w:cs="Arial"/>
          <w:bCs/>
          <w:spacing w:val="-4"/>
        </w:rPr>
        <w:t>с</w:t>
      </w:r>
      <w:r w:rsidRPr="00F27859">
        <w:rPr>
          <w:rFonts w:cs="Arial"/>
          <w:bCs/>
          <w:spacing w:val="-4"/>
        </w:rPr>
        <w:t>сийские СМИ?</w:t>
      </w:r>
    </w:p>
    <w:p w:rsidR="00B812F7" w:rsidRPr="00F27859" w:rsidRDefault="00B812F7" w:rsidP="00B812F7">
      <w:pPr>
        <w:pStyle w:val="a6"/>
        <w:numPr>
          <w:ilvl w:val="0"/>
          <w:numId w:val="41"/>
        </w:numPr>
      </w:pPr>
      <w:r w:rsidRPr="00F27859">
        <w:rPr>
          <w:rFonts w:cs="Arial"/>
          <w:bCs/>
          <w:spacing w:val="-4"/>
        </w:rPr>
        <w:t xml:space="preserve">Какая из следующих точек зрения на последние события в Украине ближе всего </w:t>
      </w:r>
      <w:proofErr w:type="gramStart"/>
      <w:r w:rsidRPr="00F27859">
        <w:rPr>
          <w:rFonts w:cs="Arial"/>
          <w:bCs/>
          <w:spacing w:val="-4"/>
        </w:rPr>
        <w:t>к</w:t>
      </w:r>
      <w:proofErr w:type="gramEnd"/>
      <w:r w:rsidRPr="00F27859">
        <w:rPr>
          <w:rFonts w:cs="Arial"/>
          <w:bCs/>
          <w:spacing w:val="-4"/>
        </w:rPr>
        <w:t xml:space="preserve"> </w:t>
      </w:r>
      <w:r>
        <w:rPr>
          <w:rFonts w:cs="Arial"/>
          <w:bCs/>
          <w:spacing w:val="-4"/>
        </w:rPr>
        <w:t>В</w:t>
      </w:r>
      <w:r w:rsidRPr="00F27859">
        <w:rPr>
          <w:rFonts w:cs="Arial"/>
          <w:bCs/>
          <w:spacing w:val="-4"/>
        </w:rPr>
        <w:t>ашей собстве</w:t>
      </w:r>
      <w:r w:rsidRPr="00F27859">
        <w:rPr>
          <w:rFonts w:cs="Arial"/>
          <w:bCs/>
          <w:spacing w:val="-4"/>
        </w:rPr>
        <w:t>н</w:t>
      </w:r>
      <w:r w:rsidRPr="00F27859">
        <w:rPr>
          <w:rFonts w:cs="Arial"/>
          <w:bCs/>
          <w:spacing w:val="-4"/>
        </w:rPr>
        <w:t>ной?</w:t>
      </w:r>
    </w:p>
    <w:p w:rsidR="00B812F7" w:rsidRPr="00F27859" w:rsidRDefault="00B812F7" w:rsidP="00B812F7">
      <w:pPr>
        <w:pStyle w:val="a6"/>
        <w:numPr>
          <w:ilvl w:val="0"/>
          <w:numId w:val="41"/>
        </w:numPr>
      </w:pPr>
      <w:r w:rsidRPr="00F27859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F27859">
        <w:rPr>
          <w:rFonts w:cs="Arial"/>
          <w:bCs/>
          <w:spacing w:val="-4"/>
        </w:rPr>
        <w:t>ы считаете, Россия "потеряла" Украину</w:t>
      </w:r>
      <w:r w:rsidR="009D2251">
        <w:rPr>
          <w:rFonts w:cs="Arial"/>
          <w:bCs/>
          <w:spacing w:val="-4"/>
        </w:rPr>
        <w:t>,</w:t>
      </w:r>
      <w:r w:rsidRPr="00F27859">
        <w:rPr>
          <w:rFonts w:cs="Arial"/>
          <w:bCs/>
          <w:spacing w:val="-4"/>
        </w:rPr>
        <w:t xml:space="preserve"> или Украина по-прежнему останется братским, др</w:t>
      </w:r>
      <w:r w:rsidRPr="00F27859">
        <w:rPr>
          <w:rFonts w:cs="Arial"/>
          <w:bCs/>
          <w:spacing w:val="-4"/>
        </w:rPr>
        <w:t>у</w:t>
      </w:r>
      <w:r w:rsidRPr="00F27859">
        <w:rPr>
          <w:rFonts w:cs="Arial"/>
          <w:bCs/>
          <w:spacing w:val="-4"/>
        </w:rPr>
        <w:t>жественным государством?</w:t>
      </w:r>
    </w:p>
    <w:p w:rsidR="00B812F7" w:rsidRPr="00B812F7" w:rsidRDefault="00B812F7" w:rsidP="00B812F7">
      <w:pPr>
        <w:pStyle w:val="a6"/>
        <w:ind w:right="51"/>
        <w:rPr>
          <w:b/>
          <w:color w:val="000000" w:themeColor="text1"/>
          <w:sz w:val="12"/>
          <w:szCs w:val="12"/>
        </w:rPr>
      </w:pPr>
    </w:p>
    <w:p w:rsidR="00B812F7" w:rsidRDefault="00B812F7" w:rsidP="00B812F7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  <w:lang w:val="en-US"/>
        </w:rPr>
        <w:t>3</w:t>
      </w:r>
      <w:r w:rsidRPr="002F13FD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СТРАСТИ ПО «ТЕЛЕГРАММУ»</w:t>
      </w:r>
    </w:p>
    <w:p w:rsidR="00B812F7" w:rsidRPr="00F27859" w:rsidRDefault="00B812F7" w:rsidP="00B812F7">
      <w:pPr>
        <w:pStyle w:val="a6"/>
        <w:numPr>
          <w:ilvl w:val="0"/>
          <w:numId w:val="41"/>
        </w:numPr>
      </w:pPr>
      <w:r w:rsidRPr="00F27859">
        <w:rPr>
          <w:rFonts w:cs="Arial"/>
          <w:bCs/>
          <w:spacing w:val="-4"/>
        </w:rPr>
        <w:t xml:space="preserve">Слышали ли </w:t>
      </w:r>
      <w:r>
        <w:rPr>
          <w:rFonts w:cs="Arial"/>
          <w:bCs/>
          <w:spacing w:val="-4"/>
        </w:rPr>
        <w:t>В</w:t>
      </w:r>
      <w:r w:rsidRPr="00F27859">
        <w:rPr>
          <w:rFonts w:cs="Arial"/>
          <w:bCs/>
          <w:spacing w:val="-4"/>
        </w:rPr>
        <w:t xml:space="preserve">ы о блокировке </w:t>
      </w:r>
      <w:proofErr w:type="spellStart"/>
      <w:r w:rsidRPr="00F27859">
        <w:rPr>
          <w:rFonts w:cs="Arial"/>
          <w:bCs/>
          <w:spacing w:val="-4"/>
        </w:rPr>
        <w:t>мессенджера</w:t>
      </w:r>
      <w:proofErr w:type="spellEnd"/>
      <w:r w:rsidRPr="00F27859">
        <w:rPr>
          <w:rFonts w:cs="Arial"/>
          <w:bCs/>
          <w:spacing w:val="-4"/>
        </w:rPr>
        <w:t xml:space="preserve"> «</w:t>
      </w:r>
      <w:r>
        <w:rPr>
          <w:rFonts w:cs="Arial"/>
          <w:bCs/>
          <w:spacing w:val="-4"/>
        </w:rPr>
        <w:t>Т</w:t>
      </w:r>
      <w:r w:rsidRPr="00F27859">
        <w:rPr>
          <w:rFonts w:cs="Arial"/>
          <w:bCs/>
          <w:spacing w:val="-4"/>
        </w:rPr>
        <w:t>елеграмм» на территории России?</w:t>
      </w:r>
    </w:p>
    <w:p w:rsidR="00B812F7" w:rsidRPr="00F27859" w:rsidRDefault="00B812F7" w:rsidP="00B812F7">
      <w:pPr>
        <w:pStyle w:val="a6"/>
        <w:numPr>
          <w:ilvl w:val="0"/>
          <w:numId w:val="41"/>
        </w:numPr>
      </w:pPr>
      <w:r w:rsidRPr="00F27859">
        <w:rPr>
          <w:rFonts w:cs="Arial"/>
          <w:bCs/>
          <w:spacing w:val="-4"/>
        </w:rPr>
        <w:t xml:space="preserve">Слышали ли </w:t>
      </w:r>
      <w:r>
        <w:rPr>
          <w:rFonts w:cs="Arial"/>
          <w:bCs/>
          <w:spacing w:val="-4"/>
        </w:rPr>
        <w:t>В</w:t>
      </w:r>
      <w:r w:rsidRPr="00F27859">
        <w:rPr>
          <w:rFonts w:cs="Arial"/>
          <w:bCs/>
          <w:spacing w:val="-4"/>
        </w:rPr>
        <w:t xml:space="preserve">ы о том, что согласно закону, </w:t>
      </w:r>
      <w:proofErr w:type="gramStart"/>
      <w:r w:rsidRPr="00F27859">
        <w:rPr>
          <w:rFonts w:cs="Arial"/>
          <w:bCs/>
          <w:spacing w:val="-4"/>
        </w:rPr>
        <w:t>интернет-сервисы</w:t>
      </w:r>
      <w:proofErr w:type="gramEnd"/>
      <w:r w:rsidRPr="00F27859">
        <w:rPr>
          <w:rFonts w:cs="Arial"/>
          <w:bCs/>
          <w:spacing w:val="-4"/>
        </w:rPr>
        <w:t xml:space="preserve"> обязаны передавать доступ к личной переписке пользователей по запросу правоохранительных органов?</w:t>
      </w:r>
    </w:p>
    <w:p w:rsidR="00B812F7" w:rsidRPr="00F27859" w:rsidRDefault="00B812F7" w:rsidP="00B812F7">
      <w:pPr>
        <w:pStyle w:val="a6"/>
        <w:numPr>
          <w:ilvl w:val="0"/>
          <w:numId w:val="41"/>
        </w:numPr>
      </w:pPr>
      <w:r w:rsidRPr="00F27859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F27859">
        <w:rPr>
          <w:rFonts w:cs="Arial"/>
          <w:bCs/>
          <w:spacing w:val="-4"/>
        </w:rPr>
        <w:t>ы думаете, для каких целей были приняты такие меры: для борьбы с терроризмом или для ограничения свободы слова и введения цензуры?</w:t>
      </w:r>
    </w:p>
    <w:p w:rsidR="00B812F7" w:rsidRPr="00F27859" w:rsidRDefault="00B812F7" w:rsidP="00B812F7">
      <w:pPr>
        <w:pStyle w:val="a6"/>
        <w:numPr>
          <w:ilvl w:val="0"/>
          <w:numId w:val="41"/>
        </w:numPr>
      </w:pPr>
      <w:r w:rsidRPr="00F27859">
        <w:rPr>
          <w:rFonts w:cs="Arial"/>
          <w:bCs/>
          <w:spacing w:val="-4"/>
        </w:rPr>
        <w:t xml:space="preserve">Вы лично поддерживаете или не поддерживаете данный закон, по которому </w:t>
      </w:r>
      <w:proofErr w:type="gramStart"/>
      <w:r w:rsidRPr="00F27859">
        <w:rPr>
          <w:rFonts w:cs="Arial"/>
          <w:bCs/>
          <w:spacing w:val="-4"/>
        </w:rPr>
        <w:t>интернет-сервисы</w:t>
      </w:r>
      <w:proofErr w:type="gramEnd"/>
      <w:r w:rsidRPr="00F27859">
        <w:rPr>
          <w:rFonts w:cs="Arial"/>
          <w:bCs/>
          <w:spacing w:val="-4"/>
        </w:rPr>
        <w:t xml:space="preserve"> об</w:t>
      </w:r>
      <w:r w:rsidRPr="00F27859">
        <w:rPr>
          <w:rFonts w:cs="Arial"/>
          <w:bCs/>
          <w:spacing w:val="-4"/>
        </w:rPr>
        <w:t>я</w:t>
      </w:r>
      <w:r w:rsidRPr="00F27859">
        <w:rPr>
          <w:rFonts w:cs="Arial"/>
          <w:bCs/>
          <w:spacing w:val="-4"/>
        </w:rPr>
        <w:t>заны передавать доступ к личной переписке пользователей по запросу правоохранительных органов?</w:t>
      </w:r>
    </w:p>
    <w:p w:rsidR="00B812F7" w:rsidRPr="00F27859" w:rsidRDefault="00B812F7" w:rsidP="00B812F7">
      <w:pPr>
        <w:pStyle w:val="a6"/>
        <w:numPr>
          <w:ilvl w:val="0"/>
          <w:numId w:val="41"/>
        </w:numPr>
      </w:pPr>
      <w:r w:rsidRPr="00F27859">
        <w:rPr>
          <w:rFonts w:cs="Arial"/>
          <w:bCs/>
          <w:spacing w:val="-4"/>
        </w:rPr>
        <w:t xml:space="preserve">Пользуетесь ли </w:t>
      </w:r>
      <w:r>
        <w:rPr>
          <w:rFonts w:cs="Arial"/>
          <w:bCs/>
          <w:spacing w:val="-4"/>
        </w:rPr>
        <w:t>В</w:t>
      </w:r>
      <w:r w:rsidRPr="00F27859">
        <w:rPr>
          <w:rFonts w:cs="Arial"/>
          <w:bCs/>
          <w:spacing w:val="-4"/>
        </w:rPr>
        <w:t xml:space="preserve">ы </w:t>
      </w:r>
      <w:proofErr w:type="spellStart"/>
      <w:r w:rsidRPr="00F27859">
        <w:rPr>
          <w:rFonts w:cs="Arial"/>
          <w:bCs/>
          <w:spacing w:val="-4"/>
        </w:rPr>
        <w:t>мессенджерами</w:t>
      </w:r>
      <w:proofErr w:type="spellEnd"/>
      <w:r w:rsidRPr="00F27859">
        <w:rPr>
          <w:rFonts w:cs="Arial"/>
          <w:bCs/>
          <w:spacing w:val="-4"/>
        </w:rPr>
        <w:t xml:space="preserve"> для мобильных телефонов? Если да, то </w:t>
      </w:r>
      <w:proofErr w:type="gramStart"/>
      <w:r w:rsidRPr="00F27859">
        <w:rPr>
          <w:rFonts w:cs="Arial"/>
          <w:bCs/>
          <w:spacing w:val="-4"/>
        </w:rPr>
        <w:t>какими</w:t>
      </w:r>
      <w:proofErr w:type="gramEnd"/>
      <w:r w:rsidRPr="00F27859">
        <w:rPr>
          <w:rFonts w:cs="Arial"/>
          <w:bCs/>
          <w:spacing w:val="-4"/>
        </w:rPr>
        <w:t>?</w:t>
      </w:r>
    </w:p>
    <w:p w:rsidR="00B812F7" w:rsidRPr="00B812F7" w:rsidRDefault="00B812F7" w:rsidP="00B812F7">
      <w:pPr>
        <w:pStyle w:val="a6"/>
        <w:ind w:right="51"/>
        <w:rPr>
          <w:b/>
          <w:color w:val="000000" w:themeColor="text1"/>
          <w:sz w:val="12"/>
          <w:szCs w:val="12"/>
        </w:rPr>
      </w:pPr>
    </w:p>
    <w:p w:rsidR="006C74C0" w:rsidRDefault="006C74C0" w:rsidP="006C74C0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4</w:t>
      </w:r>
      <w:r w:rsidRPr="002F13FD">
        <w:rPr>
          <w:b/>
          <w:color w:val="000000" w:themeColor="text1"/>
        </w:rPr>
        <w:t xml:space="preserve"> раздел:</w:t>
      </w:r>
      <w:r w:rsidR="00B812F7">
        <w:rPr>
          <w:b/>
          <w:color w:val="000000" w:themeColor="text1"/>
        </w:rPr>
        <w:t xml:space="preserve"> СУЖДЕНИЯ ВОРОНЕЖЦЕВ О ВОЗДУШНОМ ТРАНСПОРТЕ</w:t>
      </w:r>
    </w:p>
    <w:p w:rsidR="006C74C0" w:rsidRPr="006C74C0" w:rsidRDefault="006C74C0" w:rsidP="006C74C0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6C74C0">
        <w:rPr>
          <w:rFonts w:cs="Arial"/>
          <w:bCs/>
          <w:spacing w:val="-4"/>
        </w:rPr>
        <w:t xml:space="preserve">Приходилось ли </w:t>
      </w:r>
      <w:r>
        <w:rPr>
          <w:rFonts w:cs="Arial"/>
          <w:bCs/>
          <w:spacing w:val="-4"/>
        </w:rPr>
        <w:t>В</w:t>
      </w:r>
      <w:r w:rsidRPr="006C74C0">
        <w:rPr>
          <w:rFonts w:cs="Arial"/>
          <w:bCs/>
          <w:spacing w:val="-4"/>
        </w:rPr>
        <w:t>ам в последние 2-3 года летать рейсами любой из авиакомпаний?</w:t>
      </w:r>
    </w:p>
    <w:p w:rsidR="006C74C0" w:rsidRPr="006C74C0" w:rsidRDefault="006C74C0" w:rsidP="006C74C0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6C74C0">
        <w:rPr>
          <w:rFonts w:cs="Arial"/>
          <w:bCs/>
          <w:spacing w:val="-4"/>
        </w:rPr>
        <w:t>Вы скорее согласны или не согласны с суждением</w:t>
      </w:r>
      <w:r w:rsidR="002E2484">
        <w:rPr>
          <w:rFonts w:cs="Arial"/>
          <w:bCs/>
          <w:spacing w:val="-4"/>
        </w:rPr>
        <w:t>: «Я</w:t>
      </w:r>
      <w:r w:rsidRPr="006C74C0">
        <w:rPr>
          <w:rFonts w:cs="Arial"/>
          <w:bCs/>
          <w:spacing w:val="-4"/>
        </w:rPr>
        <w:t xml:space="preserve"> боюсь летать на самолетах»?</w:t>
      </w:r>
    </w:p>
    <w:p w:rsidR="006C74C0" w:rsidRPr="006C74C0" w:rsidRDefault="006C74C0" w:rsidP="006C74C0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6C74C0">
        <w:rPr>
          <w:rFonts w:cs="Arial"/>
          <w:bCs/>
          <w:spacing w:val="-4"/>
        </w:rPr>
        <w:t xml:space="preserve">С </w:t>
      </w:r>
      <w:r>
        <w:rPr>
          <w:rFonts w:cs="Arial"/>
          <w:bCs/>
          <w:spacing w:val="-4"/>
        </w:rPr>
        <w:t>В</w:t>
      </w:r>
      <w:r w:rsidRPr="006C74C0">
        <w:rPr>
          <w:rFonts w:cs="Arial"/>
          <w:bCs/>
          <w:spacing w:val="-4"/>
        </w:rPr>
        <w:t>ашей точки зрения, насколько опасным или безопасным является воздушный транспорт?</w:t>
      </w:r>
    </w:p>
    <w:p w:rsidR="00B812F7" w:rsidRPr="00152803" w:rsidRDefault="006C74C0" w:rsidP="009D2251">
      <w:pPr>
        <w:pStyle w:val="a6"/>
        <w:numPr>
          <w:ilvl w:val="0"/>
          <w:numId w:val="41"/>
        </w:numPr>
        <w:ind w:right="51"/>
        <w:jc w:val="both"/>
        <w:rPr>
          <w:b/>
          <w:color w:val="000000" w:themeColor="text1"/>
        </w:rPr>
      </w:pPr>
      <w:r w:rsidRPr="006C74C0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="002E2484">
        <w:rPr>
          <w:rFonts w:cs="Arial"/>
          <w:bCs/>
          <w:spacing w:val="-4"/>
        </w:rPr>
        <w:t xml:space="preserve">ы считаете, </w:t>
      </w:r>
      <w:r w:rsidRPr="006C74C0">
        <w:rPr>
          <w:rFonts w:cs="Arial"/>
          <w:bCs/>
          <w:spacing w:val="-4"/>
        </w:rPr>
        <w:t>российская гражданская авиация переживает развитие или упадок в последние г</w:t>
      </w:r>
      <w:r w:rsidRPr="006C74C0">
        <w:rPr>
          <w:rFonts w:cs="Arial"/>
          <w:bCs/>
          <w:spacing w:val="-4"/>
        </w:rPr>
        <w:t>о</w:t>
      </w:r>
      <w:r w:rsidRPr="006C74C0">
        <w:rPr>
          <w:rFonts w:cs="Arial"/>
          <w:bCs/>
          <w:spacing w:val="-4"/>
        </w:rPr>
        <w:t>ды, или ситуация в сфере не меняется?</w:t>
      </w:r>
      <w:r w:rsidR="00B812F7" w:rsidRPr="00B812F7">
        <w:rPr>
          <w:b/>
          <w:color w:val="000000" w:themeColor="text1"/>
        </w:rPr>
        <w:t xml:space="preserve"> </w:t>
      </w:r>
    </w:p>
    <w:p w:rsidR="00B812F7" w:rsidRPr="00B812F7" w:rsidRDefault="00B812F7" w:rsidP="00B812F7">
      <w:pPr>
        <w:pStyle w:val="a6"/>
        <w:ind w:right="51"/>
        <w:jc w:val="center"/>
        <w:rPr>
          <w:b/>
          <w:color w:val="000000" w:themeColor="text1"/>
          <w:sz w:val="12"/>
          <w:szCs w:val="12"/>
        </w:rPr>
      </w:pPr>
    </w:p>
    <w:p w:rsidR="00B812F7" w:rsidRDefault="00B812F7" w:rsidP="00B812F7">
      <w:pPr>
        <w:pStyle w:val="a6"/>
        <w:ind w:right="51"/>
        <w:jc w:val="center"/>
        <w:rPr>
          <w:b/>
          <w:color w:val="000000" w:themeColor="text1"/>
        </w:rPr>
      </w:pPr>
      <w:r w:rsidRPr="00B812F7">
        <w:rPr>
          <w:b/>
          <w:color w:val="000000" w:themeColor="text1"/>
        </w:rPr>
        <w:t>5</w:t>
      </w:r>
      <w:r w:rsidRPr="002F13FD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КАК ЖИЗНЬ? КАК НАСТРОЕНИЕ?</w:t>
      </w:r>
    </w:p>
    <w:p w:rsidR="00B812F7" w:rsidRDefault="00B812F7" w:rsidP="00B812F7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6C74C0">
        <w:rPr>
          <w:rFonts w:cs="Arial"/>
          <w:bCs/>
          <w:spacing w:val="-4"/>
        </w:rPr>
        <w:t xml:space="preserve">Какое настроение, по </w:t>
      </w:r>
      <w:r>
        <w:rPr>
          <w:rFonts w:cs="Arial"/>
          <w:bCs/>
          <w:spacing w:val="-4"/>
        </w:rPr>
        <w:t>В</w:t>
      </w:r>
      <w:r w:rsidRPr="006C74C0">
        <w:rPr>
          <w:rFonts w:cs="Arial"/>
          <w:bCs/>
          <w:spacing w:val="-4"/>
        </w:rPr>
        <w:t xml:space="preserve">ашему мнению, преобладает сегодня среди </w:t>
      </w:r>
      <w:r w:rsidR="009D2251">
        <w:rPr>
          <w:rFonts w:cs="Arial"/>
          <w:bCs/>
          <w:spacing w:val="-4"/>
        </w:rPr>
        <w:t>В</w:t>
      </w:r>
      <w:r w:rsidRPr="006C74C0">
        <w:rPr>
          <w:rFonts w:cs="Arial"/>
          <w:bCs/>
          <w:spacing w:val="-4"/>
        </w:rPr>
        <w:t>аших родных, друзей, коллег, знакомых - спокойное или тревожное?</w:t>
      </w:r>
    </w:p>
    <w:p w:rsidR="006C74C0" w:rsidRPr="00B812F7" w:rsidRDefault="00B812F7" w:rsidP="00B812F7">
      <w:pPr>
        <w:pStyle w:val="a6"/>
        <w:numPr>
          <w:ilvl w:val="0"/>
          <w:numId w:val="41"/>
        </w:numPr>
        <w:rPr>
          <w:rFonts w:cs="Arial"/>
          <w:bCs/>
          <w:spacing w:val="-4"/>
        </w:rPr>
      </w:pPr>
      <w:r w:rsidRPr="00B812F7">
        <w:rPr>
          <w:rFonts w:cs="Arial"/>
          <w:bCs/>
          <w:spacing w:val="-4"/>
        </w:rPr>
        <w:t xml:space="preserve">Если говорить в целом, то в какой мере Вас устраивает или не устраивает сейчас жизнь, которую </w:t>
      </w:r>
      <w:r w:rsidR="009D2251">
        <w:rPr>
          <w:rFonts w:cs="Arial"/>
          <w:bCs/>
          <w:spacing w:val="-4"/>
        </w:rPr>
        <w:t>В</w:t>
      </w:r>
      <w:r w:rsidRPr="00B812F7">
        <w:rPr>
          <w:rFonts w:cs="Arial"/>
          <w:bCs/>
          <w:spacing w:val="-4"/>
        </w:rPr>
        <w:t>ы ведете?</w:t>
      </w:r>
    </w:p>
    <w:p w:rsidR="00C81CBE" w:rsidRDefault="00C81CBE" w:rsidP="00731A6A">
      <w:pPr>
        <w:pStyle w:val="a6"/>
        <w:numPr>
          <w:ilvl w:val="0"/>
          <w:numId w:val="41"/>
        </w:numPr>
        <w:spacing w:after="200" w:line="276" w:lineRule="auto"/>
        <w:jc w:val="both"/>
      </w:pPr>
      <w:r>
        <w:br w:type="page"/>
      </w:r>
    </w:p>
    <w:p w:rsidR="007F108B" w:rsidRPr="001E7B6A" w:rsidRDefault="007F108B" w:rsidP="00731A6A">
      <w:pPr>
        <w:pStyle w:val="a6"/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Default="00534700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Pr="00534700" w:rsidRDefault="001E7B6A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:rsidR="00534700" w:rsidRPr="00534700" w:rsidRDefault="00534700" w:rsidP="00534700">
      <w:pPr>
        <w:ind w:left="360"/>
        <w:jc w:val="both"/>
        <w:rPr>
          <w:b/>
          <w:sz w:val="28"/>
        </w:rPr>
      </w:pPr>
    </w:p>
    <w:p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:rsidR="00534700" w:rsidRPr="00534700" w:rsidRDefault="00534700" w:rsidP="00534700">
      <w:pPr>
        <w:ind w:left="360"/>
        <w:jc w:val="both"/>
        <w:rPr>
          <w:bCs/>
          <w:iCs/>
        </w:rPr>
      </w:pPr>
    </w:p>
    <w:p w:rsidR="00534700" w:rsidRDefault="00534700" w:rsidP="00534700">
      <w:pPr>
        <w:ind w:left="360"/>
      </w:pPr>
      <w:r>
        <w:t xml:space="preserve">– </w:t>
      </w:r>
      <w:r w:rsidRPr="00E6794B">
        <w:t xml:space="preserve">опрос проведен </w:t>
      </w:r>
      <w:r w:rsidR="00F27859" w:rsidRPr="00F27859">
        <w:t xml:space="preserve">25 – 27 мая </w:t>
      </w:r>
      <w:r>
        <w:t xml:space="preserve">2018 </w:t>
      </w:r>
      <w:r w:rsidRPr="00E6794B">
        <w:t>г., опрошен</w:t>
      </w:r>
      <w:r>
        <w:t>о</w:t>
      </w:r>
      <w:r w:rsidRPr="00E6794B">
        <w:t xml:space="preserve"> </w:t>
      </w:r>
      <w:r>
        <w:t>6</w:t>
      </w:r>
      <w:r w:rsidR="00F27859">
        <w:t>09</w:t>
      </w:r>
      <w:r w:rsidRPr="00E6794B">
        <w:t xml:space="preserve"> человек</w:t>
      </w:r>
      <w:r>
        <w:t>;</w:t>
      </w:r>
    </w:p>
    <w:p w:rsidR="00534700" w:rsidRDefault="00534700" w:rsidP="00534700">
      <w:pPr>
        <w:ind w:left="360"/>
      </w:pPr>
      <w:r>
        <w:t>– метод: телефонное интервью;</w:t>
      </w:r>
    </w:p>
    <w:p w:rsidR="00534700" w:rsidRPr="00D41526" w:rsidRDefault="00534700" w:rsidP="00534700">
      <w:pPr>
        <w:ind w:left="360"/>
      </w:pPr>
      <w:r>
        <w:t>– выборка репрезентативна для населения г. Воронежа старше 18 лет по полу и возрасту.</w:t>
      </w:r>
    </w:p>
    <w:p w:rsidR="00534700" w:rsidRPr="00534700" w:rsidRDefault="00534700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534700" w:rsidRDefault="00534700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:rsidR="009D0CA8" w:rsidRPr="00483A53" w:rsidRDefault="009D0CA8" w:rsidP="009D0CA8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9D0CA8" w:rsidRPr="00483A53" w:rsidRDefault="009D0CA8" w:rsidP="009D0CA8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677EF2B9" wp14:editId="0C3285BE">
            <wp:extent cx="466090" cy="548640"/>
            <wp:effectExtent l="0" t="0" r="0" b="3810"/>
            <wp:docPr id="12" name="Рисунок 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CA8" w:rsidRPr="00483A53" w:rsidRDefault="009D0CA8" w:rsidP="009D0CA8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9D0CA8" w:rsidRPr="00483A53" w:rsidRDefault="009D0CA8" w:rsidP="009D0CA8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9D0CA8" w:rsidRPr="00483A53" w:rsidRDefault="009D0CA8" w:rsidP="009D0CA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09</w:t>
      </w:r>
      <w:r w:rsidRPr="00483A53">
        <w:rPr>
          <w:rFonts w:ascii="Arial" w:hAnsi="Arial" w:cs="Arial"/>
          <w:sz w:val="20"/>
          <w:szCs w:val="20"/>
        </w:rPr>
        <w:t xml:space="preserve">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9D0CA8" w:rsidRPr="00483A53" w:rsidRDefault="009D0CA8" w:rsidP="009D0CA8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55520" behindDoc="0" locked="0" layoutInCell="1" allowOverlap="1" wp14:anchorId="09417808" wp14:editId="2FA6929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755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5d6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1&#10;I5d6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A36847" w:rsidRPr="00A70D7B" w:rsidRDefault="00B812F7" w:rsidP="00A36847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8905DC">
        <w:rPr>
          <w:b/>
          <w:bCs/>
          <w:i/>
          <w:caps/>
          <w:kern w:val="32"/>
        </w:rPr>
        <w:t>1</w:t>
      </w:r>
      <w:r w:rsidR="00A36847" w:rsidRPr="00A70D7B">
        <w:rPr>
          <w:b/>
          <w:bCs/>
          <w:i/>
          <w:caps/>
          <w:kern w:val="32"/>
        </w:rPr>
        <w:t xml:space="preserve"> раздел: </w:t>
      </w:r>
      <w:r w:rsidR="008905DC" w:rsidRPr="008905DC">
        <w:rPr>
          <w:b/>
          <w:bCs/>
          <w:i/>
          <w:caps/>
          <w:kern w:val="32"/>
        </w:rPr>
        <w:t>ОБЩЕСТВЕННОЕ МНЕНИЕ ОБ ОРГАНАХ ВЛАСТИ</w:t>
      </w:r>
    </w:p>
    <w:p w:rsidR="00A36847" w:rsidRPr="0074375D" w:rsidRDefault="00A36847" w:rsidP="00A36847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74375D">
        <w:rPr>
          <w:rFonts w:cs="Arial"/>
          <w:b/>
          <w:bCs/>
          <w:caps/>
          <w:spacing w:val="-4"/>
        </w:rPr>
        <w:t xml:space="preserve">О </w:t>
      </w:r>
      <w:proofErr w:type="gramStart"/>
      <w:r w:rsidRPr="0074375D">
        <w:rPr>
          <w:rFonts w:cs="Arial"/>
          <w:b/>
          <w:bCs/>
          <w:caps/>
          <w:spacing w:val="-4"/>
        </w:rPr>
        <w:t>ДЕЯТЕЛЬНОСТИ</w:t>
      </w:r>
      <w:proofErr w:type="gramEnd"/>
      <w:r w:rsidRPr="0074375D">
        <w:rPr>
          <w:rFonts w:cs="Arial"/>
          <w:b/>
          <w:bCs/>
          <w:caps/>
          <w:spacing w:val="-4"/>
        </w:rPr>
        <w:t xml:space="preserve"> КАКИХ ОРГАНОВ ВЛАСТИ ВЫ ЗНАЕТЕ БОЛЬШЕ ВСЕГО?</w:t>
      </w:r>
    </w:p>
    <w:p w:rsidR="00A36847" w:rsidRPr="0074375D" w:rsidRDefault="006B5BF6" w:rsidP="00A36847">
      <w:pPr>
        <w:jc w:val="right"/>
        <w:rPr>
          <w:i/>
          <w:szCs w:val="16"/>
        </w:rPr>
      </w:pPr>
      <w:r>
        <w:rPr>
          <w:i/>
          <w:szCs w:val="16"/>
        </w:rPr>
        <w:t>Таблица 1</w:t>
      </w:r>
    </w:p>
    <w:p w:rsidR="00A36847" w:rsidRPr="0074375D" w:rsidRDefault="00152803" w:rsidP="00A36847">
      <w:pPr>
        <w:jc w:val="center"/>
        <w:rPr>
          <w:i/>
          <w:szCs w:val="16"/>
        </w:rPr>
      </w:pPr>
      <w:r w:rsidRPr="0074375D">
        <w:object w:dxaOrig="10676" w:dyaOrig="53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3.5pt;height:250.5pt" o:ole="" fillcolor="window">
            <v:imagedata r:id="rId11" o:title=""/>
          </v:shape>
          <o:OLEObject Type="Embed" ProgID="Excel.Sheet.12" ShapeID="_x0000_i1025" DrawAspect="Content" ObjectID="_1589608061" r:id="rId12"/>
        </w:object>
      </w:r>
    </w:p>
    <w:p w:rsidR="00A36847" w:rsidRDefault="00A36847" w:rsidP="00A36847">
      <w:pPr>
        <w:jc w:val="center"/>
        <w:rPr>
          <w:i/>
          <w:szCs w:val="16"/>
        </w:rPr>
      </w:pPr>
      <w:proofErr w:type="gramStart"/>
      <w:r w:rsidRPr="0074375D">
        <w:rPr>
          <w:i/>
          <w:szCs w:val="16"/>
        </w:rPr>
        <w:t xml:space="preserve">(Примечание: ввиду того, что на вопрос допускалось несколько вариантов ответа, </w:t>
      </w:r>
      <w:proofErr w:type="gramEnd"/>
    </w:p>
    <w:p w:rsidR="00A36847" w:rsidRPr="0074375D" w:rsidRDefault="00A36847" w:rsidP="00A36847">
      <w:pPr>
        <w:jc w:val="center"/>
        <w:rPr>
          <w:i/>
          <w:szCs w:val="16"/>
        </w:rPr>
      </w:pPr>
      <w:r w:rsidRPr="0074375D">
        <w:rPr>
          <w:i/>
          <w:szCs w:val="16"/>
        </w:rPr>
        <w:t>распределение ответов респондентов по строке превышает 100%)</w:t>
      </w:r>
    </w:p>
    <w:p w:rsidR="00A36847" w:rsidRPr="00541DE2" w:rsidRDefault="00A36847" w:rsidP="00A36847">
      <w:pPr>
        <w:ind w:right="49" w:firstLine="540"/>
        <w:jc w:val="both"/>
      </w:pPr>
      <w:r w:rsidRPr="00545C40">
        <w:t>Лучше всего население  информировано о  деятельности Президента РФ (</w:t>
      </w:r>
      <w:r w:rsidRPr="00637376">
        <w:rPr>
          <w:b/>
        </w:rPr>
        <w:t>36%</w:t>
      </w:r>
      <w:r w:rsidRPr="00545C40">
        <w:t xml:space="preserve">). На втором месте – </w:t>
      </w:r>
      <w:r>
        <w:t>губернатор (</w:t>
      </w:r>
      <w:r w:rsidRPr="00637376">
        <w:rPr>
          <w:b/>
        </w:rPr>
        <w:t>13%</w:t>
      </w:r>
      <w:r>
        <w:t>) и органы местного самоуправления (</w:t>
      </w:r>
      <w:r w:rsidRPr="00637376">
        <w:rPr>
          <w:b/>
        </w:rPr>
        <w:t>13%</w:t>
      </w:r>
      <w:r>
        <w:t xml:space="preserve">). На третьем месте – </w:t>
      </w:r>
      <w:proofErr w:type="spellStart"/>
      <w:r w:rsidRPr="00545C40">
        <w:t>ГосДума</w:t>
      </w:r>
      <w:proofErr w:type="spellEnd"/>
      <w:r w:rsidRPr="00545C40">
        <w:t xml:space="preserve"> (</w:t>
      </w:r>
      <w:r w:rsidRPr="00637376">
        <w:rPr>
          <w:b/>
        </w:rPr>
        <w:t>11%</w:t>
      </w:r>
      <w:r w:rsidRPr="00545C40">
        <w:t>)</w:t>
      </w:r>
      <w:r>
        <w:t xml:space="preserve"> и</w:t>
      </w:r>
      <w:r w:rsidRPr="00545C40">
        <w:t xml:space="preserve">  Правительство </w:t>
      </w:r>
      <w:r>
        <w:t xml:space="preserve">РФ </w:t>
      </w:r>
      <w:r w:rsidRPr="00545C40">
        <w:t>(</w:t>
      </w:r>
      <w:r w:rsidRPr="00637376">
        <w:rPr>
          <w:b/>
        </w:rPr>
        <w:t>10%</w:t>
      </w:r>
      <w:r>
        <w:t xml:space="preserve">). </w:t>
      </w:r>
      <w:r w:rsidRPr="00545C40">
        <w:t xml:space="preserve">Самый загадочный орган власти </w:t>
      </w:r>
      <w:r>
        <w:t>среди федеральных структур</w:t>
      </w:r>
      <w:r w:rsidRPr="00545C40">
        <w:t xml:space="preserve"> – это Совет Федерации. Только </w:t>
      </w:r>
      <w:r w:rsidRPr="00637376">
        <w:rPr>
          <w:b/>
        </w:rPr>
        <w:t>2%</w:t>
      </w:r>
      <w:r w:rsidRPr="00545C40">
        <w:t xml:space="preserve"> располагает сведениями о характере его деятельности.</w:t>
      </w:r>
      <w:r>
        <w:t xml:space="preserve"> </w:t>
      </w:r>
      <w:r w:rsidR="00152803">
        <w:t>Самый же удивительный итог данного опроса – осознание того, что почти треть наших сограждан заявили, что не обладают и</w:t>
      </w:r>
      <w:r w:rsidR="00152803">
        <w:t>н</w:t>
      </w:r>
      <w:r w:rsidR="00152803">
        <w:t>формацией ни о каких органах власти</w:t>
      </w:r>
      <w:r>
        <w:t xml:space="preserve">. </w:t>
      </w:r>
      <w:r w:rsidRPr="00541DE2">
        <w:t xml:space="preserve">Этот вопрос мы ставили перед воронежцами неоднократно. Сравним полученные результаты. </w:t>
      </w:r>
    </w:p>
    <w:p w:rsidR="00A36847" w:rsidRPr="00541DE2" w:rsidRDefault="00A36847" w:rsidP="00A36847">
      <w:pPr>
        <w:ind w:right="49"/>
        <w:jc w:val="center"/>
        <w:rPr>
          <w:b/>
          <w:i/>
          <w:sz w:val="12"/>
          <w:szCs w:val="12"/>
        </w:rPr>
      </w:pPr>
    </w:p>
    <w:p w:rsidR="00A36847" w:rsidRDefault="00A36847" w:rsidP="00A36847">
      <w:pPr>
        <w:ind w:right="49"/>
        <w:jc w:val="center"/>
        <w:rPr>
          <w:b/>
          <w:i/>
          <w:sz w:val="12"/>
          <w:szCs w:val="12"/>
        </w:rPr>
      </w:pPr>
      <w:r w:rsidRPr="00541DE2">
        <w:rPr>
          <w:b/>
          <w:i/>
        </w:rPr>
        <w:t xml:space="preserve">О </w:t>
      </w:r>
      <w:proofErr w:type="gramStart"/>
      <w:r w:rsidRPr="00541DE2">
        <w:rPr>
          <w:b/>
          <w:i/>
        </w:rPr>
        <w:t>деятельности</w:t>
      </w:r>
      <w:proofErr w:type="gramEnd"/>
      <w:r w:rsidRPr="00541DE2">
        <w:rPr>
          <w:b/>
          <w:i/>
        </w:rPr>
        <w:t xml:space="preserve"> каких органов власти Вы знаете больше всего?</w:t>
      </w:r>
      <w:r w:rsidRPr="00541DE2">
        <w:rPr>
          <w:b/>
          <w:i/>
          <w:sz w:val="12"/>
          <w:szCs w:val="12"/>
        </w:rPr>
        <w:t xml:space="preserve"> </w:t>
      </w:r>
    </w:p>
    <w:p w:rsidR="00A36847" w:rsidRDefault="00A36847" w:rsidP="00A36847">
      <w:pPr>
        <w:ind w:right="49"/>
        <w:jc w:val="center"/>
        <w:rPr>
          <w:b/>
          <w:i/>
          <w:sz w:val="12"/>
          <w:szCs w:val="12"/>
        </w:rPr>
      </w:pPr>
    </w:p>
    <w:p w:rsidR="00A36847" w:rsidRPr="00541DE2" w:rsidRDefault="00A36847" w:rsidP="00A36847">
      <w:pPr>
        <w:ind w:right="49"/>
        <w:jc w:val="center"/>
        <w:rPr>
          <w:b/>
          <w:i/>
          <w:sz w:val="12"/>
          <w:szCs w:val="12"/>
        </w:rPr>
      </w:pPr>
      <w:r>
        <w:rPr>
          <w:noProof/>
          <w:szCs w:val="16"/>
        </w:rPr>
        <w:drawing>
          <wp:inline distT="0" distB="0" distL="0" distR="0" wp14:anchorId="6426AD2E" wp14:editId="3ACE9C1F">
            <wp:extent cx="6524625" cy="2486025"/>
            <wp:effectExtent l="0" t="0" r="9525" b="9525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A36847" w:rsidRPr="00541DE2" w:rsidRDefault="00A36847" w:rsidP="00A36847">
      <w:pPr>
        <w:ind w:right="49"/>
        <w:jc w:val="center"/>
        <w:rPr>
          <w:b/>
          <w:i/>
          <w:sz w:val="8"/>
          <w:szCs w:val="8"/>
        </w:rPr>
      </w:pPr>
    </w:p>
    <w:p w:rsidR="00A36847" w:rsidRPr="00BC7845" w:rsidRDefault="00A36847" w:rsidP="00A36847">
      <w:pPr>
        <w:ind w:firstLine="567"/>
        <w:rPr>
          <w:rFonts w:ascii="Arial" w:hAnsi="Arial" w:cs="Arial"/>
        </w:rPr>
      </w:pPr>
      <w:r w:rsidRPr="00BC7845">
        <w:rPr>
          <w:szCs w:val="28"/>
        </w:rPr>
        <w:t>Последний раз замер общес</w:t>
      </w:r>
      <w:r>
        <w:rPr>
          <w:szCs w:val="28"/>
        </w:rPr>
        <w:t>твенного мнения проводился в 200</w:t>
      </w:r>
      <w:r w:rsidRPr="00BC7845">
        <w:rPr>
          <w:szCs w:val="28"/>
        </w:rPr>
        <w:t>8 году</w:t>
      </w:r>
      <w:r>
        <w:rPr>
          <w:szCs w:val="28"/>
        </w:rPr>
        <w:t>. За десять лет понизилась информированность о Президенте и Правительстве РФ, зато уровень знакомства с деятельностью г</w:t>
      </w:r>
      <w:r>
        <w:rPr>
          <w:szCs w:val="28"/>
        </w:rPr>
        <w:t>у</w:t>
      </w:r>
      <w:r>
        <w:rPr>
          <w:szCs w:val="28"/>
        </w:rPr>
        <w:t xml:space="preserve">бернатора и местных органов самоуправления повысился в два раза.  </w:t>
      </w:r>
      <w:r w:rsidR="002E2484">
        <w:rPr>
          <w:szCs w:val="28"/>
        </w:rPr>
        <w:t>За то же время</w:t>
      </w:r>
      <w:r w:rsidR="00152803">
        <w:rPr>
          <w:szCs w:val="28"/>
        </w:rPr>
        <w:t xml:space="preserve"> количество </w:t>
      </w:r>
      <w:proofErr w:type="spellStart"/>
      <w:r w:rsidR="00152803">
        <w:rPr>
          <w:szCs w:val="28"/>
        </w:rPr>
        <w:t>мал</w:t>
      </w:r>
      <w:r w:rsidR="00152803">
        <w:rPr>
          <w:szCs w:val="28"/>
        </w:rPr>
        <w:t>о</w:t>
      </w:r>
      <w:r w:rsidR="00152803">
        <w:rPr>
          <w:szCs w:val="28"/>
        </w:rPr>
        <w:t>информированных</w:t>
      </w:r>
      <w:proofErr w:type="spellEnd"/>
      <w:r w:rsidR="00152803">
        <w:rPr>
          <w:szCs w:val="28"/>
        </w:rPr>
        <w:t xml:space="preserve"> сограждан увеличилось более</w:t>
      </w:r>
      <w:proofErr w:type="gramStart"/>
      <w:r w:rsidR="009D2251">
        <w:rPr>
          <w:szCs w:val="28"/>
        </w:rPr>
        <w:t>,</w:t>
      </w:r>
      <w:proofErr w:type="gramEnd"/>
      <w:r w:rsidR="009D2251">
        <w:rPr>
          <w:szCs w:val="28"/>
        </w:rPr>
        <w:t xml:space="preserve"> </w:t>
      </w:r>
      <w:r w:rsidR="00152803">
        <w:rPr>
          <w:szCs w:val="28"/>
        </w:rPr>
        <w:t xml:space="preserve">чем в 2 раза. </w:t>
      </w:r>
      <w:r w:rsidRPr="00BC7845">
        <w:rPr>
          <w:szCs w:val="28"/>
        </w:rPr>
        <w:br w:type="page"/>
      </w:r>
    </w:p>
    <w:p w:rsidR="00DA08E8" w:rsidRPr="00483A53" w:rsidRDefault="00DA08E8" w:rsidP="00DA08E8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DA08E8" w:rsidRPr="00483A53" w:rsidRDefault="00DA08E8" w:rsidP="00DA08E8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23482602" wp14:editId="21E6DEEA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8E8" w:rsidRPr="00483A53" w:rsidRDefault="00DA08E8" w:rsidP="00DA08E8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DA08E8" w:rsidRPr="00483A53" w:rsidRDefault="00DA08E8" w:rsidP="00DA08E8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A08E8" w:rsidRPr="00483A53" w:rsidRDefault="00DA08E8" w:rsidP="00DA08E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09</w:t>
      </w:r>
      <w:r w:rsidRPr="00483A53">
        <w:rPr>
          <w:rFonts w:ascii="Arial" w:hAnsi="Arial" w:cs="Arial"/>
          <w:sz w:val="20"/>
          <w:szCs w:val="20"/>
        </w:rPr>
        <w:t xml:space="preserve">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DA08E8" w:rsidRPr="00483A53" w:rsidRDefault="00DA08E8" w:rsidP="00DA08E8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63712" behindDoc="0" locked="0" layoutInCell="1" allowOverlap="1" wp14:anchorId="310275B9" wp14:editId="466B155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763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FAx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D7ZFAx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DA08E8" w:rsidRPr="0074375D" w:rsidRDefault="00DA08E8" w:rsidP="00DA08E8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proofErr w:type="gramStart"/>
      <w:r w:rsidRPr="0074375D">
        <w:rPr>
          <w:rFonts w:cs="Arial"/>
          <w:b/>
          <w:bCs/>
          <w:caps/>
          <w:spacing w:val="-4"/>
        </w:rPr>
        <w:t>ДЕЯТЕЛЬНОСТЬ</w:t>
      </w:r>
      <w:proofErr w:type="gramEnd"/>
      <w:r w:rsidRPr="0074375D">
        <w:rPr>
          <w:rFonts w:cs="Arial"/>
          <w:b/>
          <w:bCs/>
          <w:caps/>
          <w:spacing w:val="-4"/>
        </w:rPr>
        <w:t xml:space="preserve"> КАКИХ ИЗ ПЕРЕЧИСЛЕННЫХ ОРГАНОВ ВЛАСТИ ВЫ ОЦ</w:t>
      </w:r>
      <w:r w:rsidRPr="0074375D">
        <w:rPr>
          <w:rFonts w:cs="Arial"/>
          <w:b/>
          <w:bCs/>
          <w:caps/>
          <w:spacing w:val="-4"/>
        </w:rPr>
        <w:t>Е</w:t>
      </w:r>
      <w:r w:rsidRPr="0074375D">
        <w:rPr>
          <w:rFonts w:cs="Arial"/>
          <w:b/>
          <w:bCs/>
          <w:caps/>
          <w:spacing w:val="-4"/>
        </w:rPr>
        <w:t>НИВАЕТЕ НАИБОЛЕЕ ПОЛОЖИТЕЛЬНО?</w:t>
      </w:r>
    </w:p>
    <w:p w:rsidR="00DA08E8" w:rsidRPr="00541DE2" w:rsidRDefault="006B5BF6" w:rsidP="00DA08E8">
      <w:pPr>
        <w:jc w:val="right"/>
        <w:rPr>
          <w:i/>
          <w:szCs w:val="16"/>
        </w:rPr>
      </w:pPr>
      <w:r>
        <w:rPr>
          <w:i/>
          <w:szCs w:val="16"/>
        </w:rPr>
        <w:t xml:space="preserve">Таблица </w:t>
      </w:r>
      <w:r w:rsidR="00DA08E8" w:rsidRPr="0074375D">
        <w:rPr>
          <w:i/>
          <w:szCs w:val="16"/>
        </w:rPr>
        <w:t>2</w:t>
      </w:r>
    </w:p>
    <w:p w:rsidR="00DA08E8" w:rsidRPr="00541DE2" w:rsidRDefault="004B2336" w:rsidP="00DA08E8">
      <w:pPr>
        <w:jc w:val="center"/>
        <w:rPr>
          <w:i/>
          <w:szCs w:val="16"/>
        </w:rPr>
      </w:pPr>
      <w:r w:rsidRPr="0074375D">
        <w:object w:dxaOrig="10076" w:dyaOrig="5293">
          <v:shape id="_x0000_i1026" type="#_x0000_t75" style="width:465.75pt;height:248.25pt" o:ole="" fillcolor="window">
            <v:imagedata r:id="rId14" o:title=""/>
          </v:shape>
          <o:OLEObject Type="Embed" ProgID="Excel.Sheet.12" ShapeID="_x0000_i1026" DrawAspect="Content" ObjectID="_1589608062" r:id="rId15"/>
        </w:object>
      </w:r>
    </w:p>
    <w:p w:rsidR="00DA08E8" w:rsidRDefault="00DA08E8" w:rsidP="00DA08E8">
      <w:pPr>
        <w:jc w:val="center"/>
        <w:rPr>
          <w:i/>
          <w:szCs w:val="16"/>
        </w:rPr>
      </w:pPr>
      <w:r w:rsidRPr="0074375D">
        <w:rPr>
          <w:i/>
          <w:szCs w:val="16"/>
        </w:rPr>
        <w:t xml:space="preserve"> </w:t>
      </w:r>
      <w:proofErr w:type="gramStart"/>
      <w:r w:rsidRPr="0074375D">
        <w:rPr>
          <w:i/>
          <w:szCs w:val="16"/>
        </w:rPr>
        <w:t xml:space="preserve">(Примечание: ввиду того, что на вопрос допускалось несколько вариантов ответа, </w:t>
      </w:r>
      <w:proofErr w:type="gramEnd"/>
    </w:p>
    <w:p w:rsidR="00DA08E8" w:rsidRDefault="00DA08E8" w:rsidP="00DA08E8">
      <w:pPr>
        <w:jc w:val="center"/>
        <w:rPr>
          <w:i/>
          <w:szCs w:val="16"/>
        </w:rPr>
      </w:pPr>
      <w:r w:rsidRPr="0074375D">
        <w:rPr>
          <w:i/>
          <w:szCs w:val="16"/>
        </w:rPr>
        <w:t>распределение ответов респондентов по строке превышает 100%)</w:t>
      </w:r>
    </w:p>
    <w:p w:rsidR="00DA08E8" w:rsidRPr="004B2336" w:rsidRDefault="00DA08E8" w:rsidP="00DA08E8">
      <w:pPr>
        <w:ind w:firstLine="567"/>
        <w:jc w:val="both"/>
        <w:rPr>
          <w:spacing w:val="-2"/>
          <w:szCs w:val="16"/>
        </w:rPr>
      </w:pPr>
      <w:r w:rsidRPr="004B2336">
        <w:rPr>
          <w:spacing w:val="-2"/>
          <w:szCs w:val="16"/>
        </w:rPr>
        <w:t>Самую высокую оценку  в глазах воронежцев получила деятельность Президента РФ (</w:t>
      </w:r>
      <w:r w:rsidRPr="004B2336">
        <w:rPr>
          <w:b/>
          <w:spacing w:val="-2"/>
          <w:szCs w:val="16"/>
        </w:rPr>
        <w:t>56%</w:t>
      </w:r>
      <w:r w:rsidRPr="004B2336">
        <w:rPr>
          <w:spacing w:val="-2"/>
          <w:szCs w:val="16"/>
        </w:rPr>
        <w:t>). По м</w:t>
      </w:r>
      <w:r w:rsidRPr="004B2336">
        <w:rPr>
          <w:spacing w:val="-2"/>
          <w:szCs w:val="16"/>
        </w:rPr>
        <w:t>е</w:t>
      </w:r>
      <w:r w:rsidRPr="004B2336">
        <w:rPr>
          <w:spacing w:val="-2"/>
          <w:szCs w:val="16"/>
        </w:rPr>
        <w:t xml:space="preserve">ре увеличения возраста респондентов число позитивных оценок работы Президента увеличивается от </w:t>
      </w:r>
      <w:r w:rsidRPr="004B2336">
        <w:rPr>
          <w:b/>
          <w:spacing w:val="-2"/>
          <w:szCs w:val="16"/>
        </w:rPr>
        <w:t>37%</w:t>
      </w:r>
      <w:r w:rsidRPr="004B2336">
        <w:rPr>
          <w:spacing w:val="-2"/>
          <w:szCs w:val="16"/>
        </w:rPr>
        <w:t xml:space="preserve"> до </w:t>
      </w:r>
      <w:r w:rsidRPr="004B2336">
        <w:rPr>
          <w:b/>
          <w:spacing w:val="-2"/>
          <w:szCs w:val="16"/>
        </w:rPr>
        <w:t>71%</w:t>
      </w:r>
      <w:r w:rsidRPr="004B2336">
        <w:rPr>
          <w:spacing w:val="-2"/>
          <w:szCs w:val="16"/>
        </w:rPr>
        <w:t>. На втором месте – губернатор Воронежской области (</w:t>
      </w:r>
      <w:r w:rsidRPr="004B2336">
        <w:rPr>
          <w:b/>
          <w:spacing w:val="-2"/>
          <w:szCs w:val="16"/>
        </w:rPr>
        <w:t>20%</w:t>
      </w:r>
      <w:r w:rsidRPr="004B2336">
        <w:rPr>
          <w:spacing w:val="-2"/>
          <w:szCs w:val="16"/>
        </w:rPr>
        <w:t>). На третьем – органы местного самоуправления  (</w:t>
      </w:r>
      <w:r w:rsidRPr="004B2336">
        <w:rPr>
          <w:b/>
          <w:spacing w:val="-2"/>
          <w:szCs w:val="16"/>
        </w:rPr>
        <w:t>11%</w:t>
      </w:r>
      <w:r w:rsidRPr="004B2336">
        <w:rPr>
          <w:spacing w:val="-2"/>
          <w:szCs w:val="16"/>
        </w:rPr>
        <w:t xml:space="preserve">). Остальные оценки прочих властных структур на порядок уступают трем первым, и все стоят как бы «в одной шеренге», поэтому кого-то выделить не представляется возможным.  </w:t>
      </w:r>
    </w:p>
    <w:p w:rsidR="00DA08E8" w:rsidRDefault="00DA08E8" w:rsidP="00DA08E8">
      <w:pPr>
        <w:ind w:firstLine="540"/>
        <w:jc w:val="both"/>
        <w:rPr>
          <w:szCs w:val="16"/>
        </w:rPr>
      </w:pPr>
      <w:r w:rsidRPr="00DD7338">
        <w:rPr>
          <w:szCs w:val="16"/>
        </w:rPr>
        <w:t xml:space="preserve">Сравним ответы воронежцев на этот вопрос сегодня и в предыдущие годы. </w:t>
      </w:r>
    </w:p>
    <w:p w:rsidR="00DA08E8" w:rsidRPr="00DD7338" w:rsidRDefault="00DA08E8" w:rsidP="00DA08E8">
      <w:pPr>
        <w:jc w:val="center"/>
        <w:rPr>
          <w:b/>
          <w:i/>
          <w:szCs w:val="16"/>
        </w:rPr>
      </w:pPr>
      <w:proofErr w:type="gramStart"/>
      <w:r w:rsidRPr="00DD7338">
        <w:rPr>
          <w:b/>
          <w:i/>
          <w:szCs w:val="16"/>
        </w:rPr>
        <w:t>Деятельность</w:t>
      </w:r>
      <w:proofErr w:type="gramEnd"/>
      <w:r w:rsidRPr="00DD7338">
        <w:rPr>
          <w:b/>
          <w:i/>
          <w:szCs w:val="16"/>
        </w:rPr>
        <w:t xml:space="preserve"> каких из перечисленных органов власти Вы оцениваете</w:t>
      </w:r>
    </w:p>
    <w:p w:rsidR="00DA08E8" w:rsidRDefault="00DA08E8" w:rsidP="00DA08E8">
      <w:pPr>
        <w:jc w:val="center"/>
        <w:rPr>
          <w:b/>
          <w:i/>
          <w:szCs w:val="16"/>
        </w:rPr>
      </w:pPr>
      <w:r w:rsidRPr="00DD7338">
        <w:rPr>
          <w:b/>
          <w:i/>
          <w:szCs w:val="16"/>
        </w:rPr>
        <w:t>наиболее положительно?</w:t>
      </w:r>
    </w:p>
    <w:p w:rsidR="00DA08E8" w:rsidRPr="00DD7338" w:rsidRDefault="00DA08E8" w:rsidP="00DA08E8">
      <w:pPr>
        <w:jc w:val="center"/>
        <w:rPr>
          <w:b/>
          <w:i/>
          <w:szCs w:val="16"/>
        </w:rPr>
      </w:pPr>
      <w:r>
        <w:rPr>
          <w:noProof/>
          <w:szCs w:val="16"/>
        </w:rPr>
        <w:drawing>
          <wp:inline distT="0" distB="0" distL="0" distR="0" wp14:anchorId="151DBFD6" wp14:editId="31552E70">
            <wp:extent cx="6524625" cy="1781175"/>
            <wp:effectExtent l="0" t="0" r="9525" b="9525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DA08E8" w:rsidRPr="00DA08E8" w:rsidRDefault="00DA08E8" w:rsidP="00DA08E8">
      <w:pPr>
        <w:ind w:firstLine="567"/>
        <w:jc w:val="both"/>
        <w:rPr>
          <w:szCs w:val="16"/>
        </w:rPr>
      </w:pPr>
      <w:r w:rsidRPr="00DA08E8">
        <w:rPr>
          <w:szCs w:val="16"/>
        </w:rPr>
        <w:t xml:space="preserve">Оценки некоторых органов власти за </w:t>
      </w:r>
      <w:r w:rsidR="002E2484">
        <w:rPr>
          <w:szCs w:val="16"/>
        </w:rPr>
        <w:t>последние годы</w:t>
      </w:r>
      <w:r w:rsidRPr="00DA08E8">
        <w:rPr>
          <w:szCs w:val="16"/>
        </w:rPr>
        <w:t xml:space="preserve"> не претерпели существенных изменений,  в то же время отдельные оценки изменились весьма значительно.  </w:t>
      </w:r>
      <w:proofErr w:type="gramStart"/>
      <w:r w:rsidRPr="00DA08E8">
        <w:rPr>
          <w:szCs w:val="16"/>
        </w:rPr>
        <w:t>Заметна разница в оценках деятельн</w:t>
      </w:r>
      <w:r w:rsidRPr="00DA08E8">
        <w:rPr>
          <w:szCs w:val="16"/>
        </w:rPr>
        <w:t>о</w:t>
      </w:r>
      <w:r w:rsidRPr="00DA08E8">
        <w:rPr>
          <w:szCs w:val="16"/>
        </w:rPr>
        <w:t xml:space="preserve">сти </w:t>
      </w:r>
      <w:proofErr w:type="spellStart"/>
      <w:r w:rsidRPr="00DA08E8">
        <w:rPr>
          <w:szCs w:val="16"/>
        </w:rPr>
        <w:t>Б.Ельцина</w:t>
      </w:r>
      <w:proofErr w:type="spellEnd"/>
      <w:r w:rsidRPr="00DA08E8">
        <w:rPr>
          <w:szCs w:val="16"/>
        </w:rPr>
        <w:t xml:space="preserve"> (</w:t>
      </w:r>
      <w:r w:rsidRPr="004B2336">
        <w:rPr>
          <w:b/>
          <w:szCs w:val="16"/>
        </w:rPr>
        <w:t>2%</w:t>
      </w:r>
      <w:r w:rsidRPr="00DA08E8">
        <w:rPr>
          <w:szCs w:val="16"/>
        </w:rPr>
        <w:t xml:space="preserve"> в 1998 году) и </w:t>
      </w:r>
      <w:proofErr w:type="spellStart"/>
      <w:r w:rsidRPr="00DA08E8">
        <w:rPr>
          <w:szCs w:val="16"/>
        </w:rPr>
        <w:t>В.Путина</w:t>
      </w:r>
      <w:proofErr w:type="spellEnd"/>
      <w:r w:rsidRPr="00DA08E8">
        <w:rPr>
          <w:szCs w:val="16"/>
        </w:rPr>
        <w:t xml:space="preserve"> (</w:t>
      </w:r>
      <w:r w:rsidRPr="004B2336">
        <w:rPr>
          <w:b/>
          <w:szCs w:val="16"/>
        </w:rPr>
        <w:t>61%</w:t>
      </w:r>
      <w:r w:rsidRPr="00DA08E8">
        <w:rPr>
          <w:szCs w:val="16"/>
        </w:rPr>
        <w:t xml:space="preserve"> в 2001 году), дальнейшие оценки которого уже не опускались ниже </w:t>
      </w:r>
      <w:r w:rsidRPr="004B2336">
        <w:rPr>
          <w:b/>
          <w:szCs w:val="16"/>
        </w:rPr>
        <w:t>50%</w:t>
      </w:r>
      <w:r w:rsidRPr="00DA08E8">
        <w:rPr>
          <w:szCs w:val="16"/>
        </w:rPr>
        <w:t>.  По разному оценивали воронежцы своих губернаторов:</w:t>
      </w:r>
      <w:proofErr w:type="gramEnd"/>
      <w:r w:rsidRPr="00DA08E8">
        <w:rPr>
          <w:szCs w:val="16"/>
        </w:rPr>
        <w:t xml:space="preserve"> </w:t>
      </w:r>
      <w:proofErr w:type="spellStart"/>
      <w:r w:rsidRPr="00DA08E8">
        <w:rPr>
          <w:szCs w:val="16"/>
        </w:rPr>
        <w:t>И.Шабанова</w:t>
      </w:r>
      <w:proofErr w:type="spellEnd"/>
      <w:r w:rsidRPr="00DA08E8">
        <w:rPr>
          <w:szCs w:val="16"/>
        </w:rPr>
        <w:t xml:space="preserve"> (</w:t>
      </w:r>
      <w:r w:rsidRPr="004B2336">
        <w:rPr>
          <w:b/>
          <w:szCs w:val="16"/>
        </w:rPr>
        <w:t>8%</w:t>
      </w:r>
      <w:r w:rsidRPr="00DA08E8">
        <w:rPr>
          <w:szCs w:val="16"/>
        </w:rPr>
        <w:t xml:space="preserve"> в 1998 году), </w:t>
      </w:r>
      <w:proofErr w:type="spellStart"/>
      <w:r w:rsidRPr="00DA08E8">
        <w:rPr>
          <w:szCs w:val="16"/>
        </w:rPr>
        <w:t>В.Кулакова</w:t>
      </w:r>
      <w:proofErr w:type="spellEnd"/>
      <w:r w:rsidRPr="00DA08E8">
        <w:rPr>
          <w:szCs w:val="16"/>
        </w:rPr>
        <w:t xml:space="preserve"> (</w:t>
      </w:r>
      <w:r w:rsidRPr="004B2336">
        <w:rPr>
          <w:b/>
          <w:szCs w:val="16"/>
        </w:rPr>
        <w:t>3-5%</w:t>
      </w:r>
      <w:r w:rsidRPr="00DA08E8">
        <w:rPr>
          <w:szCs w:val="16"/>
        </w:rPr>
        <w:t xml:space="preserve"> в 2000-2008 гг.), </w:t>
      </w:r>
      <w:proofErr w:type="spellStart"/>
      <w:r w:rsidRPr="00DA08E8">
        <w:rPr>
          <w:szCs w:val="16"/>
        </w:rPr>
        <w:t>и.о</w:t>
      </w:r>
      <w:proofErr w:type="spellEnd"/>
      <w:r w:rsidRPr="00DA08E8">
        <w:rPr>
          <w:szCs w:val="16"/>
        </w:rPr>
        <w:t xml:space="preserve">. губернатора </w:t>
      </w:r>
      <w:proofErr w:type="spellStart"/>
      <w:r w:rsidRPr="00DA08E8">
        <w:rPr>
          <w:szCs w:val="16"/>
        </w:rPr>
        <w:t>А.Гусева</w:t>
      </w:r>
      <w:proofErr w:type="spellEnd"/>
      <w:r w:rsidRPr="00DA08E8">
        <w:rPr>
          <w:szCs w:val="16"/>
        </w:rPr>
        <w:t xml:space="preserve"> (</w:t>
      </w:r>
      <w:r w:rsidRPr="004B2336">
        <w:rPr>
          <w:b/>
          <w:szCs w:val="16"/>
        </w:rPr>
        <w:t>20%</w:t>
      </w:r>
      <w:r w:rsidRPr="00DA08E8">
        <w:rPr>
          <w:szCs w:val="16"/>
        </w:rPr>
        <w:t xml:space="preserve"> в 2018 году). </w:t>
      </w:r>
      <w:r w:rsidR="00FF4BF0">
        <w:rPr>
          <w:szCs w:val="16"/>
        </w:rPr>
        <w:t>Хотя в после</w:t>
      </w:r>
      <w:r w:rsidR="00FF4BF0">
        <w:rPr>
          <w:szCs w:val="16"/>
        </w:rPr>
        <w:t>д</w:t>
      </w:r>
      <w:r w:rsidR="00FF4BF0">
        <w:rPr>
          <w:szCs w:val="16"/>
        </w:rPr>
        <w:t xml:space="preserve">нем случае </w:t>
      </w:r>
      <w:r w:rsidR="002E2484">
        <w:rPr>
          <w:szCs w:val="16"/>
        </w:rPr>
        <w:t>оценка</w:t>
      </w:r>
      <w:r w:rsidR="00FF4BF0">
        <w:rPr>
          <w:szCs w:val="16"/>
        </w:rPr>
        <w:t xml:space="preserve"> действующего </w:t>
      </w:r>
      <w:proofErr w:type="spellStart"/>
      <w:r w:rsidR="00FF4BF0">
        <w:rPr>
          <w:szCs w:val="16"/>
        </w:rPr>
        <w:t>и.о</w:t>
      </w:r>
      <w:proofErr w:type="spellEnd"/>
      <w:r w:rsidR="00FF4BF0">
        <w:rPr>
          <w:szCs w:val="16"/>
        </w:rPr>
        <w:t>. губернатора во многом пролонгируется достижения</w:t>
      </w:r>
      <w:r w:rsidR="009D2251">
        <w:rPr>
          <w:szCs w:val="16"/>
        </w:rPr>
        <w:t>ми</w:t>
      </w:r>
      <w:r w:rsidR="00FF4BF0">
        <w:rPr>
          <w:szCs w:val="16"/>
        </w:rPr>
        <w:t xml:space="preserve"> его пре</w:t>
      </w:r>
      <w:r w:rsidR="00FF4BF0">
        <w:rPr>
          <w:szCs w:val="16"/>
        </w:rPr>
        <w:t>д</w:t>
      </w:r>
      <w:r w:rsidR="00FF4BF0">
        <w:rPr>
          <w:szCs w:val="16"/>
        </w:rPr>
        <w:t xml:space="preserve">шественника – </w:t>
      </w:r>
      <w:proofErr w:type="spellStart"/>
      <w:r w:rsidR="00FF4BF0">
        <w:rPr>
          <w:szCs w:val="16"/>
        </w:rPr>
        <w:t>А.Гордеева</w:t>
      </w:r>
      <w:proofErr w:type="spellEnd"/>
      <w:r w:rsidR="00FF4BF0">
        <w:rPr>
          <w:szCs w:val="16"/>
        </w:rPr>
        <w:t xml:space="preserve">. </w:t>
      </w:r>
      <w:proofErr w:type="gramStart"/>
      <w:r w:rsidRPr="00DA08E8">
        <w:rPr>
          <w:szCs w:val="16"/>
        </w:rPr>
        <w:t>Самую высокую оценку (</w:t>
      </w:r>
      <w:r w:rsidRPr="00FF4BF0">
        <w:rPr>
          <w:b/>
          <w:szCs w:val="16"/>
        </w:rPr>
        <w:t>15%</w:t>
      </w:r>
      <w:r w:rsidRPr="00DA08E8">
        <w:rPr>
          <w:szCs w:val="16"/>
        </w:rPr>
        <w:t xml:space="preserve">) работа мэра получила в 2001 году, когда во главе Воронежа был </w:t>
      </w:r>
      <w:proofErr w:type="spellStart"/>
      <w:r w:rsidRPr="00DA08E8">
        <w:rPr>
          <w:szCs w:val="16"/>
        </w:rPr>
        <w:t>А.Ковалев</w:t>
      </w:r>
      <w:proofErr w:type="spellEnd"/>
      <w:r w:rsidRPr="00DA08E8">
        <w:rPr>
          <w:szCs w:val="16"/>
        </w:rPr>
        <w:t xml:space="preserve">, затем в 2008 году мэр города </w:t>
      </w:r>
      <w:proofErr w:type="spellStart"/>
      <w:r w:rsidRPr="00DA08E8">
        <w:rPr>
          <w:szCs w:val="16"/>
        </w:rPr>
        <w:t>Б.Скрынников</w:t>
      </w:r>
      <w:proofErr w:type="spellEnd"/>
      <w:r w:rsidRPr="00DA08E8">
        <w:rPr>
          <w:szCs w:val="16"/>
        </w:rPr>
        <w:t xml:space="preserve"> получил всего </w:t>
      </w:r>
      <w:r w:rsidRPr="004B2336">
        <w:rPr>
          <w:b/>
          <w:szCs w:val="16"/>
        </w:rPr>
        <w:t>3%</w:t>
      </w:r>
      <w:r w:rsidRPr="00DA08E8">
        <w:rPr>
          <w:szCs w:val="16"/>
        </w:rPr>
        <w:t>, а де</w:t>
      </w:r>
      <w:r w:rsidRPr="00DA08E8">
        <w:rPr>
          <w:szCs w:val="16"/>
        </w:rPr>
        <w:t>й</w:t>
      </w:r>
      <w:r w:rsidRPr="00DA08E8">
        <w:rPr>
          <w:szCs w:val="16"/>
        </w:rPr>
        <w:t xml:space="preserve">ствующий сегодня мэр – </w:t>
      </w:r>
      <w:r w:rsidRPr="004B2336">
        <w:rPr>
          <w:b/>
          <w:szCs w:val="16"/>
        </w:rPr>
        <w:t>4%</w:t>
      </w:r>
      <w:r w:rsidRPr="00DA08E8">
        <w:rPr>
          <w:szCs w:val="16"/>
        </w:rPr>
        <w:t xml:space="preserve">. Правда, В. </w:t>
      </w:r>
      <w:proofErr w:type="spellStart"/>
      <w:r w:rsidRPr="00DA08E8">
        <w:rPr>
          <w:szCs w:val="16"/>
        </w:rPr>
        <w:t>Кстенин</w:t>
      </w:r>
      <w:proofErr w:type="spellEnd"/>
      <w:r w:rsidRPr="00DA08E8">
        <w:rPr>
          <w:szCs w:val="16"/>
        </w:rPr>
        <w:t xml:space="preserve"> занял кресло воронежского мэра совсем недавно, и ещё не успел себя проявить</w:t>
      </w:r>
      <w:r w:rsidR="00FF4BF0">
        <w:rPr>
          <w:szCs w:val="16"/>
        </w:rPr>
        <w:t xml:space="preserve"> в полной мере</w:t>
      </w:r>
      <w:r w:rsidRPr="00DA08E8">
        <w:rPr>
          <w:szCs w:val="16"/>
        </w:rPr>
        <w:t xml:space="preserve">. </w:t>
      </w:r>
      <w:r w:rsidRPr="00DA08E8">
        <w:rPr>
          <w:szCs w:val="16"/>
        </w:rPr>
        <w:br w:type="page"/>
      </w:r>
      <w:proofErr w:type="gramEnd"/>
    </w:p>
    <w:p w:rsidR="004B2336" w:rsidRPr="00483A53" w:rsidRDefault="004B2336" w:rsidP="004B2336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4B2336" w:rsidRPr="00483A53" w:rsidRDefault="004B2336" w:rsidP="004B2336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2BE35348" wp14:editId="4AFECDC4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336" w:rsidRPr="00483A53" w:rsidRDefault="004B2336" w:rsidP="004B2336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4B2336" w:rsidRPr="00483A53" w:rsidRDefault="004B2336" w:rsidP="004B2336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4B2336" w:rsidRPr="00483A53" w:rsidRDefault="004B2336" w:rsidP="004B233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09</w:t>
      </w:r>
      <w:r w:rsidRPr="00483A53">
        <w:rPr>
          <w:rFonts w:ascii="Arial" w:hAnsi="Arial" w:cs="Arial"/>
          <w:sz w:val="20"/>
          <w:szCs w:val="20"/>
        </w:rPr>
        <w:t xml:space="preserve">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4B2336" w:rsidRPr="00483A53" w:rsidRDefault="004B2336" w:rsidP="004B2336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68832" behindDoc="0" locked="0" layoutInCell="1" allowOverlap="1" wp14:anchorId="2C28C586" wp14:editId="332E800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768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s/7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UTLP&#10;+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4B2336" w:rsidRPr="0074375D" w:rsidRDefault="004B2336" w:rsidP="004B2336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74375D">
        <w:rPr>
          <w:rFonts w:cs="Arial"/>
          <w:b/>
          <w:bCs/>
          <w:caps/>
          <w:spacing w:val="-4"/>
        </w:rPr>
        <w:t>ОТ КАКИХ ИЗ ПЕРЕЧИСЛЕННЫХ ОРГАНОВ ВЛАСТИ В НАИБОЛЬШЕЙ СТЕП</w:t>
      </w:r>
      <w:r w:rsidRPr="0074375D">
        <w:rPr>
          <w:rFonts w:cs="Arial"/>
          <w:b/>
          <w:bCs/>
          <w:caps/>
          <w:spacing w:val="-4"/>
        </w:rPr>
        <w:t>Е</w:t>
      </w:r>
      <w:r w:rsidRPr="0074375D">
        <w:rPr>
          <w:rFonts w:cs="Arial"/>
          <w:b/>
          <w:bCs/>
          <w:caps/>
          <w:spacing w:val="-4"/>
        </w:rPr>
        <w:t xml:space="preserve">НИ ЗАВИСИТ ВАШЕ БЛАГОПОЛУЧИЕ? </w:t>
      </w:r>
    </w:p>
    <w:p w:rsidR="004B2336" w:rsidRPr="0074375D" w:rsidRDefault="006B5BF6" w:rsidP="004B2336">
      <w:pPr>
        <w:jc w:val="right"/>
        <w:rPr>
          <w:i/>
          <w:szCs w:val="16"/>
          <w:lang w:val="en-US"/>
        </w:rPr>
      </w:pPr>
      <w:r>
        <w:rPr>
          <w:i/>
          <w:szCs w:val="16"/>
        </w:rPr>
        <w:t xml:space="preserve">Таблица </w:t>
      </w:r>
      <w:r w:rsidR="004B2336" w:rsidRPr="0074375D">
        <w:rPr>
          <w:i/>
          <w:szCs w:val="16"/>
        </w:rPr>
        <w:t>3</w:t>
      </w:r>
    </w:p>
    <w:p w:rsidR="004B2336" w:rsidRPr="0074375D" w:rsidRDefault="004B2336" w:rsidP="004B2336">
      <w:pPr>
        <w:jc w:val="center"/>
        <w:rPr>
          <w:i/>
          <w:szCs w:val="16"/>
          <w:lang w:val="en-US"/>
        </w:rPr>
      </w:pPr>
      <w:r w:rsidRPr="0074375D">
        <w:object w:dxaOrig="10676" w:dyaOrig="6106">
          <v:shape id="_x0000_i1027" type="#_x0000_t75" style="width:493.5pt;height:286.5pt" o:ole="" fillcolor="window">
            <v:imagedata r:id="rId17" o:title=""/>
          </v:shape>
          <o:OLEObject Type="Embed" ProgID="Excel.Sheet.12" ShapeID="_x0000_i1027" DrawAspect="Content" ObjectID="_1589608063" r:id="rId18"/>
        </w:object>
      </w:r>
    </w:p>
    <w:p w:rsidR="004B2336" w:rsidRDefault="004B2336" w:rsidP="004B2336">
      <w:pPr>
        <w:jc w:val="center"/>
        <w:rPr>
          <w:i/>
          <w:szCs w:val="16"/>
        </w:rPr>
      </w:pPr>
      <w:r w:rsidRPr="0074375D">
        <w:rPr>
          <w:i/>
          <w:szCs w:val="16"/>
        </w:rPr>
        <w:t xml:space="preserve"> </w:t>
      </w:r>
      <w:proofErr w:type="gramStart"/>
      <w:r w:rsidRPr="0074375D">
        <w:rPr>
          <w:i/>
          <w:szCs w:val="16"/>
        </w:rPr>
        <w:t xml:space="preserve">(Примечание: ввиду того, что на вопрос допускалось несколько вариантов ответа, </w:t>
      </w:r>
      <w:proofErr w:type="gramEnd"/>
    </w:p>
    <w:p w:rsidR="004B2336" w:rsidRDefault="004B2336" w:rsidP="004B2336">
      <w:pPr>
        <w:jc w:val="center"/>
        <w:rPr>
          <w:i/>
          <w:szCs w:val="16"/>
        </w:rPr>
      </w:pPr>
      <w:r w:rsidRPr="0074375D">
        <w:rPr>
          <w:i/>
          <w:szCs w:val="16"/>
        </w:rPr>
        <w:t>распределение ответов респондентов по строке превышает 100%)</w:t>
      </w:r>
    </w:p>
    <w:p w:rsidR="004B2336" w:rsidRDefault="004B2336" w:rsidP="004B2336">
      <w:pPr>
        <w:ind w:firstLine="567"/>
        <w:jc w:val="both"/>
        <w:rPr>
          <w:szCs w:val="16"/>
        </w:rPr>
      </w:pPr>
      <w:r>
        <w:rPr>
          <w:szCs w:val="16"/>
        </w:rPr>
        <w:t>По мнению населения, больше всего народное благополучие зависит от работы Президента РФ (</w:t>
      </w:r>
      <w:r w:rsidRPr="004B2336">
        <w:rPr>
          <w:b/>
          <w:szCs w:val="16"/>
        </w:rPr>
        <w:t>43%</w:t>
      </w:r>
      <w:r>
        <w:rPr>
          <w:szCs w:val="16"/>
        </w:rPr>
        <w:t>). На втором месте – Правительство РФ (</w:t>
      </w:r>
      <w:r w:rsidRPr="004B2336">
        <w:rPr>
          <w:b/>
          <w:szCs w:val="16"/>
        </w:rPr>
        <w:t>20%</w:t>
      </w:r>
      <w:r>
        <w:rPr>
          <w:szCs w:val="16"/>
        </w:rPr>
        <w:t xml:space="preserve">), влияние которого на повседневную жизнь в глазах населения </w:t>
      </w:r>
      <w:r w:rsidR="009D2251">
        <w:rPr>
          <w:szCs w:val="16"/>
        </w:rPr>
        <w:t xml:space="preserve">в </w:t>
      </w:r>
      <w:r>
        <w:rPr>
          <w:szCs w:val="16"/>
        </w:rPr>
        <w:t>два раза меньше, чем у главы государства. На третьем – губернатор (</w:t>
      </w:r>
      <w:r w:rsidRPr="004B2336">
        <w:rPr>
          <w:b/>
          <w:szCs w:val="16"/>
        </w:rPr>
        <w:t>12%</w:t>
      </w:r>
      <w:r>
        <w:rPr>
          <w:szCs w:val="16"/>
        </w:rPr>
        <w:t>) и органы мес</w:t>
      </w:r>
      <w:r>
        <w:rPr>
          <w:szCs w:val="16"/>
        </w:rPr>
        <w:t>т</w:t>
      </w:r>
      <w:r>
        <w:rPr>
          <w:szCs w:val="16"/>
        </w:rPr>
        <w:t>ного самоуправления (</w:t>
      </w:r>
      <w:r w:rsidRPr="004B2336">
        <w:rPr>
          <w:b/>
          <w:szCs w:val="16"/>
        </w:rPr>
        <w:t>14%</w:t>
      </w:r>
      <w:r>
        <w:rPr>
          <w:szCs w:val="16"/>
        </w:rPr>
        <w:t>). Если на Президента РФ чаще указывали пожилые люди, то на губернатора – молодёжь. Самый бесполезный орган власти, от которого мало что зависит, по мнению населения, это – Совет Федераций (</w:t>
      </w:r>
      <w:r w:rsidRPr="004B2336">
        <w:rPr>
          <w:b/>
          <w:szCs w:val="16"/>
        </w:rPr>
        <w:t>1%</w:t>
      </w:r>
      <w:r>
        <w:rPr>
          <w:szCs w:val="16"/>
        </w:rPr>
        <w:t xml:space="preserve">). </w:t>
      </w:r>
    </w:p>
    <w:p w:rsidR="004B2336" w:rsidRPr="00967944" w:rsidRDefault="004B2336" w:rsidP="004B2336">
      <w:pPr>
        <w:ind w:firstLine="567"/>
        <w:jc w:val="both"/>
        <w:rPr>
          <w:b/>
        </w:rPr>
      </w:pPr>
      <w:r w:rsidRPr="00967944">
        <w:t>Сравним результаты ответов воронежцев на этот вопрос сегодня и в прошлые годы.</w:t>
      </w:r>
    </w:p>
    <w:p w:rsidR="004B2336" w:rsidRDefault="004B2336" w:rsidP="004B2336">
      <w:pPr>
        <w:ind w:firstLine="567"/>
        <w:jc w:val="center"/>
        <w:rPr>
          <w:b/>
          <w:i/>
        </w:rPr>
      </w:pPr>
    </w:p>
    <w:p w:rsidR="004B2336" w:rsidRDefault="004B2336" w:rsidP="004B2336">
      <w:pPr>
        <w:ind w:firstLine="567"/>
        <w:jc w:val="center"/>
        <w:rPr>
          <w:b/>
          <w:i/>
        </w:rPr>
      </w:pPr>
      <w:r w:rsidRPr="00967944">
        <w:rPr>
          <w:b/>
          <w:i/>
        </w:rPr>
        <w:t>От каких из перечисленных органов власти зависит Ваше благополучие?</w:t>
      </w:r>
    </w:p>
    <w:p w:rsidR="004B2336" w:rsidRDefault="004B2336" w:rsidP="004B2336">
      <w:pPr>
        <w:ind w:firstLine="567"/>
        <w:jc w:val="center"/>
        <w:rPr>
          <w:b/>
          <w:i/>
        </w:rPr>
      </w:pPr>
    </w:p>
    <w:p w:rsidR="004B2336" w:rsidRDefault="004B2336" w:rsidP="004B2336">
      <w:pPr>
        <w:jc w:val="center"/>
        <w:rPr>
          <w:b/>
          <w:i/>
        </w:rPr>
      </w:pPr>
      <w:r>
        <w:rPr>
          <w:noProof/>
          <w:szCs w:val="16"/>
        </w:rPr>
        <w:drawing>
          <wp:inline distT="0" distB="0" distL="0" distR="0" wp14:anchorId="19F30216" wp14:editId="1AA3C289">
            <wp:extent cx="6524625" cy="2038350"/>
            <wp:effectExtent l="0" t="0" r="9525" b="1905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4B2336" w:rsidRPr="00827CCF" w:rsidRDefault="004B2336" w:rsidP="004B2336">
      <w:pPr>
        <w:ind w:firstLine="567"/>
        <w:jc w:val="both"/>
        <w:rPr>
          <w:szCs w:val="16"/>
        </w:rPr>
      </w:pPr>
      <w:r>
        <w:rPr>
          <w:szCs w:val="16"/>
        </w:rPr>
        <w:t xml:space="preserve">Связь собственного благополучия с деятельностью Президента РФ в глазах населения из года в год укрепляется. За последние двадцать лет понизилось значение деятельности Правительства с </w:t>
      </w:r>
      <w:r w:rsidRPr="004B2336">
        <w:rPr>
          <w:b/>
          <w:szCs w:val="16"/>
        </w:rPr>
        <w:t>48%</w:t>
      </w:r>
      <w:r>
        <w:rPr>
          <w:szCs w:val="16"/>
        </w:rPr>
        <w:t xml:space="preserve"> до </w:t>
      </w:r>
      <w:r w:rsidRPr="004B2336">
        <w:rPr>
          <w:b/>
          <w:szCs w:val="16"/>
        </w:rPr>
        <w:t>20%</w:t>
      </w:r>
      <w:r>
        <w:rPr>
          <w:szCs w:val="16"/>
        </w:rPr>
        <w:t xml:space="preserve">. Значимость работы губернатора за последний десяток лет возросла в два раза: с </w:t>
      </w:r>
      <w:r w:rsidRPr="004B2336">
        <w:rPr>
          <w:b/>
          <w:szCs w:val="16"/>
        </w:rPr>
        <w:t>7%</w:t>
      </w:r>
      <w:r>
        <w:rPr>
          <w:szCs w:val="16"/>
        </w:rPr>
        <w:t xml:space="preserve"> до </w:t>
      </w:r>
      <w:r w:rsidRPr="004B2336">
        <w:rPr>
          <w:b/>
          <w:szCs w:val="16"/>
        </w:rPr>
        <w:t>14%</w:t>
      </w:r>
      <w:r>
        <w:rPr>
          <w:szCs w:val="16"/>
        </w:rPr>
        <w:t xml:space="preserve">. </w:t>
      </w:r>
    </w:p>
    <w:p w:rsidR="004B2336" w:rsidRDefault="004B2336" w:rsidP="004B2336">
      <w:pPr>
        <w:ind w:firstLine="567"/>
        <w:rPr>
          <w:i/>
          <w:szCs w:val="16"/>
        </w:rPr>
      </w:pPr>
      <w:r>
        <w:rPr>
          <w:i/>
          <w:szCs w:val="16"/>
        </w:rPr>
        <w:br w:type="page"/>
      </w:r>
    </w:p>
    <w:p w:rsidR="005E5D4F" w:rsidRPr="00483A53" w:rsidRDefault="005E5D4F" w:rsidP="005E5D4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5E5D4F" w:rsidRPr="00483A53" w:rsidRDefault="005E5D4F" w:rsidP="005E5D4F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176AD29F" wp14:editId="781ED0DC">
            <wp:extent cx="466090" cy="548640"/>
            <wp:effectExtent l="0" t="0" r="0" b="3810"/>
            <wp:docPr id="688" name="Рисунок 6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D4F" w:rsidRPr="00483A53" w:rsidRDefault="005E5D4F" w:rsidP="005E5D4F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5E5D4F" w:rsidRPr="00483A53" w:rsidRDefault="005E5D4F" w:rsidP="005E5D4F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5E5D4F" w:rsidRPr="00483A53" w:rsidRDefault="005E5D4F" w:rsidP="005E5D4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09</w:t>
      </w:r>
      <w:r w:rsidRPr="00483A53">
        <w:rPr>
          <w:rFonts w:ascii="Arial" w:hAnsi="Arial" w:cs="Arial"/>
          <w:sz w:val="20"/>
          <w:szCs w:val="20"/>
        </w:rPr>
        <w:t xml:space="preserve">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5E5D4F" w:rsidRPr="00483A53" w:rsidRDefault="005E5D4F" w:rsidP="005E5D4F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73952" behindDoc="0" locked="0" layoutInCell="1" allowOverlap="1" wp14:anchorId="513F837A" wp14:editId="0CA3CD6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7" name="Прямая соединительная линия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7" o:spid="_x0000_s1026" style="position:absolute;z-index:251773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9JXTgIAAF0EAAAOAAAAZHJzL2Uyb0RvYy54bWysVN1u0zAUvkfiHSzfd0lK1nX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B5&#10;K9JX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5E5D4F" w:rsidRPr="0074375D" w:rsidRDefault="005E5D4F" w:rsidP="005E5D4F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74375D">
        <w:rPr>
          <w:rFonts w:cs="Arial"/>
          <w:b/>
          <w:bCs/>
          <w:caps/>
          <w:spacing w:val="-4"/>
        </w:rPr>
        <w:t>КАКИМ ИЗ ПЕРЕЧИСЛЕННЫХ ОРГАНОВ ВЛАСТИ СЛЕДОВАЛО БЫ, НА ВАШ ВЗГЛЯД, ПРЕДОСТАВИТЬ БОЛЬШЕ ПРАВ И ПОЛНОМОЧИЙ?</w:t>
      </w:r>
    </w:p>
    <w:p w:rsidR="005E5D4F" w:rsidRPr="0074375D" w:rsidRDefault="006B5BF6" w:rsidP="005E5D4F">
      <w:pPr>
        <w:jc w:val="right"/>
        <w:rPr>
          <w:i/>
          <w:szCs w:val="16"/>
          <w:lang w:val="en-US"/>
        </w:rPr>
      </w:pPr>
      <w:r>
        <w:rPr>
          <w:i/>
          <w:szCs w:val="16"/>
        </w:rPr>
        <w:t xml:space="preserve">Таблица </w:t>
      </w:r>
      <w:r w:rsidR="005E5D4F" w:rsidRPr="0074375D">
        <w:rPr>
          <w:i/>
          <w:szCs w:val="16"/>
        </w:rPr>
        <w:t>4</w:t>
      </w:r>
    </w:p>
    <w:p w:rsidR="005E5D4F" w:rsidRPr="0074375D" w:rsidRDefault="005E5D4F" w:rsidP="005E5D4F">
      <w:pPr>
        <w:jc w:val="center"/>
        <w:rPr>
          <w:i/>
          <w:szCs w:val="16"/>
          <w:lang w:val="en-US"/>
        </w:rPr>
      </w:pPr>
      <w:r w:rsidRPr="0074375D">
        <w:object w:dxaOrig="10676" w:dyaOrig="6106">
          <v:shape id="_x0000_i1028" type="#_x0000_t75" style="width:493.5pt;height:286.5pt" o:ole="" fillcolor="window">
            <v:imagedata r:id="rId20" o:title=""/>
          </v:shape>
          <o:OLEObject Type="Embed" ProgID="Excel.Sheet.12" ShapeID="_x0000_i1028" DrawAspect="Content" ObjectID="_1589608064" r:id="rId21"/>
        </w:object>
      </w:r>
    </w:p>
    <w:p w:rsidR="005E5D4F" w:rsidRDefault="005E5D4F" w:rsidP="005E5D4F">
      <w:pPr>
        <w:jc w:val="center"/>
        <w:rPr>
          <w:i/>
          <w:szCs w:val="16"/>
        </w:rPr>
      </w:pPr>
      <w:proofErr w:type="gramStart"/>
      <w:r w:rsidRPr="0074375D">
        <w:rPr>
          <w:i/>
          <w:szCs w:val="16"/>
        </w:rPr>
        <w:t xml:space="preserve">(Примечание: ввиду того, что на вопрос допускалось несколько вариантов ответа, </w:t>
      </w:r>
      <w:proofErr w:type="gramEnd"/>
    </w:p>
    <w:p w:rsidR="005E5D4F" w:rsidRDefault="005E5D4F" w:rsidP="005E5D4F">
      <w:pPr>
        <w:jc w:val="center"/>
        <w:rPr>
          <w:i/>
          <w:szCs w:val="16"/>
        </w:rPr>
      </w:pPr>
      <w:r w:rsidRPr="0074375D">
        <w:rPr>
          <w:i/>
          <w:szCs w:val="16"/>
        </w:rPr>
        <w:t>распределение ответов респондентов по строке превышает 100%)</w:t>
      </w:r>
    </w:p>
    <w:p w:rsidR="005E5D4F" w:rsidRPr="006862D3" w:rsidRDefault="005E5D4F" w:rsidP="005E5D4F">
      <w:pPr>
        <w:ind w:firstLine="567"/>
        <w:jc w:val="both"/>
        <w:rPr>
          <w:szCs w:val="16"/>
        </w:rPr>
      </w:pPr>
      <w:r>
        <w:rPr>
          <w:szCs w:val="16"/>
        </w:rPr>
        <w:t>С одной стороны, население чаще всего желает умножить полномочия Президента РФ (</w:t>
      </w:r>
      <w:r w:rsidRPr="00222C97">
        <w:rPr>
          <w:b/>
          <w:szCs w:val="16"/>
        </w:rPr>
        <w:t>22%</w:t>
      </w:r>
      <w:r>
        <w:rPr>
          <w:szCs w:val="16"/>
        </w:rPr>
        <w:t>), у которого и так их немало. Если продолжить их увеличивать, то недолго и до самодержавия. С другой стороны, сопоставимое количество граждан (</w:t>
      </w:r>
      <w:r w:rsidRPr="00222C97">
        <w:rPr>
          <w:b/>
          <w:szCs w:val="16"/>
        </w:rPr>
        <w:t>20%</w:t>
      </w:r>
      <w:r>
        <w:rPr>
          <w:szCs w:val="16"/>
        </w:rPr>
        <w:t>) желают умножения власти органам местного сам</w:t>
      </w:r>
      <w:r>
        <w:rPr>
          <w:szCs w:val="16"/>
        </w:rPr>
        <w:t>о</w:t>
      </w:r>
      <w:r>
        <w:rPr>
          <w:szCs w:val="16"/>
        </w:rPr>
        <w:t xml:space="preserve">управления. Ведь их работой предопределяется повседневность городского быта воронежцев. </w:t>
      </w:r>
      <w:r w:rsidRPr="006862D3">
        <w:rPr>
          <w:szCs w:val="16"/>
        </w:rPr>
        <w:t>Перера</w:t>
      </w:r>
      <w:r w:rsidRPr="006862D3">
        <w:rPr>
          <w:szCs w:val="16"/>
        </w:rPr>
        <w:t>с</w:t>
      </w:r>
      <w:r w:rsidRPr="006862D3">
        <w:rPr>
          <w:szCs w:val="16"/>
        </w:rPr>
        <w:t xml:space="preserve">пределение властных полномочий во все времена являлось острием политической борьбы. </w:t>
      </w:r>
      <w:r>
        <w:rPr>
          <w:szCs w:val="16"/>
        </w:rPr>
        <w:t>В</w:t>
      </w:r>
      <w:r w:rsidRPr="006862D3">
        <w:rPr>
          <w:szCs w:val="16"/>
        </w:rPr>
        <w:t xml:space="preserve"> чью пользу население перераспредел</w:t>
      </w:r>
      <w:r>
        <w:rPr>
          <w:szCs w:val="16"/>
        </w:rPr>
        <w:t>яло их в течение последних двадцати лет?</w:t>
      </w:r>
    </w:p>
    <w:p w:rsidR="005E5D4F" w:rsidRDefault="005E5D4F" w:rsidP="005E5D4F">
      <w:pPr>
        <w:jc w:val="center"/>
        <w:rPr>
          <w:b/>
          <w:i/>
          <w:szCs w:val="16"/>
        </w:rPr>
      </w:pPr>
      <w:r w:rsidRPr="006862D3">
        <w:rPr>
          <w:b/>
          <w:i/>
          <w:szCs w:val="16"/>
        </w:rPr>
        <w:t xml:space="preserve">Каким из перечисленных органов власти следовало бы, на Ваш взгляд, </w:t>
      </w:r>
    </w:p>
    <w:p w:rsidR="005E5D4F" w:rsidRDefault="005E5D4F" w:rsidP="005E5D4F">
      <w:pPr>
        <w:jc w:val="center"/>
        <w:rPr>
          <w:bCs/>
          <w:szCs w:val="20"/>
        </w:rPr>
      </w:pPr>
      <w:r w:rsidRPr="006862D3">
        <w:rPr>
          <w:b/>
          <w:i/>
          <w:szCs w:val="16"/>
        </w:rPr>
        <w:t>предоставить больше прав и</w:t>
      </w:r>
      <w:r w:rsidRPr="002E12F0">
        <w:rPr>
          <w:b/>
          <w:bCs/>
          <w:i/>
          <w:szCs w:val="20"/>
        </w:rPr>
        <w:t xml:space="preserve"> полномочий?</w:t>
      </w:r>
    </w:p>
    <w:p w:rsidR="005E5D4F" w:rsidRDefault="005E5D4F" w:rsidP="005E5D4F">
      <w:pPr>
        <w:ind w:firstLine="540"/>
        <w:jc w:val="both"/>
        <w:rPr>
          <w:bCs/>
          <w:szCs w:val="20"/>
        </w:rPr>
      </w:pPr>
      <w:r>
        <w:rPr>
          <w:noProof/>
          <w:szCs w:val="16"/>
        </w:rPr>
        <w:drawing>
          <wp:inline distT="0" distB="0" distL="0" distR="0" wp14:anchorId="030B48A7" wp14:editId="62EEE18B">
            <wp:extent cx="6524625" cy="2038350"/>
            <wp:effectExtent l="0" t="0" r="9525" b="19050"/>
            <wp:docPr id="689" name="Диаграмма 68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5E5D4F" w:rsidRPr="00827A66" w:rsidRDefault="005E5D4F" w:rsidP="00222C97">
      <w:pPr>
        <w:ind w:firstLine="540"/>
        <w:jc w:val="both"/>
        <w:rPr>
          <w:szCs w:val="16"/>
        </w:rPr>
      </w:pPr>
      <w:r>
        <w:rPr>
          <w:szCs w:val="16"/>
        </w:rPr>
        <w:t>Начиная с 2000 года, глава государства лидирует среди прочих органов власти. Именно Президе</w:t>
      </w:r>
      <w:r>
        <w:rPr>
          <w:szCs w:val="16"/>
        </w:rPr>
        <w:t>н</w:t>
      </w:r>
      <w:r>
        <w:rPr>
          <w:szCs w:val="16"/>
        </w:rPr>
        <w:t xml:space="preserve">та РФ народ готов облечь «царскими» полномочиями. </w:t>
      </w:r>
      <w:r w:rsidRPr="00136D9D">
        <w:rPr>
          <w:szCs w:val="16"/>
        </w:rPr>
        <w:t xml:space="preserve">Заметим, что </w:t>
      </w:r>
      <w:proofErr w:type="spellStart"/>
      <w:r w:rsidR="00BA3467">
        <w:rPr>
          <w:szCs w:val="16"/>
        </w:rPr>
        <w:t>сверхполномочиями</w:t>
      </w:r>
      <w:proofErr w:type="spellEnd"/>
      <w:r w:rsidRPr="00136D9D">
        <w:rPr>
          <w:szCs w:val="16"/>
        </w:rPr>
        <w:t xml:space="preserve"> народ готов наградить далеко не всех Президентов РФ. В 1998 году лишь </w:t>
      </w:r>
      <w:r w:rsidRPr="00222C97">
        <w:rPr>
          <w:b/>
          <w:szCs w:val="16"/>
        </w:rPr>
        <w:t>1%</w:t>
      </w:r>
      <w:r w:rsidRPr="00136D9D">
        <w:rPr>
          <w:szCs w:val="16"/>
        </w:rPr>
        <w:t xml:space="preserve"> опрошенных голосовали за расшир</w:t>
      </w:r>
      <w:r w:rsidRPr="00136D9D">
        <w:rPr>
          <w:szCs w:val="16"/>
        </w:rPr>
        <w:t>е</w:t>
      </w:r>
      <w:r w:rsidRPr="00136D9D">
        <w:rPr>
          <w:szCs w:val="16"/>
        </w:rPr>
        <w:t xml:space="preserve">ние полномочий </w:t>
      </w:r>
      <w:proofErr w:type="spellStart"/>
      <w:r w:rsidRPr="00136D9D">
        <w:rPr>
          <w:szCs w:val="16"/>
        </w:rPr>
        <w:t>Б.Ельцина</w:t>
      </w:r>
      <w:proofErr w:type="spellEnd"/>
      <w:r w:rsidRPr="00136D9D">
        <w:rPr>
          <w:szCs w:val="16"/>
        </w:rPr>
        <w:t xml:space="preserve">.  </w:t>
      </w:r>
      <w:r>
        <w:rPr>
          <w:szCs w:val="16"/>
        </w:rPr>
        <w:t xml:space="preserve">С каждым замером постепенно растет число горожан, которые хотели бы расширить полномочия органов местного самоуправления. За двадцать последних лет оно выросло с </w:t>
      </w:r>
      <w:r w:rsidRPr="00222C97">
        <w:rPr>
          <w:b/>
          <w:szCs w:val="16"/>
        </w:rPr>
        <w:t>6%</w:t>
      </w:r>
      <w:r>
        <w:rPr>
          <w:szCs w:val="16"/>
        </w:rPr>
        <w:t xml:space="preserve"> до </w:t>
      </w:r>
      <w:r w:rsidRPr="00222C97">
        <w:rPr>
          <w:b/>
          <w:szCs w:val="16"/>
        </w:rPr>
        <w:t>20%</w:t>
      </w:r>
      <w:r>
        <w:rPr>
          <w:szCs w:val="16"/>
        </w:rPr>
        <w:t>.</w:t>
      </w:r>
      <w:r w:rsidRPr="00827A66">
        <w:rPr>
          <w:szCs w:val="16"/>
        </w:rPr>
        <w:br w:type="page"/>
      </w:r>
    </w:p>
    <w:p w:rsidR="0074662E" w:rsidRPr="00483A53" w:rsidRDefault="0074662E" w:rsidP="0074662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74662E" w:rsidRPr="00483A53" w:rsidRDefault="0074662E" w:rsidP="0074662E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014F7828" wp14:editId="60C134CD">
            <wp:extent cx="466090" cy="548640"/>
            <wp:effectExtent l="0" t="0" r="0" b="3810"/>
            <wp:docPr id="692" name="Рисунок 69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62E" w:rsidRPr="00483A53" w:rsidRDefault="0074662E" w:rsidP="0074662E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74662E" w:rsidRPr="00483A53" w:rsidRDefault="0074662E" w:rsidP="0074662E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74662E" w:rsidRPr="00483A53" w:rsidRDefault="0074662E" w:rsidP="0074662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09</w:t>
      </w:r>
      <w:r w:rsidRPr="00483A53">
        <w:rPr>
          <w:rFonts w:ascii="Arial" w:hAnsi="Arial" w:cs="Arial"/>
          <w:sz w:val="20"/>
          <w:szCs w:val="20"/>
        </w:rPr>
        <w:t xml:space="preserve">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74662E" w:rsidRPr="00483A53" w:rsidRDefault="0074662E" w:rsidP="0074662E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76000" behindDoc="0" locked="0" layoutInCell="1" allowOverlap="1" wp14:anchorId="6F1384FF" wp14:editId="5AE21ED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1" name="Прямая соединительная линия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1" o:spid="_x0000_s1026" style="position:absolute;z-index:251776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LxVMnk8CAABd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8C16C9" w:rsidRPr="000E57C1" w:rsidRDefault="008C16C9" w:rsidP="008C16C9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F27859">
        <w:rPr>
          <w:b/>
          <w:bCs/>
          <w:i/>
          <w:caps/>
          <w:kern w:val="32"/>
        </w:rPr>
        <w:t>2</w:t>
      </w:r>
      <w:r w:rsidRPr="00483A53">
        <w:rPr>
          <w:b/>
          <w:bCs/>
          <w:i/>
          <w:caps/>
          <w:kern w:val="32"/>
        </w:rPr>
        <w:t xml:space="preserve"> раздел: </w:t>
      </w:r>
      <w:r w:rsidR="00BA3467" w:rsidRPr="00BA3467">
        <w:rPr>
          <w:b/>
          <w:bCs/>
          <w:i/>
          <w:caps/>
          <w:kern w:val="32"/>
        </w:rPr>
        <w:t>УКРАИНСКИЕ СОБЫТИЯ В ЗЕРКАЛЕ ОБЩЕСТВЕННОГО МНЕНИЯ</w:t>
      </w:r>
    </w:p>
    <w:p w:rsidR="008C16C9" w:rsidRPr="00483A53" w:rsidRDefault="008C16C9" w:rsidP="008C16C9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0E57C1">
        <w:rPr>
          <w:rFonts w:cs="Arial"/>
          <w:b/>
          <w:bCs/>
          <w:caps/>
          <w:spacing w:val="-4"/>
        </w:rPr>
        <w:t>СЛЕДИТЕ ЛИ ВЫ ЗА ПОСЛЕДНИМИ СОБЫТИЯМИ В УКРАИНЕ?</w:t>
      </w:r>
    </w:p>
    <w:p w:rsidR="008C16C9" w:rsidRPr="000E57C1" w:rsidRDefault="008C16C9" w:rsidP="008C16C9">
      <w:pPr>
        <w:jc w:val="right"/>
        <w:rPr>
          <w:i/>
          <w:szCs w:val="16"/>
          <w:lang w:val="en-US"/>
        </w:rPr>
      </w:pPr>
      <w:r w:rsidRPr="00483A53">
        <w:rPr>
          <w:i/>
          <w:szCs w:val="16"/>
        </w:rPr>
        <w:t xml:space="preserve">Таблица </w:t>
      </w:r>
      <w:r w:rsidR="006B5BF6">
        <w:rPr>
          <w:i/>
          <w:szCs w:val="16"/>
        </w:rPr>
        <w:t>5</w:t>
      </w:r>
    </w:p>
    <w:bookmarkStart w:id="0" w:name="_MON_1588403447"/>
    <w:bookmarkEnd w:id="0"/>
    <w:p w:rsidR="008C16C9" w:rsidRPr="00483A53" w:rsidRDefault="00590F6C" w:rsidP="008C16C9">
      <w:pPr>
        <w:jc w:val="center"/>
        <w:rPr>
          <w:i/>
          <w:szCs w:val="16"/>
        </w:rPr>
      </w:pPr>
      <w:r w:rsidRPr="00D966CA">
        <w:object w:dxaOrig="10575" w:dyaOrig="6804">
          <v:shape id="_x0000_i1029" type="#_x0000_t75" style="width:489.75pt;height:319.5pt" o:ole="" fillcolor="window">
            <v:imagedata r:id="rId23" o:title=""/>
          </v:shape>
          <o:OLEObject Type="Embed" ProgID="Excel.Sheet.12" ShapeID="_x0000_i1029" DrawAspect="Content" ObjectID="_1589608065" r:id="rId24"/>
        </w:object>
      </w:r>
    </w:p>
    <w:p w:rsidR="008C16C9" w:rsidRDefault="008C16C9" w:rsidP="008C16C9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590F6C" w:rsidRPr="00BF12CB" w:rsidRDefault="00590F6C" w:rsidP="00590F6C">
      <w:pPr>
        <w:ind w:firstLine="567"/>
        <w:jc w:val="both"/>
        <w:rPr>
          <w:szCs w:val="16"/>
        </w:rPr>
      </w:pPr>
      <w:r>
        <w:rPr>
          <w:szCs w:val="16"/>
        </w:rPr>
        <w:t xml:space="preserve">Сегодня с той или иной степенью внимания следят за событиями в Украине </w:t>
      </w:r>
      <w:r w:rsidRPr="008C16C9">
        <w:rPr>
          <w:b/>
          <w:szCs w:val="16"/>
        </w:rPr>
        <w:t>43%</w:t>
      </w:r>
      <w:r>
        <w:rPr>
          <w:szCs w:val="16"/>
        </w:rPr>
        <w:t xml:space="preserve"> воронежцев. Среди пожилых людей это число подпрыгивает до </w:t>
      </w:r>
      <w:r w:rsidRPr="008C16C9">
        <w:rPr>
          <w:b/>
          <w:szCs w:val="16"/>
        </w:rPr>
        <w:t>75%</w:t>
      </w:r>
      <w:r>
        <w:rPr>
          <w:szCs w:val="16"/>
        </w:rPr>
        <w:t>. Но большинство воронежцев уже утратило и</w:t>
      </w:r>
      <w:r>
        <w:rPr>
          <w:szCs w:val="16"/>
        </w:rPr>
        <w:t>н</w:t>
      </w:r>
      <w:r>
        <w:rPr>
          <w:szCs w:val="16"/>
        </w:rPr>
        <w:t>терес к событиям в братской республике (</w:t>
      </w:r>
      <w:r w:rsidRPr="008C16C9">
        <w:rPr>
          <w:b/>
          <w:szCs w:val="16"/>
        </w:rPr>
        <w:t>57%</w:t>
      </w:r>
      <w:r>
        <w:rPr>
          <w:szCs w:val="16"/>
        </w:rPr>
        <w:t xml:space="preserve">). Среди молодежи об отсутствии интереса к ней заявили </w:t>
      </w:r>
      <w:r w:rsidRPr="008C16C9">
        <w:rPr>
          <w:b/>
          <w:szCs w:val="16"/>
        </w:rPr>
        <w:t>84%</w:t>
      </w:r>
      <w:r>
        <w:rPr>
          <w:szCs w:val="16"/>
        </w:rPr>
        <w:t xml:space="preserve"> </w:t>
      </w:r>
      <w:proofErr w:type="gramStart"/>
      <w:r>
        <w:rPr>
          <w:szCs w:val="16"/>
        </w:rPr>
        <w:t>опрошенных</w:t>
      </w:r>
      <w:proofErr w:type="gramEnd"/>
      <w:r>
        <w:rPr>
          <w:szCs w:val="16"/>
        </w:rPr>
        <w:t xml:space="preserve">.  </w:t>
      </w:r>
    </w:p>
    <w:p w:rsidR="00590F6C" w:rsidRPr="00BF12CB" w:rsidRDefault="00590F6C" w:rsidP="00590F6C">
      <w:pPr>
        <w:ind w:firstLine="567"/>
      </w:pPr>
      <w:r w:rsidRPr="00BF12CB">
        <w:t xml:space="preserve">Вот уже несколько лет подряд (с начала </w:t>
      </w:r>
      <w:r w:rsidR="00BA3467">
        <w:t xml:space="preserve">известных событий </w:t>
      </w:r>
      <w:r w:rsidRPr="00BF12CB">
        <w:t xml:space="preserve"> в Украине) мы задаем воронежцам этот вопрос. Как меняется общественное мнение?</w:t>
      </w:r>
    </w:p>
    <w:p w:rsidR="00590F6C" w:rsidRPr="00BF12CB" w:rsidRDefault="00590F6C" w:rsidP="00590F6C">
      <w:pPr>
        <w:jc w:val="center"/>
        <w:rPr>
          <w:b/>
          <w:i/>
        </w:rPr>
      </w:pPr>
      <w:r w:rsidRPr="00BF12CB">
        <w:rPr>
          <w:b/>
          <w:i/>
        </w:rPr>
        <w:t>Следите ли Вы за последними событиями в Украине?</w:t>
      </w:r>
    </w:p>
    <w:p w:rsidR="00590F6C" w:rsidRPr="00BF12CB" w:rsidRDefault="00590F6C" w:rsidP="00590F6C">
      <w:pPr>
        <w:jc w:val="center"/>
        <w:rPr>
          <w:b/>
          <w:i/>
          <w:sz w:val="12"/>
          <w:szCs w:val="12"/>
        </w:rPr>
      </w:pPr>
    </w:p>
    <w:p w:rsidR="00590F6C" w:rsidRPr="00BF12CB" w:rsidRDefault="00590F6C" w:rsidP="00590F6C">
      <w:pPr>
        <w:jc w:val="center"/>
        <w:rPr>
          <w:b/>
          <w:i/>
        </w:rPr>
      </w:pPr>
      <w:r w:rsidRPr="00BF12CB">
        <w:rPr>
          <w:noProof/>
        </w:rPr>
        <w:drawing>
          <wp:inline distT="0" distB="0" distL="0" distR="0" wp14:anchorId="2FC6608C" wp14:editId="68729C0B">
            <wp:extent cx="6410325" cy="2295525"/>
            <wp:effectExtent l="0" t="0" r="9525" b="9525"/>
            <wp:docPr id="37" name="Диаграмма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590F6C" w:rsidRPr="00A30B5A" w:rsidRDefault="00590F6C" w:rsidP="00590F6C">
      <w:pPr>
        <w:ind w:firstLine="567"/>
        <w:rPr>
          <w:i/>
          <w:szCs w:val="16"/>
        </w:rPr>
      </w:pPr>
      <w:r>
        <w:rPr>
          <w:spacing w:val="-2"/>
        </w:rPr>
        <w:t>По мере удаления</w:t>
      </w:r>
      <w:r w:rsidRPr="00BF12CB">
        <w:rPr>
          <w:spacing w:val="-2"/>
        </w:rPr>
        <w:t xml:space="preserve"> от весны 2014 </w:t>
      </w:r>
      <w:r>
        <w:rPr>
          <w:spacing w:val="-2"/>
        </w:rPr>
        <w:t xml:space="preserve">падает интерес воронежцев к украинским событиям медленно, но неуклонно. За прошедшие годы напряженность внимания к информации из Украины снизилась с </w:t>
      </w:r>
      <w:r w:rsidRPr="008C16C9">
        <w:rPr>
          <w:b/>
          <w:spacing w:val="-2"/>
        </w:rPr>
        <w:t>79%</w:t>
      </w:r>
      <w:r>
        <w:rPr>
          <w:spacing w:val="-2"/>
        </w:rPr>
        <w:t xml:space="preserve"> до </w:t>
      </w:r>
      <w:r w:rsidRPr="008C16C9">
        <w:rPr>
          <w:b/>
          <w:spacing w:val="-2"/>
        </w:rPr>
        <w:t>43%</w:t>
      </w:r>
      <w:r>
        <w:rPr>
          <w:spacing w:val="-2"/>
        </w:rPr>
        <w:t xml:space="preserve">. </w:t>
      </w:r>
      <w:r w:rsidRPr="00A30B5A">
        <w:rPr>
          <w:i/>
          <w:szCs w:val="16"/>
        </w:rPr>
        <w:br w:type="page"/>
      </w:r>
    </w:p>
    <w:p w:rsidR="008C16C9" w:rsidRPr="00483A53" w:rsidRDefault="008C16C9" w:rsidP="008C16C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8C16C9" w:rsidRPr="00483A53" w:rsidRDefault="008C16C9" w:rsidP="008C16C9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0FD95340" wp14:editId="1F5B7E64">
            <wp:extent cx="466090" cy="548640"/>
            <wp:effectExtent l="0" t="0" r="0" b="3810"/>
            <wp:docPr id="641" name="Рисунок 6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6C9" w:rsidRPr="00483A53" w:rsidRDefault="008C16C9" w:rsidP="008C16C9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8C16C9" w:rsidRPr="00483A53" w:rsidRDefault="008C16C9" w:rsidP="008C16C9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C16C9" w:rsidRPr="00483A53" w:rsidRDefault="008C16C9" w:rsidP="008C16C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09</w:t>
      </w:r>
      <w:r w:rsidRPr="00483A53">
        <w:rPr>
          <w:rFonts w:ascii="Arial" w:hAnsi="Arial" w:cs="Arial"/>
          <w:sz w:val="20"/>
          <w:szCs w:val="20"/>
        </w:rPr>
        <w:t xml:space="preserve">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8C16C9" w:rsidRPr="00483A53" w:rsidRDefault="008C16C9" w:rsidP="008C16C9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86240" behindDoc="0" locked="0" layoutInCell="1" allowOverlap="1" wp14:anchorId="140C8864" wp14:editId="3FD9116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1" o:spid="_x0000_s1026" style="position:absolute;z-index:251786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C&#10;57LT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8C16C9" w:rsidRPr="00483A53" w:rsidRDefault="008C16C9" w:rsidP="008C16C9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0E57C1">
        <w:rPr>
          <w:rFonts w:cs="Arial"/>
          <w:b/>
          <w:bCs/>
          <w:caps/>
          <w:spacing w:val="-4"/>
        </w:rPr>
        <w:t>КАК ВЫ СЧИТАЕТЕ, НАСКОЛЬКО ОБЪЕКТИВНО ОСВЕЩАЮТ СОБЫТИЯ В УКРАИНЕ, В КРЫМУ ФЕДЕРАЛЬНЫЕ РОССИЙСКИЕ СМИ?</w:t>
      </w:r>
    </w:p>
    <w:p w:rsidR="008C16C9" w:rsidRPr="000E57C1" w:rsidRDefault="008C16C9" w:rsidP="008C16C9">
      <w:pPr>
        <w:jc w:val="right"/>
        <w:rPr>
          <w:i/>
          <w:szCs w:val="16"/>
          <w:lang w:val="en-US"/>
        </w:rPr>
      </w:pPr>
      <w:r w:rsidRPr="00483A53">
        <w:rPr>
          <w:i/>
          <w:szCs w:val="16"/>
        </w:rPr>
        <w:t xml:space="preserve">Таблица </w:t>
      </w:r>
      <w:r w:rsidR="006B5BF6">
        <w:rPr>
          <w:i/>
          <w:szCs w:val="16"/>
        </w:rPr>
        <w:t>6</w:t>
      </w:r>
    </w:p>
    <w:bookmarkStart w:id="1" w:name="_MON_1588403662"/>
    <w:bookmarkEnd w:id="1"/>
    <w:p w:rsidR="008C16C9" w:rsidRPr="00483A53" w:rsidRDefault="00590F6C" w:rsidP="008C16C9">
      <w:pPr>
        <w:jc w:val="center"/>
        <w:rPr>
          <w:i/>
          <w:szCs w:val="16"/>
        </w:rPr>
      </w:pPr>
      <w:r w:rsidRPr="00D966CA">
        <w:object w:dxaOrig="10575" w:dyaOrig="5730">
          <v:shape id="_x0000_i1030" type="#_x0000_t75" style="width:489.75pt;height:269.25pt" o:ole="" fillcolor="window">
            <v:imagedata r:id="rId26" o:title=""/>
          </v:shape>
          <o:OLEObject Type="Embed" ProgID="Excel.Sheet.12" ShapeID="_x0000_i1030" DrawAspect="Content" ObjectID="_1589608066" r:id="rId27"/>
        </w:object>
      </w:r>
    </w:p>
    <w:p w:rsidR="008C16C9" w:rsidRDefault="008C16C9" w:rsidP="008C16C9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590F6C" w:rsidRDefault="00590F6C" w:rsidP="00590F6C">
      <w:pPr>
        <w:ind w:firstLine="567"/>
        <w:jc w:val="both"/>
        <w:rPr>
          <w:szCs w:val="16"/>
        </w:rPr>
      </w:pPr>
      <w:r>
        <w:rPr>
          <w:szCs w:val="16"/>
        </w:rPr>
        <w:t>В общей сложности большинство воронежцев склоняются к мнению, что федеральные российские СМИ освещают события в Украине объективно (</w:t>
      </w:r>
      <w:r w:rsidRPr="00590F6C">
        <w:rPr>
          <w:b/>
          <w:szCs w:val="16"/>
        </w:rPr>
        <w:t>51%</w:t>
      </w:r>
      <w:r>
        <w:rPr>
          <w:szCs w:val="16"/>
        </w:rPr>
        <w:t xml:space="preserve">). Однако </w:t>
      </w:r>
      <w:r w:rsidRPr="00590F6C">
        <w:rPr>
          <w:b/>
          <w:szCs w:val="16"/>
        </w:rPr>
        <w:t>36%</w:t>
      </w:r>
      <w:r>
        <w:rPr>
          <w:szCs w:val="16"/>
        </w:rPr>
        <w:t xml:space="preserve"> </w:t>
      </w:r>
      <w:proofErr w:type="gramStart"/>
      <w:r>
        <w:rPr>
          <w:szCs w:val="16"/>
        </w:rPr>
        <w:t>опрошенных</w:t>
      </w:r>
      <w:proofErr w:type="gramEnd"/>
      <w:r>
        <w:rPr>
          <w:szCs w:val="16"/>
        </w:rPr>
        <w:t xml:space="preserve"> в этом сомневаются. </w:t>
      </w:r>
      <w:proofErr w:type="gramStart"/>
      <w:r>
        <w:rPr>
          <w:szCs w:val="16"/>
        </w:rPr>
        <w:t xml:space="preserve">Чем моложе респонденты, тем больше среди них сомневающихся: от </w:t>
      </w:r>
      <w:r w:rsidRPr="00590F6C">
        <w:rPr>
          <w:b/>
          <w:szCs w:val="16"/>
        </w:rPr>
        <w:t>23%</w:t>
      </w:r>
      <w:r>
        <w:rPr>
          <w:szCs w:val="16"/>
        </w:rPr>
        <w:t xml:space="preserve"> среди пожилых людей до </w:t>
      </w:r>
      <w:r w:rsidRPr="00590F6C">
        <w:rPr>
          <w:b/>
          <w:szCs w:val="16"/>
        </w:rPr>
        <w:t>53%</w:t>
      </w:r>
      <w:r>
        <w:rPr>
          <w:szCs w:val="16"/>
        </w:rPr>
        <w:t xml:space="preserve"> среди самых юных.</w:t>
      </w:r>
      <w:proofErr w:type="gramEnd"/>
      <w:r>
        <w:rPr>
          <w:szCs w:val="16"/>
        </w:rPr>
        <w:t xml:space="preserve"> Воронежские пенсионеры, напротив, чаще других убеждены в правдивости информации (</w:t>
      </w:r>
      <w:r w:rsidRPr="00590F6C">
        <w:rPr>
          <w:b/>
          <w:szCs w:val="16"/>
        </w:rPr>
        <w:t>67%</w:t>
      </w:r>
      <w:r>
        <w:rPr>
          <w:szCs w:val="16"/>
        </w:rPr>
        <w:t xml:space="preserve">). </w:t>
      </w:r>
    </w:p>
    <w:p w:rsidR="00590F6C" w:rsidRPr="00C72E74" w:rsidRDefault="00590F6C" w:rsidP="00590F6C">
      <w:pPr>
        <w:ind w:firstLine="567"/>
        <w:jc w:val="both"/>
      </w:pPr>
      <w:r w:rsidRPr="00C72E74">
        <w:t xml:space="preserve">Сравним ответы респондентов на этот вопрос за последние годы измерения.  </w:t>
      </w:r>
    </w:p>
    <w:p w:rsidR="00590F6C" w:rsidRPr="00C72E74" w:rsidRDefault="00590F6C" w:rsidP="00590F6C">
      <w:pPr>
        <w:jc w:val="center"/>
        <w:rPr>
          <w:sz w:val="12"/>
          <w:szCs w:val="12"/>
        </w:rPr>
      </w:pPr>
    </w:p>
    <w:p w:rsidR="00590F6C" w:rsidRPr="00C72E74" w:rsidRDefault="00590F6C" w:rsidP="00590F6C">
      <w:pPr>
        <w:jc w:val="center"/>
        <w:rPr>
          <w:b/>
          <w:i/>
        </w:rPr>
      </w:pPr>
      <w:r w:rsidRPr="00C72E74">
        <w:rPr>
          <w:b/>
          <w:i/>
        </w:rPr>
        <w:t xml:space="preserve">Как Вы считаете, насколько объективно освещают события в Украине, </w:t>
      </w:r>
    </w:p>
    <w:p w:rsidR="00590F6C" w:rsidRPr="00C72E74" w:rsidRDefault="00590F6C" w:rsidP="00590F6C">
      <w:pPr>
        <w:jc w:val="center"/>
        <w:rPr>
          <w:b/>
          <w:i/>
        </w:rPr>
      </w:pPr>
      <w:r w:rsidRPr="00C72E74">
        <w:rPr>
          <w:b/>
          <w:i/>
        </w:rPr>
        <w:t>в Крыму федеральные российские СМИ?</w:t>
      </w:r>
    </w:p>
    <w:p w:rsidR="00590F6C" w:rsidRPr="00C72E74" w:rsidRDefault="00590F6C" w:rsidP="00590F6C">
      <w:pPr>
        <w:jc w:val="center"/>
        <w:rPr>
          <w:b/>
          <w:i/>
          <w:sz w:val="12"/>
          <w:szCs w:val="12"/>
        </w:rPr>
      </w:pPr>
    </w:p>
    <w:p w:rsidR="00590F6C" w:rsidRPr="00C72E74" w:rsidRDefault="00590F6C" w:rsidP="00590F6C">
      <w:pPr>
        <w:jc w:val="center"/>
        <w:rPr>
          <w:b/>
          <w:i/>
        </w:rPr>
      </w:pPr>
      <w:r w:rsidRPr="00C72E74">
        <w:rPr>
          <w:noProof/>
        </w:rPr>
        <w:drawing>
          <wp:inline distT="0" distB="0" distL="0" distR="0" wp14:anchorId="057EB681" wp14:editId="692C2AE8">
            <wp:extent cx="6410325" cy="2647950"/>
            <wp:effectExtent l="0" t="0" r="9525" b="19050"/>
            <wp:docPr id="41" name="Диаграмма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8C16C9" w:rsidRDefault="00590F6C" w:rsidP="00590F6C">
      <w:pPr>
        <w:ind w:right="51" w:firstLine="567"/>
        <w:jc w:val="both"/>
        <w:rPr>
          <w:i/>
          <w:szCs w:val="16"/>
        </w:rPr>
      </w:pPr>
      <w:r w:rsidRPr="00933024">
        <w:t>Число граждан, доверяющих объективности российских федеральных СМИ  в освещении украи</w:t>
      </w:r>
      <w:r w:rsidRPr="00933024">
        <w:t>н</w:t>
      </w:r>
      <w:r w:rsidRPr="00933024">
        <w:t xml:space="preserve">ских событий, снизилось с сентября 2014 года c </w:t>
      </w:r>
      <w:r w:rsidRPr="00933024">
        <w:rPr>
          <w:b/>
        </w:rPr>
        <w:t>74%</w:t>
      </w:r>
      <w:r w:rsidRPr="00933024">
        <w:t xml:space="preserve"> до </w:t>
      </w:r>
      <w:r w:rsidRPr="00933024">
        <w:rPr>
          <w:b/>
        </w:rPr>
        <w:t>5</w:t>
      </w:r>
      <w:r>
        <w:rPr>
          <w:b/>
        </w:rPr>
        <w:t>1</w:t>
      </w:r>
      <w:r w:rsidRPr="00933024">
        <w:rPr>
          <w:b/>
        </w:rPr>
        <w:t>%</w:t>
      </w:r>
      <w:r w:rsidRPr="00933024">
        <w:t xml:space="preserve">. Количество горожан, сомневающихся в достоверности информации, напротив, выросло за годы измерений с </w:t>
      </w:r>
      <w:r w:rsidRPr="00933024">
        <w:rPr>
          <w:b/>
        </w:rPr>
        <w:t>20%</w:t>
      </w:r>
      <w:r w:rsidRPr="00933024">
        <w:t xml:space="preserve"> до </w:t>
      </w:r>
      <w:r w:rsidRPr="00933024">
        <w:rPr>
          <w:b/>
        </w:rPr>
        <w:t>3</w:t>
      </w:r>
      <w:r>
        <w:rPr>
          <w:b/>
        </w:rPr>
        <w:t>6</w:t>
      </w:r>
      <w:r w:rsidRPr="00933024">
        <w:rPr>
          <w:b/>
        </w:rPr>
        <w:t>%</w:t>
      </w:r>
      <w:r w:rsidRPr="00933024">
        <w:t xml:space="preserve">. </w:t>
      </w:r>
      <w:r w:rsidR="008C16C9">
        <w:rPr>
          <w:i/>
          <w:szCs w:val="16"/>
        </w:rPr>
        <w:br w:type="page"/>
      </w:r>
    </w:p>
    <w:p w:rsidR="008C16C9" w:rsidRPr="00483A53" w:rsidRDefault="008C16C9" w:rsidP="008C16C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8C16C9" w:rsidRPr="00483A53" w:rsidRDefault="008C16C9" w:rsidP="008C16C9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5E770163" wp14:editId="167D1D84">
            <wp:extent cx="466090" cy="548640"/>
            <wp:effectExtent l="0" t="0" r="0" b="3810"/>
            <wp:docPr id="643" name="Рисунок 6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6C9" w:rsidRPr="00483A53" w:rsidRDefault="008C16C9" w:rsidP="008C16C9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8C16C9" w:rsidRPr="00483A53" w:rsidRDefault="008C16C9" w:rsidP="008C16C9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C16C9" w:rsidRPr="00483A53" w:rsidRDefault="008C16C9" w:rsidP="008C16C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09</w:t>
      </w:r>
      <w:r w:rsidRPr="00483A53">
        <w:rPr>
          <w:rFonts w:ascii="Arial" w:hAnsi="Arial" w:cs="Arial"/>
          <w:sz w:val="20"/>
          <w:szCs w:val="20"/>
        </w:rPr>
        <w:t xml:space="preserve">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8C16C9" w:rsidRPr="00483A53" w:rsidRDefault="008C16C9" w:rsidP="008C16C9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87264" behindDoc="0" locked="0" layoutInCell="1" allowOverlap="1" wp14:anchorId="58E20FAB" wp14:editId="737FEE3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2" name="Прямая соединительная линия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2" o:spid="_x0000_s1026" style="position:absolute;z-index:251787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bSZTQIAAF0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Bit&#10;tJl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8C16C9" w:rsidRPr="00483A53" w:rsidRDefault="008C16C9" w:rsidP="008C16C9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20749C">
        <w:rPr>
          <w:rFonts w:cs="Arial"/>
          <w:b/>
          <w:bCs/>
          <w:caps/>
          <w:spacing w:val="-4"/>
        </w:rPr>
        <w:t>КАКАЯ ИЗ СЛЕДУЮЩИХ ТОЧЕК ЗРЕНИЯ НА ПОСЛЕДНИЕ СОБЫТИЯ В УКР</w:t>
      </w:r>
      <w:r w:rsidRPr="0020749C">
        <w:rPr>
          <w:rFonts w:cs="Arial"/>
          <w:b/>
          <w:bCs/>
          <w:caps/>
          <w:spacing w:val="-4"/>
        </w:rPr>
        <w:t>А</w:t>
      </w:r>
      <w:r w:rsidRPr="0020749C">
        <w:rPr>
          <w:rFonts w:cs="Arial"/>
          <w:b/>
          <w:bCs/>
          <w:caps/>
          <w:spacing w:val="-4"/>
        </w:rPr>
        <w:t xml:space="preserve">ИНЕ БЛИЖЕ ВСЕГО </w:t>
      </w:r>
      <w:proofErr w:type="gramStart"/>
      <w:r w:rsidRPr="0020749C">
        <w:rPr>
          <w:rFonts w:cs="Arial"/>
          <w:b/>
          <w:bCs/>
          <w:caps/>
          <w:spacing w:val="-4"/>
        </w:rPr>
        <w:t>К</w:t>
      </w:r>
      <w:proofErr w:type="gramEnd"/>
      <w:r w:rsidRPr="0020749C">
        <w:rPr>
          <w:rFonts w:cs="Arial"/>
          <w:b/>
          <w:bCs/>
          <w:caps/>
          <w:spacing w:val="-4"/>
        </w:rPr>
        <w:t xml:space="preserve"> ВАШЕЙ СОБСТВЕННОЙ?</w:t>
      </w:r>
    </w:p>
    <w:p w:rsidR="008C16C9" w:rsidRPr="000E57C1" w:rsidRDefault="008C16C9" w:rsidP="008C16C9">
      <w:pPr>
        <w:jc w:val="right"/>
        <w:rPr>
          <w:i/>
          <w:szCs w:val="16"/>
          <w:lang w:val="en-US"/>
        </w:rPr>
      </w:pPr>
      <w:r w:rsidRPr="00483A53">
        <w:rPr>
          <w:i/>
          <w:szCs w:val="16"/>
        </w:rPr>
        <w:t xml:space="preserve">Таблица </w:t>
      </w:r>
      <w:r w:rsidR="006B5BF6">
        <w:rPr>
          <w:i/>
          <w:szCs w:val="16"/>
        </w:rPr>
        <w:t>7</w:t>
      </w:r>
    </w:p>
    <w:bookmarkStart w:id="2" w:name="_MON_1588403838"/>
    <w:bookmarkEnd w:id="2"/>
    <w:p w:rsidR="008C16C9" w:rsidRPr="00483A53" w:rsidRDefault="008D2789" w:rsidP="008C16C9">
      <w:pPr>
        <w:jc w:val="center"/>
        <w:rPr>
          <w:i/>
          <w:szCs w:val="16"/>
        </w:rPr>
      </w:pPr>
      <w:r w:rsidRPr="00D966CA">
        <w:object w:dxaOrig="10986" w:dyaOrig="4552">
          <v:shape id="_x0000_i1031" type="#_x0000_t75" style="width:508.5pt;height:213.75pt" o:ole="" fillcolor="window">
            <v:imagedata r:id="rId29" o:title=""/>
          </v:shape>
          <o:OLEObject Type="Embed" ProgID="Excel.Sheet.12" ShapeID="_x0000_i1031" DrawAspect="Content" ObjectID="_1589608067" r:id="rId30"/>
        </w:object>
      </w:r>
    </w:p>
    <w:p w:rsidR="008C16C9" w:rsidRDefault="008C16C9" w:rsidP="008C16C9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D2789" w:rsidRPr="00AB5134" w:rsidRDefault="008D2789" w:rsidP="008D2789">
      <w:pPr>
        <w:ind w:firstLine="567"/>
        <w:jc w:val="both"/>
      </w:pPr>
      <w:r w:rsidRPr="00AB5134">
        <w:t xml:space="preserve">Самая распространенная точка зрения населения – </w:t>
      </w:r>
      <w:r w:rsidRPr="00AB5134">
        <w:rPr>
          <w:b/>
          <w:i/>
        </w:rPr>
        <w:t>в Украине сейчас нет единой власти</w:t>
      </w:r>
      <w:r w:rsidRPr="00AB5134">
        <w:t xml:space="preserve"> (</w:t>
      </w:r>
      <w:r>
        <w:rPr>
          <w:b/>
        </w:rPr>
        <w:t>31</w:t>
      </w:r>
      <w:r w:rsidRPr="00AB5134">
        <w:rPr>
          <w:b/>
        </w:rPr>
        <w:t>%</w:t>
      </w:r>
      <w:r w:rsidRPr="00AB5134">
        <w:t xml:space="preserve">). На втором месте по популярности </w:t>
      </w:r>
      <w:r w:rsidRPr="00AB5134">
        <w:softHyphen/>
        <w:t xml:space="preserve">ответ: </w:t>
      </w:r>
      <w:r w:rsidRPr="00AB5134">
        <w:rPr>
          <w:b/>
          <w:i/>
        </w:rPr>
        <w:t xml:space="preserve">«Власть в Украине захватили радикальные националисты» </w:t>
      </w:r>
      <w:r w:rsidRPr="00AB5134">
        <w:t>(</w:t>
      </w:r>
      <w:r>
        <w:rPr>
          <w:b/>
        </w:rPr>
        <w:t>29</w:t>
      </w:r>
      <w:r w:rsidRPr="00AB5134">
        <w:rPr>
          <w:b/>
        </w:rPr>
        <w:t>%</w:t>
      </w:r>
      <w:r w:rsidRPr="00AB5134">
        <w:t>)</w:t>
      </w:r>
      <w:r w:rsidRPr="00AB5134">
        <w:rPr>
          <w:b/>
          <w:i/>
        </w:rPr>
        <w:t xml:space="preserve">. </w:t>
      </w:r>
      <w:proofErr w:type="gramStart"/>
      <w:r w:rsidRPr="00AB5134">
        <w:t xml:space="preserve">В то же время </w:t>
      </w:r>
      <w:r w:rsidRPr="00AB5134">
        <w:rPr>
          <w:b/>
        </w:rPr>
        <w:t>21%</w:t>
      </w:r>
      <w:r w:rsidRPr="00AB5134">
        <w:t xml:space="preserve"> опрошенных заявили, что у них ещё не сложилась собственная точка зрения по поводу власти в Украине.</w:t>
      </w:r>
      <w:proofErr w:type="gramEnd"/>
      <w:r w:rsidRPr="00AB5134">
        <w:t xml:space="preserve"> Реже всего встречается мнение, что существующая </w:t>
      </w:r>
      <w:r w:rsidRPr="00AB5134">
        <w:rPr>
          <w:b/>
          <w:i/>
        </w:rPr>
        <w:t>украинская власть представляет интересы всех групп населения</w:t>
      </w:r>
      <w:r w:rsidRPr="00AB5134">
        <w:t xml:space="preserve"> (</w:t>
      </w:r>
      <w:r>
        <w:rPr>
          <w:b/>
        </w:rPr>
        <w:t>4</w:t>
      </w:r>
      <w:r w:rsidRPr="00AB5134">
        <w:rPr>
          <w:b/>
        </w:rPr>
        <w:t>%</w:t>
      </w:r>
      <w:r w:rsidRPr="00AB5134">
        <w:t xml:space="preserve">). </w:t>
      </w:r>
    </w:p>
    <w:p w:rsidR="008D2789" w:rsidRPr="00161804" w:rsidRDefault="008D2789" w:rsidP="008D2789">
      <w:pPr>
        <w:ind w:firstLine="567"/>
        <w:jc w:val="both"/>
        <w:rPr>
          <w:i/>
          <w:szCs w:val="16"/>
        </w:rPr>
      </w:pPr>
      <w:r w:rsidRPr="00907403">
        <w:rPr>
          <w:szCs w:val="16"/>
        </w:rPr>
        <w:t>Позиция «другое» включает в себя такие высказывания как</w:t>
      </w:r>
      <w:r w:rsidRPr="00161804">
        <w:rPr>
          <w:i/>
          <w:szCs w:val="16"/>
        </w:rPr>
        <w:t>: «власть захватили американцы», «это борьба олигархических кланов», «власть неформалов», «у власти люди, агрессивно настроенные против России», «это извне спровоцированный конфликт»</w:t>
      </w:r>
      <w:r>
        <w:rPr>
          <w:i/>
          <w:szCs w:val="16"/>
        </w:rPr>
        <w:t xml:space="preserve"> </w:t>
      </w:r>
      <w:r w:rsidR="009D2251">
        <w:rPr>
          <w:szCs w:val="16"/>
        </w:rPr>
        <w:t>и др.</w:t>
      </w:r>
    </w:p>
    <w:p w:rsidR="008D2789" w:rsidRDefault="008D2789" w:rsidP="008D2789">
      <w:pPr>
        <w:jc w:val="center"/>
        <w:rPr>
          <w:rFonts w:cs="Arial"/>
          <w:b/>
          <w:bCs/>
          <w:i/>
          <w:spacing w:val="-6"/>
        </w:rPr>
      </w:pPr>
    </w:p>
    <w:p w:rsidR="008D2789" w:rsidRPr="00AB5134" w:rsidRDefault="008D2789" w:rsidP="008D2789">
      <w:pPr>
        <w:jc w:val="center"/>
        <w:rPr>
          <w:rFonts w:cs="Arial"/>
          <w:b/>
          <w:bCs/>
          <w:i/>
          <w:spacing w:val="-6"/>
        </w:rPr>
      </w:pPr>
      <w:r w:rsidRPr="00AB5134">
        <w:rPr>
          <w:rFonts w:cs="Arial"/>
          <w:b/>
          <w:bCs/>
          <w:i/>
          <w:spacing w:val="-6"/>
        </w:rPr>
        <w:t xml:space="preserve">Какая из следующих точек зрения на последние события в Украине ближе всего </w:t>
      </w:r>
      <w:proofErr w:type="gramStart"/>
      <w:r w:rsidRPr="00AB5134">
        <w:rPr>
          <w:rFonts w:cs="Arial"/>
          <w:b/>
          <w:bCs/>
          <w:i/>
          <w:spacing w:val="-6"/>
        </w:rPr>
        <w:t>к</w:t>
      </w:r>
      <w:proofErr w:type="gramEnd"/>
      <w:r w:rsidRPr="00AB5134">
        <w:rPr>
          <w:rFonts w:cs="Arial"/>
          <w:b/>
          <w:bCs/>
          <w:i/>
          <w:spacing w:val="-6"/>
        </w:rPr>
        <w:t xml:space="preserve"> Вашей собственной?</w:t>
      </w:r>
    </w:p>
    <w:p w:rsidR="008D2789" w:rsidRDefault="008D2789" w:rsidP="008D2789">
      <w:pPr>
        <w:rPr>
          <w:rFonts w:cs="Arial"/>
          <w:b/>
          <w:bCs/>
          <w:i/>
          <w:spacing w:val="-4"/>
          <w:sz w:val="12"/>
          <w:szCs w:val="12"/>
        </w:rPr>
      </w:pPr>
    </w:p>
    <w:p w:rsidR="00071F45" w:rsidRPr="00AB5134" w:rsidRDefault="00071F45" w:rsidP="008D2789">
      <w:pPr>
        <w:rPr>
          <w:rFonts w:cs="Arial"/>
          <w:b/>
          <w:bCs/>
          <w:i/>
          <w:spacing w:val="-4"/>
          <w:sz w:val="12"/>
          <w:szCs w:val="12"/>
        </w:rPr>
      </w:pPr>
    </w:p>
    <w:tbl>
      <w:tblPr>
        <w:tblStyle w:val="11"/>
        <w:tblW w:w="10701" w:type="dxa"/>
        <w:jc w:val="center"/>
        <w:tblLook w:val="04A0" w:firstRow="1" w:lastRow="0" w:firstColumn="1" w:lastColumn="0" w:noHBand="0" w:noVBand="1"/>
      </w:tblPr>
      <w:tblGrid>
        <w:gridCol w:w="2730"/>
        <w:gridCol w:w="1168"/>
        <w:gridCol w:w="1202"/>
        <w:gridCol w:w="1133"/>
        <w:gridCol w:w="1126"/>
        <w:gridCol w:w="1125"/>
        <w:gridCol w:w="1296"/>
        <w:gridCol w:w="921"/>
      </w:tblGrid>
      <w:tr w:rsidR="008D2789" w:rsidRPr="00AB5134" w:rsidTr="008D2789">
        <w:trPr>
          <w:jc w:val="center"/>
        </w:trPr>
        <w:tc>
          <w:tcPr>
            <w:tcW w:w="2730" w:type="dxa"/>
            <w:tcBorders>
              <w:top w:val="single" w:sz="12" w:space="0" w:color="auto"/>
              <w:left w:val="nil"/>
              <w:bottom w:val="single" w:sz="12" w:space="0" w:color="auto"/>
              <w:right w:val="single" w:sz="2" w:space="0" w:color="auto"/>
            </w:tcBorders>
          </w:tcPr>
          <w:p w:rsidR="008D2789" w:rsidRPr="00AB5134" w:rsidRDefault="008D2789" w:rsidP="002E248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Апрель</w:t>
            </w:r>
          </w:p>
          <w:p w:rsidR="008D2789" w:rsidRPr="008D2789" w:rsidRDefault="008D2789" w:rsidP="008D2789">
            <w:pPr>
              <w:jc w:val="center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2014г</w:t>
            </w:r>
            <w:r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120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Сентябрь</w:t>
            </w:r>
          </w:p>
          <w:p w:rsidR="008D2789" w:rsidRPr="008D2789" w:rsidRDefault="008D2789" w:rsidP="008D2789">
            <w:pPr>
              <w:jc w:val="center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2014г</w:t>
            </w:r>
            <w:r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Февраль</w:t>
            </w:r>
          </w:p>
          <w:p w:rsidR="008D2789" w:rsidRPr="008D2789" w:rsidRDefault="008D2789" w:rsidP="008D2789">
            <w:pPr>
              <w:jc w:val="center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2015г</w:t>
            </w:r>
            <w:r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112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Август</w:t>
            </w:r>
          </w:p>
          <w:p w:rsidR="008D2789" w:rsidRPr="008D2789" w:rsidRDefault="008D2789" w:rsidP="008D2789">
            <w:pPr>
              <w:jc w:val="center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2015г</w:t>
            </w:r>
            <w:r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112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Июнь</w:t>
            </w:r>
          </w:p>
          <w:p w:rsidR="008D2789" w:rsidRPr="008D2789" w:rsidRDefault="008D2789" w:rsidP="008D2789">
            <w:pPr>
              <w:jc w:val="center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2016г</w:t>
            </w:r>
            <w:r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129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Июнь</w:t>
            </w:r>
          </w:p>
          <w:p w:rsidR="008D2789" w:rsidRPr="008D2789" w:rsidRDefault="008D2789" w:rsidP="008D2789">
            <w:pPr>
              <w:jc w:val="center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2017г</w:t>
            </w:r>
            <w:r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:rsidR="008D2789" w:rsidRPr="008D2789" w:rsidRDefault="008D2789" w:rsidP="008D2789">
            <w:pPr>
              <w:jc w:val="center"/>
              <w:rPr>
                <w:rFonts w:ascii="Arial" w:hAnsi="Arial" w:cs="Arial"/>
                <w:sz w:val="22"/>
              </w:rPr>
            </w:pPr>
            <w:r w:rsidRPr="008D2789">
              <w:rPr>
                <w:rFonts w:ascii="Arial" w:hAnsi="Arial" w:cs="Arial"/>
                <w:sz w:val="22"/>
              </w:rPr>
              <w:t>Май 2018г.</w:t>
            </w:r>
          </w:p>
        </w:tc>
      </w:tr>
      <w:tr w:rsidR="008D2789" w:rsidRPr="00AB5134" w:rsidTr="008D2789">
        <w:trPr>
          <w:jc w:val="center"/>
        </w:trPr>
        <w:tc>
          <w:tcPr>
            <w:tcW w:w="2730" w:type="dxa"/>
            <w:tcBorders>
              <w:top w:val="single" w:sz="12" w:space="0" w:color="auto"/>
              <w:left w:val="nil"/>
            </w:tcBorders>
          </w:tcPr>
          <w:p w:rsidR="008D2789" w:rsidRPr="00AB5134" w:rsidRDefault="008D2789" w:rsidP="002E2484">
            <w:pPr>
              <w:rPr>
                <w:rFonts w:ascii="Arial" w:hAnsi="Arial" w:cs="Arial"/>
                <w:sz w:val="18"/>
              </w:rPr>
            </w:pPr>
            <w:r w:rsidRPr="00AB5134">
              <w:rPr>
                <w:rFonts w:ascii="Arial" w:hAnsi="Arial" w:cs="Arial"/>
                <w:sz w:val="18"/>
              </w:rPr>
              <w:t>Власть в Украине захватили радикальные националисты</w:t>
            </w:r>
          </w:p>
        </w:tc>
        <w:tc>
          <w:tcPr>
            <w:tcW w:w="1168" w:type="dxa"/>
            <w:tcBorders>
              <w:top w:val="single" w:sz="12" w:space="0" w:color="auto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43%</w:t>
            </w:r>
          </w:p>
        </w:tc>
        <w:tc>
          <w:tcPr>
            <w:tcW w:w="1202" w:type="dxa"/>
            <w:tcBorders>
              <w:top w:val="single" w:sz="12" w:space="0" w:color="auto"/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33%</w:t>
            </w:r>
          </w:p>
        </w:tc>
        <w:tc>
          <w:tcPr>
            <w:tcW w:w="1133" w:type="dxa"/>
            <w:tcBorders>
              <w:top w:val="single" w:sz="12" w:space="0" w:color="auto"/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33%</w:t>
            </w:r>
          </w:p>
        </w:tc>
        <w:tc>
          <w:tcPr>
            <w:tcW w:w="1126" w:type="dxa"/>
            <w:tcBorders>
              <w:top w:val="single" w:sz="12" w:space="0" w:color="auto"/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31%</w:t>
            </w:r>
          </w:p>
        </w:tc>
        <w:tc>
          <w:tcPr>
            <w:tcW w:w="1125" w:type="dxa"/>
            <w:tcBorders>
              <w:top w:val="single" w:sz="12" w:space="0" w:color="auto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30%</w:t>
            </w:r>
          </w:p>
        </w:tc>
        <w:tc>
          <w:tcPr>
            <w:tcW w:w="1296" w:type="dxa"/>
            <w:tcBorders>
              <w:top w:val="single" w:sz="12" w:space="0" w:color="auto"/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28%</w:t>
            </w:r>
          </w:p>
        </w:tc>
        <w:tc>
          <w:tcPr>
            <w:tcW w:w="921" w:type="dxa"/>
            <w:tcBorders>
              <w:top w:val="single" w:sz="12" w:space="0" w:color="auto"/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D2789">
              <w:rPr>
                <w:rFonts w:ascii="Arial" w:hAnsi="Arial" w:cs="Arial"/>
                <w:b/>
                <w:sz w:val="20"/>
              </w:rPr>
              <w:t>29%</w:t>
            </w:r>
          </w:p>
        </w:tc>
      </w:tr>
      <w:tr w:rsidR="008D2789" w:rsidRPr="00AB5134" w:rsidTr="008D2789">
        <w:trPr>
          <w:jc w:val="center"/>
        </w:trPr>
        <w:tc>
          <w:tcPr>
            <w:tcW w:w="2730" w:type="dxa"/>
            <w:tcBorders>
              <w:left w:val="nil"/>
            </w:tcBorders>
          </w:tcPr>
          <w:p w:rsidR="008D2789" w:rsidRPr="00AB5134" w:rsidRDefault="008D2789" w:rsidP="002E2484">
            <w:pPr>
              <w:rPr>
                <w:rFonts w:ascii="Arial" w:hAnsi="Arial" w:cs="Arial"/>
                <w:sz w:val="18"/>
              </w:rPr>
            </w:pPr>
            <w:r w:rsidRPr="00AB5134">
              <w:rPr>
                <w:rFonts w:ascii="Arial" w:hAnsi="Arial" w:cs="Arial"/>
                <w:sz w:val="18"/>
              </w:rPr>
              <w:t>В Украине сейчас нет единой власти</w:t>
            </w:r>
          </w:p>
        </w:tc>
        <w:tc>
          <w:tcPr>
            <w:tcW w:w="1168" w:type="dxa"/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36%</w:t>
            </w:r>
          </w:p>
        </w:tc>
        <w:tc>
          <w:tcPr>
            <w:tcW w:w="1202" w:type="dxa"/>
            <w:tcBorders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39%</w:t>
            </w:r>
          </w:p>
        </w:tc>
        <w:tc>
          <w:tcPr>
            <w:tcW w:w="1133" w:type="dxa"/>
            <w:tcBorders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43%</w:t>
            </w:r>
          </w:p>
        </w:tc>
        <w:tc>
          <w:tcPr>
            <w:tcW w:w="1126" w:type="dxa"/>
            <w:tcBorders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41%</w:t>
            </w:r>
          </w:p>
        </w:tc>
        <w:tc>
          <w:tcPr>
            <w:tcW w:w="1125" w:type="dxa"/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43%</w:t>
            </w:r>
          </w:p>
        </w:tc>
        <w:tc>
          <w:tcPr>
            <w:tcW w:w="1296" w:type="dxa"/>
            <w:tcBorders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33%</w:t>
            </w:r>
          </w:p>
        </w:tc>
        <w:tc>
          <w:tcPr>
            <w:tcW w:w="921" w:type="dxa"/>
            <w:tcBorders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D2789">
              <w:rPr>
                <w:rFonts w:ascii="Arial" w:hAnsi="Arial" w:cs="Arial"/>
                <w:b/>
                <w:sz w:val="20"/>
              </w:rPr>
              <w:t>31%</w:t>
            </w:r>
          </w:p>
        </w:tc>
      </w:tr>
      <w:tr w:rsidR="008D2789" w:rsidRPr="00AB5134" w:rsidTr="008D2789">
        <w:trPr>
          <w:jc w:val="center"/>
        </w:trPr>
        <w:tc>
          <w:tcPr>
            <w:tcW w:w="2730" w:type="dxa"/>
            <w:tcBorders>
              <w:left w:val="nil"/>
            </w:tcBorders>
          </w:tcPr>
          <w:p w:rsidR="008D2789" w:rsidRPr="00AB5134" w:rsidRDefault="008D2789" w:rsidP="002E2484">
            <w:pPr>
              <w:rPr>
                <w:rFonts w:ascii="Arial" w:hAnsi="Arial" w:cs="Arial"/>
                <w:sz w:val="18"/>
              </w:rPr>
            </w:pPr>
            <w:r w:rsidRPr="00AB5134">
              <w:rPr>
                <w:rFonts w:ascii="Arial" w:hAnsi="Arial" w:cs="Arial"/>
                <w:sz w:val="18"/>
              </w:rPr>
              <w:t>У меня не сложилось со</w:t>
            </w:r>
            <w:r w:rsidRPr="00AB5134">
              <w:rPr>
                <w:rFonts w:ascii="Arial" w:hAnsi="Arial" w:cs="Arial"/>
                <w:sz w:val="18"/>
              </w:rPr>
              <w:t>б</w:t>
            </w:r>
            <w:r w:rsidRPr="00AB5134">
              <w:rPr>
                <w:rFonts w:ascii="Arial" w:hAnsi="Arial" w:cs="Arial"/>
                <w:sz w:val="18"/>
              </w:rPr>
              <w:t>ственной точки зрения по поводу власти в Украине</w:t>
            </w:r>
          </w:p>
        </w:tc>
        <w:tc>
          <w:tcPr>
            <w:tcW w:w="1168" w:type="dxa"/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10%</w:t>
            </w:r>
          </w:p>
        </w:tc>
        <w:tc>
          <w:tcPr>
            <w:tcW w:w="1202" w:type="dxa"/>
            <w:tcBorders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12%</w:t>
            </w:r>
          </w:p>
        </w:tc>
        <w:tc>
          <w:tcPr>
            <w:tcW w:w="1133" w:type="dxa"/>
            <w:tcBorders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12%</w:t>
            </w:r>
          </w:p>
        </w:tc>
        <w:tc>
          <w:tcPr>
            <w:tcW w:w="1126" w:type="dxa"/>
            <w:tcBorders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13%</w:t>
            </w:r>
          </w:p>
        </w:tc>
        <w:tc>
          <w:tcPr>
            <w:tcW w:w="1125" w:type="dxa"/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14%</w:t>
            </w:r>
          </w:p>
        </w:tc>
        <w:tc>
          <w:tcPr>
            <w:tcW w:w="1296" w:type="dxa"/>
            <w:tcBorders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21%</w:t>
            </w:r>
          </w:p>
        </w:tc>
        <w:tc>
          <w:tcPr>
            <w:tcW w:w="921" w:type="dxa"/>
            <w:tcBorders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D2789">
              <w:rPr>
                <w:rFonts w:ascii="Arial" w:hAnsi="Arial" w:cs="Arial"/>
                <w:b/>
                <w:sz w:val="20"/>
              </w:rPr>
              <w:t>21%</w:t>
            </w:r>
          </w:p>
        </w:tc>
      </w:tr>
      <w:tr w:rsidR="008D2789" w:rsidRPr="00AB5134" w:rsidTr="008D2789">
        <w:trPr>
          <w:jc w:val="center"/>
        </w:trPr>
        <w:tc>
          <w:tcPr>
            <w:tcW w:w="2730" w:type="dxa"/>
            <w:tcBorders>
              <w:left w:val="nil"/>
            </w:tcBorders>
          </w:tcPr>
          <w:p w:rsidR="008D2789" w:rsidRPr="00AB5134" w:rsidRDefault="008D2789" w:rsidP="002E2484">
            <w:pPr>
              <w:rPr>
                <w:rFonts w:ascii="Arial" w:hAnsi="Arial" w:cs="Arial"/>
                <w:sz w:val="18"/>
              </w:rPr>
            </w:pPr>
            <w:r w:rsidRPr="00AB5134">
              <w:rPr>
                <w:rFonts w:ascii="Arial" w:hAnsi="Arial" w:cs="Arial"/>
                <w:sz w:val="18"/>
              </w:rPr>
              <w:t>Среди тех, кто пришел к вл</w:t>
            </w:r>
            <w:r w:rsidRPr="00AB5134">
              <w:rPr>
                <w:rFonts w:ascii="Arial" w:hAnsi="Arial" w:cs="Arial"/>
                <w:sz w:val="18"/>
              </w:rPr>
              <w:t>а</w:t>
            </w:r>
            <w:r w:rsidRPr="00AB5134">
              <w:rPr>
                <w:rFonts w:ascii="Arial" w:hAnsi="Arial" w:cs="Arial"/>
                <w:sz w:val="18"/>
              </w:rPr>
              <w:t>сти в Украине, есть и рад</w:t>
            </w:r>
            <w:r w:rsidRPr="00AB5134">
              <w:rPr>
                <w:rFonts w:ascii="Arial" w:hAnsi="Arial" w:cs="Arial"/>
                <w:sz w:val="18"/>
              </w:rPr>
              <w:t>и</w:t>
            </w:r>
            <w:r w:rsidRPr="00AB5134">
              <w:rPr>
                <w:rFonts w:ascii="Arial" w:hAnsi="Arial" w:cs="Arial"/>
                <w:sz w:val="18"/>
              </w:rPr>
              <w:t>кальные националисты, но в целом это люди, предста</w:t>
            </w:r>
            <w:r w:rsidRPr="00AB5134">
              <w:rPr>
                <w:rFonts w:ascii="Arial" w:hAnsi="Arial" w:cs="Arial"/>
                <w:sz w:val="18"/>
              </w:rPr>
              <w:t>в</w:t>
            </w:r>
            <w:r w:rsidRPr="00AB5134">
              <w:rPr>
                <w:rFonts w:ascii="Arial" w:hAnsi="Arial" w:cs="Arial"/>
                <w:sz w:val="18"/>
              </w:rPr>
              <w:t>ляющие интересы всех групп населения страны</w:t>
            </w:r>
          </w:p>
        </w:tc>
        <w:tc>
          <w:tcPr>
            <w:tcW w:w="1168" w:type="dxa"/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4%</w:t>
            </w:r>
          </w:p>
        </w:tc>
        <w:tc>
          <w:tcPr>
            <w:tcW w:w="1202" w:type="dxa"/>
            <w:tcBorders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5%</w:t>
            </w:r>
          </w:p>
        </w:tc>
        <w:tc>
          <w:tcPr>
            <w:tcW w:w="1133" w:type="dxa"/>
            <w:tcBorders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3%</w:t>
            </w:r>
          </w:p>
        </w:tc>
        <w:tc>
          <w:tcPr>
            <w:tcW w:w="1126" w:type="dxa"/>
            <w:tcBorders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3%</w:t>
            </w:r>
          </w:p>
        </w:tc>
        <w:tc>
          <w:tcPr>
            <w:tcW w:w="1125" w:type="dxa"/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4%</w:t>
            </w:r>
          </w:p>
        </w:tc>
        <w:tc>
          <w:tcPr>
            <w:tcW w:w="1296" w:type="dxa"/>
            <w:tcBorders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5%</w:t>
            </w:r>
          </w:p>
        </w:tc>
        <w:tc>
          <w:tcPr>
            <w:tcW w:w="921" w:type="dxa"/>
            <w:tcBorders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D2789">
              <w:rPr>
                <w:rFonts w:ascii="Arial" w:hAnsi="Arial" w:cs="Arial"/>
                <w:b/>
                <w:sz w:val="20"/>
              </w:rPr>
              <w:t>4%</w:t>
            </w:r>
          </w:p>
        </w:tc>
      </w:tr>
      <w:tr w:rsidR="008D2789" w:rsidRPr="00AB5134" w:rsidTr="008D2789">
        <w:trPr>
          <w:jc w:val="center"/>
        </w:trPr>
        <w:tc>
          <w:tcPr>
            <w:tcW w:w="2730" w:type="dxa"/>
            <w:tcBorders>
              <w:left w:val="nil"/>
            </w:tcBorders>
          </w:tcPr>
          <w:p w:rsidR="008D2789" w:rsidRPr="00AB5134" w:rsidRDefault="008D2789" w:rsidP="002E2484">
            <w:pPr>
              <w:rPr>
                <w:rFonts w:ascii="Arial" w:hAnsi="Arial" w:cs="Arial"/>
                <w:sz w:val="18"/>
              </w:rPr>
            </w:pPr>
            <w:r w:rsidRPr="00AB5134">
              <w:rPr>
                <w:rFonts w:ascii="Arial" w:hAnsi="Arial" w:cs="Arial"/>
                <w:sz w:val="18"/>
              </w:rPr>
              <w:t>Затрудняюсь ответить</w:t>
            </w:r>
          </w:p>
        </w:tc>
        <w:tc>
          <w:tcPr>
            <w:tcW w:w="1168" w:type="dxa"/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4%</w:t>
            </w:r>
          </w:p>
        </w:tc>
        <w:tc>
          <w:tcPr>
            <w:tcW w:w="1202" w:type="dxa"/>
            <w:tcBorders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3%</w:t>
            </w:r>
          </w:p>
        </w:tc>
        <w:tc>
          <w:tcPr>
            <w:tcW w:w="1133" w:type="dxa"/>
            <w:tcBorders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3%</w:t>
            </w:r>
          </w:p>
        </w:tc>
        <w:tc>
          <w:tcPr>
            <w:tcW w:w="1126" w:type="dxa"/>
            <w:tcBorders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5%</w:t>
            </w:r>
          </w:p>
        </w:tc>
        <w:tc>
          <w:tcPr>
            <w:tcW w:w="1125" w:type="dxa"/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5%</w:t>
            </w:r>
          </w:p>
        </w:tc>
        <w:tc>
          <w:tcPr>
            <w:tcW w:w="1296" w:type="dxa"/>
            <w:tcBorders>
              <w:right w:val="nil"/>
            </w:tcBorders>
            <w:vAlign w:val="center"/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sz w:val="20"/>
              </w:rPr>
            </w:pPr>
            <w:r w:rsidRPr="008D2789">
              <w:rPr>
                <w:rFonts w:ascii="Arial" w:hAnsi="Arial" w:cs="Arial"/>
                <w:sz w:val="20"/>
              </w:rPr>
              <w:t>8%</w:t>
            </w:r>
          </w:p>
        </w:tc>
        <w:tc>
          <w:tcPr>
            <w:tcW w:w="921" w:type="dxa"/>
            <w:tcBorders>
              <w:right w:val="nil"/>
            </w:tcBorders>
          </w:tcPr>
          <w:p w:rsidR="008D2789" w:rsidRPr="008D2789" w:rsidRDefault="008D2789" w:rsidP="002E2484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8D2789">
              <w:rPr>
                <w:rFonts w:ascii="Arial" w:hAnsi="Arial" w:cs="Arial"/>
                <w:b/>
                <w:sz w:val="20"/>
              </w:rPr>
              <w:t>9%</w:t>
            </w:r>
          </w:p>
        </w:tc>
      </w:tr>
    </w:tbl>
    <w:p w:rsidR="008D2789" w:rsidRPr="00AB5134" w:rsidRDefault="008D2789" w:rsidP="008D2789">
      <w:pPr>
        <w:autoSpaceDE w:val="0"/>
        <w:autoSpaceDN w:val="0"/>
        <w:adjustRightInd w:val="0"/>
        <w:rPr>
          <w:rFonts w:eastAsia="Calibri"/>
          <w:i/>
        </w:rPr>
      </w:pPr>
    </w:p>
    <w:p w:rsidR="008C16C9" w:rsidRDefault="008D2789" w:rsidP="008D2789">
      <w:pPr>
        <w:ind w:firstLine="567"/>
        <w:jc w:val="both"/>
        <w:rPr>
          <w:i/>
          <w:szCs w:val="16"/>
        </w:rPr>
      </w:pPr>
      <w:r w:rsidRPr="00AB5134">
        <w:t>Весной 2014 года среди воронежцев преобладало мнение, что власть в Украине захватили рад</w:t>
      </w:r>
      <w:r w:rsidRPr="00AB5134">
        <w:t>и</w:t>
      </w:r>
      <w:r w:rsidRPr="00AB5134">
        <w:t>кальные националисты, но начиная с осени 2014 года в народе окрепло убеждение, что в Украине нет сейчас единой власти, которое превалирует в общественном мнении до сих пор. Парадокс: как правило, с течением времени у людей складывается собственное мнение по поводу происходящих событий, но в данном случае прошедшие годы только способствуют росту количества людей, у которых не сложилась собственная точка</w:t>
      </w:r>
      <w:r>
        <w:t xml:space="preserve"> зрения о власти в Украине. За минувшие годы их</w:t>
      </w:r>
      <w:r w:rsidRPr="00AB5134">
        <w:t xml:space="preserve"> число выросло с </w:t>
      </w:r>
      <w:r w:rsidRPr="00AB5134">
        <w:rPr>
          <w:b/>
        </w:rPr>
        <w:t>10%</w:t>
      </w:r>
      <w:r w:rsidRPr="00AB5134">
        <w:t xml:space="preserve"> до </w:t>
      </w:r>
      <w:r w:rsidRPr="00AB5134">
        <w:rPr>
          <w:b/>
        </w:rPr>
        <w:t>21%.</w:t>
      </w:r>
      <w:r w:rsidRPr="00AB5134">
        <w:t xml:space="preserve"> </w:t>
      </w:r>
      <w:r w:rsidR="008C16C9">
        <w:rPr>
          <w:i/>
          <w:szCs w:val="16"/>
        </w:rPr>
        <w:br w:type="page"/>
      </w:r>
    </w:p>
    <w:p w:rsidR="008C16C9" w:rsidRPr="00483A53" w:rsidRDefault="008C16C9" w:rsidP="008C16C9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8C16C9" w:rsidRPr="00483A53" w:rsidRDefault="008C16C9" w:rsidP="008C16C9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0DE348D8" wp14:editId="636E403D">
            <wp:extent cx="466090" cy="548640"/>
            <wp:effectExtent l="0" t="0" r="0" b="3810"/>
            <wp:docPr id="647" name="Рисунок 6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6C9" w:rsidRPr="00483A53" w:rsidRDefault="008C16C9" w:rsidP="008C16C9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8C16C9" w:rsidRPr="00483A53" w:rsidRDefault="008C16C9" w:rsidP="008C16C9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C16C9" w:rsidRPr="00483A53" w:rsidRDefault="008C16C9" w:rsidP="008C16C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09</w:t>
      </w:r>
      <w:r w:rsidRPr="00483A53">
        <w:rPr>
          <w:rFonts w:ascii="Arial" w:hAnsi="Arial" w:cs="Arial"/>
          <w:sz w:val="20"/>
          <w:szCs w:val="20"/>
        </w:rPr>
        <w:t xml:space="preserve">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8C16C9" w:rsidRPr="00483A53" w:rsidRDefault="008C16C9" w:rsidP="008C16C9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88288" behindDoc="0" locked="0" layoutInCell="1" allowOverlap="1" wp14:anchorId="17A33FBA" wp14:editId="6CD074B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5" name="Прямая соединительная линия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5" o:spid="_x0000_s1026" style="position:absolute;z-index:251788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JqGTQIAAF0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OrQ&#10;moZ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8C16C9" w:rsidRPr="00483A53" w:rsidRDefault="008C16C9" w:rsidP="008C16C9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72426">
        <w:rPr>
          <w:rFonts w:cs="Arial"/>
          <w:b/>
          <w:bCs/>
          <w:caps/>
          <w:spacing w:val="-4"/>
        </w:rPr>
        <w:t>КАК ВЫ СЧИТАЕТЕ, РОССИЯ "ПОТЕРЯЛА" УКРАИНУ</w:t>
      </w:r>
      <w:r w:rsidR="009D2251">
        <w:rPr>
          <w:rFonts w:cs="Arial"/>
          <w:b/>
          <w:bCs/>
          <w:caps/>
          <w:spacing w:val="-4"/>
        </w:rPr>
        <w:t>,</w:t>
      </w:r>
      <w:r w:rsidRPr="00172426">
        <w:rPr>
          <w:rFonts w:cs="Arial"/>
          <w:b/>
          <w:bCs/>
          <w:caps/>
          <w:spacing w:val="-4"/>
        </w:rPr>
        <w:t xml:space="preserve"> ИЛИ УКРАИНА ПО-ПРЕЖНЕМУ ОСТАНЕТСЯ БРАТСКИМ, ДРУЖЕСТВЕННЫМ ГОСУДАРСТВОМ?</w:t>
      </w:r>
    </w:p>
    <w:p w:rsidR="008C16C9" w:rsidRPr="000E57C1" w:rsidRDefault="008C16C9" w:rsidP="008C16C9">
      <w:pPr>
        <w:jc w:val="right"/>
        <w:rPr>
          <w:i/>
          <w:szCs w:val="16"/>
          <w:lang w:val="en-US"/>
        </w:rPr>
      </w:pPr>
      <w:r w:rsidRPr="00483A53">
        <w:rPr>
          <w:i/>
          <w:szCs w:val="16"/>
        </w:rPr>
        <w:t xml:space="preserve">Таблица </w:t>
      </w:r>
      <w:r w:rsidR="006B5BF6">
        <w:rPr>
          <w:i/>
          <w:szCs w:val="16"/>
        </w:rPr>
        <w:t>8</w:t>
      </w:r>
    </w:p>
    <w:bookmarkStart w:id="3" w:name="_MON_1588404888"/>
    <w:bookmarkEnd w:id="3"/>
    <w:p w:rsidR="008C16C9" w:rsidRPr="00483A53" w:rsidRDefault="00446AD2" w:rsidP="008C16C9">
      <w:pPr>
        <w:jc w:val="center"/>
        <w:rPr>
          <w:i/>
          <w:szCs w:val="16"/>
        </w:rPr>
      </w:pPr>
      <w:r w:rsidRPr="00D966CA">
        <w:object w:dxaOrig="8935" w:dyaOrig="4829">
          <v:shape id="_x0000_i1032" type="#_x0000_t75" style="width:414pt;height:226.5pt" o:ole="" fillcolor="window">
            <v:imagedata r:id="rId31" o:title=""/>
          </v:shape>
          <o:OLEObject Type="Embed" ProgID="Excel.Sheet.12" ShapeID="_x0000_i1032" DrawAspect="Content" ObjectID="_1589608068" r:id="rId32"/>
        </w:object>
      </w:r>
    </w:p>
    <w:p w:rsidR="008C16C9" w:rsidRDefault="008C16C9" w:rsidP="008C16C9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446AD2" w:rsidRPr="00E55FEE" w:rsidRDefault="00446AD2" w:rsidP="00446AD2">
      <w:pPr>
        <w:ind w:firstLine="567"/>
        <w:jc w:val="both"/>
        <w:rPr>
          <w:szCs w:val="16"/>
        </w:rPr>
      </w:pPr>
      <w:r>
        <w:rPr>
          <w:szCs w:val="16"/>
        </w:rPr>
        <w:t xml:space="preserve">Социальный прогноз по поводу российско-украинских взаимоотношений вовсе не однозначен, он раскалывает общество почти пополам. С одной стороны, </w:t>
      </w:r>
      <w:r w:rsidRPr="00446AD2">
        <w:rPr>
          <w:b/>
          <w:szCs w:val="16"/>
        </w:rPr>
        <w:t>44%</w:t>
      </w:r>
      <w:r>
        <w:rPr>
          <w:szCs w:val="16"/>
        </w:rPr>
        <w:t xml:space="preserve"> населения склоняются к печальному в</w:t>
      </w:r>
      <w:r>
        <w:rPr>
          <w:szCs w:val="16"/>
        </w:rPr>
        <w:t>ы</w:t>
      </w:r>
      <w:r w:rsidR="009D2251">
        <w:rPr>
          <w:szCs w:val="16"/>
        </w:rPr>
        <w:t>воду</w:t>
      </w:r>
      <w:r>
        <w:rPr>
          <w:szCs w:val="16"/>
        </w:rPr>
        <w:t xml:space="preserve"> о том, что Украина для России потеряна. С другой стороны,  </w:t>
      </w:r>
      <w:r w:rsidRPr="00446AD2">
        <w:rPr>
          <w:b/>
          <w:szCs w:val="16"/>
        </w:rPr>
        <w:t>48%</w:t>
      </w:r>
      <w:r>
        <w:rPr>
          <w:szCs w:val="16"/>
        </w:rPr>
        <w:t xml:space="preserve"> опрошенных не желают с этим смириться и упрямо верят  в возобновление дружественных отношений между бывшими братскими республиками. Особо горячую надежду в этом отношении питают пожилые люди (</w:t>
      </w:r>
      <w:r w:rsidRPr="00446AD2">
        <w:rPr>
          <w:b/>
          <w:szCs w:val="16"/>
        </w:rPr>
        <w:t>55%</w:t>
      </w:r>
      <w:r>
        <w:rPr>
          <w:szCs w:val="16"/>
        </w:rPr>
        <w:t>). Хотя в целом по Воронежу эта надежда превалирует над пессимизмом (48/44), среди молодежи держит верх пессим</w:t>
      </w:r>
      <w:r>
        <w:rPr>
          <w:szCs w:val="16"/>
        </w:rPr>
        <w:t>и</w:t>
      </w:r>
      <w:r>
        <w:rPr>
          <w:szCs w:val="16"/>
        </w:rPr>
        <w:t xml:space="preserve">стический прогноз (43/48). </w:t>
      </w:r>
    </w:p>
    <w:p w:rsidR="00446AD2" w:rsidRDefault="00446AD2" w:rsidP="00446AD2">
      <w:pPr>
        <w:jc w:val="center"/>
        <w:rPr>
          <w:b/>
          <w:i/>
        </w:rPr>
      </w:pPr>
    </w:p>
    <w:p w:rsidR="00446AD2" w:rsidRPr="00FC767E" w:rsidRDefault="00446AD2" w:rsidP="00446AD2">
      <w:pPr>
        <w:jc w:val="center"/>
        <w:rPr>
          <w:b/>
          <w:i/>
        </w:rPr>
      </w:pPr>
      <w:r w:rsidRPr="00FC767E">
        <w:rPr>
          <w:b/>
          <w:i/>
        </w:rPr>
        <w:t>Как Вы считаете, Россия "потеряла" Украину</w:t>
      </w:r>
      <w:r w:rsidR="009D2251">
        <w:rPr>
          <w:b/>
          <w:i/>
        </w:rPr>
        <w:t>,</w:t>
      </w:r>
      <w:r w:rsidRPr="00FC767E">
        <w:rPr>
          <w:b/>
          <w:i/>
        </w:rPr>
        <w:t xml:space="preserve"> или Украина по-прежнему останется братским, дружественным государством?</w:t>
      </w:r>
    </w:p>
    <w:p w:rsidR="00446AD2" w:rsidRPr="00FC767E" w:rsidRDefault="00446AD2" w:rsidP="00446AD2">
      <w:pPr>
        <w:jc w:val="center"/>
        <w:rPr>
          <w:b/>
          <w:i/>
          <w:sz w:val="12"/>
          <w:szCs w:val="12"/>
        </w:rPr>
      </w:pPr>
    </w:p>
    <w:p w:rsidR="00446AD2" w:rsidRPr="00FC767E" w:rsidRDefault="00446AD2" w:rsidP="00446AD2">
      <w:pPr>
        <w:jc w:val="center"/>
        <w:rPr>
          <w:rFonts w:cs="Arial"/>
          <w:b/>
          <w:bCs/>
          <w:i/>
          <w:spacing w:val="-4"/>
        </w:rPr>
      </w:pPr>
      <w:r w:rsidRPr="00FC767E">
        <w:rPr>
          <w:noProof/>
        </w:rPr>
        <w:drawing>
          <wp:inline distT="0" distB="0" distL="0" distR="0" wp14:anchorId="1419BE5D" wp14:editId="3AA8A644">
            <wp:extent cx="6410325" cy="2600325"/>
            <wp:effectExtent l="0" t="0" r="9525" b="9525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446AD2" w:rsidRPr="00FC767E" w:rsidRDefault="00446AD2" w:rsidP="00446AD2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446AD2" w:rsidRPr="00A30B5A" w:rsidRDefault="00446AD2" w:rsidP="00446AD2">
      <w:pPr>
        <w:ind w:firstLine="567"/>
        <w:jc w:val="both"/>
        <w:rPr>
          <w:i/>
          <w:szCs w:val="16"/>
        </w:rPr>
      </w:pPr>
      <w:proofErr w:type="gramStart"/>
      <w:r w:rsidRPr="00446AD2">
        <w:rPr>
          <w:szCs w:val="16"/>
        </w:rPr>
        <w:t>Недоумение и печаль по поводу происходящего в Украине уже в течение 2014 года (с апреля по сентябрь) сократили количество граждан, которые считают Украину дружественным государством</w:t>
      </w:r>
      <w:r w:rsidR="009D2251">
        <w:rPr>
          <w:szCs w:val="16"/>
        </w:rPr>
        <w:t xml:space="preserve"> –</w:t>
      </w:r>
      <w:r w:rsidRPr="00446AD2">
        <w:rPr>
          <w:szCs w:val="16"/>
        </w:rPr>
        <w:t xml:space="preserve"> с </w:t>
      </w:r>
      <w:r w:rsidRPr="00446AD2">
        <w:rPr>
          <w:b/>
          <w:szCs w:val="16"/>
        </w:rPr>
        <w:t>67%</w:t>
      </w:r>
      <w:r w:rsidRPr="00446AD2">
        <w:rPr>
          <w:szCs w:val="16"/>
        </w:rPr>
        <w:t xml:space="preserve"> до </w:t>
      </w:r>
      <w:r w:rsidRPr="00446AD2">
        <w:rPr>
          <w:b/>
          <w:szCs w:val="16"/>
        </w:rPr>
        <w:t>47%</w:t>
      </w:r>
      <w:r w:rsidRPr="00446AD2">
        <w:rPr>
          <w:szCs w:val="16"/>
        </w:rPr>
        <w:t xml:space="preserve">. За тот же период число людей, считающих Украину потерянной, подскочило с </w:t>
      </w:r>
      <w:r w:rsidRPr="00446AD2">
        <w:rPr>
          <w:b/>
          <w:szCs w:val="16"/>
        </w:rPr>
        <w:t>25%</w:t>
      </w:r>
      <w:r w:rsidRPr="00446AD2">
        <w:rPr>
          <w:szCs w:val="16"/>
        </w:rPr>
        <w:t xml:space="preserve"> до </w:t>
      </w:r>
      <w:r w:rsidRPr="00446AD2">
        <w:rPr>
          <w:b/>
          <w:szCs w:val="16"/>
        </w:rPr>
        <w:t>47%</w:t>
      </w:r>
      <w:r w:rsidRPr="00446AD2">
        <w:rPr>
          <w:szCs w:val="16"/>
        </w:rPr>
        <w:t xml:space="preserve">. С тех пор продолжается противостояние двух противоположных прогнозов, ни один из которых не опускался ниже </w:t>
      </w:r>
      <w:r w:rsidRPr="00446AD2">
        <w:rPr>
          <w:b/>
          <w:szCs w:val="16"/>
        </w:rPr>
        <w:t>40%</w:t>
      </w:r>
      <w:r w:rsidRPr="00446AD2">
        <w:rPr>
          <w:szCs w:val="16"/>
        </w:rPr>
        <w:t xml:space="preserve">  по</w:t>
      </w:r>
      <w:proofErr w:type="gramEnd"/>
      <w:r w:rsidRPr="00446AD2">
        <w:rPr>
          <w:szCs w:val="16"/>
        </w:rPr>
        <w:t xml:space="preserve"> числу своих сторонников.  </w:t>
      </w:r>
      <w:r w:rsidRPr="00A30B5A">
        <w:rPr>
          <w:i/>
          <w:szCs w:val="16"/>
        </w:rPr>
        <w:br w:type="page"/>
      </w:r>
    </w:p>
    <w:p w:rsidR="00F172F3" w:rsidRPr="00483A53" w:rsidRDefault="00F172F3" w:rsidP="00F172F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F172F3" w:rsidRPr="00483A53" w:rsidRDefault="00F172F3" w:rsidP="00F172F3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72FF462F" wp14:editId="46345DDA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2F3" w:rsidRPr="00483A53" w:rsidRDefault="00F172F3" w:rsidP="00F172F3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F172F3" w:rsidRPr="00483A53" w:rsidRDefault="00F172F3" w:rsidP="00F172F3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172F3" w:rsidRPr="00483A53" w:rsidRDefault="00F172F3" w:rsidP="00F172F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09</w:t>
      </w:r>
      <w:r w:rsidRPr="00483A53">
        <w:rPr>
          <w:rFonts w:ascii="Arial" w:hAnsi="Arial" w:cs="Arial"/>
          <w:sz w:val="20"/>
          <w:szCs w:val="20"/>
        </w:rPr>
        <w:t xml:space="preserve">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F172F3" w:rsidRPr="00483A53" w:rsidRDefault="00F172F3" w:rsidP="00F172F3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96480" behindDoc="0" locked="0" layoutInCell="1" allowOverlap="1" wp14:anchorId="620159DF" wp14:editId="68E1AC8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796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l6z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+pe&#10;s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F172F3" w:rsidRPr="000A3D09" w:rsidRDefault="00B812F7" w:rsidP="00F172F3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B812F7">
        <w:rPr>
          <w:b/>
          <w:bCs/>
          <w:i/>
          <w:caps/>
          <w:kern w:val="32"/>
        </w:rPr>
        <w:t>3</w:t>
      </w:r>
      <w:r w:rsidR="00F172F3" w:rsidRPr="00483A53">
        <w:rPr>
          <w:b/>
          <w:bCs/>
          <w:i/>
          <w:caps/>
          <w:kern w:val="32"/>
        </w:rPr>
        <w:t xml:space="preserve"> раздел: </w:t>
      </w:r>
      <w:r w:rsidR="007E5375" w:rsidRPr="007E5375">
        <w:rPr>
          <w:b/>
          <w:bCs/>
          <w:i/>
          <w:caps/>
          <w:kern w:val="32"/>
        </w:rPr>
        <w:t>СТРАСТИ ПО «ТЕЛЕГРАММУ»</w:t>
      </w:r>
    </w:p>
    <w:p w:rsidR="00F172F3" w:rsidRPr="00483A53" w:rsidRDefault="00F172F3" w:rsidP="00F172F3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0A3D09">
        <w:rPr>
          <w:rFonts w:cs="Arial"/>
          <w:b/>
          <w:bCs/>
          <w:caps/>
          <w:spacing w:val="-4"/>
        </w:rPr>
        <w:t>СЛЫШАЛИ ЛИ ВЫ О БЛОКИРОВКЕ МЕССЕНДЖЕРА «ТЕЛЕГРАМ</w:t>
      </w:r>
      <w:r w:rsidR="00B812F7">
        <w:rPr>
          <w:rFonts w:cs="Arial"/>
          <w:b/>
          <w:bCs/>
          <w:caps/>
          <w:spacing w:val="-4"/>
        </w:rPr>
        <w:t>М</w:t>
      </w:r>
      <w:r w:rsidRPr="000A3D09">
        <w:rPr>
          <w:rFonts w:cs="Arial"/>
          <w:b/>
          <w:bCs/>
          <w:caps/>
          <w:spacing w:val="-4"/>
        </w:rPr>
        <w:t>» НА ТЕРР</w:t>
      </w:r>
      <w:r w:rsidRPr="000A3D09">
        <w:rPr>
          <w:rFonts w:cs="Arial"/>
          <w:b/>
          <w:bCs/>
          <w:caps/>
          <w:spacing w:val="-4"/>
        </w:rPr>
        <w:t>И</w:t>
      </w:r>
      <w:r w:rsidRPr="000A3D09">
        <w:rPr>
          <w:rFonts w:cs="Arial"/>
          <w:b/>
          <w:bCs/>
          <w:caps/>
          <w:spacing w:val="-4"/>
        </w:rPr>
        <w:t>ТОРИИ РОССИИ?</w:t>
      </w:r>
    </w:p>
    <w:p w:rsidR="00F172F3" w:rsidRPr="00483A53" w:rsidRDefault="00F172F3" w:rsidP="00F172F3">
      <w:pPr>
        <w:jc w:val="right"/>
        <w:rPr>
          <w:i/>
          <w:szCs w:val="16"/>
        </w:rPr>
      </w:pPr>
      <w:r w:rsidRPr="00483A53">
        <w:rPr>
          <w:i/>
          <w:szCs w:val="16"/>
        </w:rPr>
        <w:t xml:space="preserve">Таблица </w:t>
      </w:r>
      <w:r w:rsidR="006B5BF6">
        <w:rPr>
          <w:i/>
          <w:szCs w:val="16"/>
        </w:rPr>
        <w:t>9</w:t>
      </w:r>
    </w:p>
    <w:bookmarkStart w:id="4" w:name="_MON_1588406433"/>
    <w:bookmarkEnd w:id="4"/>
    <w:p w:rsidR="00F172F3" w:rsidRPr="00483A53" w:rsidRDefault="00F172F3" w:rsidP="00F172F3">
      <w:pPr>
        <w:jc w:val="center"/>
        <w:rPr>
          <w:i/>
          <w:szCs w:val="16"/>
        </w:rPr>
      </w:pPr>
      <w:r w:rsidRPr="00D966CA">
        <w:object w:dxaOrig="11428" w:dyaOrig="4435">
          <v:shape id="_x0000_i1033" type="#_x0000_t75" style="width:528.75pt;height:208.5pt" o:ole="" fillcolor="window">
            <v:imagedata r:id="rId34" o:title=""/>
          </v:shape>
          <o:OLEObject Type="Embed" ProgID="Excel.Sheet.12" ShapeID="_x0000_i1033" DrawAspect="Content" ObjectID="_1589608069" r:id="rId35"/>
        </w:object>
      </w:r>
    </w:p>
    <w:p w:rsidR="00F172F3" w:rsidRDefault="00F172F3" w:rsidP="00F172F3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F172F3" w:rsidRPr="00C1076B" w:rsidRDefault="00F172F3" w:rsidP="00F172F3">
      <w:pPr>
        <w:ind w:firstLine="567"/>
        <w:jc w:val="both"/>
        <w:rPr>
          <w:szCs w:val="16"/>
        </w:rPr>
      </w:pPr>
      <w:proofErr w:type="spellStart"/>
      <w:r w:rsidRPr="00C1076B">
        <w:rPr>
          <w:szCs w:val="16"/>
        </w:rPr>
        <w:t>Мессенджер</w:t>
      </w:r>
      <w:proofErr w:type="spellEnd"/>
      <w:r w:rsidRPr="00C1076B">
        <w:rPr>
          <w:szCs w:val="16"/>
        </w:rPr>
        <w:t xml:space="preserve"> </w:t>
      </w:r>
      <w:proofErr w:type="spellStart"/>
      <w:r w:rsidRPr="00C1076B">
        <w:rPr>
          <w:szCs w:val="16"/>
        </w:rPr>
        <w:t>Telegram</w:t>
      </w:r>
      <w:proofErr w:type="spellEnd"/>
      <w:r w:rsidRPr="00C1076B">
        <w:rPr>
          <w:szCs w:val="16"/>
        </w:rPr>
        <w:t xml:space="preserve"> был запущен основателями социальной сети </w:t>
      </w:r>
      <w:proofErr w:type="spellStart"/>
      <w:r w:rsidRPr="00C1076B">
        <w:rPr>
          <w:szCs w:val="16"/>
        </w:rPr>
        <w:t>ВКонтакте</w:t>
      </w:r>
      <w:proofErr w:type="spellEnd"/>
      <w:r w:rsidRPr="00C1076B">
        <w:rPr>
          <w:szCs w:val="16"/>
        </w:rPr>
        <w:t xml:space="preserve"> Павлом и Николаем Дуровыми в 2013 году. За это время он стал одним из самых популярных </w:t>
      </w:r>
      <w:proofErr w:type="spellStart"/>
      <w:r w:rsidRPr="00C1076B">
        <w:rPr>
          <w:szCs w:val="16"/>
        </w:rPr>
        <w:t>мессенджеров</w:t>
      </w:r>
      <w:proofErr w:type="spellEnd"/>
      <w:r w:rsidRPr="00C1076B">
        <w:rPr>
          <w:szCs w:val="16"/>
        </w:rPr>
        <w:t xml:space="preserve"> в России</w:t>
      </w:r>
      <w:r>
        <w:rPr>
          <w:szCs w:val="16"/>
        </w:rPr>
        <w:t>.</w:t>
      </w:r>
      <w:r w:rsidRPr="00C1076B">
        <w:rPr>
          <w:szCs w:val="16"/>
        </w:rPr>
        <w:t xml:space="preserve"> С  помощью этого бесплатного </w:t>
      </w:r>
      <w:proofErr w:type="spellStart"/>
      <w:r w:rsidRPr="00C1076B">
        <w:rPr>
          <w:szCs w:val="16"/>
        </w:rPr>
        <w:t>мессенджера</w:t>
      </w:r>
      <w:proofErr w:type="spellEnd"/>
      <w:r w:rsidRPr="00C1076B">
        <w:rPr>
          <w:szCs w:val="16"/>
        </w:rPr>
        <w:t xml:space="preserve"> пересылается около 12 </w:t>
      </w:r>
      <w:proofErr w:type="gramStart"/>
      <w:r w:rsidRPr="00C1076B">
        <w:rPr>
          <w:szCs w:val="16"/>
        </w:rPr>
        <w:t>млн</w:t>
      </w:r>
      <w:proofErr w:type="gramEnd"/>
      <w:r w:rsidRPr="00C1076B">
        <w:rPr>
          <w:szCs w:val="16"/>
        </w:rPr>
        <w:t xml:space="preserve"> сообщений в день, а его активная аудитория 62 миллиона пользователей в месяц. Протокол передачи данных, разработанный Николаем Дуровым, исключает возможность перехвата сообщений третьими лицами. Это сделало </w:t>
      </w:r>
      <w:proofErr w:type="spellStart"/>
      <w:r w:rsidRPr="00C1076B">
        <w:rPr>
          <w:szCs w:val="16"/>
        </w:rPr>
        <w:t>Telegram</w:t>
      </w:r>
      <w:proofErr w:type="spellEnd"/>
      <w:r w:rsidRPr="00C1076B">
        <w:rPr>
          <w:szCs w:val="16"/>
        </w:rPr>
        <w:t xml:space="preserve"> поп</w:t>
      </w:r>
      <w:r w:rsidRPr="00C1076B">
        <w:rPr>
          <w:szCs w:val="16"/>
        </w:rPr>
        <w:t>у</w:t>
      </w:r>
      <w:r w:rsidRPr="00C1076B">
        <w:rPr>
          <w:szCs w:val="16"/>
        </w:rPr>
        <w:t>лярным не только среди простых пользователей, но и в криминальных кругах. В начале весны Генпр</w:t>
      </w:r>
      <w:r w:rsidRPr="00C1076B">
        <w:rPr>
          <w:szCs w:val="16"/>
        </w:rPr>
        <w:t>о</w:t>
      </w:r>
      <w:r w:rsidRPr="00C1076B">
        <w:rPr>
          <w:szCs w:val="16"/>
        </w:rPr>
        <w:t xml:space="preserve">куратуру попросили проверить этот </w:t>
      </w:r>
      <w:proofErr w:type="spellStart"/>
      <w:r w:rsidRPr="00C1076B">
        <w:rPr>
          <w:szCs w:val="16"/>
        </w:rPr>
        <w:t>мессенджер</w:t>
      </w:r>
      <w:proofErr w:type="spellEnd"/>
      <w:r w:rsidRPr="00C1076B">
        <w:rPr>
          <w:szCs w:val="16"/>
        </w:rPr>
        <w:t xml:space="preserve"> на предмет использования его террористами для пр</w:t>
      </w:r>
      <w:r w:rsidRPr="00C1076B">
        <w:rPr>
          <w:szCs w:val="16"/>
        </w:rPr>
        <w:t>о</w:t>
      </w:r>
      <w:r w:rsidRPr="00C1076B">
        <w:rPr>
          <w:szCs w:val="16"/>
        </w:rPr>
        <w:t xml:space="preserve">паганды. Российские власти предложили ограничить доступ к </w:t>
      </w:r>
      <w:proofErr w:type="spellStart"/>
      <w:r w:rsidRPr="00C1076B">
        <w:rPr>
          <w:szCs w:val="16"/>
        </w:rPr>
        <w:t>мессенджеру</w:t>
      </w:r>
      <w:proofErr w:type="spellEnd"/>
      <w:r w:rsidRPr="00C1076B">
        <w:rPr>
          <w:szCs w:val="16"/>
        </w:rPr>
        <w:t xml:space="preserve"> на территории страны. На что Павел Дуров предложил: «Запретить слова, поскольку с их помощью общаются террористы».</w:t>
      </w:r>
    </w:p>
    <w:p w:rsidR="00F172F3" w:rsidRDefault="00F172F3" w:rsidP="00F172F3">
      <w:pPr>
        <w:ind w:firstLine="567"/>
        <w:jc w:val="both"/>
        <w:rPr>
          <w:szCs w:val="16"/>
        </w:rPr>
      </w:pPr>
      <w:r w:rsidRPr="00802800">
        <w:rPr>
          <w:szCs w:val="16"/>
        </w:rPr>
        <w:t xml:space="preserve">Почти каждый третий житель Воронежа </w:t>
      </w:r>
      <w:r>
        <w:rPr>
          <w:szCs w:val="16"/>
        </w:rPr>
        <w:t xml:space="preserve"> хорошо осведомлен о блокировке </w:t>
      </w:r>
      <w:proofErr w:type="spellStart"/>
      <w:r>
        <w:rPr>
          <w:szCs w:val="16"/>
        </w:rPr>
        <w:t>мессенджера</w:t>
      </w:r>
      <w:proofErr w:type="spellEnd"/>
      <w:r>
        <w:rPr>
          <w:szCs w:val="16"/>
        </w:rPr>
        <w:t xml:space="preserve"> «</w:t>
      </w:r>
      <w:r w:rsidR="00240EC8">
        <w:rPr>
          <w:szCs w:val="16"/>
        </w:rPr>
        <w:t>Т</w:t>
      </w:r>
      <w:r w:rsidR="00240EC8" w:rsidRPr="00802800">
        <w:rPr>
          <w:szCs w:val="16"/>
        </w:rPr>
        <w:t>ел</w:t>
      </w:r>
      <w:r w:rsidR="00240EC8" w:rsidRPr="00802800">
        <w:rPr>
          <w:szCs w:val="16"/>
        </w:rPr>
        <w:t>е</w:t>
      </w:r>
      <w:r w:rsidR="00240EC8" w:rsidRPr="00802800">
        <w:rPr>
          <w:szCs w:val="16"/>
        </w:rPr>
        <w:t>грамм</w:t>
      </w:r>
      <w:r w:rsidRPr="00802800">
        <w:rPr>
          <w:szCs w:val="16"/>
        </w:rPr>
        <w:t xml:space="preserve">» на территории </w:t>
      </w:r>
      <w:r>
        <w:rPr>
          <w:szCs w:val="16"/>
        </w:rPr>
        <w:t>России. (</w:t>
      </w:r>
      <w:r w:rsidRPr="00F172F3">
        <w:rPr>
          <w:b/>
          <w:szCs w:val="16"/>
        </w:rPr>
        <w:t>32%</w:t>
      </w:r>
      <w:r>
        <w:rPr>
          <w:szCs w:val="16"/>
        </w:rPr>
        <w:t>). Однако чаще всего люди отвечали, что слышали об этом только краем уха (</w:t>
      </w:r>
      <w:r w:rsidRPr="00F172F3">
        <w:rPr>
          <w:b/>
          <w:szCs w:val="16"/>
        </w:rPr>
        <w:t>41%</w:t>
      </w:r>
      <w:r>
        <w:rPr>
          <w:szCs w:val="16"/>
        </w:rPr>
        <w:t>). А каждый четвертый опрошенный вообще узнал об этом впервые во время опроса (</w:t>
      </w:r>
      <w:r w:rsidRPr="00F172F3">
        <w:rPr>
          <w:b/>
          <w:szCs w:val="16"/>
        </w:rPr>
        <w:t>26%</w:t>
      </w:r>
      <w:r>
        <w:rPr>
          <w:szCs w:val="16"/>
        </w:rPr>
        <w:t xml:space="preserve">). </w:t>
      </w:r>
    </w:p>
    <w:p w:rsidR="00F172F3" w:rsidRDefault="00F172F3" w:rsidP="00F172F3">
      <w:pPr>
        <w:ind w:firstLine="567"/>
        <w:jc w:val="both"/>
        <w:rPr>
          <w:szCs w:val="16"/>
        </w:rPr>
      </w:pPr>
      <w:r>
        <w:rPr>
          <w:szCs w:val="16"/>
        </w:rPr>
        <w:t xml:space="preserve">Сравним осведомленность воронежцев и россиян в целом по этому вопросу. Всероссийский опрос проведен </w:t>
      </w:r>
      <w:proofErr w:type="gramStart"/>
      <w:r>
        <w:rPr>
          <w:szCs w:val="16"/>
        </w:rPr>
        <w:t>Левада-Центром</w:t>
      </w:r>
      <w:proofErr w:type="gramEnd"/>
      <w:r>
        <w:rPr>
          <w:szCs w:val="16"/>
        </w:rPr>
        <w:t xml:space="preserve"> в апреле 2018 года по репрезентативной для городского и сельского насел</w:t>
      </w:r>
      <w:r>
        <w:rPr>
          <w:szCs w:val="16"/>
        </w:rPr>
        <w:t>е</w:t>
      </w:r>
      <w:r>
        <w:rPr>
          <w:szCs w:val="16"/>
        </w:rPr>
        <w:t xml:space="preserve">ния выборке объемом 1600 человек в 52 субъектах РФ методом личного интервью. </w:t>
      </w:r>
    </w:p>
    <w:p w:rsidR="00F172F3" w:rsidRPr="00F172F3" w:rsidRDefault="00F172F3" w:rsidP="00F172F3">
      <w:pPr>
        <w:jc w:val="center"/>
        <w:rPr>
          <w:b/>
          <w:i/>
          <w:sz w:val="16"/>
          <w:szCs w:val="16"/>
        </w:rPr>
      </w:pPr>
    </w:p>
    <w:p w:rsidR="00F172F3" w:rsidRDefault="00F172F3" w:rsidP="00F172F3">
      <w:pPr>
        <w:jc w:val="center"/>
        <w:rPr>
          <w:b/>
          <w:i/>
        </w:rPr>
      </w:pPr>
      <w:r w:rsidRPr="00F172F3">
        <w:rPr>
          <w:b/>
          <w:i/>
        </w:rPr>
        <w:t xml:space="preserve">Слышали ли </w:t>
      </w:r>
      <w:r w:rsidR="00240EC8">
        <w:rPr>
          <w:b/>
          <w:i/>
        </w:rPr>
        <w:t>В</w:t>
      </w:r>
      <w:r w:rsidRPr="00F172F3">
        <w:rPr>
          <w:b/>
          <w:i/>
        </w:rPr>
        <w:t xml:space="preserve">ы о блокировке </w:t>
      </w:r>
      <w:proofErr w:type="spellStart"/>
      <w:r w:rsidRPr="00F172F3">
        <w:rPr>
          <w:b/>
          <w:i/>
        </w:rPr>
        <w:t>мессенджера</w:t>
      </w:r>
      <w:proofErr w:type="spellEnd"/>
      <w:r w:rsidRPr="00F172F3">
        <w:rPr>
          <w:b/>
          <w:i/>
        </w:rPr>
        <w:t xml:space="preserve"> «Телеграм</w:t>
      </w:r>
      <w:r w:rsidR="00B812F7">
        <w:rPr>
          <w:b/>
          <w:i/>
        </w:rPr>
        <w:t>м</w:t>
      </w:r>
      <w:r w:rsidRPr="00F172F3">
        <w:rPr>
          <w:b/>
          <w:i/>
        </w:rPr>
        <w:t>» на территории России?</w:t>
      </w:r>
    </w:p>
    <w:p w:rsidR="00F172F3" w:rsidRPr="00F172F3" w:rsidRDefault="00F172F3" w:rsidP="00F172F3">
      <w:pPr>
        <w:jc w:val="center"/>
        <w:rPr>
          <w:b/>
          <w:i/>
          <w:sz w:val="12"/>
          <w:szCs w:val="12"/>
        </w:rPr>
      </w:pPr>
    </w:p>
    <w:p w:rsidR="00F172F3" w:rsidRDefault="00F172F3" w:rsidP="00F172F3">
      <w:pPr>
        <w:jc w:val="center"/>
        <w:rPr>
          <w:b/>
          <w:i/>
        </w:rPr>
      </w:pPr>
      <w:r>
        <w:rPr>
          <w:noProof/>
          <w:szCs w:val="16"/>
        </w:rPr>
        <w:drawing>
          <wp:inline distT="0" distB="0" distL="0" distR="0" wp14:anchorId="34A3D1AB" wp14:editId="0BAF49D1">
            <wp:extent cx="6124575" cy="1581150"/>
            <wp:effectExtent l="0" t="0" r="9525" b="19050"/>
            <wp:docPr id="44" name="Диаграмма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F172F3" w:rsidRDefault="00F172F3" w:rsidP="00F172F3">
      <w:pPr>
        <w:ind w:firstLine="567"/>
        <w:jc w:val="both"/>
        <w:rPr>
          <w:i/>
          <w:szCs w:val="16"/>
        </w:rPr>
      </w:pPr>
      <w:r>
        <w:rPr>
          <w:szCs w:val="16"/>
        </w:rPr>
        <w:t>В Воронеже, как в крупном городе, традиционно выше процент осведомленности о происход</w:t>
      </w:r>
      <w:r>
        <w:rPr>
          <w:szCs w:val="16"/>
        </w:rPr>
        <w:t>я</w:t>
      </w:r>
      <w:r>
        <w:rPr>
          <w:szCs w:val="16"/>
        </w:rPr>
        <w:t xml:space="preserve">щем, чем в общероссийской выборке, включающей малые города и села. Если среди воронежцев только </w:t>
      </w:r>
      <w:r w:rsidRPr="00F172F3">
        <w:rPr>
          <w:b/>
          <w:szCs w:val="16"/>
        </w:rPr>
        <w:t>26%</w:t>
      </w:r>
      <w:r w:rsidR="009D2251">
        <w:rPr>
          <w:szCs w:val="16"/>
        </w:rPr>
        <w:t xml:space="preserve"> опрошенных признались, что </w:t>
      </w:r>
      <w:proofErr w:type="gramStart"/>
      <w:r w:rsidR="009D2251">
        <w:rPr>
          <w:szCs w:val="16"/>
        </w:rPr>
        <w:t>слы</w:t>
      </w:r>
      <w:r>
        <w:rPr>
          <w:szCs w:val="16"/>
        </w:rPr>
        <w:t>хом</w:t>
      </w:r>
      <w:proofErr w:type="gramEnd"/>
      <w:r>
        <w:rPr>
          <w:szCs w:val="16"/>
        </w:rPr>
        <w:t xml:space="preserve"> не слыхивали о событиях вокруг «</w:t>
      </w:r>
      <w:proofErr w:type="spellStart"/>
      <w:r>
        <w:rPr>
          <w:szCs w:val="16"/>
        </w:rPr>
        <w:t>Телеграма</w:t>
      </w:r>
      <w:proofErr w:type="spellEnd"/>
      <w:r>
        <w:rPr>
          <w:szCs w:val="16"/>
        </w:rPr>
        <w:t xml:space="preserve">», то в целом по России – </w:t>
      </w:r>
      <w:r w:rsidRPr="00F172F3">
        <w:rPr>
          <w:b/>
          <w:szCs w:val="16"/>
        </w:rPr>
        <w:t>39%</w:t>
      </w:r>
      <w:r w:rsidRPr="00C4048B">
        <w:rPr>
          <w:szCs w:val="16"/>
        </w:rPr>
        <w:t>.</w:t>
      </w:r>
      <w:r>
        <w:rPr>
          <w:i/>
          <w:szCs w:val="16"/>
        </w:rPr>
        <w:br w:type="page"/>
      </w:r>
    </w:p>
    <w:p w:rsidR="00F172F3" w:rsidRPr="00483A53" w:rsidRDefault="00F172F3" w:rsidP="00F172F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F172F3" w:rsidRPr="00483A53" w:rsidRDefault="00F172F3" w:rsidP="00F172F3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5EAF8F58" wp14:editId="101B1A8F">
            <wp:extent cx="466090" cy="548640"/>
            <wp:effectExtent l="0" t="0" r="0" b="3810"/>
            <wp:docPr id="664" name="Рисунок 66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2F3" w:rsidRPr="00483A53" w:rsidRDefault="00F172F3" w:rsidP="00F172F3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F172F3" w:rsidRPr="00483A53" w:rsidRDefault="00F172F3" w:rsidP="00F172F3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172F3" w:rsidRPr="00483A53" w:rsidRDefault="00F172F3" w:rsidP="00F172F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09</w:t>
      </w:r>
      <w:r w:rsidRPr="00483A53">
        <w:rPr>
          <w:rFonts w:ascii="Arial" w:hAnsi="Arial" w:cs="Arial"/>
          <w:sz w:val="20"/>
          <w:szCs w:val="20"/>
        </w:rPr>
        <w:t xml:space="preserve">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F172F3" w:rsidRPr="00483A53" w:rsidRDefault="00F172F3" w:rsidP="00F172F3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90336" behindDoc="0" locked="0" layoutInCell="1" allowOverlap="1" wp14:anchorId="7AD68F87" wp14:editId="144D14F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3" name="Прямая соединительная линия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3" o:spid="_x0000_s1026" style="position:absolute;z-index:251790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Hut&#10;buJ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F172F3" w:rsidRPr="00483A53" w:rsidRDefault="00F172F3" w:rsidP="00F172F3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FB7734">
        <w:rPr>
          <w:rFonts w:cs="Arial"/>
          <w:b/>
          <w:bCs/>
          <w:caps/>
          <w:spacing w:val="-4"/>
        </w:rPr>
        <w:t xml:space="preserve">СЛЫШАЛИ ЛИ ВЫ О ТОМ, ЧТО СОГЛАСНО ЗАКОНУ, </w:t>
      </w:r>
      <w:proofErr w:type="gramStart"/>
      <w:r w:rsidRPr="00FB7734">
        <w:rPr>
          <w:rFonts w:cs="Arial"/>
          <w:b/>
          <w:bCs/>
          <w:caps/>
          <w:spacing w:val="-4"/>
        </w:rPr>
        <w:t>ИНТЕРНЕТ-СЕРВИСЫ</w:t>
      </w:r>
      <w:proofErr w:type="gramEnd"/>
      <w:r w:rsidRPr="00FB7734">
        <w:rPr>
          <w:rFonts w:cs="Arial"/>
          <w:b/>
          <w:bCs/>
          <w:caps/>
          <w:spacing w:val="-4"/>
        </w:rPr>
        <w:t xml:space="preserve"> ОБ</w:t>
      </w:r>
      <w:r w:rsidRPr="00FB7734">
        <w:rPr>
          <w:rFonts w:cs="Arial"/>
          <w:b/>
          <w:bCs/>
          <w:caps/>
          <w:spacing w:val="-4"/>
        </w:rPr>
        <w:t>Я</w:t>
      </w:r>
      <w:r w:rsidRPr="00FB7734">
        <w:rPr>
          <w:rFonts w:cs="Arial"/>
          <w:b/>
          <w:bCs/>
          <w:caps/>
          <w:spacing w:val="-4"/>
        </w:rPr>
        <w:t>ЗАНЫ ПЕРЕДАВАТЬ ДОСТУП К ЛИЧНОЙ ПЕРЕПИСКЕ ПОЛЬЗОВАТЕЛЕЙ ПО З</w:t>
      </w:r>
      <w:r w:rsidRPr="00FB7734">
        <w:rPr>
          <w:rFonts w:cs="Arial"/>
          <w:b/>
          <w:bCs/>
          <w:caps/>
          <w:spacing w:val="-4"/>
        </w:rPr>
        <w:t>А</w:t>
      </w:r>
      <w:r w:rsidRPr="00FB7734">
        <w:rPr>
          <w:rFonts w:cs="Arial"/>
          <w:b/>
          <w:bCs/>
          <w:caps/>
          <w:spacing w:val="-4"/>
        </w:rPr>
        <w:t>ПРОСУ ПРАВООХРАНИТЕЛЬНЫХ ОРГАНОВ?</w:t>
      </w:r>
    </w:p>
    <w:p w:rsidR="00F172F3" w:rsidRPr="006B5BF6" w:rsidRDefault="00F172F3" w:rsidP="00F172F3">
      <w:pPr>
        <w:jc w:val="right"/>
        <w:rPr>
          <w:i/>
          <w:szCs w:val="16"/>
        </w:rPr>
      </w:pPr>
      <w:r w:rsidRPr="00483A53">
        <w:rPr>
          <w:i/>
          <w:szCs w:val="16"/>
        </w:rPr>
        <w:t xml:space="preserve">Таблица </w:t>
      </w:r>
      <w:r>
        <w:rPr>
          <w:i/>
          <w:szCs w:val="16"/>
        </w:rPr>
        <w:t>1</w:t>
      </w:r>
      <w:r w:rsidR="006B5BF6">
        <w:rPr>
          <w:i/>
          <w:szCs w:val="16"/>
        </w:rPr>
        <w:t>0</w:t>
      </w:r>
    </w:p>
    <w:bookmarkStart w:id="5" w:name="_MON_1588406632"/>
    <w:bookmarkEnd w:id="5"/>
    <w:p w:rsidR="00F172F3" w:rsidRPr="00483A53" w:rsidRDefault="009B6CD9" w:rsidP="00F172F3">
      <w:pPr>
        <w:jc w:val="center"/>
        <w:rPr>
          <w:i/>
          <w:szCs w:val="16"/>
        </w:rPr>
      </w:pPr>
      <w:r w:rsidRPr="00D966CA">
        <w:object w:dxaOrig="11428" w:dyaOrig="4435">
          <v:shape id="_x0000_i1034" type="#_x0000_t75" style="width:528.75pt;height:208.5pt" o:ole="" fillcolor="window">
            <v:imagedata r:id="rId37" o:title=""/>
          </v:shape>
          <o:OLEObject Type="Embed" ProgID="Excel.Sheet.12" ShapeID="_x0000_i1034" DrawAspect="Content" ObjectID="_1589608070" r:id="rId38"/>
        </w:object>
      </w:r>
    </w:p>
    <w:p w:rsidR="00F172F3" w:rsidRDefault="00F172F3" w:rsidP="00F172F3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9B6CD9" w:rsidRDefault="009B6CD9" w:rsidP="009B6CD9">
      <w:pPr>
        <w:ind w:firstLine="567"/>
        <w:jc w:val="both"/>
      </w:pPr>
      <w:r>
        <w:t>Собственно, у</w:t>
      </w:r>
      <w:r w:rsidRPr="00C1076B">
        <w:t xml:space="preserve">гроза блокировки </w:t>
      </w:r>
      <w:proofErr w:type="spellStart"/>
      <w:r w:rsidRPr="00C1076B">
        <w:t>Telegram</w:t>
      </w:r>
      <w:proofErr w:type="spellEnd"/>
      <w:r w:rsidRPr="00C1076B">
        <w:t xml:space="preserve"> в России появилась сразу после принятия закона «</w:t>
      </w:r>
      <w:proofErr w:type="gramStart"/>
      <w:r w:rsidRPr="00C1076B">
        <w:t>О</w:t>
      </w:r>
      <w:proofErr w:type="gramEnd"/>
      <w:r w:rsidRPr="00C1076B">
        <w:t xml:space="preserve"> ан</w:t>
      </w:r>
      <w:r w:rsidRPr="00C1076B">
        <w:t>о</w:t>
      </w:r>
      <w:r w:rsidRPr="00C1076B">
        <w:t xml:space="preserve">нимности в интернете», согласно которому </w:t>
      </w:r>
      <w:proofErr w:type="spellStart"/>
      <w:r w:rsidRPr="00C1076B">
        <w:t>мессенджеры</w:t>
      </w:r>
      <w:proofErr w:type="spellEnd"/>
      <w:r w:rsidRPr="00C1076B">
        <w:t xml:space="preserve"> и другие средства «распространения» инфо</w:t>
      </w:r>
      <w:r w:rsidRPr="00C1076B">
        <w:t>р</w:t>
      </w:r>
      <w:r w:rsidRPr="00C1076B">
        <w:t xml:space="preserve">мации должны предоставить данные о себе и своих пользователях специальным службам РФ. </w:t>
      </w:r>
      <w:r>
        <w:t>Но</w:t>
      </w:r>
      <w:r w:rsidRPr="00C1076B">
        <w:t xml:space="preserve"> адм</w:t>
      </w:r>
      <w:r w:rsidRPr="00C1076B">
        <w:t>и</w:t>
      </w:r>
      <w:r w:rsidRPr="00C1076B">
        <w:t xml:space="preserve">нистрация </w:t>
      </w:r>
      <w:proofErr w:type="spellStart"/>
      <w:r w:rsidRPr="00C1076B">
        <w:t>мессенджера</w:t>
      </w:r>
      <w:proofErr w:type="spellEnd"/>
      <w:r w:rsidRPr="00C1076B">
        <w:t xml:space="preserve"> и лично Павел Дуров отказались сотрудничать с властями в таком ключе. Именно на фоне этой конфронтации возникла настоящая информационная волна, в которой самые п</w:t>
      </w:r>
      <w:r w:rsidRPr="00C1076B">
        <w:t>о</w:t>
      </w:r>
      <w:r w:rsidRPr="00C1076B">
        <w:t xml:space="preserve">пулярные Российские и зарубежные СМИ гадали, когда </w:t>
      </w:r>
      <w:proofErr w:type="spellStart"/>
      <w:r w:rsidRPr="00C1076B">
        <w:t>Telegram</w:t>
      </w:r>
      <w:proofErr w:type="spellEnd"/>
      <w:r w:rsidRPr="00C1076B">
        <w:t xml:space="preserve"> в России заблокируют окончательно. Однако за счет информационного фона аудитория </w:t>
      </w:r>
      <w:proofErr w:type="spellStart"/>
      <w:r w:rsidRPr="00C1076B">
        <w:t>мессенджера</w:t>
      </w:r>
      <w:proofErr w:type="spellEnd"/>
      <w:r w:rsidRPr="00C1076B">
        <w:t xml:space="preserve"> только выросла, а вопрос анонимности общения стал довольно остро подниматься на самом высоком уровне. </w:t>
      </w:r>
    </w:p>
    <w:p w:rsidR="009B6CD9" w:rsidRDefault="009B6CD9" w:rsidP="009B6CD9">
      <w:pPr>
        <w:ind w:firstLine="567"/>
        <w:jc w:val="both"/>
      </w:pPr>
      <w:r>
        <w:t xml:space="preserve">Впервые услышали об этом законе только в процессе нашего опроса </w:t>
      </w:r>
      <w:r w:rsidRPr="00D92005">
        <w:rPr>
          <w:b/>
        </w:rPr>
        <w:t>20%</w:t>
      </w:r>
      <w:r>
        <w:t xml:space="preserve"> воронежцев. В осно</w:t>
      </w:r>
      <w:r>
        <w:t>в</w:t>
      </w:r>
      <w:r>
        <w:t xml:space="preserve">ном, это пожилые и малообразованные люди. Но среди большинства горожан этот закон «на слуху». При этом </w:t>
      </w:r>
      <w:r w:rsidRPr="00D92005">
        <w:rPr>
          <w:b/>
        </w:rPr>
        <w:t>39%</w:t>
      </w:r>
      <w:r>
        <w:t xml:space="preserve"> из них знают его во всех подробностях, а другие </w:t>
      </w:r>
      <w:r w:rsidRPr="00D92005">
        <w:rPr>
          <w:b/>
        </w:rPr>
        <w:t>39%</w:t>
      </w:r>
      <w:r>
        <w:t xml:space="preserve"> опрошенных только что-то сл</w:t>
      </w:r>
      <w:r>
        <w:t>ы</w:t>
      </w:r>
      <w:r>
        <w:t>шали о нем. Лучше всех осведомлены о нем молодые люди, респонденты с высшим образованием и х</w:t>
      </w:r>
      <w:r>
        <w:t>о</w:t>
      </w:r>
      <w:r>
        <w:t xml:space="preserve">рошим материальным положением.  </w:t>
      </w:r>
    </w:p>
    <w:p w:rsidR="009B6CD9" w:rsidRDefault="009B6CD9" w:rsidP="009B6CD9">
      <w:pPr>
        <w:ind w:firstLine="567"/>
        <w:jc w:val="both"/>
      </w:pPr>
      <w:r>
        <w:t xml:space="preserve">А что отвечали на этот вопрос жители России в целом? </w:t>
      </w:r>
      <w:r w:rsidRPr="00F41380">
        <w:t xml:space="preserve">Всероссийский опрос проведен </w:t>
      </w:r>
      <w:proofErr w:type="gramStart"/>
      <w:r w:rsidRPr="00F41380">
        <w:t>Левада-Центром</w:t>
      </w:r>
      <w:proofErr w:type="gramEnd"/>
      <w:r w:rsidRPr="00F41380">
        <w:t xml:space="preserve"> в </w:t>
      </w:r>
      <w:r>
        <w:t>апреле</w:t>
      </w:r>
      <w:r w:rsidRPr="00F41380">
        <w:t xml:space="preserve"> 2018 года по репрезентативной для городского и сельского населения выборке объ</w:t>
      </w:r>
      <w:r w:rsidRPr="00F41380">
        <w:t>е</w:t>
      </w:r>
      <w:r w:rsidRPr="00F41380">
        <w:t>мом 1600 человек в 52 субъектах РФ методом личного интервью.</w:t>
      </w:r>
    </w:p>
    <w:p w:rsidR="009B6CD9" w:rsidRPr="009B6CD9" w:rsidRDefault="009B6CD9" w:rsidP="009B6CD9">
      <w:pPr>
        <w:jc w:val="center"/>
        <w:rPr>
          <w:b/>
          <w:bCs/>
          <w:i/>
          <w:sz w:val="12"/>
          <w:szCs w:val="12"/>
        </w:rPr>
      </w:pPr>
    </w:p>
    <w:p w:rsidR="009B6CD9" w:rsidRDefault="009B6CD9" w:rsidP="009B6CD9">
      <w:pPr>
        <w:jc w:val="center"/>
        <w:rPr>
          <w:b/>
          <w:bCs/>
          <w:i/>
        </w:rPr>
      </w:pPr>
      <w:r w:rsidRPr="00F41380">
        <w:rPr>
          <w:b/>
          <w:bCs/>
          <w:i/>
        </w:rPr>
        <w:t xml:space="preserve">Слышали ли </w:t>
      </w:r>
      <w:r>
        <w:rPr>
          <w:b/>
          <w:bCs/>
          <w:i/>
        </w:rPr>
        <w:t>В</w:t>
      </w:r>
      <w:r w:rsidRPr="00F41380">
        <w:rPr>
          <w:b/>
          <w:bCs/>
          <w:i/>
        </w:rPr>
        <w:t xml:space="preserve">ы о том, что согласно закону, </w:t>
      </w:r>
      <w:proofErr w:type="gramStart"/>
      <w:r w:rsidRPr="00F41380">
        <w:rPr>
          <w:b/>
          <w:bCs/>
          <w:i/>
        </w:rPr>
        <w:t>интернет-сервисы</w:t>
      </w:r>
      <w:proofErr w:type="gramEnd"/>
      <w:r w:rsidRPr="00F41380">
        <w:rPr>
          <w:b/>
          <w:bCs/>
          <w:i/>
        </w:rPr>
        <w:t xml:space="preserve"> обязаны передавать доступ </w:t>
      </w:r>
    </w:p>
    <w:p w:rsidR="009B6CD9" w:rsidRDefault="009B6CD9" w:rsidP="009B6CD9">
      <w:pPr>
        <w:jc w:val="center"/>
        <w:rPr>
          <w:b/>
          <w:bCs/>
          <w:i/>
        </w:rPr>
      </w:pPr>
      <w:r w:rsidRPr="00F41380">
        <w:rPr>
          <w:b/>
          <w:bCs/>
          <w:i/>
        </w:rPr>
        <w:t>к личной переписке пользователей по запросу правоохранительных органов?</w:t>
      </w:r>
    </w:p>
    <w:p w:rsidR="009B6CD9" w:rsidRPr="009B6CD9" w:rsidRDefault="009B6CD9" w:rsidP="009B6CD9">
      <w:pPr>
        <w:jc w:val="center"/>
        <w:rPr>
          <w:b/>
          <w:bCs/>
          <w:i/>
          <w:sz w:val="12"/>
          <w:szCs w:val="12"/>
        </w:rPr>
      </w:pPr>
    </w:p>
    <w:p w:rsidR="009B6CD9" w:rsidRDefault="009B6CD9" w:rsidP="009B6CD9">
      <w:pPr>
        <w:jc w:val="center"/>
        <w:rPr>
          <w:b/>
          <w:bCs/>
          <w:i/>
        </w:rPr>
      </w:pPr>
      <w:r>
        <w:rPr>
          <w:noProof/>
          <w:szCs w:val="16"/>
        </w:rPr>
        <w:drawing>
          <wp:inline distT="0" distB="0" distL="0" distR="0" wp14:anchorId="6C2B4424" wp14:editId="52E1FA2F">
            <wp:extent cx="6124575" cy="1581150"/>
            <wp:effectExtent l="0" t="0" r="9525" b="19050"/>
            <wp:docPr id="45" name="Диаграмма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F172F3" w:rsidRPr="00FB7734" w:rsidRDefault="009B6CD9" w:rsidP="009B6CD9">
      <w:pPr>
        <w:ind w:firstLine="567"/>
        <w:jc w:val="both"/>
      </w:pPr>
      <w:r>
        <w:t>Воронежцы лучше информированы о новом законе, чем россияне в целом. Хорошо знакомы с з</w:t>
      </w:r>
      <w:r>
        <w:t>а</w:t>
      </w:r>
      <w:r>
        <w:t xml:space="preserve">коном </w:t>
      </w:r>
      <w:r w:rsidRPr="009B6CD9">
        <w:rPr>
          <w:b/>
        </w:rPr>
        <w:t>39%</w:t>
      </w:r>
      <w:r>
        <w:t xml:space="preserve"> жителей Воронежа и только </w:t>
      </w:r>
      <w:r w:rsidRPr="009B6CD9">
        <w:rPr>
          <w:b/>
        </w:rPr>
        <w:t>18%</w:t>
      </w:r>
      <w:r>
        <w:t xml:space="preserve"> жителей страны. Ничего не слышали о законе </w:t>
      </w:r>
      <w:r w:rsidRPr="009B6CD9">
        <w:rPr>
          <w:b/>
        </w:rPr>
        <w:t>42%</w:t>
      </w:r>
      <w:r>
        <w:t xml:space="preserve"> ро</w:t>
      </w:r>
      <w:r>
        <w:t>с</w:t>
      </w:r>
      <w:r>
        <w:t xml:space="preserve">сийских граждан и только </w:t>
      </w:r>
      <w:r w:rsidRPr="009B6CD9">
        <w:rPr>
          <w:b/>
        </w:rPr>
        <w:t>20%</w:t>
      </w:r>
      <w:r>
        <w:t xml:space="preserve"> наших земляков.  </w:t>
      </w:r>
      <w:r w:rsidR="00F172F3" w:rsidRPr="00FB7734">
        <w:br w:type="page"/>
      </w:r>
    </w:p>
    <w:p w:rsidR="00F172F3" w:rsidRPr="00483A53" w:rsidRDefault="00F172F3" w:rsidP="00F172F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F172F3" w:rsidRPr="00483A53" w:rsidRDefault="00F172F3" w:rsidP="00F172F3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4247C680" wp14:editId="5696E5C7">
            <wp:extent cx="466090" cy="548640"/>
            <wp:effectExtent l="0" t="0" r="0" b="3810"/>
            <wp:docPr id="666" name="Рисунок 66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2F3" w:rsidRPr="00483A53" w:rsidRDefault="00F172F3" w:rsidP="00F172F3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F172F3" w:rsidRPr="00483A53" w:rsidRDefault="00F172F3" w:rsidP="00F172F3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172F3" w:rsidRPr="00483A53" w:rsidRDefault="00F172F3" w:rsidP="00F172F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09</w:t>
      </w:r>
      <w:r w:rsidRPr="00483A53">
        <w:rPr>
          <w:rFonts w:ascii="Arial" w:hAnsi="Arial" w:cs="Arial"/>
          <w:sz w:val="20"/>
          <w:szCs w:val="20"/>
        </w:rPr>
        <w:t xml:space="preserve">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F172F3" w:rsidRPr="00483A53" w:rsidRDefault="00F172F3" w:rsidP="00F172F3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91360" behindDoc="0" locked="0" layoutInCell="1" allowOverlap="1" wp14:anchorId="75F9F5DB" wp14:editId="1159C85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5" name="Прямая соединительная линия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5" o:spid="_x0000_s1026" style="position:absolute;z-index:251791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K+v&#10;+fl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F172F3" w:rsidRPr="00483A53" w:rsidRDefault="00F172F3" w:rsidP="00F172F3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FB7734">
        <w:rPr>
          <w:rFonts w:cs="Arial"/>
          <w:b/>
          <w:bCs/>
          <w:caps/>
          <w:spacing w:val="-4"/>
        </w:rPr>
        <w:t>КАК ВЫ ДУМАЕТЕ, ДЛЯ КАКИХ ЦЕЛЕЙ БЫЛИ ПРИНЯТЫ ТАКИЕ МЕРЫ: ДЛЯ БОРЬБЫ С ТЕРРОРИЗМОМ ИЛИ ДЛЯ ОГРАНИЧЕНИЯ СВОБОДЫ СЛОВА И ВВ</w:t>
      </w:r>
      <w:r w:rsidRPr="00FB7734">
        <w:rPr>
          <w:rFonts w:cs="Arial"/>
          <w:b/>
          <w:bCs/>
          <w:caps/>
          <w:spacing w:val="-4"/>
        </w:rPr>
        <w:t>Е</w:t>
      </w:r>
      <w:r w:rsidRPr="00FB7734">
        <w:rPr>
          <w:rFonts w:cs="Arial"/>
          <w:b/>
          <w:bCs/>
          <w:caps/>
          <w:spacing w:val="-4"/>
        </w:rPr>
        <w:t>ДЕНИЯ ЦЕНЗУРЫ?</w:t>
      </w:r>
    </w:p>
    <w:p w:rsidR="00F172F3" w:rsidRPr="006B5BF6" w:rsidRDefault="00F172F3" w:rsidP="00F172F3">
      <w:pPr>
        <w:jc w:val="right"/>
        <w:rPr>
          <w:i/>
          <w:szCs w:val="16"/>
        </w:rPr>
      </w:pPr>
      <w:r w:rsidRPr="00483A53">
        <w:rPr>
          <w:i/>
          <w:szCs w:val="16"/>
        </w:rPr>
        <w:t xml:space="preserve">Таблица </w:t>
      </w:r>
      <w:r>
        <w:rPr>
          <w:i/>
          <w:szCs w:val="16"/>
        </w:rPr>
        <w:t>1</w:t>
      </w:r>
      <w:r w:rsidR="006B5BF6">
        <w:rPr>
          <w:i/>
          <w:szCs w:val="16"/>
        </w:rPr>
        <w:t>1</w:t>
      </w:r>
    </w:p>
    <w:bookmarkStart w:id="6" w:name="_MON_1588406737"/>
    <w:bookmarkEnd w:id="6"/>
    <w:p w:rsidR="00F172F3" w:rsidRPr="00483A53" w:rsidRDefault="005C6450" w:rsidP="00F172F3">
      <w:pPr>
        <w:jc w:val="center"/>
        <w:rPr>
          <w:i/>
          <w:szCs w:val="16"/>
        </w:rPr>
      </w:pPr>
      <w:r w:rsidRPr="00D966CA">
        <w:object w:dxaOrig="11428" w:dyaOrig="5423">
          <v:shape id="_x0000_i1035" type="#_x0000_t75" style="width:528.75pt;height:255pt" o:ole="" fillcolor="window">
            <v:imagedata r:id="rId40" o:title=""/>
          </v:shape>
          <o:OLEObject Type="Embed" ProgID="Excel.Sheet.12" ShapeID="_x0000_i1035" DrawAspect="Content" ObjectID="_1589608071" r:id="rId41"/>
        </w:object>
      </w:r>
    </w:p>
    <w:p w:rsidR="00F172F3" w:rsidRDefault="00F172F3" w:rsidP="00F172F3">
      <w:pPr>
        <w:jc w:val="center"/>
        <w:rPr>
          <w:i/>
          <w:szCs w:val="16"/>
        </w:rPr>
      </w:pPr>
      <w:proofErr w:type="gramStart"/>
      <w:r w:rsidRPr="00483A53">
        <w:rPr>
          <w:i/>
          <w:szCs w:val="16"/>
        </w:rPr>
        <w:t xml:space="preserve">(Примечание: </w:t>
      </w:r>
      <w:r>
        <w:rPr>
          <w:i/>
          <w:szCs w:val="16"/>
        </w:rPr>
        <w:t xml:space="preserve">ответили </w:t>
      </w:r>
      <w:r w:rsidRPr="00C81C95">
        <w:rPr>
          <w:i/>
          <w:szCs w:val="16"/>
        </w:rPr>
        <w:t xml:space="preserve">485 </w:t>
      </w:r>
      <w:r>
        <w:rPr>
          <w:i/>
          <w:szCs w:val="16"/>
        </w:rPr>
        <w:t xml:space="preserve">респондентов, </w:t>
      </w:r>
      <w:proofErr w:type="gramEnd"/>
    </w:p>
    <w:p w:rsidR="00F172F3" w:rsidRDefault="00F172F3" w:rsidP="00F172F3">
      <w:pPr>
        <w:jc w:val="center"/>
        <w:rPr>
          <w:i/>
          <w:szCs w:val="16"/>
        </w:rPr>
      </w:pPr>
      <w:r w:rsidRPr="00483A53">
        <w:rPr>
          <w:i/>
          <w:szCs w:val="16"/>
        </w:rPr>
        <w:t>распределение ответов респондентов по строке составляет 100%)</w:t>
      </w:r>
    </w:p>
    <w:p w:rsidR="00D92005" w:rsidRDefault="00D92005" w:rsidP="00D92005">
      <w:pPr>
        <w:pStyle w:val="a5"/>
        <w:spacing w:before="0" w:beforeAutospacing="0" w:after="0" w:afterAutospacing="0"/>
        <w:ind w:firstLine="567"/>
        <w:jc w:val="both"/>
      </w:pPr>
      <w:r>
        <w:t>Большинство воронежцев не сомневаются в том, что предпринятые меры направлены на борьбу с терроризмом и преступностью (</w:t>
      </w:r>
      <w:r w:rsidRPr="00D92005">
        <w:rPr>
          <w:b/>
        </w:rPr>
        <w:t>64%</w:t>
      </w:r>
      <w:r>
        <w:t xml:space="preserve">). В то же время </w:t>
      </w:r>
      <w:r w:rsidRPr="00BB6874">
        <w:rPr>
          <w:b/>
        </w:rPr>
        <w:t>22%</w:t>
      </w:r>
      <w:r>
        <w:t xml:space="preserve"> горожан подозревают в этих действиях пок</w:t>
      </w:r>
      <w:r>
        <w:t>у</w:t>
      </w:r>
      <w:r>
        <w:t xml:space="preserve">шение на свободу слова и попытку введения цензуры. Среди молодежи число сторонников подобных взглядов возрастает до </w:t>
      </w:r>
      <w:r w:rsidRPr="00D92005">
        <w:rPr>
          <w:b/>
        </w:rPr>
        <w:t>35%</w:t>
      </w:r>
      <w:r>
        <w:t xml:space="preserve">. </w:t>
      </w:r>
    </w:p>
    <w:p w:rsidR="00D92005" w:rsidRDefault="00D92005" w:rsidP="00D92005">
      <w:pPr>
        <w:pStyle w:val="a5"/>
        <w:spacing w:before="0" w:beforeAutospacing="0" w:after="0" w:afterAutospacing="0"/>
        <w:ind w:firstLine="567"/>
        <w:jc w:val="both"/>
      </w:pPr>
      <w:r>
        <w:t xml:space="preserve">В позиции «другое» собраны такие ответы как: </w:t>
      </w:r>
      <w:r w:rsidRPr="002E2484">
        <w:rPr>
          <w:i/>
        </w:rPr>
        <w:t>«всё вместе», «сбор информации о том, чем зан</w:t>
      </w:r>
      <w:r w:rsidRPr="002E2484">
        <w:rPr>
          <w:i/>
        </w:rPr>
        <w:t>и</w:t>
      </w:r>
      <w:r w:rsidRPr="002E2484">
        <w:rPr>
          <w:i/>
        </w:rPr>
        <w:t>маются люди», «контроль над детьми и молодежью», «подслушивания в маркетинговых целях»</w:t>
      </w:r>
      <w:r>
        <w:t xml:space="preserve"> и др. Что думают по этому поводу прочие жители России?  </w:t>
      </w:r>
      <w:r w:rsidRPr="00F41380">
        <w:t xml:space="preserve">Всероссийский опрос проведен </w:t>
      </w:r>
      <w:proofErr w:type="gramStart"/>
      <w:r w:rsidRPr="00F41380">
        <w:t>Левада-Центром</w:t>
      </w:r>
      <w:proofErr w:type="gramEnd"/>
      <w:r w:rsidRPr="00F41380">
        <w:t xml:space="preserve"> в </w:t>
      </w:r>
      <w:r>
        <w:t>апреле</w:t>
      </w:r>
      <w:r w:rsidRPr="00F41380">
        <w:t xml:space="preserve"> 2018 года по репрезентативной для городского и сельского населения выборке объемом 1600 ч</w:t>
      </w:r>
      <w:r w:rsidRPr="00F41380">
        <w:t>е</w:t>
      </w:r>
      <w:r w:rsidRPr="00F41380">
        <w:t>ловек в 52 субъектах РФ методом личного интервью.</w:t>
      </w:r>
    </w:p>
    <w:p w:rsidR="005C6450" w:rsidRDefault="005C6450" w:rsidP="00D92005">
      <w:pPr>
        <w:jc w:val="center"/>
        <w:rPr>
          <w:b/>
          <w:bCs/>
          <w:i/>
        </w:rPr>
      </w:pPr>
    </w:p>
    <w:p w:rsidR="00D92005" w:rsidRDefault="00D92005" w:rsidP="00D92005">
      <w:pPr>
        <w:jc w:val="center"/>
        <w:rPr>
          <w:b/>
          <w:bCs/>
          <w:i/>
        </w:rPr>
      </w:pPr>
      <w:r w:rsidRPr="00995957">
        <w:rPr>
          <w:b/>
          <w:bCs/>
          <w:i/>
        </w:rPr>
        <w:t>Как</w:t>
      </w:r>
      <w:r>
        <w:rPr>
          <w:b/>
          <w:bCs/>
          <w:i/>
        </w:rPr>
        <w:t xml:space="preserve"> В</w:t>
      </w:r>
      <w:r w:rsidRPr="00995957">
        <w:rPr>
          <w:b/>
          <w:bCs/>
          <w:i/>
        </w:rPr>
        <w:t>ы думаете, для каких целей были приняты такие меры: для борьбы с терроризмом или для ограничения свободы слова и введения цензуры</w:t>
      </w:r>
      <w:r>
        <w:rPr>
          <w:b/>
          <w:bCs/>
          <w:i/>
        </w:rPr>
        <w:t>?</w:t>
      </w:r>
    </w:p>
    <w:p w:rsidR="005C6450" w:rsidRPr="005C6450" w:rsidRDefault="005C6450" w:rsidP="00D92005">
      <w:pPr>
        <w:jc w:val="center"/>
        <w:rPr>
          <w:b/>
          <w:bCs/>
          <w:i/>
          <w:sz w:val="12"/>
          <w:szCs w:val="12"/>
        </w:rPr>
      </w:pPr>
    </w:p>
    <w:p w:rsidR="00D92005" w:rsidRDefault="00D92005" w:rsidP="00D92005">
      <w:pPr>
        <w:jc w:val="center"/>
        <w:rPr>
          <w:b/>
          <w:bCs/>
          <w:i/>
        </w:rPr>
      </w:pPr>
      <w:r>
        <w:rPr>
          <w:noProof/>
          <w:szCs w:val="16"/>
        </w:rPr>
        <w:drawing>
          <wp:inline distT="0" distB="0" distL="0" distR="0" wp14:anchorId="3C67C67D" wp14:editId="7436802D">
            <wp:extent cx="6124575" cy="1781175"/>
            <wp:effectExtent l="0" t="0" r="9525" b="9525"/>
            <wp:docPr id="46" name="Диаграмма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F172F3" w:rsidRDefault="00D92005" w:rsidP="00D92005">
      <w:pPr>
        <w:ind w:firstLine="567"/>
        <w:jc w:val="both"/>
        <w:rPr>
          <w:i/>
          <w:szCs w:val="16"/>
        </w:rPr>
      </w:pPr>
      <w:r>
        <w:t>Россияне в целом, как и воронежцы, в большинстве своем полагают, что предпринятые меры направлены на борьбу с терроризмом и преступностью.  Но среди жителей страны чуть выше (</w:t>
      </w:r>
      <w:r w:rsidRPr="00D92005">
        <w:rPr>
          <w:b/>
        </w:rPr>
        <w:t>28%</w:t>
      </w:r>
      <w:r>
        <w:t>), чем в Воронеже (</w:t>
      </w:r>
      <w:r w:rsidRPr="00D92005">
        <w:rPr>
          <w:b/>
        </w:rPr>
        <w:t>22%</w:t>
      </w:r>
      <w:r>
        <w:t>), доля тех, кто усматривает в происходящем введение цензуры с целью огранич</w:t>
      </w:r>
      <w:r>
        <w:t>е</w:t>
      </w:r>
      <w:r>
        <w:t xml:space="preserve">ния свободы слова.  </w:t>
      </w:r>
      <w:r w:rsidR="00F172F3">
        <w:rPr>
          <w:i/>
          <w:szCs w:val="16"/>
        </w:rPr>
        <w:br w:type="page"/>
      </w:r>
    </w:p>
    <w:p w:rsidR="00F172F3" w:rsidRPr="00483A53" w:rsidRDefault="00F172F3" w:rsidP="00F172F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F172F3" w:rsidRPr="00483A53" w:rsidRDefault="00F172F3" w:rsidP="00F172F3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69E02539" wp14:editId="5700E4AE">
            <wp:extent cx="466090" cy="548640"/>
            <wp:effectExtent l="0" t="0" r="0" b="3810"/>
            <wp:docPr id="668" name="Рисунок 66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2F3" w:rsidRPr="00483A53" w:rsidRDefault="00F172F3" w:rsidP="00F172F3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F172F3" w:rsidRPr="00483A53" w:rsidRDefault="00F172F3" w:rsidP="00F172F3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172F3" w:rsidRPr="00483A53" w:rsidRDefault="00F172F3" w:rsidP="00F172F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09</w:t>
      </w:r>
      <w:r w:rsidRPr="00483A53">
        <w:rPr>
          <w:rFonts w:ascii="Arial" w:hAnsi="Arial" w:cs="Arial"/>
          <w:sz w:val="20"/>
          <w:szCs w:val="20"/>
        </w:rPr>
        <w:t xml:space="preserve">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F172F3" w:rsidRPr="00483A53" w:rsidRDefault="00F172F3" w:rsidP="00F172F3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92384" behindDoc="0" locked="0" layoutInCell="1" allowOverlap="1" wp14:anchorId="5851D368" wp14:editId="562821B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7" name="Прямая соединительная линия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7" o:spid="_x0000_s1026" style="position:absolute;z-index:251792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ONR&#10;i/B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F172F3" w:rsidRPr="00483A53" w:rsidRDefault="00F172F3" w:rsidP="00F172F3">
      <w:pPr>
        <w:keepNext/>
        <w:ind w:left="851"/>
        <w:jc w:val="both"/>
        <w:outlineLvl w:val="2"/>
        <w:rPr>
          <w:rFonts w:cs="Arial"/>
          <w:b/>
          <w:bCs/>
          <w:caps/>
          <w:spacing w:val="-4"/>
        </w:rPr>
      </w:pPr>
      <w:r w:rsidRPr="00C81C95">
        <w:rPr>
          <w:rFonts w:cs="Arial"/>
          <w:b/>
          <w:bCs/>
          <w:caps/>
          <w:spacing w:val="-4"/>
        </w:rPr>
        <w:t xml:space="preserve">ВЫ ЛИЧНО ПОДДЕРЖИВАЕТЕ ИЛИ НЕ ПОДДЕРЖИВАЕТЕ ДАННЫЙ ЗАКОН, ПО КОТОРОМУ </w:t>
      </w:r>
      <w:proofErr w:type="gramStart"/>
      <w:r w:rsidRPr="00C81C95">
        <w:rPr>
          <w:rFonts w:cs="Arial"/>
          <w:b/>
          <w:bCs/>
          <w:caps/>
          <w:spacing w:val="-4"/>
        </w:rPr>
        <w:t>ИНТЕРНЕТ-СЕРВИСЫ</w:t>
      </w:r>
      <w:proofErr w:type="gramEnd"/>
      <w:r w:rsidRPr="00C81C95">
        <w:rPr>
          <w:rFonts w:cs="Arial"/>
          <w:b/>
          <w:bCs/>
          <w:caps/>
          <w:spacing w:val="-4"/>
        </w:rPr>
        <w:t xml:space="preserve"> ОБЯЗАНЫ ПЕРЕДАВАТЬ ДОСТУП К ЛИЧНОЙ ПЕРЕПИСКЕ ПОЛЬЗОВАТЕЛЕЙ ПО ЗАПРОСУ ПРАВООХРАНИТЕЛЬНЫХ ОРГАНОВ?</w:t>
      </w:r>
    </w:p>
    <w:p w:rsidR="00F172F3" w:rsidRPr="00C81C95" w:rsidRDefault="00F172F3" w:rsidP="00F172F3">
      <w:pPr>
        <w:jc w:val="right"/>
        <w:rPr>
          <w:i/>
          <w:szCs w:val="16"/>
        </w:rPr>
      </w:pPr>
      <w:r w:rsidRPr="00483A53">
        <w:rPr>
          <w:i/>
          <w:szCs w:val="16"/>
        </w:rPr>
        <w:t xml:space="preserve">Таблица </w:t>
      </w:r>
      <w:r>
        <w:rPr>
          <w:i/>
          <w:szCs w:val="16"/>
        </w:rPr>
        <w:t>1</w:t>
      </w:r>
      <w:r w:rsidR="006B5BF6">
        <w:rPr>
          <w:i/>
          <w:szCs w:val="16"/>
        </w:rPr>
        <w:t>2</w:t>
      </w:r>
    </w:p>
    <w:bookmarkStart w:id="7" w:name="_MON_1588407335"/>
    <w:bookmarkEnd w:id="7"/>
    <w:p w:rsidR="00F172F3" w:rsidRPr="00483A53" w:rsidRDefault="005A57AB" w:rsidP="00F172F3">
      <w:pPr>
        <w:jc w:val="center"/>
        <w:rPr>
          <w:i/>
          <w:szCs w:val="16"/>
        </w:rPr>
      </w:pPr>
      <w:r w:rsidRPr="00D966CA">
        <w:object w:dxaOrig="10592" w:dyaOrig="4435">
          <v:shape id="_x0000_i1036" type="#_x0000_t75" style="width:490.5pt;height:208.5pt" o:ole="" fillcolor="window">
            <v:imagedata r:id="rId43" o:title=""/>
          </v:shape>
          <o:OLEObject Type="Embed" ProgID="Excel.Sheet.12" ShapeID="_x0000_i1036" DrawAspect="Content" ObjectID="_1589608072" r:id="rId44"/>
        </w:object>
      </w:r>
    </w:p>
    <w:p w:rsidR="00F172F3" w:rsidRDefault="00F172F3" w:rsidP="00F172F3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5A57AB" w:rsidRDefault="005A57AB" w:rsidP="005A57AB">
      <w:pPr>
        <w:pStyle w:val="a5"/>
        <w:spacing w:before="0" w:beforeAutospacing="0" w:after="0" w:afterAutospacing="0"/>
        <w:ind w:firstLine="567"/>
        <w:jc w:val="both"/>
      </w:pPr>
      <w:r>
        <w:t>«Закон Яровой» обязывает организаторов распространения информации в интернете декодировать сообщения пользователей. По требованию ФСБ компании обязаны предоставлять ключи к зашифрова</w:t>
      </w:r>
      <w:r>
        <w:t>н</w:t>
      </w:r>
      <w:r>
        <w:t>ному трафику. В определенной степени  это вступает в противоречие со статьёй 23 Конституции РФ, гарантирующей право на тайну переписки. Но у этого права есть ограничения, которые могут вступить в силу после судебного решения, согласно той же статье Конституции. Поэтому формально Констит</w:t>
      </w:r>
      <w:r>
        <w:t>у</w:t>
      </w:r>
      <w:r>
        <w:t xml:space="preserve">ция РФ не нарушена, если суд обязывает  распространителя информации декодировать подозрительные сообщения.  </w:t>
      </w:r>
    </w:p>
    <w:p w:rsidR="005A57AB" w:rsidRDefault="005A57AB" w:rsidP="005A57AB">
      <w:pPr>
        <w:pStyle w:val="a5"/>
        <w:spacing w:before="0" w:beforeAutospacing="0" w:after="0" w:afterAutospacing="0"/>
        <w:ind w:firstLine="567"/>
        <w:jc w:val="both"/>
      </w:pPr>
      <w:r>
        <w:t xml:space="preserve">Большинство воронежцев поддерживают закон, согласно которому интернет-сервисы </w:t>
      </w:r>
      <w:proofErr w:type="gramStart"/>
      <w:r>
        <w:t>обязаны</w:t>
      </w:r>
      <w:proofErr w:type="gramEnd"/>
      <w:r>
        <w:t xml:space="preserve"> п</w:t>
      </w:r>
      <w:r>
        <w:t>е</w:t>
      </w:r>
      <w:r>
        <w:t>редавать доступ к личной переписке по запросу правоохранительных органов (</w:t>
      </w:r>
      <w:r w:rsidRPr="005A57AB">
        <w:rPr>
          <w:b/>
        </w:rPr>
        <w:t>63%</w:t>
      </w:r>
      <w:r>
        <w:t xml:space="preserve">). Не поддерживают его </w:t>
      </w:r>
      <w:r w:rsidRPr="005A57AB">
        <w:rPr>
          <w:b/>
        </w:rPr>
        <w:t>31%</w:t>
      </w:r>
      <w:r>
        <w:t xml:space="preserve"> горожан. Среди молодежи число противников закона возрастает до </w:t>
      </w:r>
      <w:r w:rsidRPr="005A57AB">
        <w:rPr>
          <w:b/>
        </w:rPr>
        <w:t>42%</w:t>
      </w:r>
      <w:r>
        <w:t xml:space="preserve">. </w:t>
      </w:r>
    </w:p>
    <w:p w:rsidR="005A57AB" w:rsidRPr="002676E7" w:rsidRDefault="005A57AB" w:rsidP="005A57AB">
      <w:pPr>
        <w:pStyle w:val="a5"/>
        <w:spacing w:before="0" w:beforeAutospacing="0" w:after="0" w:afterAutospacing="0"/>
        <w:ind w:firstLine="567"/>
        <w:jc w:val="both"/>
      </w:pPr>
      <w:r>
        <w:t>Что думают на это</w:t>
      </w:r>
      <w:r w:rsidR="00776830">
        <w:t>т</w:t>
      </w:r>
      <w:r>
        <w:t xml:space="preserve"> счет прочие жители страны? </w:t>
      </w:r>
      <w:r w:rsidRPr="002676E7">
        <w:t xml:space="preserve">Всероссийский опрос проведен </w:t>
      </w:r>
      <w:proofErr w:type="gramStart"/>
      <w:r w:rsidRPr="002676E7">
        <w:t>Левада-Центром</w:t>
      </w:r>
      <w:proofErr w:type="gramEnd"/>
      <w:r w:rsidRPr="002676E7">
        <w:t xml:space="preserve"> в </w:t>
      </w:r>
      <w:r>
        <w:t xml:space="preserve">апреле </w:t>
      </w:r>
      <w:r w:rsidRPr="002676E7">
        <w:t>2018 года по репрезентативной для городского и сельского населения выборке объемом 1600 человек в 52 субъектах РФ методом личного интервью.</w:t>
      </w:r>
    </w:p>
    <w:p w:rsidR="005A57AB" w:rsidRPr="005A57AB" w:rsidRDefault="005A57AB" w:rsidP="005A57AB">
      <w:pPr>
        <w:pStyle w:val="a5"/>
        <w:spacing w:before="0" w:beforeAutospacing="0" w:after="0" w:afterAutospacing="0"/>
        <w:ind w:firstLine="567"/>
        <w:jc w:val="center"/>
        <w:rPr>
          <w:rFonts w:cs="Arial"/>
          <w:b/>
          <w:bCs/>
          <w:i/>
          <w:caps/>
          <w:spacing w:val="-4"/>
          <w:sz w:val="16"/>
          <w:szCs w:val="16"/>
        </w:rPr>
      </w:pPr>
    </w:p>
    <w:p w:rsidR="005A57AB" w:rsidRDefault="005A57AB" w:rsidP="005A57AB">
      <w:pPr>
        <w:pStyle w:val="a5"/>
        <w:spacing w:before="0" w:beforeAutospacing="0" w:after="0" w:afterAutospacing="0"/>
        <w:ind w:firstLine="567"/>
        <w:jc w:val="center"/>
        <w:rPr>
          <w:b/>
          <w:bCs/>
          <w:i/>
        </w:rPr>
      </w:pPr>
      <w:r>
        <w:rPr>
          <w:rFonts w:cs="Arial"/>
          <w:b/>
          <w:bCs/>
          <w:i/>
          <w:caps/>
          <w:spacing w:val="-4"/>
        </w:rPr>
        <w:t>В</w:t>
      </w:r>
      <w:r w:rsidRPr="002676E7">
        <w:rPr>
          <w:b/>
          <w:bCs/>
          <w:i/>
        </w:rPr>
        <w:t xml:space="preserve">ы лично поддерживаете или не поддерживаете данный закон, по которому </w:t>
      </w:r>
    </w:p>
    <w:p w:rsidR="005A57AB" w:rsidRDefault="005A57AB" w:rsidP="005A57AB">
      <w:pPr>
        <w:pStyle w:val="a5"/>
        <w:spacing w:before="0" w:beforeAutospacing="0" w:after="0" w:afterAutospacing="0"/>
        <w:ind w:firstLine="567"/>
        <w:jc w:val="center"/>
        <w:rPr>
          <w:b/>
          <w:bCs/>
          <w:i/>
        </w:rPr>
      </w:pPr>
      <w:r w:rsidRPr="002676E7">
        <w:rPr>
          <w:b/>
          <w:bCs/>
          <w:i/>
        </w:rPr>
        <w:t xml:space="preserve">интернет-сервисы </w:t>
      </w:r>
      <w:proofErr w:type="gramStart"/>
      <w:r w:rsidRPr="002676E7">
        <w:rPr>
          <w:b/>
          <w:bCs/>
          <w:i/>
        </w:rPr>
        <w:t>обязаны</w:t>
      </w:r>
      <w:proofErr w:type="gramEnd"/>
      <w:r w:rsidRPr="002676E7">
        <w:rPr>
          <w:b/>
          <w:bCs/>
          <w:i/>
        </w:rPr>
        <w:t xml:space="preserve"> передавать доступ к личной переписке пользователей </w:t>
      </w:r>
    </w:p>
    <w:p w:rsidR="005A57AB" w:rsidRDefault="005A57AB" w:rsidP="005A57AB">
      <w:pPr>
        <w:pStyle w:val="a5"/>
        <w:spacing w:before="0" w:beforeAutospacing="0" w:after="0" w:afterAutospacing="0"/>
        <w:ind w:firstLine="567"/>
        <w:jc w:val="center"/>
        <w:rPr>
          <w:b/>
          <w:bCs/>
          <w:i/>
        </w:rPr>
      </w:pPr>
      <w:r w:rsidRPr="002676E7">
        <w:rPr>
          <w:b/>
          <w:bCs/>
          <w:i/>
        </w:rPr>
        <w:t>по запросу правоохранительных органов?</w:t>
      </w:r>
    </w:p>
    <w:p w:rsidR="005A57AB" w:rsidRPr="005A57AB" w:rsidRDefault="005A57AB" w:rsidP="005A57AB">
      <w:pPr>
        <w:pStyle w:val="a5"/>
        <w:spacing w:before="0" w:beforeAutospacing="0" w:after="0" w:afterAutospacing="0"/>
        <w:ind w:firstLine="567"/>
        <w:jc w:val="center"/>
        <w:rPr>
          <w:b/>
          <w:bCs/>
          <w:i/>
          <w:sz w:val="12"/>
          <w:szCs w:val="12"/>
        </w:rPr>
      </w:pPr>
    </w:p>
    <w:p w:rsidR="005A57AB" w:rsidRPr="002676E7" w:rsidRDefault="005A57AB" w:rsidP="005A57AB">
      <w:pPr>
        <w:pStyle w:val="a5"/>
        <w:spacing w:before="0" w:beforeAutospacing="0" w:after="0" w:afterAutospacing="0"/>
        <w:jc w:val="center"/>
        <w:rPr>
          <w:b/>
          <w:bCs/>
          <w:i/>
        </w:rPr>
      </w:pPr>
      <w:r>
        <w:rPr>
          <w:noProof/>
          <w:szCs w:val="16"/>
        </w:rPr>
        <w:drawing>
          <wp:inline distT="0" distB="0" distL="0" distR="0" wp14:anchorId="5CA2104B" wp14:editId="5057EA88">
            <wp:extent cx="6124575" cy="1581150"/>
            <wp:effectExtent l="0" t="0" r="9525" b="19050"/>
            <wp:docPr id="47" name="Диаграмма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F172F3" w:rsidRPr="00FB7734" w:rsidRDefault="005A57AB" w:rsidP="005A57AB">
      <w:pPr>
        <w:pStyle w:val="a5"/>
        <w:spacing w:before="0" w:beforeAutospacing="0" w:after="0" w:afterAutospacing="0"/>
        <w:ind w:firstLine="567"/>
        <w:jc w:val="both"/>
      </w:pPr>
      <w:r>
        <w:t>Воронежцы чаще поддерживают закон (</w:t>
      </w:r>
      <w:r w:rsidRPr="005A57AB">
        <w:rPr>
          <w:b/>
        </w:rPr>
        <w:t>63%</w:t>
      </w:r>
      <w:r>
        <w:t xml:space="preserve">), согласно которому интернет-сервисы </w:t>
      </w:r>
      <w:proofErr w:type="gramStart"/>
      <w:r>
        <w:t>обязаны</w:t>
      </w:r>
      <w:proofErr w:type="gramEnd"/>
      <w:r>
        <w:t xml:space="preserve"> б</w:t>
      </w:r>
      <w:r>
        <w:t>у</w:t>
      </w:r>
      <w:r>
        <w:t>дут передавать доступ к личной переписке пользователей по запросу правоохранительных органов, чем россияне в целом (</w:t>
      </w:r>
      <w:r w:rsidRPr="005A57AB">
        <w:rPr>
          <w:b/>
        </w:rPr>
        <w:t>48%</w:t>
      </w:r>
      <w:r>
        <w:t>). При этом число противников закона  в обоих опросах получилось одинаковым (</w:t>
      </w:r>
      <w:r w:rsidRPr="005A57AB">
        <w:rPr>
          <w:b/>
        </w:rPr>
        <w:t>31%</w:t>
      </w:r>
      <w:r>
        <w:t>). Жители прочих регионов России почти в четыре раза чаще, чем воронежцы, затруднялись отв</w:t>
      </w:r>
      <w:r>
        <w:t>е</w:t>
      </w:r>
      <w:r>
        <w:t xml:space="preserve">тить на этот вопрос (22/6). </w:t>
      </w:r>
      <w:r w:rsidR="00F172F3" w:rsidRPr="00FB7734">
        <w:br w:type="page"/>
      </w:r>
    </w:p>
    <w:p w:rsidR="00F172F3" w:rsidRPr="00483A53" w:rsidRDefault="00F172F3" w:rsidP="00F172F3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F172F3" w:rsidRPr="00483A53" w:rsidRDefault="00F172F3" w:rsidP="00F172F3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57CD42B7" wp14:editId="7885421D">
            <wp:extent cx="466090" cy="548640"/>
            <wp:effectExtent l="0" t="0" r="0" b="3810"/>
            <wp:docPr id="670" name="Рисунок 67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2F3" w:rsidRPr="00483A53" w:rsidRDefault="00F172F3" w:rsidP="00F172F3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F172F3" w:rsidRPr="00483A53" w:rsidRDefault="00F172F3" w:rsidP="00F172F3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172F3" w:rsidRPr="00483A53" w:rsidRDefault="00F172F3" w:rsidP="00F172F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09</w:t>
      </w:r>
      <w:r w:rsidRPr="00483A53">
        <w:rPr>
          <w:rFonts w:ascii="Arial" w:hAnsi="Arial" w:cs="Arial"/>
          <w:sz w:val="20"/>
          <w:szCs w:val="20"/>
        </w:rPr>
        <w:t xml:space="preserve">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F172F3" w:rsidRPr="00483A53" w:rsidRDefault="00F172F3" w:rsidP="00F172F3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93408" behindDoc="0" locked="0" layoutInCell="1" allowOverlap="1" wp14:anchorId="2B46585C" wp14:editId="44B884A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9" name="Прямая соединительная линия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9" o:spid="_x0000_s1026" style="position:absolute;z-index:251793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Aeq&#10;185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F172F3" w:rsidRPr="00483A53" w:rsidRDefault="00F172F3" w:rsidP="00F172F3">
      <w:pPr>
        <w:keepNext/>
        <w:ind w:left="851"/>
        <w:jc w:val="both"/>
        <w:outlineLvl w:val="2"/>
        <w:rPr>
          <w:rFonts w:cs="Arial"/>
          <w:b/>
          <w:bCs/>
          <w:caps/>
          <w:spacing w:val="-4"/>
        </w:rPr>
      </w:pPr>
      <w:r w:rsidRPr="00D05CC8">
        <w:rPr>
          <w:rFonts w:cs="Arial"/>
          <w:b/>
          <w:bCs/>
          <w:caps/>
          <w:spacing w:val="-4"/>
        </w:rPr>
        <w:t>ПОЛЬЗУЕТЕСЬ ЛИ ВЫ МЕССЕНДЖЕРАМИ ДЛЯ МОБИЛЬНЫХ ТЕЛЕФОНОВ (ПР</w:t>
      </w:r>
      <w:r w:rsidRPr="00D05CC8">
        <w:rPr>
          <w:rFonts w:cs="Arial"/>
          <w:b/>
          <w:bCs/>
          <w:caps/>
          <w:spacing w:val="-4"/>
        </w:rPr>
        <w:t>И</w:t>
      </w:r>
      <w:r w:rsidRPr="00D05CC8">
        <w:rPr>
          <w:rFonts w:cs="Arial"/>
          <w:b/>
          <w:bCs/>
          <w:caps/>
          <w:spacing w:val="-4"/>
        </w:rPr>
        <w:t>ЛОЖЕНИЯМИ ДЛЯ МОБИЛЬНЫХ ТЕЛЕФОНОВ ДЛЯ ЗВОНКОВ И ОБМЕНА СОО</w:t>
      </w:r>
      <w:r w:rsidRPr="00D05CC8">
        <w:rPr>
          <w:rFonts w:cs="Arial"/>
          <w:b/>
          <w:bCs/>
          <w:caps/>
          <w:spacing w:val="-4"/>
        </w:rPr>
        <w:t>Б</w:t>
      </w:r>
      <w:r w:rsidRPr="00D05CC8">
        <w:rPr>
          <w:rFonts w:cs="Arial"/>
          <w:b/>
          <w:bCs/>
          <w:caps/>
          <w:spacing w:val="-4"/>
        </w:rPr>
        <w:t xml:space="preserve">ЩЕНИЯМИ)? ЕСЛИ ДА, ТО </w:t>
      </w:r>
      <w:proofErr w:type="gramStart"/>
      <w:r w:rsidRPr="00D05CC8">
        <w:rPr>
          <w:rFonts w:cs="Arial"/>
          <w:b/>
          <w:bCs/>
          <w:caps/>
          <w:spacing w:val="-4"/>
        </w:rPr>
        <w:t>КАКИМИ</w:t>
      </w:r>
      <w:proofErr w:type="gramEnd"/>
      <w:r w:rsidRPr="00D05CC8">
        <w:rPr>
          <w:rFonts w:cs="Arial"/>
          <w:b/>
          <w:bCs/>
          <w:caps/>
          <w:spacing w:val="-4"/>
        </w:rPr>
        <w:t>?</w:t>
      </w:r>
    </w:p>
    <w:p w:rsidR="00F172F3" w:rsidRPr="004F3136" w:rsidRDefault="00F172F3" w:rsidP="00F172F3">
      <w:pPr>
        <w:jc w:val="right"/>
        <w:rPr>
          <w:i/>
          <w:szCs w:val="16"/>
        </w:rPr>
      </w:pPr>
    </w:p>
    <w:p w:rsidR="004F3136" w:rsidRPr="004F3136" w:rsidRDefault="004F3136" w:rsidP="004F3136">
      <w:pPr>
        <w:ind w:firstLine="567"/>
        <w:jc w:val="both"/>
      </w:pPr>
      <w:r w:rsidRPr="004F3136">
        <w:t xml:space="preserve">Самый популярный </w:t>
      </w:r>
      <w:proofErr w:type="spellStart"/>
      <w:r w:rsidRPr="004F3136">
        <w:t>мессенджер</w:t>
      </w:r>
      <w:proofErr w:type="spellEnd"/>
      <w:r w:rsidRPr="004F3136">
        <w:t xml:space="preserve"> среди воронежцев – </w:t>
      </w:r>
      <w:proofErr w:type="spellStart"/>
      <w:r w:rsidRPr="004F3136">
        <w:t>WhatsApp</w:t>
      </w:r>
      <w:proofErr w:type="spellEnd"/>
      <w:r w:rsidRPr="004F3136">
        <w:t xml:space="preserve">: </w:t>
      </w:r>
      <w:r w:rsidRPr="004E524A">
        <w:rPr>
          <w:b/>
        </w:rPr>
        <w:t>43%</w:t>
      </w:r>
      <w:r w:rsidRPr="004F3136">
        <w:t xml:space="preserve"> горожан его используют в процессе коммуникации. По мере повышения возрастной планки респондентов количество пользоват</w:t>
      </w:r>
      <w:r w:rsidRPr="004F3136">
        <w:t>е</w:t>
      </w:r>
      <w:r w:rsidRPr="004F3136">
        <w:t>лей «</w:t>
      </w:r>
      <w:proofErr w:type="spellStart"/>
      <w:r w:rsidRPr="004F3136">
        <w:t>вотсаппом</w:t>
      </w:r>
      <w:proofErr w:type="spellEnd"/>
      <w:r w:rsidRPr="004F3136">
        <w:t xml:space="preserve">» снижается от </w:t>
      </w:r>
      <w:r w:rsidRPr="004F3136">
        <w:rPr>
          <w:b/>
        </w:rPr>
        <w:t>62%</w:t>
      </w:r>
      <w:r w:rsidRPr="004F3136">
        <w:t xml:space="preserve"> до </w:t>
      </w:r>
      <w:r w:rsidRPr="004F3136">
        <w:rPr>
          <w:b/>
        </w:rPr>
        <w:t>11%</w:t>
      </w:r>
      <w:r w:rsidRPr="004F3136">
        <w:t xml:space="preserve"> (</w:t>
      </w:r>
      <w:proofErr w:type="gramStart"/>
      <w:r w:rsidRPr="004F3136">
        <w:t>от</w:t>
      </w:r>
      <w:proofErr w:type="gramEnd"/>
      <w:r w:rsidRPr="004F3136">
        <w:t xml:space="preserve"> самых юных до пожилых). На втором месте – </w:t>
      </w:r>
      <w:proofErr w:type="spellStart"/>
      <w:r w:rsidRPr="004F3136">
        <w:t>Viber</w:t>
      </w:r>
      <w:proofErr w:type="spellEnd"/>
      <w:r w:rsidRPr="004F3136">
        <w:t xml:space="preserve">, им пользуются </w:t>
      </w:r>
      <w:r w:rsidRPr="004F3136">
        <w:rPr>
          <w:b/>
        </w:rPr>
        <w:t>37%</w:t>
      </w:r>
      <w:r w:rsidRPr="004F3136">
        <w:t xml:space="preserve"> жителей города. Третье место занимает приложение для сообщений </w:t>
      </w:r>
      <w:proofErr w:type="spellStart"/>
      <w:r w:rsidRPr="004F3136">
        <w:t>ВКонтакте</w:t>
      </w:r>
      <w:proofErr w:type="spellEnd"/>
      <w:r w:rsidRPr="004F3136">
        <w:t xml:space="preserve"> (</w:t>
      </w:r>
      <w:r w:rsidRPr="004F3136">
        <w:rPr>
          <w:b/>
        </w:rPr>
        <w:t>17%</w:t>
      </w:r>
      <w:r w:rsidRPr="004F3136">
        <w:t xml:space="preserve">), но оно насчитывает в два-три раза меньше пользователей, чем два первых </w:t>
      </w:r>
      <w:proofErr w:type="spellStart"/>
      <w:r w:rsidRPr="004F3136">
        <w:t>мессенджера</w:t>
      </w:r>
      <w:proofErr w:type="spellEnd"/>
      <w:r w:rsidRPr="004F3136">
        <w:t xml:space="preserve">. </w:t>
      </w:r>
      <w:proofErr w:type="spellStart"/>
      <w:r w:rsidRPr="004F3136">
        <w:t>Telegram</w:t>
      </w:r>
      <w:proofErr w:type="spellEnd"/>
      <w:r w:rsidRPr="004F3136">
        <w:t xml:space="preserve"> в этом списке находится лишь на четвертом месте (</w:t>
      </w:r>
      <w:r w:rsidRPr="004F3136">
        <w:rPr>
          <w:b/>
        </w:rPr>
        <w:t>13%</w:t>
      </w:r>
      <w:r w:rsidRPr="004F3136">
        <w:t xml:space="preserve">). Поэтому вряд ли блокировка </w:t>
      </w:r>
      <w:proofErr w:type="spellStart"/>
      <w:r w:rsidRPr="004F3136">
        <w:t>Telegram</w:t>
      </w:r>
      <w:proofErr w:type="spellEnd"/>
      <w:r w:rsidRPr="004F3136">
        <w:t xml:space="preserve"> нанесет вид</w:t>
      </w:r>
      <w:r w:rsidRPr="004F3136">
        <w:t>и</w:t>
      </w:r>
      <w:r w:rsidRPr="004F3136">
        <w:t>мый коммуникационный ущерб жителям Воронежа. Его пользователи, скорее всего</w:t>
      </w:r>
      <w:r w:rsidR="007E5375">
        <w:t>,</w:t>
      </w:r>
      <w:r w:rsidRPr="004F3136">
        <w:t xml:space="preserve">  перейдут в </w:t>
      </w:r>
      <w:proofErr w:type="spellStart"/>
      <w:r w:rsidRPr="004F3136">
        <w:t>Viber</w:t>
      </w:r>
      <w:proofErr w:type="spellEnd"/>
      <w:r w:rsidRPr="004F3136">
        <w:t xml:space="preserve">, </w:t>
      </w:r>
      <w:proofErr w:type="spellStart"/>
      <w:r w:rsidRPr="004F3136">
        <w:t>WhatsApp</w:t>
      </w:r>
      <w:proofErr w:type="spellEnd"/>
      <w:r w:rsidRPr="004F3136">
        <w:t xml:space="preserve"> и другие </w:t>
      </w:r>
      <w:proofErr w:type="spellStart"/>
      <w:r w:rsidRPr="004F3136">
        <w:t>мессенджеры</w:t>
      </w:r>
      <w:proofErr w:type="spellEnd"/>
      <w:r w:rsidRPr="004F3136">
        <w:t xml:space="preserve">. Хотя после блокировки </w:t>
      </w:r>
      <w:proofErr w:type="spellStart"/>
      <w:r w:rsidR="00776830" w:rsidRPr="00776830">
        <w:t>Telegram</w:t>
      </w:r>
      <w:proofErr w:type="spellEnd"/>
      <w:r w:rsidR="00776830" w:rsidRPr="00776830">
        <w:t xml:space="preserve"> </w:t>
      </w:r>
      <w:proofErr w:type="spellStart"/>
      <w:r w:rsidRPr="004F3136">
        <w:t>Роскомнадзор</w:t>
      </w:r>
      <w:proofErr w:type="spellEnd"/>
      <w:r w:rsidRPr="004F3136">
        <w:t>, вероятнее всего, возьмется и за них в поисках террористов, так как они также не зарегистрированы в реестре организат</w:t>
      </w:r>
      <w:r w:rsidRPr="004F3136">
        <w:t>о</w:t>
      </w:r>
      <w:r w:rsidRPr="004F3136">
        <w:t>ров распространения информации.</w:t>
      </w:r>
    </w:p>
    <w:p w:rsidR="004F3136" w:rsidRPr="004F3136" w:rsidRDefault="004F3136" w:rsidP="004F3136">
      <w:pPr>
        <w:ind w:firstLine="567"/>
        <w:jc w:val="both"/>
      </w:pPr>
      <w:r w:rsidRPr="004F3136">
        <w:t xml:space="preserve"> Эксперты предполагали, что блокировка </w:t>
      </w:r>
      <w:proofErr w:type="spellStart"/>
      <w:r w:rsidRPr="004F3136">
        <w:t>Telegram</w:t>
      </w:r>
      <w:proofErr w:type="spellEnd"/>
      <w:r w:rsidRPr="004F3136">
        <w:t xml:space="preserve"> в первую очередь ударит по малому бизнесу, что некий ущерб потерпят компании, которые ведут рабочие коммуникации в </w:t>
      </w:r>
      <w:proofErr w:type="spellStart"/>
      <w:r w:rsidRPr="004F3136">
        <w:t>Telegram</w:t>
      </w:r>
      <w:proofErr w:type="spellEnd"/>
      <w:r w:rsidRPr="004F3136">
        <w:t>. Но вороне</w:t>
      </w:r>
      <w:r w:rsidRPr="004F3136">
        <w:t>ж</w:t>
      </w:r>
      <w:r w:rsidRPr="004F3136">
        <w:t xml:space="preserve">ские предприниматели чаще всего пользуются </w:t>
      </w:r>
      <w:proofErr w:type="spellStart"/>
      <w:r w:rsidRPr="004F3136">
        <w:t>Viber</w:t>
      </w:r>
      <w:proofErr w:type="spellEnd"/>
      <w:r w:rsidRPr="004F3136">
        <w:t xml:space="preserve"> (</w:t>
      </w:r>
      <w:r w:rsidRPr="004F3136">
        <w:rPr>
          <w:b/>
        </w:rPr>
        <w:t>61%</w:t>
      </w:r>
      <w:r w:rsidRPr="004F3136">
        <w:t xml:space="preserve">) и </w:t>
      </w:r>
      <w:proofErr w:type="spellStart"/>
      <w:r w:rsidRPr="004F3136">
        <w:t>WhatsApp</w:t>
      </w:r>
      <w:proofErr w:type="spellEnd"/>
      <w:r w:rsidRPr="004F3136">
        <w:t xml:space="preserve"> (</w:t>
      </w:r>
      <w:r w:rsidRPr="004F3136">
        <w:rPr>
          <w:b/>
        </w:rPr>
        <w:t>49%</w:t>
      </w:r>
      <w:r w:rsidRPr="004F3136">
        <w:t xml:space="preserve">). В приверженности </w:t>
      </w:r>
      <w:proofErr w:type="spellStart"/>
      <w:r w:rsidRPr="004F3136">
        <w:t>Telegram</w:t>
      </w:r>
      <w:proofErr w:type="spellEnd"/>
      <w:r w:rsidRPr="004F3136">
        <w:t xml:space="preserve"> замечено только </w:t>
      </w:r>
      <w:r w:rsidRPr="004F3136">
        <w:rPr>
          <w:b/>
        </w:rPr>
        <w:t>12%</w:t>
      </w:r>
      <w:r w:rsidRPr="004F3136">
        <w:t xml:space="preserve"> местных бизнесменов. Думается, что и они без особых потерь мигрир</w:t>
      </w:r>
      <w:r w:rsidRPr="004F3136">
        <w:t>у</w:t>
      </w:r>
      <w:r w:rsidRPr="004F3136">
        <w:t xml:space="preserve">ют в другие </w:t>
      </w:r>
      <w:proofErr w:type="spellStart"/>
      <w:r w:rsidRPr="004F3136">
        <w:t>мессенджеры</w:t>
      </w:r>
      <w:proofErr w:type="spellEnd"/>
      <w:r w:rsidRPr="004F3136">
        <w:t>.</w:t>
      </w:r>
    </w:p>
    <w:p w:rsidR="004F3136" w:rsidRPr="004F3136" w:rsidRDefault="004F3136" w:rsidP="004F3136">
      <w:pPr>
        <w:ind w:firstLine="567"/>
        <w:jc w:val="both"/>
      </w:pPr>
      <w:r w:rsidRPr="004F3136">
        <w:t xml:space="preserve">Сравним пользователей </w:t>
      </w:r>
      <w:proofErr w:type="spellStart"/>
      <w:r w:rsidRPr="004F3136">
        <w:t>мессенджерами</w:t>
      </w:r>
      <w:proofErr w:type="spellEnd"/>
      <w:r w:rsidRPr="004F3136">
        <w:t xml:space="preserve"> в Воронеже и в стране в целом. Всероссийский опрос проведен </w:t>
      </w:r>
      <w:proofErr w:type="gramStart"/>
      <w:r w:rsidRPr="004F3136">
        <w:t>Левада-Центром</w:t>
      </w:r>
      <w:proofErr w:type="gramEnd"/>
      <w:r w:rsidRPr="004F3136">
        <w:t xml:space="preserve"> в апреле 2018 года по репрезентативной для городского и сельского насел</w:t>
      </w:r>
      <w:r w:rsidRPr="004F3136">
        <w:t>е</w:t>
      </w:r>
      <w:r w:rsidRPr="004F3136">
        <w:t>ния выборке объемом 1600 человек в 52 субъектах РФ методом личного интервью.</w:t>
      </w:r>
    </w:p>
    <w:p w:rsidR="004F3136" w:rsidRDefault="004F3136" w:rsidP="004F3136">
      <w:pPr>
        <w:jc w:val="center"/>
        <w:rPr>
          <w:b/>
          <w:i/>
        </w:rPr>
      </w:pPr>
      <w:proofErr w:type="gramStart"/>
      <w:r w:rsidRPr="00644A62">
        <w:rPr>
          <w:b/>
          <w:i/>
        </w:rPr>
        <w:t xml:space="preserve">Пользуетесь ли </w:t>
      </w:r>
      <w:r>
        <w:rPr>
          <w:b/>
          <w:i/>
        </w:rPr>
        <w:t>В</w:t>
      </w:r>
      <w:r w:rsidRPr="00644A62">
        <w:rPr>
          <w:b/>
          <w:i/>
        </w:rPr>
        <w:t xml:space="preserve">ы </w:t>
      </w:r>
      <w:proofErr w:type="spellStart"/>
      <w:r w:rsidRPr="00644A62">
        <w:rPr>
          <w:b/>
          <w:i/>
        </w:rPr>
        <w:t>мессенджерами</w:t>
      </w:r>
      <w:proofErr w:type="spellEnd"/>
      <w:r w:rsidRPr="00644A62">
        <w:rPr>
          <w:b/>
          <w:i/>
        </w:rPr>
        <w:t xml:space="preserve"> для мобильных телефонов (приложениями </w:t>
      </w:r>
      <w:proofErr w:type="gramEnd"/>
    </w:p>
    <w:p w:rsidR="004F3136" w:rsidRDefault="004F3136" w:rsidP="004F3136">
      <w:pPr>
        <w:jc w:val="center"/>
        <w:rPr>
          <w:b/>
          <w:i/>
        </w:rPr>
      </w:pPr>
      <w:r w:rsidRPr="00644A62">
        <w:rPr>
          <w:b/>
          <w:i/>
        </w:rPr>
        <w:t xml:space="preserve">для мобильных телефонов для звонков и обмена сообщениями)? Если да, то </w:t>
      </w:r>
      <w:proofErr w:type="gramStart"/>
      <w:r w:rsidRPr="00644A62">
        <w:rPr>
          <w:b/>
          <w:i/>
        </w:rPr>
        <w:t>какими</w:t>
      </w:r>
      <w:proofErr w:type="gramEnd"/>
      <w:r w:rsidRPr="00644A62">
        <w:rPr>
          <w:b/>
          <w:i/>
        </w:rPr>
        <w:t>?</w:t>
      </w:r>
    </w:p>
    <w:p w:rsidR="004F3136" w:rsidRDefault="004F3136" w:rsidP="004F3136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75C51211" wp14:editId="24530080">
            <wp:extent cx="5486400" cy="3924300"/>
            <wp:effectExtent l="0" t="0" r="19050" b="19050"/>
            <wp:docPr id="48" name="Диаграмма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4F3136" w:rsidRPr="005613BE" w:rsidRDefault="004F3136" w:rsidP="004F3136">
      <w:pPr>
        <w:ind w:firstLine="567"/>
        <w:jc w:val="both"/>
      </w:pPr>
      <w:r>
        <w:t xml:space="preserve">Судя по результатам опросов, воронежцы более активно, чем россияне в целом, пользуются всеми видами </w:t>
      </w:r>
      <w:proofErr w:type="spellStart"/>
      <w:r>
        <w:t>мессенджеров</w:t>
      </w:r>
      <w:proofErr w:type="spellEnd"/>
      <w:r>
        <w:t xml:space="preserve"> для мобильных телефонов. Это можно объяснить тем, что в общероссийскую в</w:t>
      </w:r>
      <w:r>
        <w:t>ы</w:t>
      </w:r>
      <w:r>
        <w:t xml:space="preserve">борку включены малые города и села, где меньше молодежи, чем в крупных городах. А молодежь – это основной пользователь приложениями для мобильных телефонов. В целом же приоритетность выбора вида </w:t>
      </w:r>
      <w:proofErr w:type="spellStart"/>
      <w:r>
        <w:t>мессенджера</w:t>
      </w:r>
      <w:proofErr w:type="spellEnd"/>
      <w:r>
        <w:t xml:space="preserve"> по стране и по нашему городу совпадают. </w:t>
      </w:r>
    </w:p>
    <w:p w:rsidR="006C74C0" w:rsidRPr="00483A53" w:rsidRDefault="006C74C0" w:rsidP="006C74C0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6C74C0" w:rsidRPr="00483A53" w:rsidRDefault="006C74C0" w:rsidP="006C74C0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1F46FEC0" wp14:editId="01A7D3D6">
            <wp:extent cx="466090" cy="548640"/>
            <wp:effectExtent l="0" t="0" r="0" b="3810"/>
            <wp:docPr id="50" name="Рисунок 5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4C0" w:rsidRPr="00483A53" w:rsidRDefault="006C74C0" w:rsidP="006C74C0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6C74C0" w:rsidRPr="00483A53" w:rsidRDefault="006C74C0" w:rsidP="006C74C0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6C74C0" w:rsidRPr="00483A53" w:rsidRDefault="006C74C0" w:rsidP="006C74C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09</w:t>
      </w:r>
      <w:r w:rsidRPr="00483A53">
        <w:rPr>
          <w:rFonts w:ascii="Arial" w:hAnsi="Arial" w:cs="Arial"/>
          <w:sz w:val="20"/>
          <w:szCs w:val="20"/>
        </w:rPr>
        <w:t xml:space="preserve">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6C74C0" w:rsidRPr="00483A53" w:rsidRDefault="006C74C0" w:rsidP="006C74C0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98528" behindDoc="0" locked="0" layoutInCell="1" allowOverlap="1" wp14:anchorId="1E76622E" wp14:editId="3EA1435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1798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Kvg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dir&#10;4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B812F7" w:rsidRPr="0074375D" w:rsidRDefault="00B812F7" w:rsidP="00B812F7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74375D">
        <w:rPr>
          <w:b/>
          <w:bCs/>
          <w:i/>
          <w:caps/>
          <w:kern w:val="32"/>
        </w:rPr>
        <w:t xml:space="preserve">4 раздел: </w:t>
      </w:r>
      <w:r w:rsidR="007E5375" w:rsidRPr="007E5375">
        <w:rPr>
          <w:b/>
          <w:bCs/>
          <w:i/>
          <w:caps/>
          <w:kern w:val="32"/>
        </w:rPr>
        <w:t>СУЖДЕНИЯ ВОРОНЕЖЦЕВ О ВОЗДУШНОМ ТРАНСПОРТЕ</w:t>
      </w:r>
    </w:p>
    <w:p w:rsidR="00B812F7" w:rsidRPr="0074375D" w:rsidRDefault="00B812F7" w:rsidP="00B812F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4375D">
        <w:rPr>
          <w:rFonts w:cs="Arial"/>
          <w:b/>
          <w:bCs/>
          <w:caps/>
          <w:spacing w:val="-4"/>
        </w:rPr>
        <w:t>Приходилось ли Вам в последние 2-3 года летать рейсами л</w:t>
      </w:r>
      <w:r w:rsidRPr="0074375D">
        <w:rPr>
          <w:rFonts w:cs="Arial"/>
          <w:b/>
          <w:bCs/>
          <w:caps/>
          <w:spacing w:val="-4"/>
        </w:rPr>
        <w:t>ю</w:t>
      </w:r>
      <w:r w:rsidRPr="0074375D">
        <w:rPr>
          <w:rFonts w:cs="Arial"/>
          <w:b/>
          <w:bCs/>
          <w:caps/>
          <w:spacing w:val="-4"/>
        </w:rPr>
        <w:t xml:space="preserve">бой из авиакомпаний, и если да, </w:t>
      </w:r>
      <w:proofErr w:type="gramStart"/>
      <w:r w:rsidRPr="0074375D">
        <w:rPr>
          <w:rFonts w:cs="Arial"/>
          <w:b/>
          <w:bCs/>
          <w:caps/>
          <w:spacing w:val="-4"/>
        </w:rPr>
        <w:t>то</w:t>
      </w:r>
      <w:proofErr w:type="gramEnd"/>
      <w:r w:rsidRPr="0074375D">
        <w:rPr>
          <w:rFonts w:cs="Arial"/>
          <w:b/>
          <w:bCs/>
          <w:caps/>
          <w:spacing w:val="-4"/>
        </w:rPr>
        <w:t xml:space="preserve"> как часто? </w:t>
      </w:r>
    </w:p>
    <w:p w:rsidR="00B812F7" w:rsidRPr="0074375D" w:rsidRDefault="00B812F7" w:rsidP="00B812F7">
      <w:pPr>
        <w:jc w:val="right"/>
        <w:rPr>
          <w:i/>
          <w:szCs w:val="16"/>
          <w:lang w:val="en-US"/>
        </w:rPr>
      </w:pPr>
      <w:r w:rsidRPr="0074375D">
        <w:rPr>
          <w:i/>
          <w:szCs w:val="16"/>
        </w:rPr>
        <w:t>Таблица 1</w:t>
      </w:r>
      <w:r w:rsidR="006B5BF6">
        <w:rPr>
          <w:i/>
          <w:szCs w:val="16"/>
        </w:rPr>
        <w:t>3</w:t>
      </w:r>
    </w:p>
    <w:p w:rsidR="00B812F7" w:rsidRPr="0074375D" w:rsidRDefault="00B812F7" w:rsidP="00B812F7">
      <w:pPr>
        <w:jc w:val="center"/>
        <w:rPr>
          <w:i/>
          <w:szCs w:val="16"/>
          <w:lang w:val="en-US"/>
        </w:rPr>
      </w:pPr>
      <w:r w:rsidRPr="0074375D">
        <w:object w:dxaOrig="9499" w:dyaOrig="4581">
          <v:shape id="_x0000_i1037" type="#_x0000_t75" style="width:439.5pt;height:215.25pt" o:ole="" fillcolor="window">
            <v:imagedata r:id="rId47" o:title=""/>
          </v:shape>
          <o:OLEObject Type="Embed" ProgID="Excel.Sheet.12" ShapeID="_x0000_i1037" DrawAspect="Content" ObjectID="_1589608073" r:id="rId48"/>
        </w:object>
      </w:r>
    </w:p>
    <w:p w:rsidR="00B812F7" w:rsidRPr="0074375D" w:rsidRDefault="00B812F7" w:rsidP="00B812F7">
      <w:pPr>
        <w:jc w:val="center"/>
        <w:rPr>
          <w:i/>
          <w:szCs w:val="16"/>
        </w:rPr>
      </w:pPr>
      <w:r w:rsidRPr="0074375D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B812F7" w:rsidRDefault="00B812F7" w:rsidP="00B812F7">
      <w:pPr>
        <w:ind w:firstLine="567"/>
        <w:jc w:val="both"/>
        <w:rPr>
          <w:szCs w:val="28"/>
        </w:rPr>
      </w:pPr>
      <w:r w:rsidRPr="00624845">
        <w:rPr>
          <w:szCs w:val="28"/>
        </w:rPr>
        <w:t>Подавляющему большинству воронежцев</w:t>
      </w:r>
      <w:r>
        <w:rPr>
          <w:szCs w:val="28"/>
        </w:rPr>
        <w:t xml:space="preserve"> (</w:t>
      </w:r>
      <w:r w:rsidRPr="0074662E">
        <w:rPr>
          <w:b/>
          <w:szCs w:val="28"/>
        </w:rPr>
        <w:t>76%</w:t>
      </w:r>
      <w:r>
        <w:rPr>
          <w:szCs w:val="28"/>
        </w:rPr>
        <w:t>) не приходилось в последние два-три года летать рейсами авиакомпаний. Однако почти каждому четвертому горожанину довелось недавно увидеть  о</w:t>
      </w:r>
      <w:r>
        <w:rPr>
          <w:szCs w:val="28"/>
        </w:rPr>
        <w:t>б</w:t>
      </w:r>
      <w:r>
        <w:rPr>
          <w:szCs w:val="28"/>
        </w:rPr>
        <w:t>лака за окном иллюминатора самолета. Есть люди, для которых такой пейзаж стал привычным – число их полетов в последнее время насчитывает шесть и более раз (</w:t>
      </w:r>
      <w:r w:rsidRPr="0074662E">
        <w:rPr>
          <w:b/>
          <w:szCs w:val="28"/>
        </w:rPr>
        <w:t>5%</w:t>
      </w:r>
      <w:r>
        <w:rPr>
          <w:szCs w:val="28"/>
        </w:rPr>
        <w:t>).  Кто-то рискнул по</w:t>
      </w:r>
      <w:r w:rsidR="00776830">
        <w:rPr>
          <w:szCs w:val="28"/>
        </w:rPr>
        <w:t>д</w:t>
      </w:r>
      <w:r>
        <w:rPr>
          <w:szCs w:val="28"/>
        </w:rPr>
        <w:t>няться в воздух всего однажды (</w:t>
      </w:r>
      <w:r w:rsidRPr="0074662E">
        <w:rPr>
          <w:b/>
          <w:szCs w:val="28"/>
        </w:rPr>
        <w:t>6%</w:t>
      </w:r>
      <w:r>
        <w:rPr>
          <w:szCs w:val="28"/>
        </w:rPr>
        <w:t>). Но чаще всего воронежцы отвечали, что поднимались на борт самолета 2-3 раза (</w:t>
      </w:r>
      <w:r w:rsidRPr="0074662E">
        <w:rPr>
          <w:b/>
          <w:szCs w:val="28"/>
        </w:rPr>
        <w:t>9%</w:t>
      </w:r>
      <w:r>
        <w:rPr>
          <w:szCs w:val="28"/>
        </w:rPr>
        <w:t xml:space="preserve">). Реже всего горожане насчитывали </w:t>
      </w:r>
      <w:r w:rsidR="007E5375">
        <w:rPr>
          <w:szCs w:val="28"/>
        </w:rPr>
        <w:t>4</w:t>
      </w:r>
      <w:r>
        <w:rPr>
          <w:szCs w:val="28"/>
        </w:rPr>
        <w:t>-</w:t>
      </w:r>
      <w:r w:rsidR="007E5375">
        <w:rPr>
          <w:szCs w:val="28"/>
        </w:rPr>
        <w:t>5</w:t>
      </w:r>
      <w:r>
        <w:rPr>
          <w:szCs w:val="28"/>
        </w:rPr>
        <w:t xml:space="preserve"> полетов  в своей биографии за последние три года (</w:t>
      </w:r>
      <w:r w:rsidRPr="0074662E">
        <w:rPr>
          <w:b/>
          <w:szCs w:val="28"/>
        </w:rPr>
        <w:t>4%</w:t>
      </w:r>
      <w:r>
        <w:rPr>
          <w:szCs w:val="28"/>
        </w:rPr>
        <w:t xml:space="preserve">). Иными словами, самолеты прочно входят в число массовых способов передвижения. При этом число полетов не зависит от возраста и пола респондентов, а как ни странно, зависит от уровня образования. </w:t>
      </w:r>
      <w:proofErr w:type="gramStart"/>
      <w:r>
        <w:rPr>
          <w:szCs w:val="28"/>
        </w:rPr>
        <w:t>Пользуются услугами авиакомпаний чаще других люди с высшем образованием.</w:t>
      </w:r>
      <w:proofErr w:type="gramEnd"/>
      <w:r>
        <w:rPr>
          <w:szCs w:val="28"/>
        </w:rPr>
        <w:t xml:space="preserve"> Если число полетов невелико, то существенной зависимости от материального положения респондентов тоже не наблюд</w:t>
      </w:r>
      <w:r>
        <w:rPr>
          <w:szCs w:val="28"/>
        </w:rPr>
        <w:t>а</w:t>
      </w:r>
      <w:r>
        <w:rPr>
          <w:szCs w:val="28"/>
        </w:rPr>
        <w:t xml:space="preserve">ется. Но если число их превышает 6 раз и более за последние три года, то среди бедных это могли себе позволить только </w:t>
      </w:r>
      <w:r w:rsidRPr="0074662E">
        <w:rPr>
          <w:b/>
          <w:szCs w:val="28"/>
        </w:rPr>
        <w:t>6%</w:t>
      </w:r>
      <w:r>
        <w:rPr>
          <w:szCs w:val="28"/>
        </w:rPr>
        <w:t xml:space="preserve">, тогда как среди богатых – </w:t>
      </w:r>
      <w:r w:rsidRPr="0074662E">
        <w:rPr>
          <w:b/>
          <w:szCs w:val="28"/>
        </w:rPr>
        <w:t>32%</w:t>
      </w:r>
      <w:r>
        <w:rPr>
          <w:szCs w:val="28"/>
        </w:rPr>
        <w:t xml:space="preserve">. </w:t>
      </w:r>
    </w:p>
    <w:p w:rsidR="00B812F7" w:rsidRDefault="00B812F7" w:rsidP="00B812F7">
      <w:pPr>
        <w:ind w:firstLine="567"/>
        <w:jc w:val="both"/>
        <w:rPr>
          <w:szCs w:val="28"/>
        </w:rPr>
      </w:pPr>
      <w:r>
        <w:rPr>
          <w:szCs w:val="28"/>
        </w:rPr>
        <w:t>Сравним частоту полетов воронежцев и россиян в целом. Всероссийский опрос проведен ВЦИОМ в феврале 2018 года методом телефонного интервью. В опросе принимали участие россияне старше 18 лет, опрошено 2000 респондентов.</w:t>
      </w:r>
    </w:p>
    <w:p w:rsidR="00B812F7" w:rsidRPr="0074662E" w:rsidRDefault="00B812F7" w:rsidP="00B812F7">
      <w:pPr>
        <w:ind w:firstLine="567"/>
        <w:jc w:val="center"/>
        <w:rPr>
          <w:b/>
          <w:bCs/>
          <w:i/>
          <w:sz w:val="12"/>
          <w:szCs w:val="12"/>
        </w:rPr>
      </w:pPr>
    </w:p>
    <w:p w:rsidR="00B812F7" w:rsidRDefault="00B812F7" w:rsidP="00B812F7">
      <w:pPr>
        <w:ind w:firstLine="567"/>
        <w:jc w:val="center"/>
        <w:rPr>
          <w:b/>
          <w:bCs/>
          <w:i/>
          <w:szCs w:val="28"/>
        </w:rPr>
      </w:pPr>
      <w:r w:rsidRPr="00E45C97">
        <w:rPr>
          <w:b/>
          <w:bCs/>
          <w:i/>
          <w:szCs w:val="28"/>
        </w:rPr>
        <w:t xml:space="preserve">Приходилось ли Вам в последние 2-3 года летать рейсами любой из авиакомпаний, </w:t>
      </w:r>
    </w:p>
    <w:p w:rsidR="00B812F7" w:rsidRDefault="00B812F7" w:rsidP="00B812F7">
      <w:pPr>
        <w:ind w:firstLine="567"/>
        <w:jc w:val="center"/>
        <w:rPr>
          <w:b/>
          <w:bCs/>
          <w:i/>
          <w:szCs w:val="28"/>
        </w:rPr>
      </w:pPr>
      <w:r w:rsidRPr="00E45C97">
        <w:rPr>
          <w:b/>
          <w:bCs/>
          <w:i/>
          <w:szCs w:val="28"/>
        </w:rPr>
        <w:t xml:space="preserve">и если да, </w:t>
      </w:r>
      <w:proofErr w:type="gramStart"/>
      <w:r w:rsidRPr="00E45C97">
        <w:rPr>
          <w:b/>
          <w:bCs/>
          <w:i/>
          <w:szCs w:val="28"/>
        </w:rPr>
        <w:t>то</w:t>
      </w:r>
      <w:proofErr w:type="gramEnd"/>
      <w:r w:rsidRPr="00E45C97">
        <w:rPr>
          <w:b/>
          <w:bCs/>
          <w:i/>
          <w:szCs w:val="28"/>
        </w:rPr>
        <w:t xml:space="preserve"> как часто?</w:t>
      </w:r>
    </w:p>
    <w:p w:rsidR="00B812F7" w:rsidRDefault="00B812F7" w:rsidP="00B812F7">
      <w:pPr>
        <w:jc w:val="center"/>
        <w:rPr>
          <w:bCs/>
          <w:szCs w:val="28"/>
        </w:rPr>
      </w:pPr>
      <w:r>
        <w:rPr>
          <w:bCs/>
          <w:noProof/>
          <w:szCs w:val="28"/>
        </w:rPr>
        <w:drawing>
          <wp:inline distT="0" distB="0" distL="0" distR="0" wp14:anchorId="4BA17AFF" wp14:editId="0CF859B6">
            <wp:extent cx="6315075" cy="1647825"/>
            <wp:effectExtent l="0" t="0" r="9525" b="9525"/>
            <wp:docPr id="693" name="Диаграмма 69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B812F7" w:rsidRPr="00E45C97" w:rsidRDefault="00B812F7" w:rsidP="00B812F7">
      <w:pPr>
        <w:ind w:firstLine="567"/>
        <w:jc w:val="both"/>
        <w:rPr>
          <w:rFonts w:ascii="Arial" w:hAnsi="Arial" w:cs="Arial"/>
          <w:b/>
          <w:i/>
        </w:rPr>
      </w:pPr>
      <w:r>
        <w:rPr>
          <w:szCs w:val="28"/>
        </w:rPr>
        <w:t>Частота полетов россиян в целом и воронежцев примерно совпадают.  По данным ВЦИОМ</w:t>
      </w:r>
      <w:r w:rsidR="00776830">
        <w:rPr>
          <w:szCs w:val="28"/>
        </w:rPr>
        <w:t xml:space="preserve">, </w:t>
      </w:r>
      <w:r>
        <w:rPr>
          <w:szCs w:val="28"/>
        </w:rPr>
        <w:t>ядро группы авиапа</w:t>
      </w:r>
      <w:r w:rsidR="00776830">
        <w:rPr>
          <w:szCs w:val="28"/>
        </w:rPr>
        <w:t>с</w:t>
      </w:r>
      <w:r>
        <w:rPr>
          <w:szCs w:val="28"/>
        </w:rPr>
        <w:t>сажиров составляют жители Москвы и Санкт-Петербурга (</w:t>
      </w:r>
      <w:r w:rsidRPr="0074662E">
        <w:rPr>
          <w:b/>
          <w:szCs w:val="28"/>
        </w:rPr>
        <w:t>54%</w:t>
      </w:r>
      <w:r>
        <w:rPr>
          <w:szCs w:val="28"/>
        </w:rPr>
        <w:t>). Преимущественно граждане РФ путешествуют самолетами по личным делам (</w:t>
      </w:r>
      <w:r w:rsidRPr="0074662E">
        <w:rPr>
          <w:b/>
          <w:szCs w:val="28"/>
        </w:rPr>
        <w:t>68%</w:t>
      </w:r>
      <w:r>
        <w:rPr>
          <w:szCs w:val="28"/>
        </w:rPr>
        <w:t xml:space="preserve"> среди совершавших полеты в течение 2-3 лет), выбирают воздушный транспорт, в первую очередь,  за быстроту (</w:t>
      </w:r>
      <w:r w:rsidRPr="0074662E">
        <w:rPr>
          <w:b/>
          <w:szCs w:val="28"/>
        </w:rPr>
        <w:t>78%</w:t>
      </w:r>
      <w:r>
        <w:rPr>
          <w:szCs w:val="28"/>
        </w:rPr>
        <w:t xml:space="preserve">). </w:t>
      </w:r>
      <w:r w:rsidRPr="00E45C97">
        <w:rPr>
          <w:b/>
          <w:i/>
          <w:szCs w:val="28"/>
        </w:rPr>
        <w:br w:type="page"/>
      </w:r>
    </w:p>
    <w:p w:rsidR="00B812F7" w:rsidRPr="00483A53" w:rsidRDefault="00B812F7" w:rsidP="00B812F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B812F7" w:rsidRPr="00483A53" w:rsidRDefault="00B812F7" w:rsidP="00B812F7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2E966320" wp14:editId="5A658B74">
            <wp:extent cx="466090" cy="548640"/>
            <wp:effectExtent l="0" t="0" r="0" b="3810"/>
            <wp:docPr id="697" name="Рисунок 69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2F7" w:rsidRPr="00483A53" w:rsidRDefault="00B812F7" w:rsidP="00B812F7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B812F7" w:rsidRPr="00483A53" w:rsidRDefault="00B812F7" w:rsidP="00B812F7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812F7" w:rsidRPr="00483A53" w:rsidRDefault="00B812F7" w:rsidP="00B812F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09</w:t>
      </w:r>
      <w:r w:rsidRPr="00483A53">
        <w:rPr>
          <w:rFonts w:ascii="Arial" w:hAnsi="Arial" w:cs="Arial"/>
          <w:sz w:val="20"/>
          <w:szCs w:val="20"/>
        </w:rPr>
        <w:t xml:space="preserve">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B812F7" w:rsidRPr="00483A53" w:rsidRDefault="00B812F7" w:rsidP="00B812F7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800576" behindDoc="0" locked="0" layoutInCell="1" allowOverlap="1" wp14:anchorId="04A3D043" wp14:editId="1B795C2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6" name="Прямая соединительная линия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6" o:spid="_x0000_s1026" style="position:absolute;z-index:251800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N1o&#10;YoF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B812F7" w:rsidRPr="0074375D" w:rsidRDefault="00B812F7" w:rsidP="00B812F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4375D">
        <w:rPr>
          <w:rFonts w:cs="Arial"/>
          <w:b/>
          <w:bCs/>
          <w:caps/>
          <w:spacing w:val="-4"/>
        </w:rPr>
        <w:t>Вы скорее согласны или не согласны с суждением «Я боюсь летать на самолетах»?</w:t>
      </w:r>
    </w:p>
    <w:p w:rsidR="00B812F7" w:rsidRPr="0074375D" w:rsidRDefault="00B812F7" w:rsidP="00B812F7">
      <w:pPr>
        <w:jc w:val="right"/>
        <w:rPr>
          <w:i/>
          <w:szCs w:val="16"/>
          <w:lang w:val="en-US"/>
        </w:rPr>
      </w:pPr>
      <w:r w:rsidRPr="0074375D">
        <w:rPr>
          <w:i/>
          <w:szCs w:val="16"/>
        </w:rPr>
        <w:t xml:space="preserve">Таблица </w:t>
      </w:r>
      <w:r w:rsidR="006B5BF6">
        <w:rPr>
          <w:i/>
          <w:szCs w:val="16"/>
        </w:rPr>
        <w:t>14</w:t>
      </w:r>
    </w:p>
    <w:p w:rsidR="00B812F7" w:rsidRPr="0074375D" w:rsidRDefault="00B812F7" w:rsidP="00B812F7">
      <w:pPr>
        <w:jc w:val="center"/>
        <w:rPr>
          <w:i/>
          <w:szCs w:val="16"/>
          <w:lang w:val="en-US"/>
        </w:rPr>
      </w:pPr>
      <w:r w:rsidRPr="0074375D">
        <w:object w:dxaOrig="9499" w:dyaOrig="5745">
          <v:shape id="_x0000_i1038" type="#_x0000_t75" style="width:439.5pt;height:270pt" o:ole="" fillcolor="window">
            <v:imagedata r:id="rId50" o:title=""/>
          </v:shape>
          <o:OLEObject Type="Embed" ProgID="Excel.Sheet.12" ShapeID="_x0000_i1038" DrawAspect="Content" ObjectID="_1589608074" r:id="rId51"/>
        </w:object>
      </w:r>
    </w:p>
    <w:p w:rsidR="00B812F7" w:rsidRPr="0074375D" w:rsidRDefault="00B812F7" w:rsidP="00B812F7">
      <w:pPr>
        <w:jc w:val="center"/>
        <w:rPr>
          <w:i/>
          <w:szCs w:val="16"/>
        </w:rPr>
      </w:pPr>
      <w:r w:rsidRPr="0074375D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B812F7" w:rsidRDefault="00B812F7" w:rsidP="00B812F7">
      <w:pPr>
        <w:ind w:firstLine="567"/>
        <w:jc w:val="both"/>
        <w:rPr>
          <w:szCs w:val="28"/>
        </w:rPr>
      </w:pPr>
      <w:r>
        <w:rPr>
          <w:szCs w:val="28"/>
        </w:rPr>
        <w:t xml:space="preserve">Среди жителей Воронежа боятся летать на самолетах </w:t>
      </w:r>
      <w:r w:rsidRPr="006712A6">
        <w:rPr>
          <w:b/>
          <w:szCs w:val="28"/>
        </w:rPr>
        <w:t>35%</w:t>
      </w:r>
      <w:r>
        <w:rPr>
          <w:szCs w:val="28"/>
        </w:rPr>
        <w:t xml:space="preserve"> опрошенных. Это чаще женщины (</w:t>
      </w:r>
      <w:r w:rsidRPr="006712A6">
        <w:rPr>
          <w:b/>
          <w:szCs w:val="28"/>
        </w:rPr>
        <w:t>44%</w:t>
      </w:r>
      <w:r>
        <w:rPr>
          <w:szCs w:val="28"/>
        </w:rPr>
        <w:t>), чем мужчины (</w:t>
      </w:r>
      <w:r w:rsidRPr="006712A6">
        <w:rPr>
          <w:b/>
          <w:szCs w:val="28"/>
        </w:rPr>
        <w:t>24%</w:t>
      </w:r>
      <w:r>
        <w:rPr>
          <w:szCs w:val="28"/>
        </w:rPr>
        <w:t>), чаще пожилые люди (</w:t>
      </w:r>
      <w:r w:rsidRPr="006712A6">
        <w:rPr>
          <w:b/>
          <w:szCs w:val="28"/>
        </w:rPr>
        <w:t>43%</w:t>
      </w:r>
      <w:r>
        <w:rPr>
          <w:szCs w:val="28"/>
        </w:rPr>
        <w:t>) , чем молодые (</w:t>
      </w:r>
      <w:r w:rsidR="00776830">
        <w:rPr>
          <w:b/>
          <w:szCs w:val="28"/>
        </w:rPr>
        <w:t>32</w:t>
      </w:r>
      <w:r w:rsidRPr="006712A6">
        <w:rPr>
          <w:b/>
          <w:szCs w:val="28"/>
        </w:rPr>
        <w:t>%</w:t>
      </w:r>
      <w:r>
        <w:rPr>
          <w:szCs w:val="28"/>
        </w:rPr>
        <w:t>). В то же время больши</w:t>
      </w:r>
      <w:r>
        <w:rPr>
          <w:szCs w:val="28"/>
        </w:rPr>
        <w:t>н</w:t>
      </w:r>
      <w:r>
        <w:rPr>
          <w:szCs w:val="28"/>
        </w:rPr>
        <w:t>ство горожан (</w:t>
      </w:r>
      <w:r w:rsidRPr="00F335DF">
        <w:rPr>
          <w:b/>
          <w:szCs w:val="28"/>
        </w:rPr>
        <w:t>62%</w:t>
      </w:r>
      <w:r>
        <w:rPr>
          <w:szCs w:val="28"/>
        </w:rPr>
        <w:t>) вовсе не боятся коллизий воздушного перелета.</w:t>
      </w:r>
    </w:p>
    <w:p w:rsidR="00B812F7" w:rsidRDefault="00B812F7" w:rsidP="00B812F7">
      <w:pPr>
        <w:ind w:firstLine="567"/>
        <w:jc w:val="both"/>
        <w:rPr>
          <w:szCs w:val="28"/>
        </w:rPr>
      </w:pPr>
      <w:r>
        <w:rPr>
          <w:szCs w:val="28"/>
        </w:rPr>
        <w:t>Как ни странно, но семейное положение влияет на чувство страха. Люди, состоящие в зарегистр</w:t>
      </w:r>
      <w:r>
        <w:rPr>
          <w:szCs w:val="28"/>
        </w:rPr>
        <w:t>и</w:t>
      </w:r>
      <w:r>
        <w:rPr>
          <w:szCs w:val="28"/>
        </w:rPr>
        <w:t>рованном браке, особенно имеющие детей младше 18 лет, чаще других боятся летать на самолетах (</w:t>
      </w:r>
      <w:r w:rsidRPr="006712A6">
        <w:rPr>
          <w:b/>
          <w:szCs w:val="28"/>
        </w:rPr>
        <w:t>40%</w:t>
      </w:r>
      <w:r>
        <w:rPr>
          <w:szCs w:val="28"/>
        </w:rPr>
        <w:t xml:space="preserve">). А самые бесстрашные – разведенные пары, </w:t>
      </w:r>
      <w:r w:rsidRPr="006712A6">
        <w:rPr>
          <w:b/>
          <w:szCs w:val="28"/>
        </w:rPr>
        <w:t>82%</w:t>
      </w:r>
      <w:r>
        <w:rPr>
          <w:szCs w:val="28"/>
        </w:rPr>
        <w:t xml:space="preserve"> из которых пренебрегают опасностями возду</w:t>
      </w:r>
      <w:r>
        <w:rPr>
          <w:szCs w:val="28"/>
        </w:rPr>
        <w:t>ш</w:t>
      </w:r>
      <w:r>
        <w:rPr>
          <w:szCs w:val="28"/>
        </w:rPr>
        <w:t>ного путешествия. Либо своя собственная жизнь потеряла для них часть своей ценности, либо им пр</w:t>
      </w:r>
      <w:r>
        <w:rPr>
          <w:szCs w:val="28"/>
        </w:rPr>
        <w:t>о</w:t>
      </w:r>
      <w:r>
        <w:rPr>
          <w:szCs w:val="28"/>
        </w:rPr>
        <w:t>сто не за кого боят</w:t>
      </w:r>
      <w:r w:rsidR="00776830">
        <w:rPr>
          <w:szCs w:val="28"/>
        </w:rPr>
        <w:t>ь</w:t>
      </w:r>
      <w:r>
        <w:rPr>
          <w:szCs w:val="28"/>
        </w:rPr>
        <w:t xml:space="preserve">ся, в отличие от семейных пар с детьми. </w:t>
      </w:r>
    </w:p>
    <w:p w:rsidR="00B812F7" w:rsidRDefault="00B812F7" w:rsidP="00B812F7">
      <w:pPr>
        <w:ind w:firstLine="567"/>
        <w:jc w:val="both"/>
        <w:rPr>
          <w:szCs w:val="28"/>
        </w:rPr>
      </w:pPr>
      <w:r>
        <w:rPr>
          <w:szCs w:val="28"/>
        </w:rPr>
        <w:t>А сколько боязливых граждан по стране в целом? Всероссийский опрос проведен ВЦИОМ в фе</w:t>
      </w:r>
      <w:r>
        <w:rPr>
          <w:szCs w:val="28"/>
        </w:rPr>
        <w:t>в</w:t>
      </w:r>
      <w:r>
        <w:rPr>
          <w:szCs w:val="28"/>
        </w:rPr>
        <w:t>рале 2018 года методом телефонного интервью, опрошено 2000 жителей различных регионов страны.</w:t>
      </w:r>
    </w:p>
    <w:p w:rsidR="00B812F7" w:rsidRDefault="00B812F7" w:rsidP="00B812F7">
      <w:pPr>
        <w:ind w:firstLine="567"/>
        <w:jc w:val="center"/>
        <w:rPr>
          <w:b/>
          <w:bCs/>
          <w:i/>
          <w:szCs w:val="28"/>
        </w:rPr>
      </w:pPr>
    </w:p>
    <w:p w:rsidR="00B812F7" w:rsidRPr="00CC37CE" w:rsidRDefault="00B812F7" w:rsidP="00B812F7">
      <w:pPr>
        <w:ind w:firstLine="567"/>
        <w:jc w:val="center"/>
        <w:rPr>
          <w:b/>
          <w:bCs/>
          <w:i/>
          <w:szCs w:val="28"/>
        </w:rPr>
      </w:pPr>
      <w:r w:rsidRPr="00CC37CE">
        <w:rPr>
          <w:b/>
          <w:bCs/>
          <w:i/>
          <w:szCs w:val="28"/>
        </w:rPr>
        <w:t>Вы скорее согласны или не согласны с суждением «Я боюсь летать на самолетах»?</w:t>
      </w:r>
    </w:p>
    <w:p w:rsidR="00B812F7" w:rsidRDefault="00B812F7" w:rsidP="00B812F7">
      <w:pPr>
        <w:ind w:firstLine="567"/>
        <w:jc w:val="center"/>
        <w:rPr>
          <w:szCs w:val="28"/>
        </w:rPr>
      </w:pPr>
    </w:p>
    <w:p w:rsidR="00B812F7" w:rsidRDefault="00B812F7" w:rsidP="00B812F7">
      <w:pPr>
        <w:jc w:val="center"/>
        <w:rPr>
          <w:szCs w:val="28"/>
        </w:rPr>
      </w:pPr>
      <w:r>
        <w:rPr>
          <w:bCs/>
          <w:noProof/>
          <w:szCs w:val="28"/>
        </w:rPr>
        <w:drawing>
          <wp:inline distT="0" distB="0" distL="0" distR="0" wp14:anchorId="19D023E6" wp14:editId="60FDF416">
            <wp:extent cx="6315075" cy="1647825"/>
            <wp:effectExtent l="0" t="0" r="9525" b="9525"/>
            <wp:docPr id="698" name="Диаграмма 69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B812F7" w:rsidRDefault="00B812F7" w:rsidP="00B812F7">
      <w:pPr>
        <w:ind w:firstLine="567"/>
        <w:jc w:val="both"/>
        <w:rPr>
          <w:szCs w:val="28"/>
        </w:rPr>
      </w:pPr>
    </w:p>
    <w:p w:rsidR="00B812F7" w:rsidRPr="003248A1" w:rsidRDefault="00B812F7" w:rsidP="00B812F7">
      <w:pPr>
        <w:ind w:firstLine="567"/>
        <w:jc w:val="both"/>
        <w:rPr>
          <w:rFonts w:ascii="Arial" w:hAnsi="Arial" w:cs="Arial"/>
          <w:spacing w:val="-2"/>
        </w:rPr>
      </w:pPr>
      <w:r w:rsidRPr="003248A1">
        <w:rPr>
          <w:spacing w:val="-2"/>
          <w:szCs w:val="28"/>
        </w:rPr>
        <w:t xml:space="preserve">Исследования открывают удивительный факт! Оказывается, пропорции боязливых и бесстрашных людей и нашем </w:t>
      </w:r>
      <w:proofErr w:type="gramStart"/>
      <w:r w:rsidRPr="003248A1">
        <w:rPr>
          <w:spacing w:val="-2"/>
          <w:szCs w:val="28"/>
        </w:rPr>
        <w:t>городе</w:t>
      </w:r>
      <w:proofErr w:type="gramEnd"/>
      <w:r w:rsidRPr="003248A1">
        <w:rPr>
          <w:spacing w:val="-2"/>
          <w:szCs w:val="28"/>
        </w:rPr>
        <w:t xml:space="preserve">, и по всей стране, одинаковы. На каждого одного боязливого приходится примерно два смелых человека.  А это значит, авиакомпании  не будут испытывать недостатка в пассажирах. </w:t>
      </w:r>
      <w:r w:rsidRPr="003248A1">
        <w:rPr>
          <w:b/>
          <w:spacing w:val="-2"/>
          <w:szCs w:val="28"/>
        </w:rPr>
        <w:br w:type="page"/>
      </w:r>
    </w:p>
    <w:p w:rsidR="00B812F7" w:rsidRPr="00483A53" w:rsidRDefault="00B812F7" w:rsidP="00B812F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B812F7" w:rsidRPr="00483A53" w:rsidRDefault="00B812F7" w:rsidP="00B812F7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0989DF6A" wp14:editId="094C9CCF">
            <wp:extent cx="466090" cy="548640"/>
            <wp:effectExtent l="0" t="0" r="0" b="3810"/>
            <wp:docPr id="701" name="Рисунок 70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2F7" w:rsidRPr="00483A53" w:rsidRDefault="00B812F7" w:rsidP="00B812F7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B812F7" w:rsidRPr="00483A53" w:rsidRDefault="00B812F7" w:rsidP="00B812F7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812F7" w:rsidRPr="00483A53" w:rsidRDefault="00B812F7" w:rsidP="00B812F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09</w:t>
      </w:r>
      <w:r w:rsidRPr="00483A53">
        <w:rPr>
          <w:rFonts w:ascii="Arial" w:hAnsi="Arial" w:cs="Arial"/>
          <w:sz w:val="20"/>
          <w:szCs w:val="20"/>
        </w:rPr>
        <w:t xml:space="preserve">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B812F7" w:rsidRPr="00483A53" w:rsidRDefault="00B812F7" w:rsidP="00B812F7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801600" behindDoc="0" locked="0" layoutInCell="1" allowOverlap="1" wp14:anchorId="5B28669F" wp14:editId="37F5CF2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0" name="Прямая соединительная линия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00" o:spid="_x0000_s1026" style="position:absolute;z-index:251801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mRtTAIAAF0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7kZk&#10;bUwCAABd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B812F7" w:rsidRPr="0074375D" w:rsidRDefault="00B812F7" w:rsidP="00B812F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4375D">
        <w:rPr>
          <w:rFonts w:cs="Arial"/>
          <w:b/>
          <w:bCs/>
          <w:caps/>
          <w:spacing w:val="-4"/>
        </w:rPr>
        <w:t xml:space="preserve">С Вашей точки зрения, насколько опасным или безопасным является воздушный транспорт? </w:t>
      </w:r>
    </w:p>
    <w:p w:rsidR="00B812F7" w:rsidRPr="0074375D" w:rsidRDefault="00B812F7" w:rsidP="00B812F7">
      <w:pPr>
        <w:jc w:val="right"/>
        <w:rPr>
          <w:i/>
          <w:szCs w:val="16"/>
          <w:lang w:val="en-US"/>
        </w:rPr>
      </w:pPr>
      <w:r w:rsidRPr="0074375D">
        <w:rPr>
          <w:i/>
          <w:szCs w:val="16"/>
        </w:rPr>
        <w:t xml:space="preserve">Таблица </w:t>
      </w:r>
      <w:r w:rsidR="006B5BF6">
        <w:rPr>
          <w:i/>
          <w:szCs w:val="16"/>
        </w:rPr>
        <w:t>15</w:t>
      </w:r>
    </w:p>
    <w:p w:rsidR="00B812F7" w:rsidRPr="0074375D" w:rsidRDefault="00B812F7" w:rsidP="00B812F7">
      <w:pPr>
        <w:jc w:val="center"/>
        <w:rPr>
          <w:i/>
          <w:szCs w:val="16"/>
          <w:lang w:val="en-US"/>
        </w:rPr>
      </w:pPr>
      <w:r w:rsidRPr="0074375D">
        <w:object w:dxaOrig="8696" w:dyaOrig="4742">
          <v:shape id="_x0000_i1039" type="#_x0000_t75" style="width:402pt;height:222.75pt" o:ole="" fillcolor="window">
            <v:imagedata r:id="rId53" o:title=""/>
          </v:shape>
          <o:OLEObject Type="Embed" ProgID="Excel.Sheet.12" ShapeID="_x0000_i1039" DrawAspect="Content" ObjectID="_1589608075" r:id="rId54"/>
        </w:object>
      </w:r>
    </w:p>
    <w:p w:rsidR="00B812F7" w:rsidRPr="0074375D" w:rsidRDefault="00B812F7" w:rsidP="00B812F7">
      <w:pPr>
        <w:jc w:val="center"/>
        <w:rPr>
          <w:i/>
          <w:szCs w:val="16"/>
        </w:rPr>
      </w:pPr>
      <w:r w:rsidRPr="0074375D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B812F7" w:rsidRDefault="00B812F7" w:rsidP="00B812F7">
      <w:pPr>
        <w:ind w:firstLine="567"/>
        <w:jc w:val="both"/>
        <w:rPr>
          <w:szCs w:val="28"/>
        </w:rPr>
      </w:pPr>
      <w:r>
        <w:rPr>
          <w:szCs w:val="28"/>
        </w:rPr>
        <w:t>Сегодня большинство воронежцев (</w:t>
      </w:r>
      <w:r w:rsidRPr="003248A1">
        <w:rPr>
          <w:b/>
          <w:szCs w:val="28"/>
        </w:rPr>
        <w:t>60%</w:t>
      </w:r>
      <w:r>
        <w:rPr>
          <w:szCs w:val="28"/>
        </w:rPr>
        <w:t xml:space="preserve">) считают воздушный транспорт в той или иной степени безопасным. Среди молодежи число подобных суждений возрастает до </w:t>
      </w:r>
      <w:r w:rsidRPr="003248A1">
        <w:rPr>
          <w:b/>
          <w:szCs w:val="28"/>
        </w:rPr>
        <w:t>69%</w:t>
      </w:r>
      <w:r>
        <w:rPr>
          <w:szCs w:val="28"/>
        </w:rPr>
        <w:t>, среди воронежских пре</w:t>
      </w:r>
      <w:r>
        <w:rPr>
          <w:szCs w:val="28"/>
        </w:rPr>
        <w:t>д</w:t>
      </w:r>
      <w:r>
        <w:rPr>
          <w:szCs w:val="28"/>
        </w:rPr>
        <w:t xml:space="preserve">принимателей – до </w:t>
      </w:r>
      <w:r w:rsidRPr="003248A1">
        <w:rPr>
          <w:b/>
          <w:szCs w:val="28"/>
        </w:rPr>
        <w:t>77%</w:t>
      </w:r>
      <w:r>
        <w:rPr>
          <w:szCs w:val="28"/>
        </w:rPr>
        <w:t xml:space="preserve">. </w:t>
      </w:r>
    </w:p>
    <w:p w:rsidR="00B812F7" w:rsidRDefault="00B812F7" w:rsidP="00B812F7">
      <w:pPr>
        <w:ind w:firstLine="567"/>
        <w:rPr>
          <w:szCs w:val="28"/>
        </w:rPr>
      </w:pPr>
      <w:r>
        <w:rPr>
          <w:szCs w:val="28"/>
        </w:rPr>
        <w:t xml:space="preserve">В то же время </w:t>
      </w:r>
      <w:r w:rsidRPr="003248A1">
        <w:rPr>
          <w:b/>
          <w:szCs w:val="28"/>
        </w:rPr>
        <w:t>38%</w:t>
      </w:r>
      <w:r>
        <w:rPr>
          <w:szCs w:val="28"/>
        </w:rPr>
        <w:t xml:space="preserve"> горожан признают самолеты опасным видом транспорта. Женщины  (</w:t>
      </w:r>
      <w:r w:rsidRPr="003248A1">
        <w:rPr>
          <w:b/>
          <w:szCs w:val="28"/>
        </w:rPr>
        <w:t>47%</w:t>
      </w:r>
      <w:r>
        <w:rPr>
          <w:szCs w:val="28"/>
        </w:rPr>
        <w:t>) так считают почти в два раза чаще мужчин (</w:t>
      </w:r>
      <w:r w:rsidRPr="003248A1">
        <w:rPr>
          <w:b/>
          <w:szCs w:val="28"/>
        </w:rPr>
        <w:t>27%</w:t>
      </w:r>
      <w:r>
        <w:rPr>
          <w:szCs w:val="28"/>
        </w:rPr>
        <w:t>). Среди воронежских пенсионеров почти каждый второй опрошенный (</w:t>
      </w:r>
      <w:r w:rsidRPr="003248A1">
        <w:rPr>
          <w:b/>
          <w:szCs w:val="28"/>
        </w:rPr>
        <w:t>49%</w:t>
      </w:r>
      <w:r>
        <w:rPr>
          <w:szCs w:val="28"/>
        </w:rPr>
        <w:t xml:space="preserve">) уверен в опасности воздушных перелетов. </w:t>
      </w:r>
    </w:p>
    <w:p w:rsidR="00B812F7" w:rsidRDefault="00B812F7" w:rsidP="00B812F7">
      <w:pPr>
        <w:ind w:firstLine="567"/>
        <w:jc w:val="both"/>
        <w:rPr>
          <w:szCs w:val="28"/>
        </w:rPr>
      </w:pPr>
      <w:r>
        <w:rPr>
          <w:szCs w:val="28"/>
        </w:rPr>
        <w:t>Отличаются ли взгляды воронежцев по этому вопросу от мнения россиян в целом?  Всеросси</w:t>
      </w:r>
      <w:r>
        <w:rPr>
          <w:szCs w:val="28"/>
        </w:rPr>
        <w:t>й</w:t>
      </w:r>
      <w:r>
        <w:rPr>
          <w:szCs w:val="28"/>
        </w:rPr>
        <w:t>ский опрос проведен ВЦИОМ в феврале 2018 года методом телефонного интервью, опрошено 2000 ж</w:t>
      </w:r>
      <w:r>
        <w:rPr>
          <w:szCs w:val="28"/>
        </w:rPr>
        <w:t>и</w:t>
      </w:r>
      <w:r>
        <w:rPr>
          <w:szCs w:val="28"/>
        </w:rPr>
        <w:t>телей различных регионов страны.</w:t>
      </w:r>
    </w:p>
    <w:p w:rsidR="00B812F7" w:rsidRDefault="00B812F7" w:rsidP="00B812F7">
      <w:pPr>
        <w:ind w:firstLine="567"/>
        <w:jc w:val="center"/>
        <w:rPr>
          <w:b/>
          <w:bCs/>
          <w:i/>
          <w:szCs w:val="28"/>
        </w:rPr>
      </w:pPr>
    </w:p>
    <w:p w:rsidR="00B812F7" w:rsidRDefault="00B812F7" w:rsidP="00B812F7">
      <w:pPr>
        <w:ind w:firstLine="567"/>
        <w:jc w:val="center"/>
        <w:rPr>
          <w:b/>
          <w:bCs/>
          <w:i/>
          <w:szCs w:val="28"/>
        </w:rPr>
      </w:pPr>
      <w:r w:rsidRPr="005D2BDF">
        <w:rPr>
          <w:b/>
          <w:bCs/>
          <w:i/>
          <w:szCs w:val="28"/>
        </w:rPr>
        <w:t>С Вашей точки зрения, насколько опасным или безопасным является воздушный транспорт?</w:t>
      </w:r>
    </w:p>
    <w:p w:rsidR="00B812F7" w:rsidRDefault="00B812F7" w:rsidP="00B812F7">
      <w:pPr>
        <w:ind w:firstLine="567"/>
        <w:jc w:val="center"/>
        <w:rPr>
          <w:b/>
          <w:bCs/>
          <w:i/>
          <w:szCs w:val="28"/>
        </w:rPr>
      </w:pPr>
    </w:p>
    <w:p w:rsidR="00B812F7" w:rsidRDefault="00B812F7" w:rsidP="00B812F7">
      <w:pPr>
        <w:jc w:val="center"/>
        <w:rPr>
          <w:b/>
          <w:bCs/>
          <w:i/>
          <w:szCs w:val="28"/>
        </w:rPr>
      </w:pPr>
      <w:r>
        <w:rPr>
          <w:bCs/>
          <w:noProof/>
          <w:szCs w:val="28"/>
        </w:rPr>
        <w:drawing>
          <wp:inline distT="0" distB="0" distL="0" distR="0" wp14:anchorId="6C1912DC" wp14:editId="18F58041">
            <wp:extent cx="6315075" cy="1647825"/>
            <wp:effectExtent l="0" t="0" r="9525" b="9525"/>
            <wp:docPr id="702" name="Диаграмма 70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B812F7" w:rsidRDefault="00B812F7" w:rsidP="00B812F7">
      <w:pPr>
        <w:ind w:firstLine="567"/>
        <w:jc w:val="center"/>
        <w:rPr>
          <w:b/>
          <w:bCs/>
          <w:i/>
          <w:szCs w:val="28"/>
        </w:rPr>
      </w:pPr>
    </w:p>
    <w:p w:rsidR="00B812F7" w:rsidRPr="0074375D" w:rsidRDefault="00B812F7" w:rsidP="00B812F7">
      <w:pPr>
        <w:ind w:firstLine="567"/>
        <w:jc w:val="both"/>
        <w:rPr>
          <w:rFonts w:ascii="Arial" w:hAnsi="Arial" w:cs="Arial"/>
        </w:rPr>
      </w:pPr>
      <w:r>
        <w:rPr>
          <w:bCs/>
          <w:szCs w:val="28"/>
        </w:rPr>
        <w:t>Кардинальных различий в представлениях о безопасности воздушного транспорта среди вороне</w:t>
      </w:r>
      <w:r>
        <w:rPr>
          <w:bCs/>
          <w:szCs w:val="28"/>
        </w:rPr>
        <w:t>ж</w:t>
      </w:r>
      <w:r>
        <w:rPr>
          <w:bCs/>
          <w:szCs w:val="28"/>
        </w:rPr>
        <w:t xml:space="preserve">цев и прочих жителей нашей страны не наблюдается. Если среди наших земляков </w:t>
      </w:r>
      <w:r w:rsidRPr="003248A1">
        <w:rPr>
          <w:b/>
          <w:bCs/>
          <w:szCs w:val="28"/>
        </w:rPr>
        <w:t>60%</w:t>
      </w:r>
      <w:r>
        <w:rPr>
          <w:bCs/>
          <w:szCs w:val="28"/>
        </w:rPr>
        <w:t xml:space="preserve"> опрошенных считают полеты на самолетах вполне безопасными, то среди россиян чуть меньше - </w:t>
      </w:r>
      <w:r w:rsidRPr="003248A1">
        <w:rPr>
          <w:b/>
          <w:bCs/>
          <w:szCs w:val="28"/>
        </w:rPr>
        <w:t>50%</w:t>
      </w:r>
      <w:r>
        <w:rPr>
          <w:bCs/>
          <w:szCs w:val="28"/>
        </w:rPr>
        <w:t>. Жители Ро</w:t>
      </w:r>
      <w:r>
        <w:rPr>
          <w:bCs/>
          <w:szCs w:val="28"/>
        </w:rPr>
        <w:t>с</w:t>
      </w:r>
      <w:r>
        <w:rPr>
          <w:bCs/>
          <w:szCs w:val="28"/>
        </w:rPr>
        <w:t>сии затруднялись ответить на этот вопрос в семь раз чаще, чем воронежцы (14/2), поэтому количество содержательных ответов (хотя и противоположного толка) ВЦИОМ получил меньше, чем ИОМ «Кв</w:t>
      </w:r>
      <w:r>
        <w:rPr>
          <w:bCs/>
          <w:szCs w:val="28"/>
        </w:rPr>
        <w:t>а</w:t>
      </w:r>
      <w:r>
        <w:rPr>
          <w:bCs/>
          <w:szCs w:val="28"/>
        </w:rPr>
        <w:t xml:space="preserve">литас».  Социологи ВЦИОМа свидетельствуют, что за последние семь лет представления населения России о безопасности воздушного транспорта существенно изменились: в 2011 году </w:t>
      </w:r>
      <w:r w:rsidRPr="003248A1">
        <w:rPr>
          <w:b/>
          <w:bCs/>
          <w:szCs w:val="28"/>
        </w:rPr>
        <w:t>74%</w:t>
      </w:r>
      <w:r>
        <w:rPr>
          <w:bCs/>
          <w:szCs w:val="28"/>
        </w:rPr>
        <w:t xml:space="preserve"> граждан сч</w:t>
      </w:r>
      <w:r>
        <w:rPr>
          <w:bCs/>
          <w:szCs w:val="28"/>
        </w:rPr>
        <w:t>и</w:t>
      </w:r>
      <w:r>
        <w:rPr>
          <w:bCs/>
          <w:szCs w:val="28"/>
        </w:rPr>
        <w:t xml:space="preserve">тали его опасным, а сегодня это число снизилось до </w:t>
      </w:r>
      <w:r w:rsidRPr="003248A1">
        <w:rPr>
          <w:b/>
          <w:bCs/>
          <w:szCs w:val="28"/>
        </w:rPr>
        <w:t>36%</w:t>
      </w:r>
      <w:r>
        <w:rPr>
          <w:bCs/>
          <w:szCs w:val="28"/>
        </w:rPr>
        <w:t xml:space="preserve"> </w:t>
      </w:r>
      <w:r w:rsidRPr="00666945">
        <w:rPr>
          <w:bCs/>
          <w:szCs w:val="28"/>
        </w:rPr>
        <w:t>[</w:t>
      </w:r>
      <w:proofErr w:type="spellStart"/>
      <w:r>
        <w:rPr>
          <w:bCs/>
          <w:szCs w:val="28"/>
          <w:lang w:val="en-US"/>
        </w:rPr>
        <w:t>wciom</w:t>
      </w:r>
      <w:proofErr w:type="spellEnd"/>
      <w:r w:rsidRPr="00666945">
        <w:rPr>
          <w:bCs/>
          <w:szCs w:val="28"/>
        </w:rPr>
        <w:t>.</w:t>
      </w:r>
      <w:proofErr w:type="spellStart"/>
      <w:r>
        <w:rPr>
          <w:bCs/>
          <w:szCs w:val="28"/>
          <w:lang w:val="en-US"/>
        </w:rPr>
        <w:t>ru</w:t>
      </w:r>
      <w:proofErr w:type="spellEnd"/>
      <w:r w:rsidRPr="00666945">
        <w:rPr>
          <w:bCs/>
          <w:szCs w:val="28"/>
        </w:rPr>
        <w:t>/</w:t>
      </w:r>
      <w:r>
        <w:rPr>
          <w:bCs/>
          <w:szCs w:val="28"/>
          <w:lang w:val="en-US"/>
        </w:rPr>
        <w:t>index</w:t>
      </w:r>
      <w:r w:rsidRPr="00666945">
        <w:rPr>
          <w:bCs/>
          <w:szCs w:val="28"/>
        </w:rPr>
        <w:t>.</w:t>
      </w:r>
      <w:proofErr w:type="spellStart"/>
      <w:r>
        <w:rPr>
          <w:bCs/>
          <w:szCs w:val="28"/>
          <w:lang w:val="en-US"/>
        </w:rPr>
        <w:t>php</w:t>
      </w:r>
      <w:proofErr w:type="spellEnd"/>
      <w:r w:rsidRPr="00666945">
        <w:rPr>
          <w:bCs/>
          <w:szCs w:val="28"/>
        </w:rPr>
        <w:t>?</w:t>
      </w:r>
      <w:r>
        <w:rPr>
          <w:bCs/>
          <w:szCs w:val="28"/>
          <w:lang w:val="en-US"/>
        </w:rPr>
        <w:t>id</w:t>
      </w:r>
      <w:r w:rsidRPr="005355E0">
        <w:rPr>
          <w:bCs/>
          <w:szCs w:val="28"/>
        </w:rPr>
        <w:t>=236&amp;</w:t>
      </w:r>
      <w:proofErr w:type="spellStart"/>
      <w:r>
        <w:rPr>
          <w:bCs/>
          <w:szCs w:val="28"/>
          <w:lang w:val="en-US"/>
        </w:rPr>
        <w:t>uid</w:t>
      </w:r>
      <w:proofErr w:type="spellEnd"/>
      <w:r w:rsidRPr="005355E0">
        <w:rPr>
          <w:bCs/>
          <w:szCs w:val="28"/>
        </w:rPr>
        <w:t>=116681</w:t>
      </w:r>
      <w:r w:rsidRPr="00666945">
        <w:rPr>
          <w:bCs/>
          <w:szCs w:val="28"/>
        </w:rPr>
        <w:t>]</w:t>
      </w:r>
      <w:r>
        <w:rPr>
          <w:bCs/>
          <w:szCs w:val="28"/>
        </w:rPr>
        <w:t xml:space="preserve">.     </w:t>
      </w:r>
      <w:r>
        <w:rPr>
          <w:szCs w:val="28"/>
        </w:rPr>
        <w:t xml:space="preserve"> </w:t>
      </w:r>
      <w:r w:rsidRPr="0074375D">
        <w:rPr>
          <w:b/>
          <w:szCs w:val="28"/>
        </w:rPr>
        <w:br w:type="page"/>
      </w:r>
    </w:p>
    <w:p w:rsidR="00B812F7" w:rsidRPr="00483A53" w:rsidRDefault="00B812F7" w:rsidP="00B812F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B812F7" w:rsidRPr="00483A53" w:rsidRDefault="00B812F7" w:rsidP="00B812F7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1D45FA88" wp14:editId="20A900BC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2F7" w:rsidRPr="00483A53" w:rsidRDefault="00B812F7" w:rsidP="00B812F7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B812F7" w:rsidRPr="00483A53" w:rsidRDefault="00B812F7" w:rsidP="00B812F7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812F7" w:rsidRPr="00483A53" w:rsidRDefault="00B812F7" w:rsidP="00B812F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09</w:t>
      </w:r>
      <w:r w:rsidRPr="00483A53">
        <w:rPr>
          <w:rFonts w:ascii="Arial" w:hAnsi="Arial" w:cs="Arial"/>
          <w:sz w:val="20"/>
          <w:szCs w:val="20"/>
        </w:rPr>
        <w:t xml:space="preserve">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B812F7" w:rsidRPr="00483A53" w:rsidRDefault="00B812F7" w:rsidP="00B812F7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802624" behindDoc="0" locked="0" layoutInCell="1" allowOverlap="1" wp14:anchorId="0E8DF129" wp14:editId="7669629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802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nsaTQ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PAu&#10;exp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B812F7" w:rsidRPr="0074375D" w:rsidRDefault="00B812F7" w:rsidP="00B812F7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74375D">
        <w:rPr>
          <w:rFonts w:cs="Arial"/>
          <w:b/>
          <w:bCs/>
          <w:caps/>
          <w:spacing w:val="-4"/>
        </w:rPr>
        <w:t>Как Вы считаете, российская гражданская авиация переживает развитие или упадок в последние годы, или ситуация в сфере не меняется?</w:t>
      </w:r>
    </w:p>
    <w:p w:rsidR="00B812F7" w:rsidRPr="0074375D" w:rsidRDefault="00B812F7" w:rsidP="00B812F7">
      <w:pPr>
        <w:jc w:val="right"/>
        <w:rPr>
          <w:i/>
          <w:szCs w:val="16"/>
          <w:lang w:val="en-US"/>
        </w:rPr>
      </w:pPr>
      <w:r w:rsidRPr="0074375D">
        <w:rPr>
          <w:i/>
          <w:szCs w:val="16"/>
        </w:rPr>
        <w:t xml:space="preserve">Таблица </w:t>
      </w:r>
      <w:r w:rsidR="006B5BF6">
        <w:rPr>
          <w:i/>
          <w:szCs w:val="16"/>
        </w:rPr>
        <w:t>16</w:t>
      </w:r>
    </w:p>
    <w:p w:rsidR="00B812F7" w:rsidRPr="0074375D" w:rsidRDefault="00B812F7" w:rsidP="00B812F7">
      <w:pPr>
        <w:jc w:val="center"/>
        <w:rPr>
          <w:i/>
          <w:szCs w:val="16"/>
          <w:lang w:val="en-US"/>
        </w:rPr>
      </w:pPr>
      <w:r w:rsidRPr="0074375D">
        <w:object w:dxaOrig="10023" w:dyaOrig="4102">
          <v:shape id="_x0000_i1040" type="#_x0000_t75" style="width:463.5pt;height:192.75pt" o:ole="" fillcolor="window">
            <v:imagedata r:id="rId56" o:title=""/>
          </v:shape>
          <o:OLEObject Type="Embed" ProgID="Excel.Sheet.12" ShapeID="_x0000_i1040" DrawAspect="Content" ObjectID="_1589608076" r:id="rId57"/>
        </w:object>
      </w:r>
    </w:p>
    <w:p w:rsidR="00B812F7" w:rsidRPr="0074375D" w:rsidRDefault="00B812F7" w:rsidP="00B812F7">
      <w:pPr>
        <w:jc w:val="center"/>
        <w:rPr>
          <w:i/>
          <w:szCs w:val="16"/>
        </w:rPr>
      </w:pPr>
      <w:r w:rsidRPr="0074375D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B812F7" w:rsidRDefault="00B812F7" w:rsidP="00B812F7">
      <w:pPr>
        <w:ind w:firstLine="567"/>
        <w:jc w:val="both"/>
        <w:rPr>
          <w:szCs w:val="28"/>
        </w:rPr>
      </w:pPr>
      <w:r w:rsidRPr="004651CD">
        <w:rPr>
          <w:szCs w:val="28"/>
        </w:rPr>
        <w:t xml:space="preserve">В ответах </w:t>
      </w:r>
      <w:r w:rsidR="00776830">
        <w:rPr>
          <w:szCs w:val="28"/>
        </w:rPr>
        <w:t xml:space="preserve">воронежцев </w:t>
      </w:r>
      <w:r w:rsidRPr="004651CD">
        <w:rPr>
          <w:szCs w:val="28"/>
        </w:rPr>
        <w:t xml:space="preserve">на этот вопрос </w:t>
      </w:r>
      <w:r>
        <w:rPr>
          <w:szCs w:val="28"/>
        </w:rPr>
        <w:t>наблюдается явная разноголосица. Почти каждый четвертый предполагает активное развитие гражданской авиации в последние годы (</w:t>
      </w:r>
      <w:r w:rsidRPr="002701C7">
        <w:rPr>
          <w:b/>
          <w:szCs w:val="28"/>
        </w:rPr>
        <w:t>24%</w:t>
      </w:r>
      <w:r>
        <w:rPr>
          <w:szCs w:val="28"/>
        </w:rPr>
        <w:t>). Упадок и кризис усма</w:t>
      </w:r>
      <w:r>
        <w:rPr>
          <w:szCs w:val="28"/>
        </w:rPr>
        <w:t>т</w:t>
      </w:r>
      <w:r>
        <w:rPr>
          <w:szCs w:val="28"/>
        </w:rPr>
        <w:t xml:space="preserve">ривают в деле авиастроения </w:t>
      </w:r>
      <w:r w:rsidRPr="002701C7">
        <w:rPr>
          <w:b/>
          <w:szCs w:val="28"/>
        </w:rPr>
        <w:t>29%</w:t>
      </w:r>
      <w:r>
        <w:rPr>
          <w:szCs w:val="28"/>
        </w:rPr>
        <w:t xml:space="preserve"> горожан. Но чаще всего люди считают, что ситуация в этой сфере не меняется (</w:t>
      </w:r>
      <w:r w:rsidRPr="002701C7">
        <w:rPr>
          <w:b/>
          <w:szCs w:val="28"/>
        </w:rPr>
        <w:t>38%</w:t>
      </w:r>
      <w:r>
        <w:rPr>
          <w:szCs w:val="28"/>
        </w:rPr>
        <w:t xml:space="preserve">). </w:t>
      </w:r>
    </w:p>
    <w:p w:rsidR="00B812F7" w:rsidRDefault="00B812F7" w:rsidP="00B812F7">
      <w:pPr>
        <w:ind w:firstLine="567"/>
        <w:jc w:val="both"/>
        <w:rPr>
          <w:szCs w:val="28"/>
        </w:rPr>
      </w:pPr>
      <w:r>
        <w:rPr>
          <w:szCs w:val="28"/>
        </w:rPr>
        <w:t>Чем моложе горожане, тем оптимистичнее их представления об отечественной авиации, чем ста</w:t>
      </w:r>
      <w:r>
        <w:rPr>
          <w:szCs w:val="28"/>
        </w:rPr>
        <w:t>р</w:t>
      </w:r>
      <w:r>
        <w:rPr>
          <w:szCs w:val="28"/>
        </w:rPr>
        <w:t>ше – тем чаще они говорили об упадке. По мере повышения уровня материального достатка респонде</w:t>
      </w:r>
      <w:r>
        <w:rPr>
          <w:szCs w:val="28"/>
        </w:rPr>
        <w:t>н</w:t>
      </w:r>
      <w:r>
        <w:rPr>
          <w:szCs w:val="28"/>
        </w:rPr>
        <w:t xml:space="preserve">тов число положительных оценок </w:t>
      </w:r>
      <w:r w:rsidR="00776830">
        <w:rPr>
          <w:szCs w:val="28"/>
        </w:rPr>
        <w:t xml:space="preserve">состояния </w:t>
      </w:r>
      <w:r>
        <w:rPr>
          <w:szCs w:val="28"/>
        </w:rPr>
        <w:t xml:space="preserve">гражданской авиации возрастает с </w:t>
      </w:r>
      <w:r w:rsidRPr="002701C7">
        <w:rPr>
          <w:b/>
          <w:szCs w:val="28"/>
        </w:rPr>
        <w:t>19%</w:t>
      </w:r>
      <w:r>
        <w:rPr>
          <w:szCs w:val="28"/>
        </w:rPr>
        <w:t xml:space="preserve"> до </w:t>
      </w:r>
      <w:r w:rsidRPr="002701C7">
        <w:rPr>
          <w:b/>
          <w:szCs w:val="28"/>
        </w:rPr>
        <w:t>63%</w:t>
      </w:r>
      <w:r>
        <w:rPr>
          <w:szCs w:val="28"/>
        </w:rPr>
        <w:t>. Вороне</w:t>
      </w:r>
      <w:r>
        <w:rPr>
          <w:szCs w:val="28"/>
        </w:rPr>
        <w:t>ж</w:t>
      </w:r>
      <w:r>
        <w:rPr>
          <w:szCs w:val="28"/>
        </w:rPr>
        <w:t>ские предприниматели чаще оценивали ситуацию в этой отрасли положительно (34/19). А среди нае</w:t>
      </w:r>
      <w:r>
        <w:rPr>
          <w:szCs w:val="28"/>
        </w:rPr>
        <w:t>м</w:t>
      </w:r>
      <w:r>
        <w:rPr>
          <w:szCs w:val="28"/>
        </w:rPr>
        <w:t xml:space="preserve">ных работников преобладают отрицательные оценки (25/30). </w:t>
      </w:r>
    </w:p>
    <w:p w:rsidR="00B812F7" w:rsidRDefault="00B812F7" w:rsidP="00B812F7">
      <w:pPr>
        <w:ind w:firstLine="567"/>
        <w:jc w:val="both"/>
        <w:rPr>
          <w:szCs w:val="28"/>
        </w:rPr>
      </w:pPr>
      <w:r>
        <w:rPr>
          <w:szCs w:val="28"/>
        </w:rPr>
        <w:t xml:space="preserve"> Как оценивают нынешнюю ситуацию в сфере гражданской авиации россияне в целом? Всеро</w:t>
      </w:r>
      <w:r>
        <w:rPr>
          <w:szCs w:val="28"/>
        </w:rPr>
        <w:t>с</w:t>
      </w:r>
      <w:r>
        <w:rPr>
          <w:szCs w:val="28"/>
        </w:rPr>
        <w:t>сийский опрос проведен ВЦИОМ в феврале 2018 года методом телефонного интервью, опрошено 2000 жителей различных регионов страны.</w:t>
      </w:r>
    </w:p>
    <w:p w:rsidR="00B812F7" w:rsidRDefault="00B812F7" w:rsidP="00B812F7">
      <w:pPr>
        <w:ind w:firstLine="567"/>
        <w:jc w:val="both"/>
        <w:rPr>
          <w:szCs w:val="28"/>
        </w:rPr>
      </w:pPr>
    </w:p>
    <w:p w:rsidR="00B812F7" w:rsidRDefault="00B812F7" w:rsidP="00B812F7">
      <w:pPr>
        <w:ind w:firstLine="567"/>
        <w:jc w:val="center"/>
        <w:rPr>
          <w:b/>
          <w:bCs/>
          <w:i/>
          <w:szCs w:val="28"/>
        </w:rPr>
      </w:pPr>
      <w:r w:rsidRPr="002C48F7">
        <w:rPr>
          <w:b/>
          <w:bCs/>
          <w:i/>
          <w:szCs w:val="28"/>
        </w:rPr>
        <w:t>Как Вы считаете, российская гражданская авиация переживает развитие или упадок в п</w:t>
      </w:r>
      <w:r w:rsidRPr="002C48F7">
        <w:rPr>
          <w:b/>
          <w:bCs/>
          <w:i/>
          <w:szCs w:val="28"/>
        </w:rPr>
        <w:t>о</w:t>
      </w:r>
      <w:r w:rsidRPr="002C48F7">
        <w:rPr>
          <w:b/>
          <w:bCs/>
          <w:i/>
          <w:szCs w:val="28"/>
        </w:rPr>
        <w:t>следние годы, или ситуация в сфере не меняется?</w:t>
      </w:r>
    </w:p>
    <w:p w:rsidR="00B812F7" w:rsidRDefault="00B812F7" w:rsidP="00B812F7">
      <w:pPr>
        <w:ind w:firstLine="567"/>
        <w:jc w:val="center"/>
        <w:rPr>
          <w:b/>
          <w:bCs/>
          <w:i/>
          <w:szCs w:val="28"/>
        </w:rPr>
      </w:pPr>
    </w:p>
    <w:p w:rsidR="00B812F7" w:rsidRPr="002C48F7" w:rsidRDefault="00B812F7" w:rsidP="00B812F7">
      <w:pPr>
        <w:jc w:val="center"/>
        <w:rPr>
          <w:b/>
          <w:bCs/>
          <w:i/>
          <w:szCs w:val="28"/>
        </w:rPr>
      </w:pPr>
      <w:r>
        <w:rPr>
          <w:bCs/>
          <w:noProof/>
          <w:szCs w:val="28"/>
        </w:rPr>
        <w:drawing>
          <wp:inline distT="0" distB="0" distL="0" distR="0" wp14:anchorId="43F863F8" wp14:editId="2B1FF996">
            <wp:extent cx="6315075" cy="1647825"/>
            <wp:effectExtent l="0" t="0" r="9525" b="9525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B812F7" w:rsidRDefault="00B812F7" w:rsidP="00B812F7">
      <w:pPr>
        <w:ind w:firstLine="567"/>
        <w:jc w:val="both"/>
        <w:rPr>
          <w:szCs w:val="28"/>
        </w:rPr>
      </w:pPr>
    </w:p>
    <w:p w:rsidR="00B812F7" w:rsidRPr="004651CD" w:rsidRDefault="00B812F7" w:rsidP="00B812F7">
      <w:pPr>
        <w:ind w:firstLine="567"/>
        <w:jc w:val="both"/>
        <w:rPr>
          <w:rFonts w:ascii="Arial" w:hAnsi="Arial" w:cs="Arial"/>
        </w:rPr>
      </w:pPr>
      <w:r>
        <w:rPr>
          <w:szCs w:val="28"/>
        </w:rPr>
        <w:t>Если в целом по стране баланс ответов на этот вопрос положительный (39/14), то среди жителей Воронежа отрицательные оценки берут верх (24/29). Почему воронежцы пессимистичнее россиян в ц</w:t>
      </w:r>
      <w:r>
        <w:rPr>
          <w:szCs w:val="28"/>
        </w:rPr>
        <w:t>е</w:t>
      </w:r>
      <w:r>
        <w:rPr>
          <w:szCs w:val="28"/>
        </w:rPr>
        <w:t>лом в ответах на вопрос? Возможно, потом</w:t>
      </w:r>
      <w:r w:rsidR="00776830">
        <w:rPr>
          <w:szCs w:val="28"/>
        </w:rPr>
        <w:t>у что в Воронеже есть авиазавод –</w:t>
      </w:r>
      <w:r>
        <w:rPr>
          <w:szCs w:val="28"/>
        </w:rPr>
        <w:t xml:space="preserve"> ВАСО, по положению дел в котором горожане судят об общем состоянии гражданской авиации. Дело в том, что сегодня </w:t>
      </w:r>
      <w:r w:rsidRPr="002701C7">
        <w:rPr>
          <w:b/>
          <w:szCs w:val="28"/>
        </w:rPr>
        <w:t>24%</w:t>
      </w:r>
      <w:r>
        <w:rPr>
          <w:szCs w:val="28"/>
        </w:rPr>
        <w:t xml:space="preserve"> г</w:t>
      </w:r>
      <w:r>
        <w:rPr>
          <w:szCs w:val="28"/>
        </w:rPr>
        <w:t>о</w:t>
      </w:r>
      <w:r>
        <w:rPr>
          <w:szCs w:val="28"/>
        </w:rPr>
        <w:t xml:space="preserve">рожан считают, что завод постепенно умирает, </w:t>
      </w:r>
      <w:proofErr w:type="gramStart"/>
      <w:r>
        <w:rPr>
          <w:szCs w:val="28"/>
        </w:rPr>
        <w:t>тогда</w:t>
      </w:r>
      <w:proofErr w:type="gramEnd"/>
      <w:r>
        <w:rPr>
          <w:szCs w:val="28"/>
        </w:rPr>
        <w:t xml:space="preserve"> как </w:t>
      </w:r>
      <w:r w:rsidRPr="008C16C9">
        <w:rPr>
          <w:b/>
          <w:szCs w:val="28"/>
        </w:rPr>
        <w:t>23%</w:t>
      </w:r>
      <w:r>
        <w:rPr>
          <w:szCs w:val="28"/>
        </w:rPr>
        <w:t xml:space="preserve"> опрошенных уповают на его возрождение </w:t>
      </w:r>
      <w:r w:rsidRPr="00A62781">
        <w:rPr>
          <w:szCs w:val="28"/>
        </w:rPr>
        <w:t>[</w:t>
      </w:r>
      <w:r>
        <w:rPr>
          <w:szCs w:val="28"/>
        </w:rPr>
        <w:t>Бюллетень 2018-04</w:t>
      </w:r>
      <w:r w:rsidRPr="00A62781">
        <w:rPr>
          <w:szCs w:val="28"/>
        </w:rPr>
        <w:t>]</w:t>
      </w:r>
      <w:r>
        <w:rPr>
          <w:szCs w:val="28"/>
        </w:rPr>
        <w:t xml:space="preserve">.  </w:t>
      </w:r>
      <w:r w:rsidRPr="004651CD">
        <w:rPr>
          <w:szCs w:val="28"/>
        </w:rPr>
        <w:br w:type="page"/>
      </w:r>
    </w:p>
    <w:p w:rsidR="00B812F7" w:rsidRPr="00483A53" w:rsidRDefault="00B812F7" w:rsidP="00B812F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B812F7" w:rsidRPr="00483A53" w:rsidRDefault="00B812F7" w:rsidP="00B812F7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04B6B6D4" wp14:editId="7090937E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2F7" w:rsidRPr="00483A53" w:rsidRDefault="00B812F7" w:rsidP="00B812F7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B812F7" w:rsidRPr="00483A53" w:rsidRDefault="00B812F7" w:rsidP="00B812F7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812F7" w:rsidRPr="00483A53" w:rsidRDefault="00B812F7" w:rsidP="00B812F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09</w:t>
      </w:r>
      <w:r w:rsidRPr="00483A53">
        <w:rPr>
          <w:rFonts w:ascii="Arial" w:hAnsi="Arial" w:cs="Arial"/>
          <w:sz w:val="20"/>
          <w:szCs w:val="20"/>
        </w:rPr>
        <w:t xml:space="preserve">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B812F7" w:rsidRPr="00483A53" w:rsidRDefault="00B812F7" w:rsidP="00B812F7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803648" behindDoc="0" locked="0" layoutInCell="1" allowOverlap="1" wp14:anchorId="7577369E" wp14:editId="7977302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803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LYc&#10;jkl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B812F7" w:rsidRPr="00A70D7B" w:rsidRDefault="00B812F7" w:rsidP="00B812F7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152803">
        <w:rPr>
          <w:b/>
          <w:bCs/>
          <w:i/>
          <w:caps/>
          <w:kern w:val="32"/>
        </w:rPr>
        <w:t xml:space="preserve">5 </w:t>
      </w:r>
      <w:r w:rsidRPr="00A70D7B">
        <w:rPr>
          <w:b/>
          <w:bCs/>
          <w:i/>
          <w:caps/>
          <w:kern w:val="32"/>
        </w:rPr>
        <w:t xml:space="preserve">раздел: </w:t>
      </w:r>
      <w:r w:rsidR="00F335DF" w:rsidRPr="00F335DF">
        <w:rPr>
          <w:b/>
          <w:bCs/>
          <w:i/>
          <w:caps/>
          <w:kern w:val="32"/>
        </w:rPr>
        <w:t>КАК ЖИЗНЬ? КАК НАСТРОЕНИЕ?</w:t>
      </w:r>
    </w:p>
    <w:p w:rsidR="00B812F7" w:rsidRPr="00A70D7B" w:rsidRDefault="00B812F7" w:rsidP="00B812F7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A70D7B">
        <w:rPr>
          <w:rFonts w:cs="Arial"/>
          <w:b/>
          <w:bCs/>
          <w:caps/>
          <w:spacing w:val="-4"/>
        </w:rPr>
        <w:t>КАКОЕ НАСТРОЕНИЕ, ПО ВАШЕМУ МНЕНИЮ, ПРЕОБЛАДАЕТ СЕГОДНЯ СР</w:t>
      </w:r>
      <w:r w:rsidRPr="00A70D7B">
        <w:rPr>
          <w:rFonts w:cs="Arial"/>
          <w:b/>
          <w:bCs/>
          <w:caps/>
          <w:spacing w:val="-4"/>
        </w:rPr>
        <w:t>Е</w:t>
      </w:r>
      <w:r w:rsidRPr="00A70D7B">
        <w:rPr>
          <w:rFonts w:cs="Arial"/>
          <w:b/>
          <w:bCs/>
          <w:caps/>
          <w:spacing w:val="-4"/>
        </w:rPr>
        <w:t>ДИ ВАШИХ РОДНЫХ, ДРУЗЕЙ, КОЛЛЕГ, ЗНАКОМЫХ - СПОКОЙНОЕ ИЛИ ТР</w:t>
      </w:r>
      <w:r w:rsidRPr="00A70D7B">
        <w:rPr>
          <w:rFonts w:cs="Arial"/>
          <w:b/>
          <w:bCs/>
          <w:caps/>
          <w:spacing w:val="-4"/>
        </w:rPr>
        <w:t>Е</w:t>
      </w:r>
      <w:r w:rsidRPr="00A70D7B">
        <w:rPr>
          <w:rFonts w:cs="Arial"/>
          <w:b/>
          <w:bCs/>
          <w:caps/>
          <w:spacing w:val="-4"/>
        </w:rPr>
        <w:t>ВОЖНОЕ?</w:t>
      </w:r>
    </w:p>
    <w:p w:rsidR="00B812F7" w:rsidRPr="00A70D7B" w:rsidRDefault="00B812F7" w:rsidP="00B812F7">
      <w:pPr>
        <w:jc w:val="right"/>
        <w:rPr>
          <w:i/>
          <w:szCs w:val="16"/>
        </w:rPr>
      </w:pPr>
      <w:r w:rsidRPr="00A70D7B">
        <w:rPr>
          <w:i/>
          <w:szCs w:val="16"/>
        </w:rPr>
        <w:t xml:space="preserve">Таблица </w:t>
      </w:r>
      <w:r w:rsidR="006B5BF6">
        <w:rPr>
          <w:i/>
          <w:szCs w:val="16"/>
        </w:rPr>
        <w:t>17</w:t>
      </w:r>
    </w:p>
    <w:bookmarkStart w:id="8" w:name="_MON_1585659495"/>
    <w:bookmarkEnd w:id="8"/>
    <w:p w:rsidR="00B812F7" w:rsidRPr="00A70D7B" w:rsidRDefault="00B812F7" w:rsidP="00B812F7">
      <w:pPr>
        <w:jc w:val="center"/>
        <w:rPr>
          <w:i/>
          <w:szCs w:val="16"/>
        </w:rPr>
      </w:pPr>
      <w:r w:rsidRPr="00A70D7B">
        <w:object w:dxaOrig="10069" w:dyaOrig="5075">
          <v:shape id="_x0000_i1041" type="#_x0000_t75" style="width:465.75pt;height:238.5pt" o:ole="" fillcolor="window">
            <v:imagedata r:id="rId59" o:title=""/>
          </v:shape>
          <o:OLEObject Type="Embed" ProgID="Excel.Sheet.12" ShapeID="_x0000_i1041" DrawAspect="Content" ObjectID="_1589608077" r:id="rId60"/>
        </w:object>
      </w:r>
    </w:p>
    <w:p w:rsidR="00B812F7" w:rsidRPr="00A70D7B" w:rsidRDefault="00B812F7" w:rsidP="00B812F7">
      <w:pPr>
        <w:jc w:val="center"/>
        <w:rPr>
          <w:i/>
          <w:szCs w:val="16"/>
        </w:rPr>
      </w:pPr>
      <w:r w:rsidRPr="00A70D7B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B812F7" w:rsidRDefault="00B812F7" w:rsidP="00B812F7">
      <w:pPr>
        <w:ind w:firstLine="567"/>
        <w:jc w:val="both"/>
        <w:rPr>
          <w:szCs w:val="16"/>
        </w:rPr>
      </w:pPr>
      <w:r>
        <w:rPr>
          <w:szCs w:val="16"/>
        </w:rPr>
        <w:t xml:space="preserve">Сегодня, по заверениям </w:t>
      </w:r>
      <w:r w:rsidRPr="009D0CA8">
        <w:rPr>
          <w:b/>
          <w:szCs w:val="16"/>
        </w:rPr>
        <w:t>51%</w:t>
      </w:r>
      <w:r>
        <w:rPr>
          <w:szCs w:val="16"/>
        </w:rPr>
        <w:t xml:space="preserve"> воронежцев, среди их родных, друзей, коллег и знакомых преоблад</w:t>
      </w:r>
      <w:r>
        <w:rPr>
          <w:szCs w:val="16"/>
        </w:rPr>
        <w:t>а</w:t>
      </w:r>
      <w:r>
        <w:rPr>
          <w:szCs w:val="16"/>
        </w:rPr>
        <w:t>ет спокойное настроение.  Чаще всего о нем свидетельствовали молодые люди (</w:t>
      </w:r>
      <w:r w:rsidRPr="009D0CA8">
        <w:rPr>
          <w:b/>
          <w:szCs w:val="16"/>
        </w:rPr>
        <w:t>76%</w:t>
      </w:r>
      <w:r>
        <w:rPr>
          <w:szCs w:val="16"/>
        </w:rPr>
        <w:t>). Ответы респо</w:t>
      </w:r>
      <w:r>
        <w:rPr>
          <w:szCs w:val="16"/>
        </w:rPr>
        <w:t>н</w:t>
      </w:r>
      <w:r>
        <w:rPr>
          <w:szCs w:val="16"/>
        </w:rPr>
        <w:t xml:space="preserve">дентов зависели от их материального положения: Среди бедных людей о спокойствии говорили только </w:t>
      </w:r>
      <w:r w:rsidRPr="009D0CA8">
        <w:rPr>
          <w:b/>
          <w:szCs w:val="16"/>
        </w:rPr>
        <w:t>25%</w:t>
      </w:r>
      <w:r>
        <w:rPr>
          <w:szCs w:val="16"/>
        </w:rPr>
        <w:t xml:space="preserve"> граждан, тогда как среди богатых людей их количество возрастало до </w:t>
      </w:r>
      <w:r w:rsidRPr="009D0CA8">
        <w:rPr>
          <w:b/>
          <w:szCs w:val="16"/>
        </w:rPr>
        <w:t>72%</w:t>
      </w:r>
      <w:r>
        <w:rPr>
          <w:szCs w:val="16"/>
        </w:rPr>
        <w:t>.  Мужчины чаще пол</w:t>
      </w:r>
      <w:r>
        <w:rPr>
          <w:szCs w:val="16"/>
        </w:rPr>
        <w:t>а</w:t>
      </w:r>
      <w:r>
        <w:rPr>
          <w:szCs w:val="16"/>
        </w:rPr>
        <w:t xml:space="preserve">гали, что все вокруг спокойны (включая, очевидно, их самих), чем женщины (56/47). </w:t>
      </w:r>
    </w:p>
    <w:p w:rsidR="00B812F7" w:rsidRDefault="00B812F7" w:rsidP="00B812F7">
      <w:pPr>
        <w:ind w:firstLine="567"/>
        <w:jc w:val="both"/>
        <w:rPr>
          <w:szCs w:val="16"/>
        </w:rPr>
      </w:pPr>
      <w:r>
        <w:rPr>
          <w:szCs w:val="16"/>
        </w:rPr>
        <w:t>Однако почти половина горожан (</w:t>
      </w:r>
      <w:r w:rsidRPr="009D0CA8">
        <w:rPr>
          <w:b/>
          <w:szCs w:val="16"/>
        </w:rPr>
        <w:t>45%</w:t>
      </w:r>
      <w:r>
        <w:rPr>
          <w:szCs w:val="16"/>
        </w:rPr>
        <w:t xml:space="preserve">) оценивают настроение ближайшего к ним окружения как тревожное. По мере увеличения возраста респондентов число таких ответов подпрыгивает с </w:t>
      </w:r>
      <w:r w:rsidRPr="009D0CA8">
        <w:rPr>
          <w:b/>
          <w:szCs w:val="16"/>
        </w:rPr>
        <w:t>22%</w:t>
      </w:r>
      <w:r>
        <w:rPr>
          <w:szCs w:val="16"/>
        </w:rPr>
        <w:t xml:space="preserve"> до </w:t>
      </w:r>
      <w:r w:rsidRPr="009D0CA8">
        <w:rPr>
          <w:b/>
          <w:szCs w:val="16"/>
        </w:rPr>
        <w:t>57%</w:t>
      </w:r>
      <w:r>
        <w:rPr>
          <w:szCs w:val="16"/>
        </w:rPr>
        <w:t>. Состояние тревоги более свойственно бедным (</w:t>
      </w:r>
      <w:r w:rsidRPr="009D0CA8">
        <w:rPr>
          <w:b/>
          <w:szCs w:val="16"/>
        </w:rPr>
        <w:t>63%</w:t>
      </w:r>
      <w:r>
        <w:rPr>
          <w:szCs w:val="16"/>
        </w:rPr>
        <w:t>), чем богатым (</w:t>
      </w:r>
      <w:r w:rsidRPr="009D0CA8">
        <w:rPr>
          <w:b/>
          <w:szCs w:val="16"/>
        </w:rPr>
        <w:t>28%</w:t>
      </w:r>
      <w:r>
        <w:rPr>
          <w:szCs w:val="16"/>
        </w:rPr>
        <w:t>), более разведенным (</w:t>
      </w:r>
      <w:r w:rsidRPr="009D0CA8">
        <w:rPr>
          <w:b/>
          <w:szCs w:val="16"/>
        </w:rPr>
        <w:t>55%</w:t>
      </w:r>
      <w:r>
        <w:rPr>
          <w:szCs w:val="16"/>
        </w:rPr>
        <w:t>), чем состоящим в зарегистрированном браке (</w:t>
      </w:r>
      <w:r w:rsidRPr="009D0CA8">
        <w:rPr>
          <w:b/>
          <w:szCs w:val="16"/>
        </w:rPr>
        <w:t>47%</w:t>
      </w:r>
      <w:r>
        <w:rPr>
          <w:szCs w:val="16"/>
        </w:rPr>
        <w:t>). Психологи считают тревожность симптомом нездоровья общества. Выходит, что наиболее уязвимые слои населения – это неимущие, старики и р</w:t>
      </w:r>
      <w:r>
        <w:rPr>
          <w:szCs w:val="16"/>
        </w:rPr>
        <w:t>е</w:t>
      </w:r>
      <w:r>
        <w:rPr>
          <w:szCs w:val="16"/>
        </w:rPr>
        <w:t xml:space="preserve">спонденты, чей семейный союз распался. </w:t>
      </w:r>
    </w:p>
    <w:p w:rsidR="00B812F7" w:rsidRPr="002C7AF1" w:rsidRDefault="00B812F7" w:rsidP="00B812F7">
      <w:pPr>
        <w:ind w:firstLine="567"/>
        <w:jc w:val="both"/>
        <w:rPr>
          <w:szCs w:val="16"/>
        </w:rPr>
      </w:pPr>
      <w:r>
        <w:rPr>
          <w:szCs w:val="16"/>
        </w:rPr>
        <w:t xml:space="preserve">Этот же вопрос был задан воронежцам в прошлом году </w:t>
      </w:r>
      <w:r w:rsidRPr="002C7AF1">
        <w:rPr>
          <w:szCs w:val="16"/>
        </w:rPr>
        <w:t>[</w:t>
      </w:r>
      <w:r>
        <w:rPr>
          <w:szCs w:val="16"/>
        </w:rPr>
        <w:t>Бюллетень 2017-03</w:t>
      </w:r>
      <w:r w:rsidRPr="002C7AF1">
        <w:rPr>
          <w:szCs w:val="16"/>
        </w:rPr>
        <w:t>]</w:t>
      </w:r>
      <w:r>
        <w:rPr>
          <w:szCs w:val="16"/>
        </w:rPr>
        <w:t>. Сравним ответы.</w:t>
      </w:r>
    </w:p>
    <w:p w:rsidR="00B812F7" w:rsidRDefault="00B812F7" w:rsidP="00B812F7">
      <w:pPr>
        <w:jc w:val="center"/>
        <w:rPr>
          <w:rFonts w:eastAsia="Calibri"/>
          <w:b/>
          <w:i/>
        </w:rPr>
      </w:pPr>
    </w:p>
    <w:p w:rsidR="00B812F7" w:rsidRDefault="00B812F7" w:rsidP="00B812F7">
      <w:pPr>
        <w:jc w:val="center"/>
        <w:rPr>
          <w:rFonts w:eastAsia="Calibri"/>
          <w:b/>
          <w:i/>
        </w:rPr>
      </w:pPr>
      <w:r w:rsidRPr="00BA3B06">
        <w:rPr>
          <w:rFonts w:eastAsia="Calibri"/>
          <w:b/>
          <w:i/>
        </w:rPr>
        <w:t>Какое настроение, по Вашему мнению, преобладает сегодня среди Ваших родных, друзей, коллег, знакомых - спокойное или тревожное?</w:t>
      </w:r>
    </w:p>
    <w:p w:rsidR="00B812F7" w:rsidRDefault="00B812F7" w:rsidP="00B812F7">
      <w:pPr>
        <w:jc w:val="center"/>
        <w:rPr>
          <w:rFonts w:eastAsia="Calibri"/>
          <w:b/>
          <w:i/>
        </w:rPr>
      </w:pPr>
    </w:p>
    <w:p w:rsidR="00B812F7" w:rsidRPr="00BA3B06" w:rsidRDefault="00B812F7" w:rsidP="00B812F7">
      <w:pPr>
        <w:jc w:val="center"/>
        <w:rPr>
          <w:rFonts w:eastAsia="Calibri"/>
          <w:b/>
          <w:i/>
        </w:rPr>
      </w:pPr>
      <w:r>
        <w:rPr>
          <w:noProof/>
          <w:szCs w:val="16"/>
        </w:rPr>
        <w:drawing>
          <wp:inline distT="0" distB="0" distL="0" distR="0" wp14:anchorId="13D3D398" wp14:editId="40692418">
            <wp:extent cx="6124575" cy="1581150"/>
            <wp:effectExtent l="0" t="0" r="9525" b="1905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1"/>
              </a:graphicData>
            </a:graphic>
          </wp:inline>
        </w:drawing>
      </w:r>
    </w:p>
    <w:p w:rsidR="00B812F7" w:rsidRPr="002C7AF1" w:rsidRDefault="00B812F7" w:rsidP="00B812F7">
      <w:pPr>
        <w:ind w:firstLine="567"/>
        <w:jc w:val="both"/>
        <w:rPr>
          <w:szCs w:val="16"/>
        </w:rPr>
      </w:pPr>
      <w:r w:rsidRPr="002C7AF1">
        <w:rPr>
          <w:szCs w:val="16"/>
        </w:rPr>
        <w:t xml:space="preserve">За прошедший год в общественных настроениях не произошло существенных перемен. </w:t>
      </w:r>
      <w:r>
        <w:rPr>
          <w:szCs w:val="16"/>
        </w:rPr>
        <w:t xml:space="preserve">Условный диагноз нынешнему обществу: «скорее </w:t>
      </w:r>
      <w:proofErr w:type="gramStart"/>
      <w:r>
        <w:rPr>
          <w:szCs w:val="16"/>
        </w:rPr>
        <w:t>здорово</w:t>
      </w:r>
      <w:proofErr w:type="gramEnd"/>
      <w:r>
        <w:rPr>
          <w:szCs w:val="16"/>
        </w:rPr>
        <w:t>, чем больно». Но баланс между тревожностью и сп</w:t>
      </w:r>
      <w:r>
        <w:rPr>
          <w:szCs w:val="16"/>
        </w:rPr>
        <w:t>о</w:t>
      </w:r>
      <w:r>
        <w:rPr>
          <w:szCs w:val="16"/>
        </w:rPr>
        <w:t xml:space="preserve">койствием весьма зыбкий, а перевес спокойствия не слишком убедителен. </w:t>
      </w:r>
      <w:r w:rsidRPr="002C7AF1">
        <w:rPr>
          <w:szCs w:val="16"/>
        </w:rPr>
        <w:br w:type="page"/>
      </w:r>
    </w:p>
    <w:p w:rsidR="00B812F7" w:rsidRPr="00483A53" w:rsidRDefault="00B812F7" w:rsidP="00B812F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B812F7" w:rsidRPr="00483A53" w:rsidRDefault="00B812F7" w:rsidP="00B812F7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1C9A7733" wp14:editId="6CDBA821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2F7" w:rsidRPr="00483A53" w:rsidRDefault="00B812F7" w:rsidP="00B812F7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B812F7" w:rsidRPr="00483A53" w:rsidRDefault="00B812F7" w:rsidP="00B812F7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812F7" w:rsidRPr="00483A53" w:rsidRDefault="00B812F7" w:rsidP="00B812F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09</w:t>
      </w:r>
      <w:r w:rsidRPr="00483A53">
        <w:rPr>
          <w:rFonts w:ascii="Arial" w:hAnsi="Arial" w:cs="Arial"/>
          <w:sz w:val="20"/>
          <w:szCs w:val="20"/>
        </w:rPr>
        <w:t xml:space="preserve">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B812F7" w:rsidRPr="00483A53" w:rsidRDefault="00B812F7" w:rsidP="00B812F7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805696" behindDoc="0" locked="0" layoutInCell="1" allowOverlap="1" wp14:anchorId="41CDFA91" wp14:editId="16125AD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805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sfA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Kt7H&#10;w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B812F7" w:rsidRPr="00A70D7B" w:rsidRDefault="00B812F7" w:rsidP="00B812F7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A70D7B">
        <w:rPr>
          <w:rFonts w:cs="Arial"/>
          <w:b/>
          <w:bCs/>
          <w:caps/>
          <w:spacing w:val="-4"/>
        </w:rPr>
        <w:t>ЕСЛИ ГОВОРИТЬ В ЦЕЛОМ, ТО В КАКОЙ МЕРЕ ВАС УСТРАИВАЕТ ИЛИ НЕ УСТРАИВАЕТ СЕЙЧАС ЖИЗНЬ, КОТОРУЮ ВЫ ВЕДЕТЕ?</w:t>
      </w:r>
    </w:p>
    <w:p w:rsidR="00B812F7" w:rsidRPr="00A70D7B" w:rsidRDefault="00B812F7" w:rsidP="00B812F7">
      <w:pPr>
        <w:jc w:val="right"/>
        <w:rPr>
          <w:i/>
          <w:szCs w:val="16"/>
        </w:rPr>
      </w:pPr>
      <w:r w:rsidRPr="00A70D7B">
        <w:rPr>
          <w:i/>
          <w:szCs w:val="16"/>
        </w:rPr>
        <w:t>Таблица 1</w:t>
      </w:r>
      <w:r w:rsidR="006B5BF6">
        <w:rPr>
          <w:i/>
          <w:szCs w:val="16"/>
        </w:rPr>
        <w:t>8</w:t>
      </w:r>
    </w:p>
    <w:bookmarkStart w:id="9" w:name="_MON_1585659634"/>
    <w:bookmarkEnd w:id="9"/>
    <w:p w:rsidR="00B812F7" w:rsidRPr="00A70D7B" w:rsidRDefault="00B812F7" w:rsidP="00B812F7">
      <w:pPr>
        <w:jc w:val="center"/>
        <w:rPr>
          <w:i/>
          <w:szCs w:val="16"/>
        </w:rPr>
      </w:pPr>
      <w:r w:rsidRPr="00A70D7B">
        <w:object w:dxaOrig="9874" w:dyaOrig="6106">
          <v:shape id="_x0000_i1042" type="#_x0000_t75" style="width:456.75pt;height:287.25pt" o:ole="" fillcolor="window">
            <v:imagedata r:id="rId62" o:title=""/>
          </v:shape>
          <o:OLEObject Type="Embed" ProgID="Excel.Sheet.12" ShapeID="_x0000_i1042" DrawAspect="Content" ObjectID="_1589608078" r:id="rId63"/>
        </w:object>
      </w:r>
    </w:p>
    <w:p w:rsidR="00B812F7" w:rsidRDefault="00B812F7" w:rsidP="00B812F7">
      <w:pPr>
        <w:jc w:val="center"/>
        <w:rPr>
          <w:i/>
          <w:szCs w:val="16"/>
        </w:rPr>
      </w:pPr>
      <w:r w:rsidRPr="00A70D7B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B812F7" w:rsidRDefault="00B812F7" w:rsidP="00B812F7">
      <w:pPr>
        <w:ind w:firstLine="567"/>
        <w:rPr>
          <w:szCs w:val="16"/>
        </w:rPr>
      </w:pPr>
      <w:r>
        <w:rPr>
          <w:szCs w:val="16"/>
        </w:rPr>
        <w:t xml:space="preserve">В той или иной степени  сегодня устраивает та жизнь, которую они ведут, </w:t>
      </w:r>
      <w:r w:rsidRPr="009D0CA8">
        <w:rPr>
          <w:b/>
          <w:szCs w:val="16"/>
        </w:rPr>
        <w:t>40%</w:t>
      </w:r>
      <w:r>
        <w:rPr>
          <w:szCs w:val="16"/>
        </w:rPr>
        <w:t xml:space="preserve"> воронежцев. Чаще всего так отвечали молодые (</w:t>
      </w:r>
      <w:r w:rsidRPr="009D0CA8">
        <w:rPr>
          <w:b/>
          <w:szCs w:val="16"/>
        </w:rPr>
        <w:t>47%</w:t>
      </w:r>
      <w:r>
        <w:rPr>
          <w:szCs w:val="16"/>
        </w:rPr>
        <w:t>) и богатые люди (</w:t>
      </w:r>
      <w:r w:rsidRPr="009D0CA8">
        <w:rPr>
          <w:b/>
          <w:szCs w:val="16"/>
        </w:rPr>
        <w:t>78%</w:t>
      </w:r>
      <w:r>
        <w:rPr>
          <w:szCs w:val="16"/>
        </w:rPr>
        <w:t xml:space="preserve">). </w:t>
      </w:r>
    </w:p>
    <w:p w:rsidR="00B812F7" w:rsidRDefault="00B812F7" w:rsidP="00B812F7">
      <w:pPr>
        <w:ind w:firstLine="567"/>
        <w:rPr>
          <w:szCs w:val="16"/>
        </w:rPr>
      </w:pPr>
      <w:r>
        <w:rPr>
          <w:szCs w:val="16"/>
        </w:rPr>
        <w:t xml:space="preserve">Однако нынешняя жизнь не устраивает </w:t>
      </w:r>
      <w:r w:rsidRPr="009D0CA8">
        <w:rPr>
          <w:b/>
          <w:szCs w:val="16"/>
        </w:rPr>
        <w:t>17%</w:t>
      </w:r>
      <w:r>
        <w:rPr>
          <w:szCs w:val="16"/>
        </w:rPr>
        <w:t xml:space="preserve"> горожан. По мере снижения уровня дохода число н</w:t>
      </w:r>
      <w:r>
        <w:rPr>
          <w:szCs w:val="16"/>
        </w:rPr>
        <w:t>е</w:t>
      </w:r>
      <w:r>
        <w:rPr>
          <w:szCs w:val="16"/>
        </w:rPr>
        <w:t xml:space="preserve">довольных жизнью людей возрастает до </w:t>
      </w:r>
      <w:r w:rsidRPr="009D0CA8">
        <w:rPr>
          <w:b/>
          <w:szCs w:val="16"/>
        </w:rPr>
        <w:t>62%</w:t>
      </w:r>
      <w:r>
        <w:rPr>
          <w:szCs w:val="16"/>
        </w:rPr>
        <w:t>. Разведенные пары (</w:t>
      </w:r>
      <w:r w:rsidRPr="009D0CA8">
        <w:rPr>
          <w:b/>
          <w:szCs w:val="16"/>
        </w:rPr>
        <w:t>25%</w:t>
      </w:r>
      <w:r>
        <w:rPr>
          <w:szCs w:val="16"/>
        </w:rPr>
        <w:t>) чаще жалуются на жизнь, чем семейные (</w:t>
      </w:r>
      <w:r w:rsidRPr="009D0CA8">
        <w:rPr>
          <w:b/>
          <w:szCs w:val="16"/>
        </w:rPr>
        <w:t>15%</w:t>
      </w:r>
      <w:r>
        <w:rPr>
          <w:szCs w:val="16"/>
        </w:rPr>
        <w:t>).</w:t>
      </w:r>
    </w:p>
    <w:p w:rsidR="00B812F7" w:rsidRDefault="00B812F7" w:rsidP="00B812F7">
      <w:pPr>
        <w:ind w:firstLine="567"/>
        <w:rPr>
          <w:rFonts w:eastAsia="Calibri"/>
        </w:rPr>
      </w:pPr>
      <w:r>
        <w:rPr>
          <w:szCs w:val="16"/>
        </w:rPr>
        <w:t xml:space="preserve">В то же время </w:t>
      </w:r>
      <w:r w:rsidRPr="009D0CA8">
        <w:rPr>
          <w:b/>
          <w:szCs w:val="16"/>
        </w:rPr>
        <w:t>42%</w:t>
      </w:r>
      <w:r>
        <w:rPr>
          <w:szCs w:val="16"/>
        </w:rPr>
        <w:t xml:space="preserve"> воронежцев живут ни шатко, ни валко: в чем-то их жизнь устраивает, а в чем-то нет</w:t>
      </w:r>
      <w:r w:rsidRPr="00A05EA6">
        <w:rPr>
          <w:szCs w:val="16"/>
        </w:rPr>
        <w:t xml:space="preserve">. </w:t>
      </w:r>
      <w:r w:rsidRPr="00A05EA6">
        <w:rPr>
          <w:rFonts w:eastAsia="Calibri"/>
        </w:rPr>
        <w:t>Они занимают среднюю позицию и по возрасту, и по материальному положению, и по образов</w:t>
      </w:r>
      <w:r w:rsidRPr="00A05EA6">
        <w:rPr>
          <w:rFonts w:eastAsia="Calibri"/>
        </w:rPr>
        <w:t>а</w:t>
      </w:r>
      <w:r w:rsidRPr="00A05EA6">
        <w:rPr>
          <w:rFonts w:eastAsia="Calibri"/>
        </w:rPr>
        <w:t>нию.</w:t>
      </w:r>
    </w:p>
    <w:p w:rsidR="00B812F7" w:rsidRPr="00A05EA6" w:rsidRDefault="00B812F7" w:rsidP="00B812F7">
      <w:pPr>
        <w:ind w:firstLine="567"/>
        <w:rPr>
          <w:szCs w:val="16"/>
        </w:rPr>
      </w:pPr>
      <w:r>
        <w:rPr>
          <w:rFonts w:eastAsia="Calibri"/>
        </w:rPr>
        <w:t xml:space="preserve">Сравним, ответы воронежцев на этот вопрос сегодня и в прошлом году </w:t>
      </w:r>
      <w:r w:rsidRPr="00A05EA6">
        <w:rPr>
          <w:rFonts w:eastAsia="Calibri"/>
        </w:rPr>
        <w:t>[</w:t>
      </w:r>
      <w:r>
        <w:rPr>
          <w:rFonts w:eastAsia="Calibri"/>
        </w:rPr>
        <w:t>Бюллетень 2017-03</w:t>
      </w:r>
      <w:r w:rsidRPr="00A05EA6">
        <w:rPr>
          <w:rFonts w:eastAsia="Calibri"/>
        </w:rPr>
        <w:t>]</w:t>
      </w:r>
      <w:r>
        <w:rPr>
          <w:rFonts w:eastAsia="Calibri"/>
        </w:rPr>
        <w:t xml:space="preserve">. </w:t>
      </w:r>
    </w:p>
    <w:p w:rsidR="00B812F7" w:rsidRDefault="00B812F7" w:rsidP="00B812F7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i/>
        </w:rPr>
      </w:pPr>
    </w:p>
    <w:p w:rsidR="00B812F7" w:rsidRPr="00C965B1" w:rsidRDefault="00B812F7" w:rsidP="00B812F7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i/>
        </w:rPr>
      </w:pPr>
      <w:r w:rsidRPr="00C965B1">
        <w:rPr>
          <w:rFonts w:eastAsia="Calibri"/>
          <w:b/>
          <w:i/>
        </w:rPr>
        <w:t>В какой мере Вас устраивает жизнь, которую Вы ведете?</w:t>
      </w:r>
    </w:p>
    <w:p w:rsidR="00B812F7" w:rsidRPr="00006D9B" w:rsidRDefault="00B812F7" w:rsidP="00B812F7">
      <w:pPr>
        <w:jc w:val="center"/>
        <w:rPr>
          <w:i/>
          <w:sz w:val="12"/>
          <w:szCs w:val="12"/>
        </w:rPr>
      </w:pPr>
    </w:p>
    <w:p w:rsidR="00B812F7" w:rsidRDefault="00B812F7" w:rsidP="00B812F7">
      <w:pPr>
        <w:jc w:val="center"/>
        <w:rPr>
          <w:i/>
          <w:szCs w:val="16"/>
        </w:rPr>
      </w:pPr>
      <w:r>
        <w:rPr>
          <w:noProof/>
          <w:szCs w:val="16"/>
        </w:rPr>
        <w:drawing>
          <wp:inline distT="0" distB="0" distL="0" distR="0" wp14:anchorId="59333BCC" wp14:editId="1D89F793">
            <wp:extent cx="6124575" cy="1581150"/>
            <wp:effectExtent l="0" t="0" r="9525" b="1905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:rsidR="00B812F7" w:rsidRPr="00A05EA6" w:rsidRDefault="00B812F7" w:rsidP="00B812F7">
      <w:pPr>
        <w:ind w:firstLine="567"/>
        <w:rPr>
          <w:rFonts w:eastAsia="Calibri"/>
        </w:rPr>
      </w:pPr>
    </w:p>
    <w:p w:rsidR="00B812F7" w:rsidRPr="00E0457C" w:rsidRDefault="00B812F7" w:rsidP="00B812F7">
      <w:pPr>
        <w:ind w:firstLine="567"/>
        <w:jc w:val="both"/>
        <w:rPr>
          <w:rFonts w:ascii="Arial" w:hAnsi="Arial" w:cs="Arial"/>
          <w:b/>
          <w:color w:val="00B050"/>
        </w:rPr>
      </w:pPr>
      <w:r w:rsidRPr="00A05EA6">
        <w:rPr>
          <w:rFonts w:eastAsia="Calibri"/>
        </w:rPr>
        <w:t xml:space="preserve">Оказалось, что </w:t>
      </w:r>
      <w:r>
        <w:rPr>
          <w:rFonts w:eastAsia="Calibri"/>
        </w:rPr>
        <w:t>за прошедший год не произошло изменений даже в деталях оценки своей жизни. Все остается по-прежнему. А вот когда н</w:t>
      </w:r>
      <w:r w:rsidRPr="00A05EA6">
        <w:rPr>
          <w:rFonts w:eastAsia="Calibri"/>
        </w:rPr>
        <w:t>а такой же вопрос отвечали жители Воронежской области</w:t>
      </w:r>
      <w:r>
        <w:rPr>
          <w:rFonts w:eastAsia="Calibri"/>
        </w:rPr>
        <w:t xml:space="preserve">, мы получили более оптимистичные оценки. Это было </w:t>
      </w:r>
      <w:r w:rsidRPr="00A05EA6">
        <w:rPr>
          <w:rFonts w:eastAsia="Calibri"/>
        </w:rPr>
        <w:t xml:space="preserve">четыре года назад [Бюллетень 2014-11]. Тогда </w:t>
      </w:r>
      <w:r w:rsidRPr="009D0CA8">
        <w:rPr>
          <w:rFonts w:eastAsia="Calibri"/>
          <w:b/>
        </w:rPr>
        <w:t>52%</w:t>
      </w:r>
      <w:r w:rsidRPr="00A05EA6">
        <w:rPr>
          <w:rFonts w:eastAsia="Calibri"/>
        </w:rPr>
        <w:t xml:space="preserve"> </w:t>
      </w:r>
      <w:proofErr w:type="gramStart"/>
      <w:r w:rsidRPr="00A05EA6">
        <w:rPr>
          <w:rFonts w:eastAsia="Calibri"/>
        </w:rPr>
        <w:t>опрошенных</w:t>
      </w:r>
      <w:proofErr w:type="gramEnd"/>
      <w:r w:rsidRPr="00A05EA6">
        <w:rPr>
          <w:rFonts w:eastAsia="Calibri"/>
        </w:rPr>
        <w:t xml:space="preserve"> оказались вполне довольны</w:t>
      </w:r>
      <w:r>
        <w:rPr>
          <w:rFonts w:eastAsia="Calibri"/>
        </w:rPr>
        <w:t>ми</w:t>
      </w:r>
      <w:r w:rsidRPr="00A05EA6">
        <w:rPr>
          <w:rFonts w:eastAsia="Calibri"/>
        </w:rPr>
        <w:t xml:space="preserve"> своей жизнью, а </w:t>
      </w:r>
      <w:r w:rsidRPr="009D0CA8">
        <w:rPr>
          <w:rFonts w:eastAsia="Calibri"/>
          <w:b/>
        </w:rPr>
        <w:t>10%</w:t>
      </w:r>
      <w:r w:rsidRPr="00A05EA6">
        <w:rPr>
          <w:rFonts w:eastAsia="Calibri"/>
        </w:rPr>
        <w:t xml:space="preserve"> - не довольны</w:t>
      </w:r>
      <w:r>
        <w:rPr>
          <w:rFonts w:eastAsia="Calibri"/>
        </w:rPr>
        <w:t>ми</w:t>
      </w:r>
      <w:r w:rsidRPr="00A05EA6">
        <w:rPr>
          <w:rFonts w:eastAsia="Calibri"/>
        </w:rPr>
        <w:t xml:space="preserve">. Отчасти довольных, отчасти нет – насчитывалось </w:t>
      </w:r>
      <w:r w:rsidRPr="009D0CA8">
        <w:rPr>
          <w:rFonts w:eastAsia="Calibri"/>
          <w:b/>
        </w:rPr>
        <w:t>37%</w:t>
      </w:r>
      <w:r w:rsidRPr="00A05EA6">
        <w:rPr>
          <w:rFonts w:eastAsia="Calibri"/>
        </w:rPr>
        <w:t>.</w:t>
      </w:r>
      <w:r w:rsidRPr="00E0457C">
        <w:rPr>
          <w:rFonts w:ascii="Arial" w:hAnsi="Arial" w:cs="Arial"/>
          <w:b/>
          <w:color w:val="00B050"/>
        </w:rPr>
        <w:br w:type="page"/>
      </w:r>
    </w:p>
    <w:p w:rsidR="00B812F7" w:rsidRPr="00483A53" w:rsidRDefault="00B812F7" w:rsidP="00B812F7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bookmarkStart w:id="10" w:name="_GoBack"/>
      <w:bookmarkEnd w:id="10"/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B812F7" w:rsidRPr="00483A53" w:rsidRDefault="00B812F7" w:rsidP="00B812F7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50EB7C8C" wp14:editId="7515DEE6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2F7" w:rsidRPr="00483A53" w:rsidRDefault="00B812F7" w:rsidP="00B812F7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7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B812F7" w:rsidRPr="00483A53" w:rsidRDefault="00B812F7" w:rsidP="00B812F7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812F7" w:rsidRPr="00483A53" w:rsidRDefault="00B812F7" w:rsidP="00B812F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09</w:t>
      </w:r>
      <w:r w:rsidRPr="00483A53">
        <w:rPr>
          <w:rFonts w:ascii="Arial" w:hAnsi="Arial" w:cs="Arial"/>
          <w:sz w:val="20"/>
          <w:szCs w:val="20"/>
        </w:rPr>
        <w:t xml:space="preserve">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B812F7" w:rsidRPr="00483A53" w:rsidRDefault="00B812F7" w:rsidP="00B812F7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806720" behindDoc="0" locked="0" layoutInCell="1" allowOverlap="1" wp14:anchorId="631507CD" wp14:editId="38D9330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806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iV3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Cd&#10;ViV3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6C74C0" w:rsidRPr="00013C3F" w:rsidRDefault="006C74C0" w:rsidP="006C74C0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:rsidR="006C74C0" w:rsidRDefault="006C74C0" w:rsidP="006C74C0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6C74C0" w:rsidRPr="002F38B9" w:rsidTr="002E2484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C74C0" w:rsidRPr="002F38B9" w:rsidTr="002E2484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6C74C0" w:rsidRPr="00C94EAB" w:rsidRDefault="006C74C0" w:rsidP="00F335DF">
            <w:pPr>
              <w:jc w:val="center"/>
            </w:pPr>
            <w:r w:rsidRPr="00C94EAB">
              <w:t>4</w:t>
            </w:r>
            <w:r w:rsidR="00F335DF">
              <w:t>4</w:t>
            </w:r>
            <w:r w:rsidRPr="00C94EAB">
              <w:t>,0</w:t>
            </w:r>
          </w:p>
        </w:tc>
      </w:tr>
      <w:tr w:rsidR="006C74C0" w:rsidRPr="002F38B9" w:rsidTr="002E2484">
        <w:trPr>
          <w:trHeight w:val="236"/>
          <w:jc w:val="center"/>
        </w:trPr>
        <w:tc>
          <w:tcPr>
            <w:tcW w:w="5337" w:type="dxa"/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6C74C0" w:rsidRDefault="00F335DF" w:rsidP="002E2484">
            <w:pPr>
              <w:jc w:val="center"/>
            </w:pPr>
            <w:r>
              <w:t>56</w:t>
            </w:r>
            <w:r w:rsidR="006C74C0" w:rsidRPr="00C94EAB">
              <w:t>,0</w:t>
            </w:r>
          </w:p>
        </w:tc>
      </w:tr>
    </w:tbl>
    <w:p w:rsidR="006C74C0" w:rsidRDefault="006C74C0" w:rsidP="006C74C0">
      <w:pPr>
        <w:rPr>
          <w:rFonts w:ascii="Arial" w:hAnsi="Arial" w:cs="Arial"/>
          <w:sz w:val="20"/>
          <w:szCs w:val="20"/>
        </w:rPr>
      </w:pPr>
    </w:p>
    <w:p w:rsidR="006C74C0" w:rsidRPr="002F38B9" w:rsidRDefault="006C74C0" w:rsidP="006C74C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6C74C0" w:rsidRPr="002F38B9" w:rsidTr="002E2484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C74C0" w:rsidRPr="002F38B9" w:rsidTr="002E2484">
        <w:trPr>
          <w:trHeight w:val="284"/>
          <w:jc w:val="center"/>
        </w:trPr>
        <w:tc>
          <w:tcPr>
            <w:tcW w:w="5355" w:type="dxa"/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6C74C0" w:rsidRPr="00D33C6D" w:rsidRDefault="006C74C0" w:rsidP="002E2484">
            <w:pPr>
              <w:jc w:val="center"/>
            </w:pPr>
            <w:r w:rsidRPr="00D33C6D">
              <w:t>25,9</w:t>
            </w:r>
          </w:p>
        </w:tc>
      </w:tr>
      <w:tr w:rsidR="006C74C0" w:rsidRPr="002F38B9" w:rsidTr="002E2484">
        <w:trPr>
          <w:trHeight w:val="350"/>
          <w:jc w:val="center"/>
        </w:trPr>
        <w:tc>
          <w:tcPr>
            <w:tcW w:w="5355" w:type="dxa"/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6C74C0" w:rsidRPr="00D33C6D" w:rsidRDefault="006C74C0" w:rsidP="002E2484">
            <w:pPr>
              <w:jc w:val="center"/>
            </w:pPr>
            <w:r w:rsidRPr="00D33C6D">
              <w:t>31,9</w:t>
            </w:r>
          </w:p>
        </w:tc>
      </w:tr>
      <w:tr w:rsidR="006C74C0" w:rsidRPr="002F38B9" w:rsidTr="002E2484">
        <w:trPr>
          <w:trHeight w:val="346"/>
          <w:jc w:val="center"/>
        </w:trPr>
        <w:tc>
          <w:tcPr>
            <w:tcW w:w="5355" w:type="dxa"/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6C74C0" w:rsidRPr="00D33C6D" w:rsidRDefault="006C74C0" w:rsidP="002E2484">
            <w:pPr>
              <w:jc w:val="center"/>
            </w:pPr>
            <w:r w:rsidRPr="00D33C6D">
              <w:t>18,4</w:t>
            </w:r>
          </w:p>
        </w:tc>
      </w:tr>
      <w:tr w:rsidR="006C74C0" w:rsidRPr="002F38B9" w:rsidTr="002E2484">
        <w:trPr>
          <w:trHeight w:val="348"/>
          <w:jc w:val="center"/>
        </w:trPr>
        <w:tc>
          <w:tcPr>
            <w:tcW w:w="5355" w:type="dxa"/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6C74C0" w:rsidRDefault="006C74C0" w:rsidP="002E2484">
            <w:pPr>
              <w:jc w:val="center"/>
            </w:pPr>
            <w:r w:rsidRPr="00D33C6D">
              <w:t>23,8</w:t>
            </w:r>
          </w:p>
        </w:tc>
      </w:tr>
    </w:tbl>
    <w:p w:rsidR="006C74C0" w:rsidRDefault="006C74C0" w:rsidP="006C74C0">
      <w:pPr>
        <w:rPr>
          <w:rFonts w:ascii="Arial" w:hAnsi="Arial" w:cs="Arial"/>
          <w:sz w:val="20"/>
          <w:szCs w:val="20"/>
        </w:rPr>
      </w:pPr>
    </w:p>
    <w:p w:rsidR="006C74C0" w:rsidRPr="002F38B9" w:rsidRDefault="006C74C0" w:rsidP="006C74C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6C74C0" w:rsidRPr="002F38B9" w:rsidTr="002E2484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C74C0" w:rsidRPr="002F38B9" w:rsidTr="002E2484">
        <w:trPr>
          <w:trHeight w:val="280"/>
          <w:jc w:val="center"/>
        </w:trPr>
        <w:tc>
          <w:tcPr>
            <w:tcW w:w="5490" w:type="dxa"/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6C74C0" w:rsidRPr="002E248A" w:rsidRDefault="006C74C0" w:rsidP="002E2484">
            <w:pPr>
              <w:jc w:val="center"/>
            </w:pPr>
            <w:r w:rsidRPr="002E248A">
              <w:t>1,3</w:t>
            </w:r>
          </w:p>
        </w:tc>
      </w:tr>
      <w:tr w:rsidR="006C74C0" w:rsidRPr="002F38B9" w:rsidTr="002E2484">
        <w:trPr>
          <w:trHeight w:val="280"/>
          <w:jc w:val="center"/>
        </w:trPr>
        <w:tc>
          <w:tcPr>
            <w:tcW w:w="5490" w:type="dxa"/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6C74C0" w:rsidRPr="002E248A" w:rsidRDefault="006C74C0" w:rsidP="002E2484">
            <w:pPr>
              <w:jc w:val="center"/>
            </w:pPr>
            <w:r w:rsidRPr="002E248A">
              <w:t>10,3</w:t>
            </w:r>
          </w:p>
        </w:tc>
      </w:tr>
      <w:tr w:rsidR="006C74C0" w:rsidRPr="002F38B9" w:rsidTr="002E2484">
        <w:trPr>
          <w:trHeight w:val="345"/>
          <w:jc w:val="center"/>
        </w:trPr>
        <w:tc>
          <w:tcPr>
            <w:tcW w:w="5490" w:type="dxa"/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6C74C0" w:rsidRPr="002E248A" w:rsidRDefault="006C74C0" w:rsidP="002E2484">
            <w:pPr>
              <w:jc w:val="center"/>
            </w:pPr>
            <w:r w:rsidRPr="002E248A">
              <w:t>31,2</w:t>
            </w:r>
          </w:p>
        </w:tc>
      </w:tr>
      <w:tr w:rsidR="006C74C0" w:rsidRPr="002F38B9" w:rsidTr="002E2484">
        <w:trPr>
          <w:trHeight w:val="336"/>
          <w:jc w:val="center"/>
        </w:trPr>
        <w:tc>
          <w:tcPr>
            <w:tcW w:w="5490" w:type="dxa"/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6C74C0" w:rsidRPr="00F00C96" w:rsidRDefault="006C74C0" w:rsidP="002E2484">
            <w:pPr>
              <w:jc w:val="center"/>
              <w:rPr>
                <w:lang w:val="en-US"/>
              </w:rPr>
            </w:pPr>
            <w:r w:rsidRPr="002E248A">
              <w:t>57,</w:t>
            </w:r>
            <w:r>
              <w:rPr>
                <w:lang w:val="en-US"/>
              </w:rPr>
              <w:t>2</w:t>
            </w:r>
          </w:p>
        </w:tc>
      </w:tr>
    </w:tbl>
    <w:p w:rsidR="006C74C0" w:rsidRDefault="006C74C0" w:rsidP="006C74C0">
      <w:pPr>
        <w:rPr>
          <w:rFonts w:ascii="Arial" w:hAnsi="Arial" w:cs="Arial"/>
          <w:sz w:val="20"/>
          <w:szCs w:val="20"/>
        </w:rPr>
      </w:pPr>
    </w:p>
    <w:p w:rsidR="006C74C0" w:rsidRPr="002F38B9" w:rsidRDefault="006C74C0" w:rsidP="006C74C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6C74C0" w:rsidRPr="002F38B9" w:rsidTr="002E2484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C74C0" w:rsidRPr="006D7B2F" w:rsidTr="002E2484">
        <w:trPr>
          <w:trHeight w:val="495"/>
          <w:jc w:val="center"/>
        </w:trPr>
        <w:tc>
          <w:tcPr>
            <w:tcW w:w="5485" w:type="dxa"/>
            <w:vAlign w:val="center"/>
          </w:tcPr>
          <w:p w:rsidR="006C74C0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  <w:proofErr w:type="gramEnd"/>
          </w:p>
          <w:p w:rsidR="006C74C0" w:rsidRPr="002F38B9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6C74C0" w:rsidRPr="001E45DA" w:rsidRDefault="006C74C0" w:rsidP="002E2484">
            <w:pPr>
              <w:jc w:val="center"/>
            </w:pPr>
            <w:r w:rsidRPr="001E45DA">
              <w:t>4,3</w:t>
            </w:r>
          </w:p>
        </w:tc>
      </w:tr>
      <w:tr w:rsidR="006C74C0" w:rsidRPr="002F38B9" w:rsidTr="002E2484">
        <w:trPr>
          <w:trHeight w:val="495"/>
          <w:jc w:val="center"/>
        </w:trPr>
        <w:tc>
          <w:tcPr>
            <w:tcW w:w="5485" w:type="dxa"/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6C74C0" w:rsidRPr="001E45DA" w:rsidRDefault="006C74C0" w:rsidP="002E2484">
            <w:pPr>
              <w:jc w:val="center"/>
            </w:pPr>
            <w:r w:rsidRPr="001E45DA">
              <w:t>8,9</w:t>
            </w:r>
          </w:p>
        </w:tc>
      </w:tr>
      <w:tr w:rsidR="006C74C0" w:rsidRPr="002F38B9" w:rsidTr="002E2484">
        <w:trPr>
          <w:trHeight w:val="495"/>
          <w:jc w:val="center"/>
        </w:trPr>
        <w:tc>
          <w:tcPr>
            <w:tcW w:w="5485" w:type="dxa"/>
            <w:vAlign w:val="center"/>
          </w:tcPr>
          <w:p w:rsidR="006C74C0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6C74C0" w:rsidRPr="002F38B9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6C74C0" w:rsidRPr="001E45DA" w:rsidRDefault="006C74C0" w:rsidP="002E2484">
            <w:pPr>
              <w:jc w:val="center"/>
            </w:pPr>
            <w:r w:rsidRPr="001E45DA">
              <w:t>43,3</w:t>
            </w:r>
          </w:p>
        </w:tc>
      </w:tr>
      <w:tr w:rsidR="006C74C0" w:rsidRPr="002F38B9" w:rsidTr="002E2484">
        <w:trPr>
          <w:trHeight w:val="495"/>
          <w:jc w:val="center"/>
        </w:trPr>
        <w:tc>
          <w:tcPr>
            <w:tcW w:w="5485" w:type="dxa"/>
            <w:vAlign w:val="center"/>
          </w:tcPr>
          <w:p w:rsidR="006C74C0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Хорошее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:rsidR="006C74C0" w:rsidRPr="002F38B9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6C74C0" w:rsidRPr="001E45DA" w:rsidRDefault="006C74C0" w:rsidP="002E2484">
            <w:pPr>
              <w:jc w:val="center"/>
            </w:pPr>
            <w:r w:rsidRPr="001E45DA">
              <w:t>40,4</w:t>
            </w:r>
          </w:p>
        </w:tc>
      </w:tr>
      <w:tr w:rsidR="006C74C0" w:rsidRPr="002F38B9" w:rsidTr="002E2484">
        <w:trPr>
          <w:trHeight w:val="495"/>
          <w:jc w:val="center"/>
        </w:trPr>
        <w:tc>
          <w:tcPr>
            <w:tcW w:w="5485" w:type="dxa"/>
            <w:vAlign w:val="center"/>
          </w:tcPr>
          <w:p w:rsidR="006C74C0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:rsidR="006C74C0" w:rsidRPr="002F38B9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6C74C0" w:rsidRDefault="006C74C0" w:rsidP="002E2484">
            <w:pPr>
              <w:jc w:val="center"/>
            </w:pPr>
            <w:r w:rsidRPr="001E45DA">
              <w:t>3,1</w:t>
            </w:r>
          </w:p>
        </w:tc>
      </w:tr>
    </w:tbl>
    <w:p w:rsidR="006C74C0" w:rsidRDefault="006C74C0" w:rsidP="006C74C0">
      <w:pPr>
        <w:rPr>
          <w:i/>
        </w:rPr>
      </w:pPr>
    </w:p>
    <w:p w:rsidR="006C74C0" w:rsidRDefault="006C74C0" w:rsidP="006C74C0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6C74C0" w:rsidRPr="002F38B9" w:rsidTr="002E2484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6C74C0" w:rsidRPr="00B76A54" w:rsidRDefault="006C74C0" w:rsidP="002E24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C74C0" w:rsidRPr="002F38B9" w:rsidTr="002E2484">
        <w:trPr>
          <w:trHeight w:val="280"/>
          <w:jc w:val="center"/>
        </w:trPr>
        <w:tc>
          <w:tcPr>
            <w:tcW w:w="5562" w:type="dxa"/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6C74C0" w:rsidRPr="005975A5" w:rsidRDefault="006C74C0" w:rsidP="002E2484">
            <w:pPr>
              <w:jc w:val="center"/>
            </w:pPr>
            <w:r w:rsidRPr="005975A5">
              <w:t>52,7</w:t>
            </w:r>
          </w:p>
        </w:tc>
      </w:tr>
      <w:tr w:rsidR="006C74C0" w:rsidRPr="002F38B9" w:rsidTr="002E2484">
        <w:trPr>
          <w:trHeight w:val="280"/>
          <w:jc w:val="center"/>
        </w:trPr>
        <w:tc>
          <w:tcPr>
            <w:tcW w:w="5562" w:type="dxa"/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6C74C0" w:rsidRPr="005975A5" w:rsidRDefault="006C74C0" w:rsidP="002E2484">
            <w:pPr>
              <w:jc w:val="center"/>
            </w:pPr>
            <w:r w:rsidRPr="005975A5">
              <w:t>8,4</w:t>
            </w:r>
          </w:p>
        </w:tc>
      </w:tr>
      <w:tr w:rsidR="006C74C0" w:rsidRPr="002F38B9" w:rsidTr="002E2484">
        <w:trPr>
          <w:trHeight w:val="345"/>
          <w:jc w:val="center"/>
        </w:trPr>
        <w:tc>
          <w:tcPr>
            <w:tcW w:w="5562" w:type="dxa"/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6C74C0" w:rsidRPr="005975A5" w:rsidRDefault="006C74C0" w:rsidP="002E2484">
            <w:pPr>
              <w:jc w:val="center"/>
            </w:pPr>
            <w:r w:rsidRPr="005975A5">
              <w:t>18,7</w:t>
            </w:r>
          </w:p>
        </w:tc>
      </w:tr>
      <w:tr w:rsidR="006C74C0" w:rsidRPr="002F38B9" w:rsidTr="002E2484">
        <w:trPr>
          <w:trHeight w:val="65"/>
          <w:jc w:val="center"/>
        </w:trPr>
        <w:tc>
          <w:tcPr>
            <w:tcW w:w="5562" w:type="dxa"/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6C74C0" w:rsidRPr="005975A5" w:rsidRDefault="006C74C0" w:rsidP="002E2484">
            <w:pPr>
              <w:jc w:val="center"/>
            </w:pPr>
            <w:r w:rsidRPr="005975A5">
              <w:t>10,7</w:t>
            </w:r>
          </w:p>
        </w:tc>
      </w:tr>
      <w:tr w:rsidR="006C74C0" w:rsidRPr="002F38B9" w:rsidTr="002E2484">
        <w:trPr>
          <w:trHeight w:val="336"/>
          <w:jc w:val="center"/>
        </w:trPr>
        <w:tc>
          <w:tcPr>
            <w:tcW w:w="5562" w:type="dxa"/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6C74C0" w:rsidRDefault="006C74C0" w:rsidP="002E2484">
            <w:pPr>
              <w:jc w:val="center"/>
            </w:pPr>
            <w:r w:rsidRPr="005975A5">
              <w:t>9,5</w:t>
            </w:r>
          </w:p>
        </w:tc>
      </w:tr>
    </w:tbl>
    <w:p w:rsidR="006C74C0" w:rsidRDefault="006C74C0" w:rsidP="006C74C0"/>
    <w:p w:rsidR="006C74C0" w:rsidRPr="008E36E3" w:rsidRDefault="006C74C0" w:rsidP="006C74C0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6C74C0" w:rsidRPr="002F38B9" w:rsidTr="002E2484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C74C0" w:rsidRPr="002F38B9" w:rsidTr="002E2484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6C74C0" w:rsidRPr="00A01A50" w:rsidRDefault="006C74C0" w:rsidP="002E2484">
            <w:pPr>
              <w:jc w:val="center"/>
            </w:pPr>
            <w:r w:rsidRPr="00A01A50">
              <w:t>29,4</w:t>
            </w:r>
          </w:p>
        </w:tc>
      </w:tr>
      <w:tr w:rsidR="006C74C0" w:rsidRPr="002F38B9" w:rsidTr="002E2484">
        <w:trPr>
          <w:trHeight w:val="236"/>
          <w:jc w:val="center"/>
        </w:trPr>
        <w:tc>
          <w:tcPr>
            <w:tcW w:w="5553" w:type="dxa"/>
            <w:vAlign w:val="center"/>
          </w:tcPr>
          <w:p w:rsidR="006C74C0" w:rsidRPr="002F38B9" w:rsidRDefault="006C74C0" w:rsidP="002E24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6C74C0" w:rsidRDefault="006C74C0" w:rsidP="002E2484">
            <w:pPr>
              <w:jc w:val="center"/>
            </w:pPr>
            <w:r w:rsidRPr="00A01A50">
              <w:t>70,6</w:t>
            </w:r>
          </w:p>
        </w:tc>
      </w:tr>
    </w:tbl>
    <w:p w:rsidR="006C74C0" w:rsidRDefault="006C74C0" w:rsidP="006C74C0">
      <w:pPr>
        <w:tabs>
          <w:tab w:val="left" w:pos="420"/>
        </w:tabs>
        <w:ind w:firstLine="540"/>
      </w:pPr>
    </w:p>
    <w:p w:rsidR="006C74C0" w:rsidRPr="0084283C" w:rsidRDefault="006C74C0" w:rsidP="006C74C0">
      <w:pPr>
        <w:ind w:firstLine="567"/>
        <w:jc w:val="both"/>
      </w:pPr>
    </w:p>
    <w:p w:rsidR="004F3136" w:rsidRPr="006C74C0" w:rsidRDefault="004F3136" w:rsidP="006C74C0">
      <w:pPr>
        <w:spacing w:after="200" w:line="276" w:lineRule="auto"/>
        <w:rPr>
          <w:i/>
          <w:szCs w:val="16"/>
        </w:rPr>
      </w:pPr>
    </w:p>
    <w:sectPr w:rsidR="004F3136" w:rsidRPr="006C74C0" w:rsidSect="00E74AEF">
      <w:footerReference w:type="default" r:id="rId65"/>
      <w:pgSz w:w="11906" w:h="16838"/>
      <w:pgMar w:top="568" w:right="566" w:bottom="284" w:left="567" w:header="708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EF6" w:rsidRDefault="00F02EF6" w:rsidP="00F2216F">
      <w:r>
        <w:separator/>
      </w:r>
    </w:p>
  </w:endnote>
  <w:endnote w:type="continuationSeparator" w:id="0">
    <w:p w:rsidR="00F02EF6" w:rsidRDefault="00F02EF6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9D2251" w:rsidRDefault="009D2251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1BBE3890" wp14:editId="6B8C9D50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Описание: 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9D2251" w:rsidRDefault="009D2251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B46E9D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EF6" w:rsidRDefault="00F02EF6" w:rsidP="00F2216F">
      <w:r>
        <w:separator/>
      </w:r>
    </w:p>
  </w:footnote>
  <w:footnote w:type="continuationSeparator" w:id="0">
    <w:p w:rsidR="00F02EF6" w:rsidRDefault="00F02EF6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8966D86"/>
    <w:multiLevelType w:val="hybridMultilevel"/>
    <w:tmpl w:val="05B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883261"/>
    <w:multiLevelType w:val="hybridMultilevel"/>
    <w:tmpl w:val="C4F8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D05155"/>
    <w:multiLevelType w:val="multilevel"/>
    <w:tmpl w:val="DD5C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8A331B"/>
    <w:multiLevelType w:val="hybridMultilevel"/>
    <w:tmpl w:val="BCC69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2D49C5"/>
    <w:multiLevelType w:val="hybridMultilevel"/>
    <w:tmpl w:val="894A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E10F92"/>
    <w:multiLevelType w:val="hybridMultilevel"/>
    <w:tmpl w:val="1D06B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CE55F2"/>
    <w:multiLevelType w:val="hybridMultilevel"/>
    <w:tmpl w:val="EE98E6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7A709D7"/>
    <w:multiLevelType w:val="hybridMultilevel"/>
    <w:tmpl w:val="63DEB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23"/>
  </w:num>
  <w:num w:numId="5">
    <w:abstractNumId w:val="25"/>
  </w:num>
  <w:num w:numId="6">
    <w:abstractNumId w:val="4"/>
  </w:num>
  <w:num w:numId="7">
    <w:abstractNumId w:val="42"/>
  </w:num>
  <w:num w:numId="8">
    <w:abstractNumId w:val="33"/>
  </w:num>
  <w:num w:numId="9">
    <w:abstractNumId w:val="3"/>
  </w:num>
  <w:num w:numId="10">
    <w:abstractNumId w:val="38"/>
  </w:num>
  <w:num w:numId="11">
    <w:abstractNumId w:val="35"/>
  </w:num>
  <w:num w:numId="12">
    <w:abstractNumId w:val="8"/>
  </w:num>
  <w:num w:numId="13">
    <w:abstractNumId w:val="13"/>
  </w:num>
  <w:num w:numId="14">
    <w:abstractNumId w:val="22"/>
  </w:num>
  <w:num w:numId="15">
    <w:abstractNumId w:val="31"/>
  </w:num>
  <w:num w:numId="16">
    <w:abstractNumId w:val="34"/>
  </w:num>
  <w:num w:numId="17">
    <w:abstractNumId w:val="30"/>
  </w:num>
  <w:num w:numId="18">
    <w:abstractNumId w:val="10"/>
  </w:num>
  <w:num w:numId="19">
    <w:abstractNumId w:val="24"/>
  </w:num>
  <w:num w:numId="20">
    <w:abstractNumId w:val="41"/>
  </w:num>
  <w:num w:numId="21">
    <w:abstractNumId w:val="1"/>
  </w:num>
  <w:num w:numId="22">
    <w:abstractNumId w:val="0"/>
  </w:num>
  <w:num w:numId="23">
    <w:abstractNumId w:val="26"/>
  </w:num>
  <w:num w:numId="24">
    <w:abstractNumId w:val="29"/>
  </w:num>
  <w:num w:numId="25">
    <w:abstractNumId w:val="20"/>
  </w:num>
  <w:num w:numId="26">
    <w:abstractNumId w:val="27"/>
  </w:num>
  <w:num w:numId="27">
    <w:abstractNumId w:val="16"/>
  </w:num>
  <w:num w:numId="28">
    <w:abstractNumId w:val="15"/>
  </w:num>
  <w:num w:numId="29">
    <w:abstractNumId w:val="18"/>
  </w:num>
  <w:num w:numId="30">
    <w:abstractNumId w:val="21"/>
  </w:num>
  <w:num w:numId="31">
    <w:abstractNumId w:val="39"/>
  </w:num>
  <w:num w:numId="32">
    <w:abstractNumId w:val="19"/>
  </w:num>
  <w:num w:numId="33">
    <w:abstractNumId w:val="14"/>
  </w:num>
  <w:num w:numId="34">
    <w:abstractNumId w:val="11"/>
  </w:num>
  <w:num w:numId="35">
    <w:abstractNumId w:val="32"/>
  </w:num>
  <w:num w:numId="36">
    <w:abstractNumId w:val="40"/>
  </w:num>
  <w:num w:numId="37">
    <w:abstractNumId w:val="28"/>
  </w:num>
  <w:num w:numId="38">
    <w:abstractNumId w:val="6"/>
  </w:num>
  <w:num w:numId="39">
    <w:abstractNumId w:val="7"/>
  </w:num>
  <w:num w:numId="40">
    <w:abstractNumId w:val="36"/>
  </w:num>
  <w:num w:numId="41">
    <w:abstractNumId w:val="17"/>
  </w:num>
  <w:num w:numId="42">
    <w:abstractNumId w:val="12"/>
  </w:num>
  <w:num w:numId="43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BD0"/>
    <w:rsid w:val="00003FD9"/>
    <w:rsid w:val="000049D6"/>
    <w:rsid w:val="00004DDF"/>
    <w:rsid w:val="00004E6E"/>
    <w:rsid w:val="000051FE"/>
    <w:rsid w:val="0000524B"/>
    <w:rsid w:val="000055D4"/>
    <w:rsid w:val="00005CA4"/>
    <w:rsid w:val="00006D9B"/>
    <w:rsid w:val="00010517"/>
    <w:rsid w:val="000106D6"/>
    <w:rsid w:val="00010A98"/>
    <w:rsid w:val="00010B33"/>
    <w:rsid w:val="000111BE"/>
    <w:rsid w:val="00011F6C"/>
    <w:rsid w:val="000126C4"/>
    <w:rsid w:val="00013697"/>
    <w:rsid w:val="000140B1"/>
    <w:rsid w:val="00014E85"/>
    <w:rsid w:val="0001787C"/>
    <w:rsid w:val="000219BF"/>
    <w:rsid w:val="00021A9B"/>
    <w:rsid w:val="000237CD"/>
    <w:rsid w:val="000251C2"/>
    <w:rsid w:val="000256DB"/>
    <w:rsid w:val="00026480"/>
    <w:rsid w:val="000267C2"/>
    <w:rsid w:val="00026A08"/>
    <w:rsid w:val="00026CA4"/>
    <w:rsid w:val="000271D6"/>
    <w:rsid w:val="00030237"/>
    <w:rsid w:val="0003249B"/>
    <w:rsid w:val="000337AC"/>
    <w:rsid w:val="00034240"/>
    <w:rsid w:val="0003431D"/>
    <w:rsid w:val="000363FC"/>
    <w:rsid w:val="0003693E"/>
    <w:rsid w:val="00041F5E"/>
    <w:rsid w:val="00041FB9"/>
    <w:rsid w:val="0004226F"/>
    <w:rsid w:val="0004256E"/>
    <w:rsid w:val="0004285C"/>
    <w:rsid w:val="0004397B"/>
    <w:rsid w:val="000478D1"/>
    <w:rsid w:val="00047F9F"/>
    <w:rsid w:val="00050639"/>
    <w:rsid w:val="00051A28"/>
    <w:rsid w:val="00051AA9"/>
    <w:rsid w:val="00054FFD"/>
    <w:rsid w:val="00055F3A"/>
    <w:rsid w:val="0005693B"/>
    <w:rsid w:val="000574A9"/>
    <w:rsid w:val="000600EE"/>
    <w:rsid w:val="000627F3"/>
    <w:rsid w:val="00064131"/>
    <w:rsid w:val="00071F45"/>
    <w:rsid w:val="00072659"/>
    <w:rsid w:val="00072C52"/>
    <w:rsid w:val="00072DC0"/>
    <w:rsid w:val="00073AC3"/>
    <w:rsid w:val="00073CA3"/>
    <w:rsid w:val="000753C5"/>
    <w:rsid w:val="00077144"/>
    <w:rsid w:val="0007791B"/>
    <w:rsid w:val="000779E2"/>
    <w:rsid w:val="00077D19"/>
    <w:rsid w:val="0008023D"/>
    <w:rsid w:val="00080A6D"/>
    <w:rsid w:val="00082000"/>
    <w:rsid w:val="000822F9"/>
    <w:rsid w:val="00082529"/>
    <w:rsid w:val="00082FE3"/>
    <w:rsid w:val="000840FB"/>
    <w:rsid w:val="00084981"/>
    <w:rsid w:val="000863B6"/>
    <w:rsid w:val="00086768"/>
    <w:rsid w:val="00087979"/>
    <w:rsid w:val="00091FFF"/>
    <w:rsid w:val="00092751"/>
    <w:rsid w:val="00092AF5"/>
    <w:rsid w:val="00097377"/>
    <w:rsid w:val="000A1A3A"/>
    <w:rsid w:val="000A3D09"/>
    <w:rsid w:val="000A3EAE"/>
    <w:rsid w:val="000A3F9F"/>
    <w:rsid w:val="000A42E5"/>
    <w:rsid w:val="000A431C"/>
    <w:rsid w:val="000A7D22"/>
    <w:rsid w:val="000B0254"/>
    <w:rsid w:val="000B1BD0"/>
    <w:rsid w:val="000B2089"/>
    <w:rsid w:val="000B277D"/>
    <w:rsid w:val="000B2D61"/>
    <w:rsid w:val="000B5455"/>
    <w:rsid w:val="000B6328"/>
    <w:rsid w:val="000B6C80"/>
    <w:rsid w:val="000C16DD"/>
    <w:rsid w:val="000C410C"/>
    <w:rsid w:val="000C4177"/>
    <w:rsid w:val="000C5871"/>
    <w:rsid w:val="000C5926"/>
    <w:rsid w:val="000C655E"/>
    <w:rsid w:val="000C66CF"/>
    <w:rsid w:val="000C6954"/>
    <w:rsid w:val="000C7EB5"/>
    <w:rsid w:val="000D06A7"/>
    <w:rsid w:val="000D0ECD"/>
    <w:rsid w:val="000D217B"/>
    <w:rsid w:val="000D3C55"/>
    <w:rsid w:val="000D3E57"/>
    <w:rsid w:val="000D4FDA"/>
    <w:rsid w:val="000D5DFF"/>
    <w:rsid w:val="000D653C"/>
    <w:rsid w:val="000D6D19"/>
    <w:rsid w:val="000E1936"/>
    <w:rsid w:val="000E264D"/>
    <w:rsid w:val="000E439A"/>
    <w:rsid w:val="000E4759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674"/>
    <w:rsid w:val="000F4786"/>
    <w:rsid w:val="000F5AD1"/>
    <w:rsid w:val="000F6EC4"/>
    <w:rsid w:val="000F7973"/>
    <w:rsid w:val="000F7DAF"/>
    <w:rsid w:val="000F7EBD"/>
    <w:rsid w:val="00100069"/>
    <w:rsid w:val="0010103D"/>
    <w:rsid w:val="001043AB"/>
    <w:rsid w:val="00104757"/>
    <w:rsid w:val="00104B39"/>
    <w:rsid w:val="00105B6E"/>
    <w:rsid w:val="0010656B"/>
    <w:rsid w:val="001078B0"/>
    <w:rsid w:val="00110204"/>
    <w:rsid w:val="0011043E"/>
    <w:rsid w:val="001115FD"/>
    <w:rsid w:val="001124AB"/>
    <w:rsid w:val="00113009"/>
    <w:rsid w:val="00113982"/>
    <w:rsid w:val="00115C20"/>
    <w:rsid w:val="001201AD"/>
    <w:rsid w:val="001202D1"/>
    <w:rsid w:val="001209C7"/>
    <w:rsid w:val="0012134C"/>
    <w:rsid w:val="00122687"/>
    <w:rsid w:val="00122B8B"/>
    <w:rsid w:val="00123E3A"/>
    <w:rsid w:val="00124625"/>
    <w:rsid w:val="0012476A"/>
    <w:rsid w:val="00126967"/>
    <w:rsid w:val="00127879"/>
    <w:rsid w:val="00131B4E"/>
    <w:rsid w:val="00131C56"/>
    <w:rsid w:val="00131D91"/>
    <w:rsid w:val="001320F5"/>
    <w:rsid w:val="00135BD3"/>
    <w:rsid w:val="00136C99"/>
    <w:rsid w:val="00140026"/>
    <w:rsid w:val="0014184F"/>
    <w:rsid w:val="0014273D"/>
    <w:rsid w:val="00146EC2"/>
    <w:rsid w:val="00150DA1"/>
    <w:rsid w:val="00152803"/>
    <w:rsid w:val="00155F67"/>
    <w:rsid w:val="00156BD7"/>
    <w:rsid w:val="001623DE"/>
    <w:rsid w:val="0016339D"/>
    <w:rsid w:val="00163A8F"/>
    <w:rsid w:val="00164B89"/>
    <w:rsid w:val="00165BEF"/>
    <w:rsid w:val="00167E8D"/>
    <w:rsid w:val="00170AA8"/>
    <w:rsid w:val="001720DD"/>
    <w:rsid w:val="00172426"/>
    <w:rsid w:val="001726F0"/>
    <w:rsid w:val="00172A05"/>
    <w:rsid w:val="00173244"/>
    <w:rsid w:val="001739F5"/>
    <w:rsid w:val="00177EAF"/>
    <w:rsid w:val="00181EDA"/>
    <w:rsid w:val="0018386C"/>
    <w:rsid w:val="00184D80"/>
    <w:rsid w:val="00185478"/>
    <w:rsid w:val="00186D23"/>
    <w:rsid w:val="00191CCB"/>
    <w:rsid w:val="001925CE"/>
    <w:rsid w:val="001925F1"/>
    <w:rsid w:val="0019277A"/>
    <w:rsid w:val="00193756"/>
    <w:rsid w:val="00194266"/>
    <w:rsid w:val="00194477"/>
    <w:rsid w:val="0019797C"/>
    <w:rsid w:val="001A0673"/>
    <w:rsid w:val="001A2DDD"/>
    <w:rsid w:val="001A34FD"/>
    <w:rsid w:val="001A4C11"/>
    <w:rsid w:val="001A5A3E"/>
    <w:rsid w:val="001A5D81"/>
    <w:rsid w:val="001A67E6"/>
    <w:rsid w:val="001A6C79"/>
    <w:rsid w:val="001A6D2A"/>
    <w:rsid w:val="001B001C"/>
    <w:rsid w:val="001B037A"/>
    <w:rsid w:val="001B134A"/>
    <w:rsid w:val="001B252A"/>
    <w:rsid w:val="001B367C"/>
    <w:rsid w:val="001B375F"/>
    <w:rsid w:val="001B3DA8"/>
    <w:rsid w:val="001B46F8"/>
    <w:rsid w:val="001B4CA4"/>
    <w:rsid w:val="001B626D"/>
    <w:rsid w:val="001B6734"/>
    <w:rsid w:val="001B72F0"/>
    <w:rsid w:val="001B7A62"/>
    <w:rsid w:val="001C07BA"/>
    <w:rsid w:val="001C1A0B"/>
    <w:rsid w:val="001C437E"/>
    <w:rsid w:val="001C49D6"/>
    <w:rsid w:val="001C7E85"/>
    <w:rsid w:val="001D0575"/>
    <w:rsid w:val="001D07EF"/>
    <w:rsid w:val="001D2ECF"/>
    <w:rsid w:val="001D3553"/>
    <w:rsid w:val="001D3A5E"/>
    <w:rsid w:val="001D3CD7"/>
    <w:rsid w:val="001D6522"/>
    <w:rsid w:val="001D71D5"/>
    <w:rsid w:val="001E1220"/>
    <w:rsid w:val="001E1D6E"/>
    <w:rsid w:val="001E28C8"/>
    <w:rsid w:val="001E2A5C"/>
    <w:rsid w:val="001E41B4"/>
    <w:rsid w:val="001E4BED"/>
    <w:rsid w:val="001E6E24"/>
    <w:rsid w:val="001E7B6A"/>
    <w:rsid w:val="001F097A"/>
    <w:rsid w:val="001F557C"/>
    <w:rsid w:val="001F6128"/>
    <w:rsid w:val="0020045D"/>
    <w:rsid w:val="0020133A"/>
    <w:rsid w:val="00202340"/>
    <w:rsid w:val="00203181"/>
    <w:rsid w:val="00204155"/>
    <w:rsid w:val="00204FCA"/>
    <w:rsid w:val="00206359"/>
    <w:rsid w:val="0020749C"/>
    <w:rsid w:val="0021192E"/>
    <w:rsid w:val="00212311"/>
    <w:rsid w:val="00212AE4"/>
    <w:rsid w:val="002139C4"/>
    <w:rsid w:val="002145ED"/>
    <w:rsid w:val="002147C6"/>
    <w:rsid w:val="00214C31"/>
    <w:rsid w:val="00215058"/>
    <w:rsid w:val="00215757"/>
    <w:rsid w:val="00215D0A"/>
    <w:rsid w:val="00216235"/>
    <w:rsid w:val="00216EC7"/>
    <w:rsid w:val="00217908"/>
    <w:rsid w:val="00220679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D2F"/>
    <w:rsid w:val="0023043D"/>
    <w:rsid w:val="00231631"/>
    <w:rsid w:val="00231CE9"/>
    <w:rsid w:val="00231F4F"/>
    <w:rsid w:val="002336B1"/>
    <w:rsid w:val="00234A5A"/>
    <w:rsid w:val="002355F2"/>
    <w:rsid w:val="00235692"/>
    <w:rsid w:val="002369A0"/>
    <w:rsid w:val="00240EC8"/>
    <w:rsid w:val="00242C66"/>
    <w:rsid w:val="00244371"/>
    <w:rsid w:val="00244BF3"/>
    <w:rsid w:val="00245FC5"/>
    <w:rsid w:val="00246588"/>
    <w:rsid w:val="002473B5"/>
    <w:rsid w:val="00247C4A"/>
    <w:rsid w:val="00250891"/>
    <w:rsid w:val="002509D3"/>
    <w:rsid w:val="00250B73"/>
    <w:rsid w:val="0025148B"/>
    <w:rsid w:val="0025176A"/>
    <w:rsid w:val="00253865"/>
    <w:rsid w:val="00254A7E"/>
    <w:rsid w:val="00255656"/>
    <w:rsid w:val="002567E4"/>
    <w:rsid w:val="00256A64"/>
    <w:rsid w:val="00256CA3"/>
    <w:rsid w:val="002570B3"/>
    <w:rsid w:val="002612D2"/>
    <w:rsid w:val="00261A34"/>
    <w:rsid w:val="00261B71"/>
    <w:rsid w:val="00261BAC"/>
    <w:rsid w:val="00261D30"/>
    <w:rsid w:val="00261DA1"/>
    <w:rsid w:val="00263CCB"/>
    <w:rsid w:val="00265488"/>
    <w:rsid w:val="0026554C"/>
    <w:rsid w:val="0026631F"/>
    <w:rsid w:val="002665DB"/>
    <w:rsid w:val="00267D50"/>
    <w:rsid w:val="00267EDF"/>
    <w:rsid w:val="002701C7"/>
    <w:rsid w:val="0027252D"/>
    <w:rsid w:val="00272570"/>
    <w:rsid w:val="00273431"/>
    <w:rsid w:val="00273498"/>
    <w:rsid w:val="00274E2B"/>
    <w:rsid w:val="0027532F"/>
    <w:rsid w:val="002767DB"/>
    <w:rsid w:val="00277C65"/>
    <w:rsid w:val="00280850"/>
    <w:rsid w:val="0028112C"/>
    <w:rsid w:val="00282DCB"/>
    <w:rsid w:val="0028455F"/>
    <w:rsid w:val="00285BA7"/>
    <w:rsid w:val="00286C73"/>
    <w:rsid w:val="002871DA"/>
    <w:rsid w:val="002877E0"/>
    <w:rsid w:val="0029095C"/>
    <w:rsid w:val="00291790"/>
    <w:rsid w:val="0029203F"/>
    <w:rsid w:val="002940AE"/>
    <w:rsid w:val="00294F8A"/>
    <w:rsid w:val="00295761"/>
    <w:rsid w:val="0029607E"/>
    <w:rsid w:val="00297151"/>
    <w:rsid w:val="002972DB"/>
    <w:rsid w:val="002978F5"/>
    <w:rsid w:val="002A1A23"/>
    <w:rsid w:val="002A1BB9"/>
    <w:rsid w:val="002A2BEC"/>
    <w:rsid w:val="002A374A"/>
    <w:rsid w:val="002A4584"/>
    <w:rsid w:val="002A4B36"/>
    <w:rsid w:val="002A6026"/>
    <w:rsid w:val="002A6039"/>
    <w:rsid w:val="002B06A8"/>
    <w:rsid w:val="002B0A8F"/>
    <w:rsid w:val="002B14EF"/>
    <w:rsid w:val="002B277F"/>
    <w:rsid w:val="002B414D"/>
    <w:rsid w:val="002B42B3"/>
    <w:rsid w:val="002B6413"/>
    <w:rsid w:val="002B67F5"/>
    <w:rsid w:val="002C0704"/>
    <w:rsid w:val="002C3EAB"/>
    <w:rsid w:val="002C459B"/>
    <w:rsid w:val="002C5460"/>
    <w:rsid w:val="002C68B4"/>
    <w:rsid w:val="002C71C5"/>
    <w:rsid w:val="002C7FDC"/>
    <w:rsid w:val="002D0DC6"/>
    <w:rsid w:val="002D1769"/>
    <w:rsid w:val="002D18BA"/>
    <w:rsid w:val="002D2D54"/>
    <w:rsid w:val="002D3249"/>
    <w:rsid w:val="002D4156"/>
    <w:rsid w:val="002E0110"/>
    <w:rsid w:val="002E03B2"/>
    <w:rsid w:val="002E0460"/>
    <w:rsid w:val="002E04B1"/>
    <w:rsid w:val="002E1075"/>
    <w:rsid w:val="002E1A58"/>
    <w:rsid w:val="002E2484"/>
    <w:rsid w:val="002E4C03"/>
    <w:rsid w:val="002E4C61"/>
    <w:rsid w:val="002E555F"/>
    <w:rsid w:val="002E5E6C"/>
    <w:rsid w:val="002E62FA"/>
    <w:rsid w:val="002E7E22"/>
    <w:rsid w:val="002F13FD"/>
    <w:rsid w:val="002F20A7"/>
    <w:rsid w:val="002F2CAB"/>
    <w:rsid w:val="002F446C"/>
    <w:rsid w:val="002F5058"/>
    <w:rsid w:val="002F509B"/>
    <w:rsid w:val="002F5F8D"/>
    <w:rsid w:val="00300443"/>
    <w:rsid w:val="00300FD1"/>
    <w:rsid w:val="00304A30"/>
    <w:rsid w:val="003062E8"/>
    <w:rsid w:val="003069BF"/>
    <w:rsid w:val="00306C59"/>
    <w:rsid w:val="003074BB"/>
    <w:rsid w:val="00307529"/>
    <w:rsid w:val="00310617"/>
    <w:rsid w:val="003106A7"/>
    <w:rsid w:val="00311296"/>
    <w:rsid w:val="00311394"/>
    <w:rsid w:val="0031173D"/>
    <w:rsid w:val="003134B6"/>
    <w:rsid w:val="0031517A"/>
    <w:rsid w:val="003160D3"/>
    <w:rsid w:val="00316235"/>
    <w:rsid w:val="003164FF"/>
    <w:rsid w:val="00317360"/>
    <w:rsid w:val="00317DDD"/>
    <w:rsid w:val="0032044A"/>
    <w:rsid w:val="00320E55"/>
    <w:rsid w:val="00323B12"/>
    <w:rsid w:val="00323C08"/>
    <w:rsid w:val="003248A1"/>
    <w:rsid w:val="00326F9B"/>
    <w:rsid w:val="003311E3"/>
    <w:rsid w:val="003316A6"/>
    <w:rsid w:val="00332756"/>
    <w:rsid w:val="00333E92"/>
    <w:rsid w:val="003355D2"/>
    <w:rsid w:val="0033673E"/>
    <w:rsid w:val="00337AA3"/>
    <w:rsid w:val="00340412"/>
    <w:rsid w:val="00343AA9"/>
    <w:rsid w:val="00344F79"/>
    <w:rsid w:val="00345D27"/>
    <w:rsid w:val="00345EA3"/>
    <w:rsid w:val="003462C2"/>
    <w:rsid w:val="003516B9"/>
    <w:rsid w:val="00353201"/>
    <w:rsid w:val="00353983"/>
    <w:rsid w:val="00353BD6"/>
    <w:rsid w:val="003556A6"/>
    <w:rsid w:val="00355FB0"/>
    <w:rsid w:val="003563CD"/>
    <w:rsid w:val="003573AA"/>
    <w:rsid w:val="003574A7"/>
    <w:rsid w:val="00363308"/>
    <w:rsid w:val="003654C4"/>
    <w:rsid w:val="00366669"/>
    <w:rsid w:val="00367F66"/>
    <w:rsid w:val="00370C04"/>
    <w:rsid w:val="00371259"/>
    <w:rsid w:val="003724EF"/>
    <w:rsid w:val="00372BA5"/>
    <w:rsid w:val="003737E2"/>
    <w:rsid w:val="00373885"/>
    <w:rsid w:val="003746B0"/>
    <w:rsid w:val="00375045"/>
    <w:rsid w:val="00375064"/>
    <w:rsid w:val="0037586E"/>
    <w:rsid w:val="00377097"/>
    <w:rsid w:val="003800B9"/>
    <w:rsid w:val="00380B66"/>
    <w:rsid w:val="00380ED8"/>
    <w:rsid w:val="003835E4"/>
    <w:rsid w:val="00383D71"/>
    <w:rsid w:val="0038666E"/>
    <w:rsid w:val="003876EF"/>
    <w:rsid w:val="00390262"/>
    <w:rsid w:val="003903B7"/>
    <w:rsid w:val="00392F3C"/>
    <w:rsid w:val="003931C4"/>
    <w:rsid w:val="003932E2"/>
    <w:rsid w:val="00393C10"/>
    <w:rsid w:val="00393F76"/>
    <w:rsid w:val="00394E83"/>
    <w:rsid w:val="00395BB8"/>
    <w:rsid w:val="00397B2E"/>
    <w:rsid w:val="003A1085"/>
    <w:rsid w:val="003A1339"/>
    <w:rsid w:val="003A1C2C"/>
    <w:rsid w:val="003A2E1B"/>
    <w:rsid w:val="003A303F"/>
    <w:rsid w:val="003A3051"/>
    <w:rsid w:val="003A3E77"/>
    <w:rsid w:val="003A4012"/>
    <w:rsid w:val="003A5E5D"/>
    <w:rsid w:val="003B0573"/>
    <w:rsid w:val="003B13E7"/>
    <w:rsid w:val="003B2FCA"/>
    <w:rsid w:val="003B3152"/>
    <w:rsid w:val="003B3B47"/>
    <w:rsid w:val="003B490E"/>
    <w:rsid w:val="003B4979"/>
    <w:rsid w:val="003B6A07"/>
    <w:rsid w:val="003C0015"/>
    <w:rsid w:val="003C023E"/>
    <w:rsid w:val="003C1EB9"/>
    <w:rsid w:val="003C2498"/>
    <w:rsid w:val="003C2EAD"/>
    <w:rsid w:val="003C4402"/>
    <w:rsid w:val="003C4454"/>
    <w:rsid w:val="003C5B83"/>
    <w:rsid w:val="003C788A"/>
    <w:rsid w:val="003D03BD"/>
    <w:rsid w:val="003D0AEC"/>
    <w:rsid w:val="003D2B90"/>
    <w:rsid w:val="003D2CD8"/>
    <w:rsid w:val="003D4B1E"/>
    <w:rsid w:val="003D5566"/>
    <w:rsid w:val="003D6557"/>
    <w:rsid w:val="003D730E"/>
    <w:rsid w:val="003E18EB"/>
    <w:rsid w:val="003E19C0"/>
    <w:rsid w:val="003E54B7"/>
    <w:rsid w:val="003E76E2"/>
    <w:rsid w:val="003F13DA"/>
    <w:rsid w:val="003F20C4"/>
    <w:rsid w:val="003F5709"/>
    <w:rsid w:val="003F6E34"/>
    <w:rsid w:val="003F7E07"/>
    <w:rsid w:val="004003B0"/>
    <w:rsid w:val="00402842"/>
    <w:rsid w:val="00403850"/>
    <w:rsid w:val="00403E6C"/>
    <w:rsid w:val="0040472B"/>
    <w:rsid w:val="00404CDE"/>
    <w:rsid w:val="00405AAA"/>
    <w:rsid w:val="00407328"/>
    <w:rsid w:val="00407449"/>
    <w:rsid w:val="004113C2"/>
    <w:rsid w:val="00411B04"/>
    <w:rsid w:val="00411BDA"/>
    <w:rsid w:val="00413BA1"/>
    <w:rsid w:val="0041446B"/>
    <w:rsid w:val="004146A7"/>
    <w:rsid w:val="0041481D"/>
    <w:rsid w:val="00414C75"/>
    <w:rsid w:val="00415650"/>
    <w:rsid w:val="00415EC3"/>
    <w:rsid w:val="00416C7C"/>
    <w:rsid w:val="00416D6B"/>
    <w:rsid w:val="00420408"/>
    <w:rsid w:val="00423425"/>
    <w:rsid w:val="004248D8"/>
    <w:rsid w:val="00425AB0"/>
    <w:rsid w:val="0042602A"/>
    <w:rsid w:val="00430093"/>
    <w:rsid w:val="004301E3"/>
    <w:rsid w:val="00430500"/>
    <w:rsid w:val="00430FA7"/>
    <w:rsid w:val="00431EF0"/>
    <w:rsid w:val="004325FE"/>
    <w:rsid w:val="00432BAE"/>
    <w:rsid w:val="004358C4"/>
    <w:rsid w:val="00435ED0"/>
    <w:rsid w:val="00436C71"/>
    <w:rsid w:val="0043719D"/>
    <w:rsid w:val="00437A3B"/>
    <w:rsid w:val="0044054E"/>
    <w:rsid w:val="00441CA8"/>
    <w:rsid w:val="00443973"/>
    <w:rsid w:val="00443A70"/>
    <w:rsid w:val="0044588A"/>
    <w:rsid w:val="00445902"/>
    <w:rsid w:val="004463A3"/>
    <w:rsid w:val="00446958"/>
    <w:rsid w:val="00446AD2"/>
    <w:rsid w:val="00447B3C"/>
    <w:rsid w:val="004510FE"/>
    <w:rsid w:val="00451D20"/>
    <w:rsid w:val="00451D70"/>
    <w:rsid w:val="00454634"/>
    <w:rsid w:val="00454BA9"/>
    <w:rsid w:val="00454F3C"/>
    <w:rsid w:val="0045529A"/>
    <w:rsid w:val="00456D76"/>
    <w:rsid w:val="004601DD"/>
    <w:rsid w:val="00462DB7"/>
    <w:rsid w:val="00463E50"/>
    <w:rsid w:val="00464E33"/>
    <w:rsid w:val="00465F32"/>
    <w:rsid w:val="004672F4"/>
    <w:rsid w:val="00467344"/>
    <w:rsid w:val="00467CB0"/>
    <w:rsid w:val="00471466"/>
    <w:rsid w:val="0047169F"/>
    <w:rsid w:val="0047179F"/>
    <w:rsid w:val="00472905"/>
    <w:rsid w:val="004738EE"/>
    <w:rsid w:val="00474075"/>
    <w:rsid w:val="00475273"/>
    <w:rsid w:val="004754D5"/>
    <w:rsid w:val="00476331"/>
    <w:rsid w:val="00476FB7"/>
    <w:rsid w:val="00477620"/>
    <w:rsid w:val="00477C3B"/>
    <w:rsid w:val="004834CF"/>
    <w:rsid w:val="0048356E"/>
    <w:rsid w:val="00483A53"/>
    <w:rsid w:val="00484FE5"/>
    <w:rsid w:val="004859B3"/>
    <w:rsid w:val="00485F69"/>
    <w:rsid w:val="004864EE"/>
    <w:rsid w:val="0048721B"/>
    <w:rsid w:val="004878C6"/>
    <w:rsid w:val="00487D23"/>
    <w:rsid w:val="00490D11"/>
    <w:rsid w:val="00490E54"/>
    <w:rsid w:val="00491C8B"/>
    <w:rsid w:val="00492159"/>
    <w:rsid w:val="00492C5B"/>
    <w:rsid w:val="0049467E"/>
    <w:rsid w:val="00494CD4"/>
    <w:rsid w:val="0049502D"/>
    <w:rsid w:val="00495141"/>
    <w:rsid w:val="00496528"/>
    <w:rsid w:val="00496779"/>
    <w:rsid w:val="004967AC"/>
    <w:rsid w:val="004975D1"/>
    <w:rsid w:val="004A0C14"/>
    <w:rsid w:val="004A144C"/>
    <w:rsid w:val="004A1CDC"/>
    <w:rsid w:val="004A4707"/>
    <w:rsid w:val="004A5E16"/>
    <w:rsid w:val="004A5EC7"/>
    <w:rsid w:val="004A6711"/>
    <w:rsid w:val="004A6D61"/>
    <w:rsid w:val="004A7F2B"/>
    <w:rsid w:val="004B003D"/>
    <w:rsid w:val="004B1E9C"/>
    <w:rsid w:val="004B1F02"/>
    <w:rsid w:val="004B2336"/>
    <w:rsid w:val="004B24AC"/>
    <w:rsid w:val="004B24E9"/>
    <w:rsid w:val="004B2A54"/>
    <w:rsid w:val="004B2F9B"/>
    <w:rsid w:val="004B4F3E"/>
    <w:rsid w:val="004C0F30"/>
    <w:rsid w:val="004C17E7"/>
    <w:rsid w:val="004C3BFE"/>
    <w:rsid w:val="004C64A9"/>
    <w:rsid w:val="004C724C"/>
    <w:rsid w:val="004C7406"/>
    <w:rsid w:val="004D1884"/>
    <w:rsid w:val="004D236D"/>
    <w:rsid w:val="004D34A3"/>
    <w:rsid w:val="004D3760"/>
    <w:rsid w:val="004D3C4D"/>
    <w:rsid w:val="004D3E68"/>
    <w:rsid w:val="004D4D65"/>
    <w:rsid w:val="004D7421"/>
    <w:rsid w:val="004E05DF"/>
    <w:rsid w:val="004E2528"/>
    <w:rsid w:val="004E2B71"/>
    <w:rsid w:val="004E46D0"/>
    <w:rsid w:val="004E524A"/>
    <w:rsid w:val="004E57C2"/>
    <w:rsid w:val="004E601C"/>
    <w:rsid w:val="004E66B6"/>
    <w:rsid w:val="004F2519"/>
    <w:rsid w:val="004F3136"/>
    <w:rsid w:val="004F512A"/>
    <w:rsid w:val="004F55F7"/>
    <w:rsid w:val="004F6117"/>
    <w:rsid w:val="004F66E4"/>
    <w:rsid w:val="004F6B7D"/>
    <w:rsid w:val="004F6F5C"/>
    <w:rsid w:val="004F7E56"/>
    <w:rsid w:val="005004FE"/>
    <w:rsid w:val="00500DBA"/>
    <w:rsid w:val="00501E4F"/>
    <w:rsid w:val="00502D38"/>
    <w:rsid w:val="00503E78"/>
    <w:rsid w:val="00504813"/>
    <w:rsid w:val="00507215"/>
    <w:rsid w:val="00507658"/>
    <w:rsid w:val="00507AC2"/>
    <w:rsid w:val="00507F4B"/>
    <w:rsid w:val="00511717"/>
    <w:rsid w:val="00511940"/>
    <w:rsid w:val="005123FA"/>
    <w:rsid w:val="0051269F"/>
    <w:rsid w:val="005127C4"/>
    <w:rsid w:val="00513198"/>
    <w:rsid w:val="00513939"/>
    <w:rsid w:val="00514C0C"/>
    <w:rsid w:val="005155DA"/>
    <w:rsid w:val="00515987"/>
    <w:rsid w:val="00515C60"/>
    <w:rsid w:val="00515CF7"/>
    <w:rsid w:val="00517435"/>
    <w:rsid w:val="00517494"/>
    <w:rsid w:val="005200EF"/>
    <w:rsid w:val="00520609"/>
    <w:rsid w:val="005212E5"/>
    <w:rsid w:val="00524432"/>
    <w:rsid w:val="00524ADA"/>
    <w:rsid w:val="00526A95"/>
    <w:rsid w:val="00527439"/>
    <w:rsid w:val="00530494"/>
    <w:rsid w:val="00530D4A"/>
    <w:rsid w:val="00530F49"/>
    <w:rsid w:val="0053133B"/>
    <w:rsid w:val="00531C19"/>
    <w:rsid w:val="00532140"/>
    <w:rsid w:val="00533401"/>
    <w:rsid w:val="00534700"/>
    <w:rsid w:val="0053519E"/>
    <w:rsid w:val="00536ABB"/>
    <w:rsid w:val="0053791C"/>
    <w:rsid w:val="00537B3D"/>
    <w:rsid w:val="005416BF"/>
    <w:rsid w:val="00543592"/>
    <w:rsid w:val="0054390A"/>
    <w:rsid w:val="0054549A"/>
    <w:rsid w:val="0054603E"/>
    <w:rsid w:val="00546368"/>
    <w:rsid w:val="00546724"/>
    <w:rsid w:val="00551F4C"/>
    <w:rsid w:val="00553214"/>
    <w:rsid w:val="005551A0"/>
    <w:rsid w:val="005606FA"/>
    <w:rsid w:val="00560D2D"/>
    <w:rsid w:val="00562FEE"/>
    <w:rsid w:val="00563CE9"/>
    <w:rsid w:val="00564B6F"/>
    <w:rsid w:val="00566013"/>
    <w:rsid w:val="00574696"/>
    <w:rsid w:val="0057481E"/>
    <w:rsid w:val="005768C8"/>
    <w:rsid w:val="00580CEA"/>
    <w:rsid w:val="005824FA"/>
    <w:rsid w:val="005827E1"/>
    <w:rsid w:val="005837FF"/>
    <w:rsid w:val="0058462E"/>
    <w:rsid w:val="00584720"/>
    <w:rsid w:val="00584D9E"/>
    <w:rsid w:val="0058532E"/>
    <w:rsid w:val="00585A31"/>
    <w:rsid w:val="005867F7"/>
    <w:rsid w:val="00590D16"/>
    <w:rsid w:val="00590F6C"/>
    <w:rsid w:val="00591126"/>
    <w:rsid w:val="00593CBA"/>
    <w:rsid w:val="005960B5"/>
    <w:rsid w:val="00596263"/>
    <w:rsid w:val="00596655"/>
    <w:rsid w:val="005966D7"/>
    <w:rsid w:val="005A0A6C"/>
    <w:rsid w:val="005A1088"/>
    <w:rsid w:val="005A477E"/>
    <w:rsid w:val="005A495B"/>
    <w:rsid w:val="005A533E"/>
    <w:rsid w:val="005A57AB"/>
    <w:rsid w:val="005A5FAC"/>
    <w:rsid w:val="005A690C"/>
    <w:rsid w:val="005A71D3"/>
    <w:rsid w:val="005A7F4D"/>
    <w:rsid w:val="005B1685"/>
    <w:rsid w:val="005B17DB"/>
    <w:rsid w:val="005B1A67"/>
    <w:rsid w:val="005B20D6"/>
    <w:rsid w:val="005B3401"/>
    <w:rsid w:val="005B3EEA"/>
    <w:rsid w:val="005B62A0"/>
    <w:rsid w:val="005B658A"/>
    <w:rsid w:val="005C0C06"/>
    <w:rsid w:val="005C1889"/>
    <w:rsid w:val="005C18E2"/>
    <w:rsid w:val="005C4EFD"/>
    <w:rsid w:val="005C6450"/>
    <w:rsid w:val="005C6BFB"/>
    <w:rsid w:val="005C6FC5"/>
    <w:rsid w:val="005D009F"/>
    <w:rsid w:val="005D056A"/>
    <w:rsid w:val="005D0CE3"/>
    <w:rsid w:val="005D1CAD"/>
    <w:rsid w:val="005D1D27"/>
    <w:rsid w:val="005D58A2"/>
    <w:rsid w:val="005D598A"/>
    <w:rsid w:val="005D5EA1"/>
    <w:rsid w:val="005E064F"/>
    <w:rsid w:val="005E288C"/>
    <w:rsid w:val="005E4435"/>
    <w:rsid w:val="005E5B11"/>
    <w:rsid w:val="005E5C99"/>
    <w:rsid w:val="005E5D4F"/>
    <w:rsid w:val="005E7A08"/>
    <w:rsid w:val="005F1A7E"/>
    <w:rsid w:val="005F25DD"/>
    <w:rsid w:val="005F301A"/>
    <w:rsid w:val="005F3FB3"/>
    <w:rsid w:val="005F6428"/>
    <w:rsid w:val="005F6C09"/>
    <w:rsid w:val="005F7CC6"/>
    <w:rsid w:val="006025FF"/>
    <w:rsid w:val="00602937"/>
    <w:rsid w:val="0060308F"/>
    <w:rsid w:val="006036FF"/>
    <w:rsid w:val="0061014A"/>
    <w:rsid w:val="0061082D"/>
    <w:rsid w:val="00611761"/>
    <w:rsid w:val="0061186E"/>
    <w:rsid w:val="0061264B"/>
    <w:rsid w:val="00612CF8"/>
    <w:rsid w:val="00613481"/>
    <w:rsid w:val="00614B5D"/>
    <w:rsid w:val="006152AC"/>
    <w:rsid w:val="0061627D"/>
    <w:rsid w:val="006224C6"/>
    <w:rsid w:val="0062344F"/>
    <w:rsid w:val="00623B85"/>
    <w:rsid w:val="00625D5D"/>
    <w:rsid w:val="006272B2"/>
    <w:rsid w:val="0062735E"/>
    <w:rsid w:val="00627D25"/>
    <w:rsid w:val="00630CC5"/>
    <w:rsid w:val="00630EC1"/>
    <w:rsid w:val="00630ECD"/>
    <w:rsid w:val="00633041"/>
    <w:rsid w:val="006341DC"/>
    <w:rsid w:val="00634B46"/>
    <w:rsid w:val="00635159"/>
    <w:rsid w:val="00637376"/>
    <w:rsid w:val="006379F5"/>
    <w:rsid w:val="00640B4F"/>
    <w:rsid w:val="0064127D"/>
    <w:rsid w:val="006414FB"/>
    <w:rsid w:val="00642EFA"/>
    <w:rsid w:val="00643707"/>
    <w:rsid w:val="00643AAC"/>
    <w:rsid w:val="00643FAC"/>
    <w:rsid w:val="00646E39"/>
    <w:rsid w:val="00650906"/>
    <w:rsid w:val="00651BCF"/>
    <w:rsid w:val="00651DB6"/>
    <w:rsid w:val="00652B39"/>
    <w:rsid w:val="006557EF"/>
    <w:rsid w:val="00656EC3"/>
    <w:rsid w:val="00657CB2"/>
    <w:rsid w:val="00660729"/>
    <w:rsid w:val="00660DCC"/>
    <w:rsid w:val="006611AA"/>
    <w:rsid w:val="006614D1"/>
    <w:rsid w:val="00661B63"/>
    <w:rsid w:val="00665D03"/>
    <w:rsid w:val="006673DB"/>
    <w:rsid w:val="00667457"/>
    <w:rsid w:val="00667D31"/>
    <w:rsid w:val="00670FC7"/>
    <w:rsid w:val="006712A6"/>
    <w:rsid w:val="00671CCD"/>
    <w:rsid w:val="0067351C"/>
    <w:rsid w:val="00674448"/>
    <w:rsid w:val="006752C3"/>
    <w:rsid w:val="00675889"/>
    <w:rsid w:val="0067628F"/>
    <w:rsid w:val="0067677D"/>
    <w:rsid w:val="006773A9"/>
    <w:rsid w:val="006818EB"/>
    <w:rsid w:val="006819A0"/>
    <w:rsid w:val="0068312B"/>
    <w:rsid w:val="00683157"/>
    <w:rsid w:val="00687382"/>
    <w:rsid w:val="006927BF"/>
    <w:rsid w:val="006956C4"/>
    <w:rsid w:val="006963C5"/>
    <w:rsid w:val="00697B04"/>
    <w:rsid w:val="00697B82"/>
    <w:rsid w:val="006A012E"/>
    <w:rsid w:val="006A1ED9"/>
    <w:rsid w:val="006A2018"/>
    <w:rsid w:val="006A26C3"/>
    <w:rsid w:val="006A364D"/>
    <w:rsid w:val="006A3E23"/>
    <w:rsid w:val="006A46FC"/>
    <w:rsid w:val="006A78D5"/>
    <w:rsid w:val="006B0A2C"/>
    <w:rsid w:val="006B16FF"/>
    <w:rsid w:val="006B2101"/>
    <w:rsid w:val="006B2450"/>
    <w:rsid w:val="006B3F4C"/>
    <w:rsid w:val="006B51A1"/>
    <w:rsid w:val="006B5ADD"/>
    <w:rsid w:val="006B5BF6"/>
    <w:rsid w:val="006B68E8"/>
    <w:rsid w:val="006B6B67"/>
    <w:rsid w:val="006B766E"/>
    <w:rsid w:val="006C0D90"/>
    <w:rsid w:val="006C2218"/>
    <w:rsid w:val="006C2BD1"/>
    <w:rsid w:val="006C4627"/>
    <w:rsid w:val="006C5574"/>
    <w:rsid w:val="006C5F42"/>
    <w:rsid w:val="006C6BBC"/>
    <w:rsid w:val="006C74C0"/>
    <w:rsid w:val="006C7597"/>
    <w:rsid w:val="006D39A8"/>
    <w:rsid w:val="006D5FC9"/>
    <w:rsid w:val="006D6E16"/>
    <w:rsid w:val="006D6F73"/>
    <w:rsid w:val="006D7FF0"/>
    <w:rsid w:val="006E00B1"/>
    <w:rsid w:val="006E0D27"/>
    <w:rsid w:val="006E2248"/>
    <w:rsid w:val="006E3516"/>
    <w:rsid w:val="006E44D0"/>
    <w:rsid w:val="006E4699"/>
    <w:rsid w:val="006E4A11"/>
    <w:rsid w:val="006E5A38"/>
    <w:rsid w:val="006F06CC"/>
    <w:rsid w:val="006F156A"/>
    <w:rsid w:val="006F1788"/>
    <w:rsid w:val="006F32B6"/>
    <w:rsid w:val="006F6667"/>
    <w:rsid w:val="006F6B9E"/>
    <w:rsid w:val="006F7B41"/>
    <w:rsid w:val="0070069F"/>
    <w:rsid w:val="007017F7"/>
    <w:rsid w:val="0070328D"/>
    <w:rsid w:val="00705A3F"/>
    <w:rsid w:val="00705AF8"/>
    <w:rsid w:val="00705B74"/>
    <w:rsid w:val="00706212"/>
    <w:rsid w:val="0070633F"/>
    <w:rsid w:val="00712278"/>
    <w:rsid w:val="007123C3"/>
    <w:rsid w:val="007149BA"/>
    <w:rsid w:val="00715B52"/>
    <w:rsid w:val="00715DAC"/>
    <w:rsid w:val="00716594"/>
    <w:rsid w:val="007177A9"/>
    <w:rsid w:val="00722B42"/>
    <w:rsid w:val="00723462"/>
    <w:rsid w:val="00726C59"/>
    <w:rsid w:val="00730E78"/>
    <w:rsid w:val="0073151F"/>
    <w:rsid w:val="00731706"/>
    <w:rsid w:val="00731A6A"/>
    <w:rsid w:val="00732E36"/>
    <w:rsid w:val="00732F6A"/>
    <w:rsid w:val="00732F90"/>
    <w:rsid w:val="00734520"/>
    <w:rsid w:val="00735E87"/>
    <w:rsid w:val="00736454"/>
    <w:rsid w:val="007368B3"/>
    <w:rsid w:val="00737143"/>
    <w:rsid w:val="00737574"/>
    <w:rsid w:val="00737FCC"/>
    <w:rsid w:val="007403BF"/>
    <w:rsid w:val="00740BE2"/>
    <w:rsid w:val="007434F4"/>
    <w:rsid w:val="0074384C"/>
    <w:rsid w:val="00743FD7"/>
    <w:rsid w:val="0074587D"/>
    <w:rsid w:val="0074662E"/>
    <w:rsid w:val="007469C6"/>
    <w:rsid w:val="00746C31"/>
    <w:rsid w:val="00747F0F"/>
    <w:rsid w:val="0075009E"/>
    <w:rsid w:val="0075015C"/>
    <w:rsid w:val="00750BD3"/>
    <w:rsid w:val="007546AD"/>
    <w:rsid w:val="007553BB"/>
    <w:rsid w:val="00756774"/>
    <w:rsid w:val="007570FC"/>
    <w:rsid w:val="00757173"/>
    <w:rsid w:val="00757197"/>
    <w:rsid w:val="00760AD7"/>
    <w:rsid w:val="0076163B"/>
    <w:rsid w:val="007635B9"/>
    <w:rsid w:val="007636C9"/>
    <w:rsid w:val="00764453"/>
    <w:rsid w:val="00764473"/>
    <w:rsid w:val="007656B0"/>
    <w:rsid w:val="00765784"/>
    <w:rsid w:val="00765802"/>
    <w:rsid w:val="00766029"/>
    <w:rsid w:val="007661EC"/>
    <w:rsid w:val="007665C3"/>
    <w:rsid w:val="00766956"/>
    <w:rsid w:val="00770EFB"/>
    <w:rsid w:val="00770F93"/>
    <w:rsid w:val="007726BB"/>
    <w:rsid w:val="00773EF1"/>
    <w:rsid w:val="0077659F"/>
    <w:rsid w:val="00776830"/>
    <w:rsid w:val="00776965"/>
    <w:rsid w:val="00776CDA"/>
    <w:rsid w:val="0078207F"/>
    <w:rsid w:val="00782703"/>
    <w:rsid w:val="0078382D"/>
    <w:rsid w:val="007858B2"/>
    <w:rsid w:val="007860C1"/>
    <w:rsid w:val="00786351"/>
    <w:rsid w:val="00786C37"/>
    <w:rsid w:val="00790A90"/>
    <w:rsid w:val="00793F18"/>
    <w:rsid w:val="0079680E"/>
    <w:rsid w:val="00797170"/>
    <w:rsid w:val="007A04E1"/>
    <w:rsid w:val="007A15B6"/>
    <w:rsid w:val="007A304B"/>
    <w:rsid w:val="007A5972"/>
    <w:rsid w:val="007B0291"/>
    <w:rsid w:val="007B0901"/>
    <w:rsid w:val="007B144F"/>
    <w:rsid w:val="007B2279"/>
    <w:rsid w:val="007B27D0"/>
    <w:rsid w:val="007B4621"/>
    <w:rsid w:val="007B6757"/>
    <w:rsid w:val="007C1CF0"/>
    <w:rsid w:val="007C22D1"/>
    <w:rsid w:val="007C4161"/>
    <w:rsid w:val="007C449F"/>
    <w:rsid w:val="007C4EF1"/>
    <w:rsid w:val="007C5219"/>
    <w:rsid w:val="007C5568"/>
    <w:rsid w:val="007C6952"/>
    <w:rsid w:val="007C6FD0"/>
    <w:rsid w:val="007C71DF"/>
    <w:rsid w:val="007D2081"/>
    <w:rsid w:val="007D213A"/>
    <w:rsid w:val="007D2ACB"/>
    <w:rsid w:val="007D2EFF"/>
    <w:rsid w:val="007D43B7"/>
    <w:rsid w:val="007D5741"/>
    <w:rsid w:val="007D5E11"/>
    <w:rsid w:val="007E0D50"/>
    <w:rsid w:val="007E30AD"/>
    <w:rsid w:val="007E430A"/>
    <w:rsid w:val="007E5320"/>
    <w:rsid w:val="007E5375"/>
    <w:rsid w:val="007E681B"/>
    <w:rsid w:val="007F108B"/>
    <w:rsid w:val="007F2E98"/>
    <w:rsid w:val="007F3AB3"/>
    <w:rsid w:val="007F4D6C"/>
    <w:rsid w:val="007F5DB5"/>
    <w:rsid w:val="007F6841"/>
    <w:rsid w:val="007F6D32"/>
    <w:rsid w:val="007F7EEC"/>
    <w:rsid w:val="00800124"/>
    <w:rsid w:val="00800CDE"/>
    <w:rsid w:val="008028F1"/>
    <w:rsid w:val="0080461C"/>
    <w:rsid w:val="00805A36"/>
    <w:rsid w:val="00807086"/>
    <w:rsid w:val="008078B3"/>
    <w:rsid w:val="00807CAB"/>
    <w:rsid w:val="0081027F"/>
    <w:rsid w:val="00810308"/>
    <w:rsid w:val="0081181D"/>
    <w:rsid w:val="00812E71"/>
    <w:rsid w:val="0081352E"/>
    <w:rsid w:val="008142B3"/>
    <w:rsid w:val="00815223"/>
    <w:rsid w:val="0081593A"/>
    <w:rsid w:val="00815C04"/>
    <w:rsid w:val="008212D5"/>
    <w:rsid w:val="008225CF"/>
    <w:rsid w:val="00822CCA"/>
    <w:rsid w:val="00823D2C"/>
    <w:rsid w:val="00824A7C"/>
    <w:rsid w:val="00825977"/>
    <w:rsid w:val="00827075"/>
    <w:rsid w:val="008275A1"/>
    <w:rsid w:val="00830157"/>
    <w:rsid w:val="00833192"/>
    <w:rsid w:val="00835D36"/>
    <w:rsid w:val="0084147E"/>
    <w:rsid w:val="00841D57"/>
    <w:rsid w:val="0084283C"/>
    <w:rsid w:val="00842A0A"/>
    <w:rsid w:val="008434E6"/>
    <w:rsid w:val="008442E9"/>
    <w:rsid w:val="008464F9"/>
    <w:rsid w:val="00850E2A"/>
    <w:rsid w:val="00853859"/>
    <w:rsid w:val="00855268"/>
    <w:rsid w:val="0085561B"/>
    <w:rsid w:val="0085599E"/>
    <w:rsid w:val="008559DA"/>
    <w:rsid w:val="008572B3"/>
    <w:rsid w:val="0085731B"/>
    <w:rsid w:val="008574AC"/>
    <w:rsid w:val="0086057C"/>
    <w:rsid w:val="00860937"/>
    <w:rsid w:val="00860D17"/>
    <w:rsid w:val="00860E06"/>
    <w:rsid w:val="00860F13"/>
    <w:rsid w:val="00864DF8"/>
    <w:rsid w:val="0086569A"/>
    <w:rsid w:val="00865D9B"/>
    <w:rsid w:val="00866915"/>
    <w:rsid w:val="0086747E"/>
    <w:rsid w:val="00870677"/>
    <w:rsid w:val="00872BFB"/>
    <w:rsid w:val="00872CA5"/>
    <w:rsid w:val="00873813"/>
    <w:rsid w:val="00874753"/>
    <w:rsid w:val="00876397"/>
    <w:rsid w:val="00876F79"/>
    <w:rsid w:val="008805C6"/>
    <w:rsid w:val="008827D7"/>
    <w:rsid w:val="00883C06"/>
    <w:rsid w:val="008873D2"/>
    <w:rsid w:val="00887ED2"/>
    <w:rsid w:val="008905DC"/>
    <w:rsid w:val="00891CCD"/>
    <w:rsid w:val="00891E70"/>
    <w:rsid w:val="00892354"/>
    <w:rsid w:val="00896106"/>
    <w:rsid w:val="00896129"/>
    <w:rsid w:val="00896AE1"/>
    <w:rsid w:val="008975AB"/>
    <w:rsid w:val="00897ABC"/>
    <w:rsid w:val="00897DC6"/>
    <w:rsid w:val="008A04E3"/>
    <w:rsid w:val="008A0D6B"/>
    <w:rsid w:val="008A16F9"/>
    <w:rsid w:val="008A2A44"/>
    <w:rsid w:val="008A42A4"/>
    <w:rsid w:val="008A5118"/>
    <w:rsid w:val="008A59B8"/>
    <w:rsid w:val="008B10A3"/>
    <w:rsid w:val="008B3618"/>
    <w:rsid w:val="008B506F"/>
    <w:rsid w:val="008B5A11"/>
    <w:rsid w:val="008B5E81"/>
    <w:rsid w:val="008B7FD1"/>
    <w:rsid w:val="008C082B"/>
    <w:rsid w:val="008C16C9"/>
    <w:rsid w:val="008C1BAB"/>
    <w:rsid w:val="008C1D84"/>
    <w:rsid w:val="008C2A20"/>
    <w:rsid w:val="008C31D7"/>
    <w:rsid w:val="008C5462"/>
    <w:rsid w:val="008C5BEE"/>
    <w:rsid w:val="008D0934"/>
    <w:rsid w:val="008D0E27"/>
    <w:rsid w:val="008D157A"/>
    <w:rsid w:val="008D188E"/>
    <w:rsid w:val="008D274B"/>
    <w:rsid w:val="008D2789"/>
    <w:rsid w:val="008D2DD0"/>
    <w:rsid w:val="008D4843"/>
    <w:rsid w:val="008D56A0"/>
    <w:rsid w:val="008D56FF"/>
    <w:rsid w:val="008E01AB"/>
    <w:rsid w:val="008E06DD"/>
    <w:rsid w:val="008E1245"/>
    <w:rsid w:val="008E25BF"/>
    <w:rsid w:val="008E2880"/>
    <w:rsid w:val="008E3841"/>
    <w:rsid w:val="008E5BB5"/>
    <w:rsid w:val="008E5F5A"/>
    <w:rsid w:val="008E7735"/>
    <w:rsid w:val="008E785B"/>
    <w:rsid w:val="008F22AB"/>
    <w:rsid w:val="008F2E81"/>
    <w:rsid w:val="008F44B9"/>
    <w:rsid w:val="008F5972"/>
    <w:rsid w:val="008F5E6C"/>
    <w:rsid w:val="008F65EA"/>
    <w:rsid w:val="008F67D7"/>
    <w:rsid w:val="008F6E1D"/>
    <w:rsid w:val="00900080"/>
    <w:rsid w:val="00902EB6"/>
    <w:rsid w:val="009077D9"/>
    <w:rsid w:val="009077FC"/>
    <w:rsid w:val="00911F25"/>
    <w:rsid w:val="0091230D"/>
    <w:rsid w:val="00912B94"/>
    <w:rsid w:val="009149FD"/>
    <w:rsid w:val="00920856"/>
    <w:rsid w:val="00920957"/>
    <w:rsid w:val="009214C9"/>
    <w:rsid w:val="00921590"/>
    <w:rsid w:val="00921615"/>
    <w:rsid w:val="009226ED"/>
    <w:rsid w:val="009242E7"/>
    <w:rsid w:val="0092432C"/>
    <w:rsid w:val="00924C6C"/>
    <w:rsid w:val="00925617"/>
    <w:rsid w:val="00925C2B"/>
    <w:rsid w:val="00925CB6"/>
    <w:rsid w:val="00926214"/>
    <w:rsid w:val="009271C4"/>
    <w:rsid w:val="0093159E"/>
    <w:rsid w:val="00932FEC"/>
    <w:rsid w:val="00934947"/>
    <w:rsid w:val="009351E8"/>
    <w:rsid w:val="0093564E"/>
    <w:rsid w:val="00935650"/>
    <w:rsid w:val="00935AC0"/>
    <w:rsid w:val="00935B1F"/>
    <w:rsid w:val="00935E4A"/>
    <w:rsid w:val="0093618A"/>
    <w:rsid w:val="00940C6A"/>
    <w:rsid w:val="00940FE5"/>
    <w:rsid w:val="00943AAA"/>
    <w:rsid w:val="00944143"/>
    <w:rsid w:val="0094565E"/>
    <w:rsid w:val="00946B4B"/>
    <w:rsid w:val="00946B4C"/>
    <w:rsid w:val="009478E5"/>
    <w:rsid w:val="00950856"/>
    <w:rsid w:val="00950CE3"/>
    <w:rsid w:val="00950E3C"/>
    <w:rsid w:val="00950F15"/>
    <w:rsid w:val="009514E6"/>
    <w:rsid w:val="0095188E"/>
    <w:rsid w:val="009563DC"/>
    <w:rsid w:val="009571AE"/>
    <w:rsid w:val="009574C1"/>
    <w:rsid w:val="00963DEB"/>
    <w:rsid w:val="00964014"/>
    <w:rsid w:val="00966527"/>
    <w:rsid w:val="0096705D"/>
    <w:rsid w:val="0096716A"/>
    <w:rsid w:val="009675D5"/>
    <w:rsid w:val="009677FF"/>
    <w:rsid w:val="00971C99"/>
    <w:rsid w:val="00974791"/>
    <w:rsid w:val="00974EA9"/>
    <w:rsid w:val="0097528B"/>
    <w:rsid w:val="00975CE5"/>
    <w:rsid w:val="0097612C"/>
    <w:rsid w:val="00980A76"/>
    <w:rsid w:val="0098132A"/>
    <w:rsid w:val="00981912"/>
    <w:rsid w:val="009820C4"/>
    <w:rsid w:val="00983F04"/>
    <w:rsid w:val="00985495"/>
    <w:rsid w:val="00985597"/>
    <w:rsid w:val="00985D3D"/>
    <w:rsid w:val="0098695B"/>
    <w:rsid w:val="00986F9C"/>
    <w:rsid w:val="00987040"/>
    <w:rsid w:val="009870B6"/>
    <w:rsid w:val="00987126"/>
    <w:rsid w:val="009874FD"/>
    <w:rsid w:val="00990CF1"/>
    <w:rsid w:val="00991E7B"/>
    <w:rsid w:val="00993105"/>
    <w:rsid w:val="00993B06"/>
    <w:rsid w:val="009943E2"/>
    <w:rsid w:val="009974A7"/>
    <w:rsid w:val="00997C6A"/>
    <w:rsid w:val="00997E97"/>
    <w:rsid w:val="009A091E"/>
    <w:rsid w:val="009A1C18"/>
    <w:rsid w:val="009A2CA2"/>
    <w:rsid w:val="009A6447"/>
    <w:rsid w:val="009A681E"/>
    <w:rsid w:val="009A6AEE"/>
    <w:rsid w:val="009B0F01"/>
    <w:rsid w:val="009B1547"/>
    <w:rsid w:val="009B1A57"/>
    <w:rsid w:val="009B5452"/>
    <w:rsid w:val="009B6053"/>
    <w:rsid w:val="009B6CD9"/>
    <w:rsid w:val="009B761B"/>
    <w:rsid w:val="009B794A"/>
    <w:rsid w:val="009C0D34"/>
    <w:rsid w:val="009C0EB2"/>
    <w:rsid w:val="009C10CE"/>
    <w:rsid w:val="009C2418"/>
    <w:rsid w:val="009C30BB"/>
    <w:rsid w:val="009C3823"/>
    <w:rsid w:val="009C5469"/>
    <w:rsid w:val="009C67A6"/>
    <w:rsid w:val="009D080C"/>
    <w:rsid w:val="009D0CA8"/>
    <w:rsid w:val="009D14DF"/>
    <w:rsid w:val="009D2251"/>
    <w:rsid w:val="009D2853"/>
    <w:rsid w:val="009D300F"/>
    <w:rsid w:val="009D3F13"/>
    <w:rsid w:val="009D406A"/>
    <w:rsid w:val="009D4FBE"/>
    <w:rsid w:val="009D5088"/>
    <w:rsid w:val="009D5E92"/>
    <w:rsid w:val="009D7070"/>
    <w:rsid w:val="009E0445"/>
    <w:rsid w:val="009E064F"/>
    <w:rsid w:val="009E1CA4"/>
    <w:rsid w:val="009E382F"/>
    <w:rsid w:val="009E59E8"/>
    <w:rsid w:val="009F23DC"/>
    <w:rsid w:val="009F3292"/>
    <w:rsid w:val="009F5CAC"/>
    <w:rsid w:val="009F5DA3"/>
    <w:rsid w:val="009F5F77"/>
    <w:rsid w:val="00A00F0E"/>
    <w:rsid w:val="00A01F9E"/>
    <w:rsid w:val="00A02190"/>
    <w:rsid w:val="00A02B3B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20FA"/>
    <w:rsid w:val="00A13B69"/>
    <w:rsid w:val="00A14BA2"/>
    <w:rsid w:val="00A15C72"/>
    <w:rsid w:val="00A15D8C"/>
    <w:rsid w:val="00A170FB"/>
    <w:rsid w:val="00A17243"/>
    <w:rsid w:val="00A17750"/>
    <w:rsid w:val="00A23EDA"/>
    <w:rsid w:val="00A249A6"/>
    <w:rsid w:val="00A25A0D"/>
    <w:rsid w:val="00A25E90"/>
    <w:rsid w:val="00A25F16"/>
    <w:rsid w:val="00A2712F"/>
    <w:rsid w:val="00A27921"/>
    <w:rsid w:val="00A302D7"/>
    <w:rsid w:val="00A305AD"/>
    <w:rsid w:val="00A3188F"/>
    <w:rsid w:val="00A33198"/>
    <w:rsid w:val="00A36847"/>
    <w:rsid w:val="00A3708F"/>
    <w:rsid w:val="00A41DA5"/>
    <w:rsid w:val="00A4216D"/>
    <w:rsid w:val="00A42474"/>
    <w:rsid w:val="00A43081"/>
    <w:rsid w:val="00A52A6E"/>
    <w:rsid w:val="00A53C7A"/>
    <w:rsid w:val="00A53F39"/>
    <w:rsid w:val="00A54137"/>
    <w:rsid w:val="00A54340"/>
    <w:rsid w:val="00A5437E"/>
    <w:rsid w:val="00A54F89"/>
    <w:rsid w:val="00A5581D"/>
    <w:rsid w:val="00A56EBC"/>
    <w:rsid w:val="00A57660"/>
    <w:rsid w:val="00A61723"/>
    <w:rsid w:val="00A61E7D"/>
    <w:rsid w:val="00A61F99"/>
    <w:rsid w:val="00A6342D"/>
    <w:rsid w:val="00A64C36"/>
    <w:rsid w:val="00A64E55"/>
    <w:rsid w:val="00A64F1B"/>
    <w:rsid w:val="00A65C0E"/>
    <w:rsid w:val="00A67DED"/>
    <w:rsid w:val="00A70FEB"/>
    <w:rsid w:val="00A71BE5"/>
    <w:rsid w:val="00A71E77"/>
    <w:rsid w:val="00A745DE"/>
    <w:rsid w:val="00A754F0"/>
    <w:rsid w:val="00A7617B"/>
    <w:rsid w:val="00A76299"/>
    <w:rsid w:val="00A76456"/>
    <w:rsid w:val="00A77712"/>
    <w:rsid w:val="00A80E8A"/>
    <w:rsid w:val="00A810E6"/>
    <w:rsid w:val="00A817B0"/>
    <w:rsid w:val="00A82558"/>
    <w:rsid w:val="00A83EFC"/>
    <w:rsid w:val="00A84B7D"/>
    <w:rsid w:val="00A86667"/>
    <w:rsid w:val="00A8760A"/>
    <w:rsid w:val="00A9040C"/>
    <w:rsid w:val="00A90E36"/>
    <w:rsid w:val="00A91CA0"/>
    <w:rsid w:val="00A92391"/>
    <w:rsid w:val="00A92633"/>
    <w:rsid w:val="00A9362D"/>
    <w:rsid w:val="00A93CE2"/>
    <w:rsid w:val="00A93FAA"/>
    <w:rsid w:val="00A943B1"/>
    <w:rsid w:val="00A943EC"/>
    <w:rsid w:val="00A96434"/>
    <w:rsid w:val="00A96749"/>
    <w:rsid w:val="00A9721F"/>
    <w:rsid w:val="00A97DE6"/>
    <w:rsid w:val="00AA0CE4"/>
    <w:rsid w:val="00AA1001"/>
    <w:rsid w:val="00AA13C6"/>
    <w:rsid w:val="00AA14E3"/>
    <w:rsid w:val="00AA1EAC"/>
    <w:rsid w:val="00AA25D7"/>
    <w:rsid w:val="00AA2D09"/>
    <w:rsid w:val="00AA5C9E"/>
    <w:rsid w:val="00AA7373"/>
    <w:rsid w:val="00AA7D5F"/>
    <w:rsid w:val="00AB0A76"/>
    <w:rsid w:val="00AB0DD9"/>
    <w:rsid w:val="00AB2467"/>
    <w:rsid w:val="00AB384F"/>
    <w:rsid w:val="00AB3B5B"/>
    <w:rsid w:val="00AB4687"/>
    <w:rsid w:val="00AB56AE"/>
    <w:rsid w:val="00AB58C0"/>
    <w:rsid w:val="00AB710A"/>
    <w:rsid w:val="00AC296B"/>
    <w:rsid w:val="00AC2A03"/>
    <w:rsid w:val="00AC58CF"/>
    <w:rsid w:val="00AC63B5"/>
    <w:rsid w:val="00AC6F92"/>
    <w:rsid w:val="00AC764C"/>
    <w:rsid w:val="00AD08C5"/>
    <w:rsid w:val="00AD1017"/>
    <w:rsid w:val="00AD112B"/>
    <w:rsid w:val="00AD3AEA"/>
    <w:rsid w:val="00AD3BC4"/>
    <w:rsid w:val="00AD3CFA"/>
    <w:rsid w:val="00AD53BB"/>
    <w:rsid w:val="00AD5961"/>
    <w:rsid w:val="00AD5DE0"/>
    <w:rsid w:val="00AD7770"/>
    <w:rsid w:val="00AD7F1C"/>
    <w:rsid w:val="00AE0642"/>
    <w:rsid w:val="00AE16F0"/>
    <w:rsid w:val="00AE21F5"/>
    <w:rsid w:val="00AE5B77"/>
    <w:rsid w:val="00AE6BCC"/>
    <w:rsid w:val="00AE6DE7"/>
    <w:rsid w:val="00AF06E6"/>
    <w:rsid w:val="00AF0EF7"/>
    <w:rsid w:val="00AF28CE"/>
    <w:rsid w:val="00AF2A6D"/>
    <w:rsid w:val="00AF3498"/>
    <w:rsid w:val="00AF4051"/>
    <w:rsid w:val="00AF4EE7"/>
    <w:rsid w:val="00AF6513"/>
    <w:rsid w:val="00AF66E2"/>
    <w:rsid w:val="00AF708C"/>
    <w:rsid w:val="00AF71E8"/>
    <w:rsid w:val="00AF7837"/>
    <w:rsid w:val="00AF7C45"/>
    <w:rsid w:val="00B00933"/>
    <w:rsid w:val="00B00E5E"/>
    <w:rsid w:val="00B02E92"/>
    <w:rsid w:val="00B03BA6"/>
    <w:rsid w:val="00B0639F"/>
    <w:rsid w:val="00B073D0"/>
    <w:rsid w:val="00B073EC"/>
    <w:rsid w:val="00B075E1"/>
    <w:rsid w:val="00B07933"/>
    <w:rsid w:val="00B10F4B"/>
    <w:rsid w:val="00B11896"/>
    <w:rsid w:val="00B1347C"/>
    <w:rsid w:val="00B16174"/>
    <w:rsid w:val="00B16494"/>
    <w:rsid w:val="00B16AF8"/>
    <w:rsid w:val="00B171B6"/>
    <w:rsid w:val="00B173D8"/>
    <w:rsid w:val="00B1795B"/>
    <w:rsid w:val="00B17E79"/>
    <w:rsid w:val="00B21C21"/>
    <w:rsid w:val="00B2239B"/>
    <w:rsid w:val="00B2254A"/>
    <w:rsid w:val="00B23069"/>
    <w:rsid w:val="00B24514"/>
    <w:rsid w:val="00B247CA"/>
    <w:rsid w:val="00B25679"/>
    <w:rsid w:val="00B25E2F"/>
    <w:rsid w:val="00B26DDF"/>
    <w:rsid w:val="00B2706F"/>
    <w:rsid w:val="00B3216D"/>
    <w:rsid w:val="00B32FDA"/>
    <w:rsid w:val="00B33C72"/>
    <w:rsid w:val="00B3426A"/>
    <w:rsid w:val="00B36A3A"/>
    <w:rsid w:val="00B401EA"/>
    <w:rsid w:val="00B40F7B"/>
    <w:rsid w:val="00B412DB"/>
    <w:rsid w:val="00B4139B"/>
    <w:rsid w:val="00B42419"/>
    <w:rsid w:val="00B43501"/>
    <w:rsid w:val="00B44D7D"/>
    <w:rsid w:val="00B46D49"/>
    <w:rsid w:val="00B46E9D"/>
    <w:rsid w:val="00B505C9"/>
    <w:rsid w:val="00B5110C"/>
    <w:rsid w:val="00B5124D"/>
    <w:rsid w:val="00B51A6E"/>
    <w:rsid w:val="00B51D27"/>
    <w:rsid w:val="00B52D8C"/>
    <w:rsid w:val="00B53B29"/>
    <w:rsid w:val="00B54EE0"/>
    <w:rsid w:val="00B55A6D"/>
    <w:rsid w:val="00B55DB0"/>
    <w:rsid w:val="00B57B53"/>
    <w:rsid w:val="00B6530F"/>
    <w:rsid w:val="00B65346"/>
    <w:rsid w:val="00B6571C"/>
    <w:rsid w:val="00B65836"/>
    <w:rsid w:val="00B6634D"/>
    <w:rsid w:val="00B67B2B"/>
    <w:rsid w:val="00B7068E"/>
    <w:rsid w:val="00B71CEB"/>
    <w:rsid w:val="00B720D4"/>
    <w:rsid w:val="00B72247"/>
    <w:rsid w:val="00B72C2F"/>
    <w:rsid w:val="00B72ED9"/>
    <w:rsid w:val="00B736A3"/>
    <w:rsid w:val="00B75174"/>
    <w:rsid w:val="00B76047"/>
    <w:rsid w:val="00B76384"/>
    <w:rsid w:val="00B76B22"/>
    <w:rsid w:val="00B800A2"/>
    <w:rsid w:val="00B80C84"/>
    <w:rsid w:val="00B80CF3"/>
    <w:rsid w:val="00B812F7"/>
    <w:rsid w:val="00B81D45"/>
    <w:rsid w:val="00B81D74"/>
    <w:rsid w:val="00B821D8"/>
    <w:rsid w:val="00B8560D"/>
    <w:rsid w:val="00B856FE"/>
    <w:rsid w:val="00B85EDF"/>
    <w:rsid w:val="00B87207"/>
    <w:rsid w:val="00B87233"/>
    <w:rsid w:val="00B9120B"/>
    <w:rsid w:val="00B91974"/>
    <w:rsid w:val="00B94FF1"/>
    <w:rsid w:val="00B9667F"/>
    <w:rsid w:val="00B96915"/>
    <w:rsid w:val="00B97CB4"/>
    <w:rsid w:val="00BA0171"/>
    <w:rsid w:val="00BA0DB2"/>
    <w:rsid w:val="00BA240F"/>
    <w:rsid w:val="00BA2B6F"/>
    <w:rsid w:val="00BA3467"/>
    <w:rsid w:val="00BA68A9"/>
    <w:rsid w:val="00BA68F6"/>
    <w:rsid w:val="00BB198B"/>
    <w:rsid w:val="00BB21E4"/>
    <w:rsid w:val="00BB4E1A"/>
    <w:rsid w:val="00BB587B"/>
    <w:rsid w:val="00BB58BB"/>
    <w:rsid w:val="00BB6394"/>
    <w:rsid w:val="00BB6874"/>
    <w:rsid w:val="00BB6FE5"/>
    <w:rsid w:val="00BB7D29"/>
    <w:rsid w:val="00BC0E9F"/>
    <w:rsid w:val="00BC24D5"/>
    <w:rsid w:val="00BC3B35"/>
    <w:rsid w:val="00BC42EF"/>
    <w:rsid w:val="00BC4A8E"/>
    <w:rsid w:val="00BC5B0D"/>
    <w:rsid w:val="00BC61BD"/>
    <w:rsid w:val="00BC78C0"/>
    <w:rsid w:val="00BC7E5D"/>
    <w:rsid w:val="00BD0076"/>
    <w:rsid w:val="00BD05ED"/>
    <w:rsid w:val="00BD12E9"/>
    <w:rsid w:val="00BD1999"/>
    <w:rsid w:val="00BD5E59"/>
    <w:rsid w:val="00BD6EDC"/>
    <w:rsid w:val="00BD72E0"/>
    <w:rsid w:val="00BD7404"/>
    <w:rsid w:val="00BD7DB0"/>
    <w:rsid w:val="00BE18F9"/>
    <w:rsid w:val="00BE2AD2"/>
    <w:rsid w:val="00BE30C0"/>
    <w:rsid w:val="00BE3B6D"/>
    <w:rsid w:val="00BE4355"/>
    <w:rsid w:val="00BE4DD2"/>
    <w:rsid w:val="00BE6C42"/>
    <w:rsid w:val="00BE7D0A"/>
    <w:rsid w:val="00BF12D5"/>
    <w:rsid w:val="00BF16D3"/>
    <w:rsid w:val="00BF185A"/>
    <w:rsid w:val="00BF2620"/>
    <w:rsid w:val="00BF3F52"/>
    <w:rsid w:val="00BF3FA3"/>
    <w:rsid w:val="00BF4A6B"/>
    <w:rsid w:val="00BF6273"/>
    <w:rsid w:val="00BF697E"/>
    <w:rsid w:val="00BF6B5A"/>
    <w:rsid w:val="00BF7603"/>
    <w:rsid w:val="00BF76E7"/>
    <w:rsid w:val="00C01236"/>
    <w:rsid w:val="00C025BE"/>
    <w:rsid w:val="00C03118"/>
    <w:rsid w:val="00C03360"/>
    <w:rsid w:val="00C038CA"/>
    <w:rsid w:val="00C11001"/>
    <w:rsid w:val="00C1316B"/>
    <w:rsid w:val="00C13819"/>
    <w:rsid w:val="00C141C0"/>
    <w:rsid w:val="00C14B1F"/>
    <w:rsid w:val="00C17AEB"/>
    <w:rsid w:val="00C20268"/>
    <w:rsid w:val="00C227BF"/>
    <w:rsid w:val="00C235D4"/>
    <w:rsid w:val="00C249BE"/>
    <w:rsid w:val="00C24A50"/>
    <w:rsid w:val="00C24EA7"/>
    <w:rsid w:val="00C27679"/>
    <w:rsid w:val="00C27E2E"/>
    <w:rsid w:val="00C300AA"/>
    <w:rsid w:val="00C305F6"/>
    <w:rsid w:val="00C30D7B"/>
    <w:rsid w:val="00C312ED"/>
    <w:rsid w:val="00C33032"/>
    <w:rsid w:val="00C342EE"/>
    <w:rsid w:val="00C3490C"/>
    <w:rsid w:val="00C4050F"/>
    <w:rsid w:val="00C428B4"/>
    <w:rsid w:val="00C42B70"/>
    <w:rsid w:val="00C42BDD"/>
    <w:rsid w:val="00C42F48"/>
    <w:rsid w:val="00C4423E"/>
    <w:rsid w:val="00C44FA1"/>
    <w:rsid w:val="00C464AF"/>
    <w:rsid w:val="00C46967"/>
    <w:rsid w:val="00C4778B"/>
    <w:rsid w:val="00C50293"/>
    <w:rsid w:val="00C51033"/>
    <w:rsid w:val="00C51A38"/>
    <w:rsid w:val="00C52C5C"/>
    <w:rsid w:val="00C53C31"/>
    <w:rsid w:val="00C5753F"/>
    <w:rsid w:val="00C57C08"/>
    <w:rsid w:val="00C57FBE"/>
    <w:rsid w:val="00C6013B"/>
    <w:rsid w:val="00C60CA4"/>
    <w:rsid w:val="00C624B8"/>
    <w:rsid w:val="00C62DFA"/>
    <w:rsid w:val="00C62F8A"/>
    <w:rsid w:val="00C63E64"/>
    <w:rsid w:val="00C6421A"/>
    <w:rsid w:val="00C67098"/>
    <w:rsid w:val="00C70448"/>
    <w:rsid w:val="00C71745"/>
    <w:rsid w:val="00C71CEC"/>
    <w:rsid w:val="00C73CBB"/>
    <w:rsid w:val="00C7460E"/>
    <w:rsid w:val="00C74C2B"/>
    <w:rsid w:val="00C817A8"/>
    <w:rsid w:val="00C81C95"/>
    <w:rsid w:val="00C81CBE"/>
    <w:rsid w:val="00C8576C"/>
    <w:rsid w:val="00C86225"/>
    <w:rsid w:val="00C9115F"/>
    <w:rsid w:val="00C92589"/>
    <w:rsid w:val="00C94E00"/>
    <w:rsid w:val="00C96444"/>
    <w:rsid w:val="00C968DC"/>
    <w:rsid w:val="00C973A3"/>
    <w:rsid w:val="00CA1634"/>
    <w:rsid w:val="00CA2245"/>
    <w:rsid w:val="00CA4594"/>
    <w:rsid w:val="00CA4618"/>
    <w:rsid w:val="00CA5062"/>
    <w:rsid w:val="00CA5077"/>
    <w:rsid w:val="00CB0C49"/>
    <w:rsid w:val="00CB284F"/>
    <w:rsid w:val="00CB2D23"/>
    <w:rsid w:val="00CB5140"/>
    <w:rsid w:val="00CB5252"/>
    <w:rsid w:val="00CB612F"/>
    <w:rsid w:val="00CC0455"/>
    <w:rsid w:val="00CC05D3"/>
    <w:rsid w:val="00CC175A"/>
    <w:rsid w:val="00CC1ED6"/>
    <w:rsid w:val="00CC2370"/>
    <w:rsid w:val="00CC38F7"/>
    <w:rsid w:val="00CC4179"/>
    <w:rsid w:val="00CC4F9B"/>
    <w:rsid w:val="00CC777A"/>
    <w:rsid w:val="00CC7F99"/>
    <w:rsid w:val="00CD04DB"/>
    <w:rsid w:val="00CD0506"/>
    <w:rsid w:val="00CD0DF2"/>
    <w:rsid w:val="00CD0E6B"/>
    <w:rsid w:val="00CD323D"/>
    <w:rsid w:val="00CD3C24"/>
    <w:rsid w:val="00CD3F5D"/>
    <w:rsid w:val="00CD50DB"/>
    <w:rsid w:val="00CD5517"/>
    <w:rsid w:val="00CD5BFC"/>
    <w:rsid w:val="00CD6F5C"/>
    <w:rsid w:val="00CD7482"/>
    <w:rsid w:val="00CE0C3B"/>
    <w:rsid w:val="00CE0F74"/>
    <w:rsid w:val="00CE1A4A"/>
    <w:rsid w:val="00CE2D49"/>
    <w:rsid w:val="00CE39A0"/>
    <w:rsid w:val="00CE3EF6"/>
    <w:rsid w:val="00CE4188"/>
    <w:rsid w:val="00CE43AE"/>
    <w:rsid w:val="00CE5639"/>
    <w:rsid w:val="00CE5963"/>
    <w:rsid w:val="00CE6A88"/>
    <w:rsid w:val="00CE6C52"/>
    <w:rsid w:val="00CE75E2"/>
    <w:rsid w:val="00CF182C"/>
    <w:rsid w:val="00CF2BF1"/>
    <w:rsid w:val="00CF3F38"/>
    <w:rsid w:val="00D02E42"/>
    <w:rsid w:val="00D037C1"/>
    <w:rsid w:val="00D04054"/>
    <w:rsid w:val="00D048FE"/>
    <w:rsid w:val="00D05CC8"/>
    <w:rsid w:val="00D06192"/>
    <w:rsid w:val="00D06200"/>
    <w:rsid w:val="00D067D8"/>
    <w:rsid w:val="00D07203"/>
    <w:rsid w:val="00D07BC1"/>
    <w:rsid w:val="00D1034D"/>
    <w:rsid w:val="00D1037A"/>
    <w:rsid w:val="00D111A9"/>
    <w:rsid w:val="00D12FB7"/>
    <w:rsid w:val="00D1338A"/>
    <w:rsid w:val="00D133CD"/>
    <w:rsid w:val="00D13A16"/>
    <w:rsid w:val="00D15C64"/>
    <w:rsid w:val="00D16946"/>
    <w:rsid w:val="00D16C2F"/>
    <w:rsid w:val="00D17D49"/>
    <w:rsid w:val="00D21390"/>
    <w:rsid w:val="00D22A8A"/>
    <w:rsid w:val="00D24966"/>
    <w:rsid w:val="00D25884"/>
    <w:rsid w:val="00D25A5D"/>
    <w:rsid w:val="00D26019"/>
    <w:rsid w:val="00D261BD"/>
    <w:rsid w:val="00D26885"/>
    <w:rsid w:val="00D2694C"/>
    <w:rsid w:val="00D274B3"/>
    <w:rsid w:val="00D2757D"/>
    <w:rsid w:val="00D2768B"/>
    <w:rsid w:val="00D3037F"/>
    <w:rsid w:val="00D3068D"/>
    <w:rsid w:val="00D310A3"/>
    <w:rsid w:val="00D34045"/>
    <w:rsid w:val="00D34254"/>
    <w:rsid w:val="00D34D3F"/>
    <w:rsid w:val="00D357E6"/>
    <w:rsid w:val="00D35DBC"/>
    <w:rsid w:val="00D3641B"/>
    <w:rsid w:val="00D36942"/>
    <w:rsid w:val="00D36EAA"/>
    <w:rsid w:val="00D37795"/>
    <w:rsid w:val="00D40E3B"/>
    <w:rsid w:val="00D40EE0"/>
    <w:rsid w:val="00D44E69"/>
    <w:rsid w:val="00D45751"/>
    <w:rsid w:val="00D45F39"/>
    <w:rsid w:val="00D47D87"/>
    <w:rsid w:val="00D508BE"/>
    <w:rsid w:val="00D525E9"/>
    <w:rsid w:val="00D54A07"/>
    <w:rsid w:val="00D54D43"/>
    <w:rsid w:val="00D55887"/>
    <w:rsid w:val="00D571E1"/>
    <w:rsid w:val="00D606F3"/>
    <w:rsid w:val="00D62AB1"/>
    <w:rsid w:val="00D62C67"/>
    <w:rsid w:val="00D62E2C"/>
    <w:rsid w:val="00D62E4C"/>
    <w:rsid w:val="00D62EAA"/>
    <w:rsid w:val="00D63C9D"/>
    <w:rsid w:val="00D6576C"/>
    <w:rsid w:val="00D65B17"/>
    <w:rsid w:val="00D703E4"/>
    <w:rsid w:val="00D7108C"/>
    <w:rsid w:val="00D713AA"/>
    <w:rsid w:val="00D725C7"/>
    <w:rsid w:val="00D73453"/>
    <w:rsid w:val="00D749AC"/>
    <w:rsid w:val="00D75E89"/>
    <w:rsid w:val="00D80492"/>
    <w:rsid w:val="00D8180F"/>
    <w:rsid w:val="00D81E3F"/>
    <w:rsid w:val="00D82DBC"/>
    <w:rsid w:val="00D82E4E"/>
    <w:rsid w:val="00D83762"/>
    <w:rsid w:val="00D8423C"/>
    <w:rsid w:val="00D85447"/>
    <w:rsid w:val="00D901E4"/>
    <w:rsid w:val="00D90F60"/>
    <w:rsid w:val="00D91719"/>
    <w:rsid w:val="00D91922"/>
    <w:rsid w:val="00D91A48"/>
    <w:rsid w:val="00D92005"/>
    <w:rsid w:val="00D923CD"/>
    <w:rsid w:val="00D9593C"/>
    <w:rsid w:val="00D966B5"/>
    <w:rsid w:val="00D97FA6"/>
    <w:rsid w:val="00DA08E8"/>
    <w:rsid w:val="00DA0C1F"/>
    <w:rsid w:val="00DA10A4"/>
    <w:rsid w:val="00DA6080"/>
    <w:rsid w:val="00DA6644"/>
    <w:rsid w:val="00DA7033"/>
    <w:rsid w:val="00DA7376"/>
    <w:rsid w:val="00DB0262"/>
    <w:rsid w:val="00DB11F5"/>
    <w:rsid w:val="00DB126F"/>
    <w:rsid w:val="00DB2424"/>
    <w:rsid w:val="00DB422F"/>
    <w:rsid w:val="00DB4D09"/>
    <w:rsid w:val="00DB4DFD"/>
    <w:rsid w:val="00DB54DB"/>
    <w:rsid w:val="00DB745E"/>
    <w:rsid w:val="00DB7E8C"/>
    <w:rsid w:val="00DC0874"/>
    <w:rsid w:val="00DC1514"/>
    <w:rsid w:val="00DC17AE"/>
    <w:rsid w:val="00DC1ACB"/>
    <w:rsid w:val="00DC5273"/>
    <w:rsid w:val="00DC5790"/>
    <w:rsid w:val="00DC6DDA"/>
    <w:rsid w:val="00DC76AC"/>
    <w:rsid w:val="00DC781F"/>
    <w:rsid w:val="00DD0B53"/>
    <w:rsid w:val="00DD159A"/>
    <w:rsid w:val="00DD29C2"/>
    <w:rsid w:val="00DD2D0A"/>
    <w:rsid w:val="00DD33D8"/>
    <w:rsid w:val="00DD34E9"/>
    <w:rsid w:val="00DD3BD0"/>
    <w:rsid w:val="00DD6616"/>
    <w:rsid w:val="00DE064A"/>
    <w:rsid w:val="00DE15E2"/>
    <w:rsid w:val="00DE1981"/>
    <w:rsid w:val="00DE1DB3"/>
    <w:rsid w:val="00DE1F33"/>
    <w:rsid w:val="00DE5070"/>
    <w:rsid w:val="00DE61E7"/>
    <w:rsid w:val="00DE7081"/>
    <w:rsid w:val="00DF0D7A"/>
    <w:rsid w:val="00DF1784"/>
    <w:rsid w:val="00DF2741"/>
    <w:rsid w:val="00DF376A"/>
    <w:rsid w:val="00DF3DBA"/>
    <w:rsid w:val="00DF5089"/>
    <w:rsid w:val="00DF7084"/>
    <w:rsid w:val="00DF74F1"/>
    <w:rsid w:val="00E00A88"/>
    <w:rsid w:val="00E00B93"/>
    <w:rsid w:val="00E00E4B"/>
    <w:rsid w:val="00E027E4"/>
    <w:rsid w:val="00E04662"/>
    <w:rsid w:val="00E04FD0"/>
    <w:rsid w:val="00E05DEF"/>
    <w:rsid w:val="00E10C8E"/>
    <w:rsid w:val="00E10E32"/>
    <w:rsid w:val="00E11D36"/>
    <w:rsid w:val="00E12A06"/>
    <w:rsid w:val="00E138E7"/>
    <w:rsid w:val="00E14893"/>
    <w:rsid w:val="00E14AB1"/>
    <w:rsid w:val="00E1522D"/>
    <w:rsid w:val="00E163DA"/>
    <w:rsid w:val="00E16902"/>
    <w:rsid w:val="00E16DA5"/>
    <w:rsid w:val="00E2054A"/>
    <w:rsid w:val="00E20764"/>
    <w:rsid w:val="00E20D79"/>
    <w:rsid w:val="00E23385"/>
    <w:rsid w:val="00E233F9"/>
    <w:rsid w:val="00E24A64"/>
    <w:rsid w:val="00E25675"/>
    <w:rsid w:val="00E25A16"/>
    <w:rsid w:val="00E306C7"/>
    <w:rsid w:val="00E32A82"/>
    <w:rsid w:val="00E339D0"/>
    <w:rsid w:val="00E33CE7"/>
    <w:rsid w:val="00E354F7"/>
    <w:rsid w:val="00E3787C"/>
    <w:rsid w:val="00E401D3"/>
    <w:rsid w:val="00E4124E"/>
    <w:rsid w:val="00E439AE"/>
    <w:rsid w:val="00E440B6"/>
    <w:rsid w:val="00E457EC"/>
    <w:rsid w:val="00E45D35"/>
    <w:rsid w:val="00E46174"/>
    <w:rsid w:val="00E46C39"/>
    <w:rsid w:val="00E472C7"/>
    <w:rsid w:val="00E4771D"/>
    <w:rsid w:val="00E5079C"/>
    <w:rsid w:val="00E50F54"/>
    <w:rsid w:val="00E5259F"/>
    <w:rsid w:val="00E54B37"/>
    <w:rsid w:val="00E55338"/>
    <w:rsid w:val="00E56180"/>
    <w:rsid w:val="00E563F1"/>
    <w:rsid w:val="00E566A1"/>
    <w:rsid w:val="00E571A2"/>
    <w:rsid w:val="00E5724B"/>
    <w:rsid w:val="00E60598"/>
    <w:rsid w:val="00E6089A"/>
    <w:rsid w:val="00E619B6"/>
    <w:rsid w:val="00E61BDD"/>
    <w:rsid w:val="00E62038"/>
    <w:rsid w:val="00E62E7D"/>
    <w:rsid w:val="00E633C5"/>
    <w:rsid w:val="00E66839"/>
    <w:rsid w:val="00E70B05"/>
    <w:rsid w:val="00E71779"/>
    <w:rsid w:val="00E73715"/>
    <w:rsid w:val="00E739F4"/>
    <w:rsid w:val="00E74AEF"/>
    <w:rsid w:val="00E76256"/>
    <w:rsid w:val="00E76D0E"/>
    <w:rsid w:val="00E80D7A"/>
    <w:rsid w:val="00E81C02"/>
    <w:rsid w:val="00E830AF"/>
    <w:rsid w:val="00E833D7"/>
    <w:rsid w:val="00E834A0"/>
    <w:rsid w:val="00E84923"/>
    <w:rsid w:val="00E854BC"/>
    <w:rsid w:val="00E859AA"/>
    <w:rsid w:val="00E85A72"/>
    <w:rsid w:val="00E90300"/>
    <w:rsid w:val="00E905AB"/>
    <w:rsid w:val="00E9060A"/>
    <w:rsid w:val="00E90F61"/>
    <w:rsid w:val="00E926D0"/>
    <w:rsid w:val="00E93400"/>
    <w:rsid w:val="00E93AFC"/>
    <w:rsid w:val="00E95DE5"/>
    <w:rsid w:val="00E95EF1"/>
    <w:rsid w:val="00EA16B9"/>
    <w:rsid w:val="00EA1EFC"/>
    <w:rsid w:val="00EA210B"/>
    <w:rsid w:val="00EA2E41"/>
    <w:rsid w:val="00EA42FE"/>
    <w:rsid w:val="00EA492F"/>
    <w:rsid w:val="00EA5355"/>
    <w:rsid w:val="00EA6291"/>
    <w:rsid w:val="00EA7C75"/>
    <w:rsid w:val="00EA7FB6"/>
    <w:rsid w:val="00EB079A"/>
    <w:rsid w:val="00EB296A"/>
    <w:rsid w:val="00EB3159"/>
    <w:rsid w:val="00EB4CD6"/>
    <w:rsid w:val="00EB5834"/>
    <w:rsid w:val="00EB5B50"/>
    <w:rsid w:val="00EB746E"/>
    <w:rsid w:val="00EB750C"/>
    <w:rsid w:val="00EC16B4"/>
    <w:rsid w:val="00EC4E10"/>
    <w:rsid w:val="00EC60FF"/>
    <w:rsid w:val="00ED0829"/>
    <w:rsid w:val="00ED0FAD"/>
    <w:rsid w:val="00ED1B12"/>
    <w:rsid w:val="00ED2229"/>
    <w:rsid w:val="00ED28C1"/>
    <w:rsid w:val="00ED3F42"/>
    <w:rsid w:val="00ED50AD"/>
    <w:rsid w:val="00ED528B"/>
    <w:rsid w:val="00ED79FA"/>
    <w:rsid w:val="00EE09F2"/>
    <w:rsid w:val="00EE0DD0"/>
    <w:rsid w:val="00EE0FCA"/>
    <w:rsid w:val="00EE2A45"/>
    <w:rsid w:val="00EE35F0"/>
    <w:rsid w:val="00EE5ACD"/>
    <w:rsid w:val="00EE5C7C"/>
    <w:rsid w:val="00EF0591"/>
    <w:rsid w:val="00EF136D"/>
    <w:rsid w:val="00EF2880"/>
    <w:rsid w:val="00EF7298"/>
    <w:rsid w:val="00EF792D"/>
    <w:rsid w:val="00F00C96"/>
    <w:rsid w:val="00F01F0E"/>
    <w:rsid w:val="00F02EF6"/>
    <w:rsid w:val="00F05A65"/>
    <w:rsid w:val="00F06308"/>
    <w:rsid w:val="00F06B5A"/>
    <w:rsid w:val="00F0783A"/>
    <w:rsid w:val="00F07E13"/>
    <w:rsid w:val="00F112E7"/>
    <w:rsid w:val="00F11416"/>
    <w:rsid w:val="00F1212C"/>
    <w:rsid w:val="00F172F3"/>
    <w:rsid w:val="00F205E0"/>
    <w:rsid w:val="00F2114A"/>
    <w:rsid w:val="00F216E7"/>
    <w:rsid w:val="00F2216F"/>
    <w:rsid w:val="00F221FB"/>
    <w:rsid w:val="00F2480A"/>
    <w:rsid w:val="00F27859"/>
    <w:rsid w:val="00F310DA"/>
    <w:rsid w:val="00F31F68"/>
    <w:rsid w:val="00F323FD"/>
    <w:rsid w:val="00F32A87"/>
    <w:rsid w:val="00F3334B"/>
    <w:rsid w:val="00F33505"/>
    <w:rsid w:val="00F335DF"/>
    <w:rsid w:val="00F3446D"/>
    <w:rsid w:val="00F3522D"/>
    <w:rsid w:val="00F361BF"/>
    <w:rsid w:val="00F36F5D"/>
    <w:rsid w:val="00F376CB"/>
    <w:rsid w:val="00F40519"/>
    <w:rsid w:val="00F4059C"/>
    <w:rsid w:val="00F405F3"/>
    <w:rsid w:val="00F407EF"/>
    <w:rsid w:val="00F41C8C"/>
    <w:rsid w:val="00F435AA"/>
    <w:rsid w:val="00F44887"/>
    <w:rsid w:val="00F46469"/>
    <w:rsid w:val="00F47538"/>
    <w:rsid w:val="00F518FE"/>
    <w:rsid w:val="00F52B86"/>
    <w:rsid w:val="00F53528"/>
    <w:rsid w:val="00F536F3"/>
    <w:rsid w:val="00F53A96"/>
    <w:rsid w:val="00F5430B"/>
    <w:rsid w:val="00F54357"/>
    <w:rsid w:val="00F543A8"/>
    <w:rsid w:val="00F54C09"/>
    <w:rsid w:val="00F55230"/>
    <w:rsid w:val="00F55916"/>
    <w:rsid w:val="00F56C34"/>
    <w:rsid w:val="00F630C7"/>
    <w:rsid w:val="00F637AF"/>
    <w:rsid w:val="00F643B1"/>
    <w:rsid w:val="00F64D76"/>
    <w:rsid w:val="00F664E0"/>
    <w:rsid w:val="00F6732A"/>
    <w:rsid w:val="00F714D4"/>
    <w:rsid w:val="00F71B79"/>
    <w:rsid w:val="00F725CE"/>
    <w:rsid w:val="00F72672"/>
    <w:rsid w:val="00F72AB6"/>
    <w:rsid w:val="00F75700"/>
    <w:rsid w:val="00F76432"/>
    <w:rsid w:val="00F77319"/>
    <w:rsid w:val="00F77E1D"/>
    <w:rsid w:val="00F817EE"/>
    <w:rsid w:val="00F834FC"/>
    <w:rsid w:val="00F87454"/>
    <w:rsid w:val="00F90311"/>
    <w:rsid w:val="00F90921"/>
    <w:rsid w:val="00F9258E"/>
    <w:rsid w:val="00F938AD"/>
    <w:rsid w:val="00F944AF"/>
    <w:rsid w:val="00F9543D"/>
    <w:rsid w:val="00F95476"/>
    <w:rsid w:val="00F95A59"/>
    <w:rsid w:val="00F96DFD"/>
    <w:rsid w:val="00F97507"/>
    <w:rsid w:val="00F97850"/>
    <w:rsid w:val="00FA2597"/>
    <w:rsid w:val="00FA2BD7"/>
    <w:rsid w:val="00FA3FD1"/>
    <w:rsid w:val="00FA4447"/>
    <w:rsid w:val="00FA63F5"/>
    <w:rsid w:val="00FA6835"/>
    <w:rsid w:val="00FA6BF0"/>
    <w:rsid w:val="00FA72EB"/>
    <w:rsid w:val="00FA773E"/>
    <w:rsid w:val="00FA7942"/>
    <w:rsid w:val="00FB0502"/>
    <w:rsid w:val="00FB09EB"/>
    <w:rsid w:val="00FB122C"/>
    <w:rsid w:val="00FB32A0"/>
    <w:rsid w:val="00FB4321"/>
    <w:rsid w:val="00FB43EC"/>
    <w:rsid w:val="00FB5242"/>
    <w:rsid w:val="00FB6AA9"/>
    <w:rsid w:val="00FB7734"/>
    <w:rsid w:val="00FC06CD"/>
    <w:rsid w:val="00FC1E3A"/>
    <w:rsid w:val="00FC234E"/>
    <w:rsid w:val="00FC27F1"/>
    <w:rsid w:val="00FC3001"/>
    <w:rsid w:val="00FC3D96"/>
    <w:rsid w:val="00FC40D4"/>
    <w:rsid w:val="00FC4243"/>
    <w:rsid w:val="00FC6B5F"/>
    <w:rsid w:val="00FD1038"/>
    <w:rsid w:val="00FD3346"/>
    <w:rsid w:val="00FD424C"/>
    <w:rsid w:val="00FD43F7"/>
    <w:rsid w:val="00FD5592"/>
    <w:rsid w:val="00FD57D0"/>
    <w:rsid w:val="00FD7290"/>
    <w:rsid w:val="00FE080D"/>
    <w:rsid w:val="00FE0EAB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4DD1"/>
    <w:rsid w:val="00FE58BC"/>
    <w:rsid w:val="00FE5E1B"/>
    <w:rsid w:val="00FE7279"/>
    <w:rsid w:val="00FF2200"/>
    <w:rsid w:val="00FF294F"/>
    <w:rsid w:val="00FF308D"/>
    <w:rsid w:val="00FF3984"/>
    <w:rsid w:val="00FF4BF0"/>
    <w:rsid w:val="00FF5000"/>
    <w:rsid w:val="00FF51D7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5.xlsx"/><Relationship Id="rId26" Type="http://schemas.openxmlformats.org/officeDocument/2006/relationships/image" Target="media/image8.emf"/><Relationship Id="rId39" Type="http://schemas.openxmlformats.org/officeDocument/2006/relationships/chart" Target="charts/chart9.xml"/><Relationship Id="rId21" Type="http://schemas.openxmlformats.org/officeDocument/2006/relationships/package" Target="embeddings/Microsoft_Excel_Worksheet7.xlsx"/><Relationship Id="rId34" Type="http://schemas.openxmlformats.org/officeDocument/2006/relationships/image" Target="media/image11.emf"/><Relationship Id="rId42" Type="http://schemas.openxmlformats.org/officeDocument/2006/relationships/chart" Target="charts/chart10.xml"/><Relationship Id="rId47" Type="http://schemas.openxmlformats.org/officeDocument/2006/relationships/image" Target="media/image15.emf"/><Relationship Id="rId50" Type="http://schemas.openxmlformats.org/officeDocument/2006/relationships/image" Target="media/image16.emf"/><Relationship Id="rId55" Type="http://schemas.openxmlformats.org/officeDocument/2006/relationships/chart" Target="charts/chart15.xml"/><Relationship Id="rId63" Type="http://schemas.openxmlformats.org/officeDocument/2006/relationships/package" Target="embeddings/Microsoft_Excel_Worksheet35.xlsx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package" Target="embeddings/Microsoft_Excel_Worksheet9.xlsx"/><Relationship Id="rId32" Type="http://schemas.openxmlformats.org/officeDocument/2006/relationships/package" Target="embeddings/Microsoft_Excel_Worksheet14.xlsx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chart" Target="charts/chart11.xml"/><Relationship Id="rId53" Type="http://schemas.openxmlformats.org/officeDocument/2006/relationships/image" Target="media/image17.emf"/><Relationship Id="rId58" Type="http://schemas.openxmlformats.org/officeDocument/2006/relationships/chart" Target="charts/chart16.xml"/><Relationship Id="rId66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3.xlsx"/><Relationship Id="rId23" Type="http://schemas.openxmlformats.org/officeDocument/2006/relationships/image" Target="media/image7.emf"/><Relationship Id="rId28" Type="http://schemas.openxmlformats.org/officeDocument/2006/relationships/chart" Target="charts/chart6.xml"/><Relationship Id="rId36" Type="http://schemas.openxmlformats.org/officeDocument/2006/relationships/chart" Target="charts/chart8.xml"/><Relationship Id="rId49" Type="http://schemas.openxmlformats.org/officeDocument/2006/relationships/chart" Target="charts/chart13.xml"/><Relationship Id="rId57" Type="http://schemas.openxmlformats.org/officeDocument/2006/relationships/package" Target="embeddings/Microsoft_Excel_Worksheet31.xlsx"/><Relationship Id="rId61" Type="http://schemas.openxmlformats.org/officeDocument/2006/relationships/chart" Target="charts/chart17.xml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image" Target="media/image10.emf"/><Relationship Id="rId44" Type="http://schemas.openxmlformats.org/officeDocument/2006/relationships/package" Target="embeddings/Microsoft_Excel_Worksheet22.xlsx"/><Relationship Id="rId52" Type="http://schemas.openxmlformats.org/officeDocument/2006/relationships/chart" Target="charts/chart14.xml"/><Relationship Id="rId60" Type="http://schemas.openxmlformats.org/officeDocument/2006/relationships/package" Target="embeddings/Microsoft_Excel_Worksheet33.xlsx"/><Relationship Id="rId65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package" Target="embeddings/Microsoft_Excel_Worksheet11.xlsx"/><Relationship Id="rId30" Type="http://schemas.openxmlformats.org/officeDocument/2006/relationships/package" Target="embeddings/Microsoft_Excel_Worksheet13.xlsx"/><Relationship Id="rId35" Type="http://schemas.openxmlformats.org/officeDocument/2006/relationships/package" Target="embeddings/Microsoft_Excel_Worksheet16.xlsx"/><Relationship Id="rId43" Type="http://schemas.openxmlformats.org/officeDocument/2006/relationships/image" Target="media/image14.emf"/><Relationship Id="rId48" Type="http://schemas.openxmlformats.org/officeDocument/2006/relationships/package" Target="embeddings/Microsoft_Excel_Worksheet25.xlsx"/><Relationship Id="rId56" Type="http://schemas.openxmlformats.org/officeDocument/2006/relationships/image" Target="media/image18.emf"/><Relationship Id="rId64" Type="http://schemas.openxmlformats.org/officeDocument/2006/relationships/chart" Target="charts/chart18.xml"/><Relationship Id="rId8" Type="http://schemas.openxmlformats.org/officeDocument/2006/relationships/endnotes" Target="endnotes.xml"/><Relationship Id="rId51" Type="http://schemas.openxmlformats.org/officeDocument/2006/relationships/package" Target="embeddings/Microsoft_Excel_Worksheet27.xlsx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chart" Target="charts/chart7.xml"/><Relationship Id="rId38" Type="http://schemas.openxmlformats.org/officeDocument/2006/relationships/package" Target="embeddings/Microsoft_Excel_Worksheet18.xlsx"/><Relationship Id="rId46" Type="http://schemas.openxmlformats.org/officeDocument/2006/relationships/chart" Target="charts/chart12.xml"/><Relationship Id="rId59" Type="http://schemas.openxmlformats.org/officeDocument/2006/relationships/image" Target="media/image19.emf"/><Relationship Id="rId67" Type="http://schemas.openxmlformats.org/officeDocument/2006/relationships/theme" Target="theme/theme1.xml"/><Relationship Id="rId20" Type="http://schemas.openxmlformats.org/officeDocument/2006/relationships/image" Target="media/image6.emf"/><Relationship Id="rId41" Type="http://schemas.openxmlformats.org/officeDocument/2006/relationships/package" Target="embeddings/Microsoft_Excel_Worksheet20.xlsx"/><Relationship Id="rId54" Type="http://schemas.openxmlformats.org/officeDocument/2006/relationships/package" Target="embeddings/Microsoft_Excel_Worksheet29.xlsx"/><Relationship Id="rId62" Type="http://schemas.openxmlformats.org/officeDocument/2006/relationships/image" Target="media/image20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1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2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3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6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8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0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2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4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0261854129547681E-2"/>
          <c:y val="8.8353413654618476E-2"/>
          <c:w val="0.96210709427744889"/>
          <c:h val="0.42072754924326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3.8929440389294406E-3"/>
                  <c:y val="1.246105919003115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0"/>
                  <c:y val="1.24610591900312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5.8394160583941602E-3"/>
                  <c:y val="2.492211838006230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Президент РФ</c:v>
                </c:pt>
                <c:pt idx="1">
                  <c:v>Правительство РФ</c:v>
                </c:pt>
                <c:pt idx="2">
                  <c:v>Совет Федерации</c:v>
                </c:pt>
                <c:pt idx="3">
                  <c:v>Гос.Дума</c:v>
                </c:pt>
                <c:pt idx="4">
                  <c:v>Обл.Дума</c:v>
                </c:pt>
                <c:pt idx="5">
                  <c:v>Губернатор</c:v>
                </c:pt>
                <c:pt idx="6">
                  <c:v>Мэр</c:v>
                </c:pt>
                <c:pt idx="7">
                  <c:v>Органы мест. cамоупр.</c:v>
                </c:pt>
                <c:pt idx="8">
                  <c:v>Никаких из перечисленных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Лист1!$B$2:$K$2</c:f>
              <c:numCache>
                <c:formatCode>0%</c:formatCode>
                <c:ptCount val="10"/>
                <c:pt idx="0">
                  <c:v>0.47</c:v>
                </c:pt>
                <c:pt idx="1">
                  <c:v>0.38</c:v>
                </c:pt>
                <c:pt idx="2">
                  <c:v>0.01</c:v>
                </c:pt>
                <c:pt idx="3">
                  <c:v>0.38</c:v>
                </c:pt>
                <c:pt idx="4">
                  <c:v>0.04</c:v>
                </c:pt>
                <c:pt idx="5">
                  <c:v>0.1</c:v>
                </c:pt>
                <c:pt idx="6">
                  <c:v>0.04</c:v>
                </c:pt>
                <c:pt idx="7">
                  <c:v>0.02</c:v>
                </c:pt>
                <c:pt idx="8">
                  <c:v>0.1</c:v>
                </c:pt>
                <c:pt idx="9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839416058394160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Президент РФ</c:v>
                </c:pt>
                <c:pt idx="1">
                  <c:v>Правительство РФ</c:v>
                </c:pt>
                <c:pt idx="2">
                  <c:v>Совет Федерации</c:v>
                </c:pt>
                <c:pt idx="3">
                  <c:v>Гос.Дума</c:v>
                </c:pt>
                <c:pt idx="4">
                  <c:v>Обл.Дума</c:v>
                </c:pt>
                <c:pt idx="5">
                  <c:v>Губернатор</c:v>
                </c:pt>
                <c:pt idx="6">
                  <c:v>Мэр</c:v>
                </c:pt>
                <c:pt idx="7">
                  <c:v>Органы мест. cамоупр.</c:v>
                </c:pt>
                <c:pt idx="8">
                  <c:v>Никаких из перечисленных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Лист1!$B$3:$K$3</c:f>
              <c:numCache>
                <c:formatCode>0%</c:formatCode>
                <c:ptCount val="10"/>
                <c:pt idx="0">
                  <c:v>0.52</c:v>
                </c:pt>
                <c:pt idx="1">
                  <c:v>0.27</c:v>
                </c:pt>
                <c:pt idx="2">
                  <c:v>0.02</c:v>
                </c:pt>
                <c:pt idx="3">
                  <c:v>0.23</c:v>
                </c:pt>
                <c:pt idx="4">
                  <c:v>0.04</c:v>
                </c:pt>
                <c:pt idx="5">
                  <c:v>0.09</c:v>
                </c:pt>
                <c:pt idx="6">
                  <c:v>0.09</c:v>
                </c:pt>
                <c:pt idx="7">
                  <c:v>0.06</c:v>
                </c:pt>
                <c:pt idx="8">
                  <c:v>0.14000000000000001</c:v>
                </c:pt>
                <c:pt idx="9">
                  <c:v>0.04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2001г.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Президент РФ</c:v>
                </c:pt>
                <c:pt idx="1">
                  <c:v>Правительство РФ</c:v>
                </c:pt>
                <c:pt idx="2">
                  <c:v>Совет Федерации</c:v>
                </c:pt>
                <c:pt idx="3">
                  <c:v>Гос.Дума</c:v>
                </c:pt>
                <c:pt idx="4">
                  <c:v>Обл.Дума</c:v>
                </c:pt>
                <c:pt idx="5">
                  <c:v>Губернатор</c:v>
                </c:pt>
                <c:pt idx="6">
                  <c:v>Мэр</c:v>
                </c:pt>
                <c:pt idx="7">
                  <c:v>Органы мест. cамоупр.</c:v>
                </c:pt>
                <c:pt idx="8">
                  <c:v>Никаких из перечисленных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Лист1!$B$4:$K$4</c:f>
              <c:numCache>
                <c:formatCode>0%</c:formatCode>
                <c:ptCount val="10"/>
                <c:pt idx="0">
                  <c:v>0.72</c:v>
                </c:pt>
                <c:pt idx="1">
                  <c:v>0.17</c:v>
                </c:pt>
                <c:pt idx="2">
                  <c:v>0.02</c:v>
                </c:pt>
                <c:pt idx="3">
                  <c:v>0.12</c:v>
                </c:pt>
                <c:pt idx="4">
                  <c:v>0.03</c:v>
                </c:pt>
                <c:pt idx="5">
                  <c:v>0.08</c:v>
                </c:pt>
                <c:pt idx="6">
                  <c:v>0.22</c:v>
                </c:pt>
                <c:pt idx="7">
                  <c:v>0.05</c:v>
                </c:pt>
                <c:pt idx="8">
                  <c:v>0.08</c:v>
                </c:pt>
                <c:pt idx="9">
                  <c:v>0.04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Президент РФ</c:v>
                </c:pt>
                <c:pt idx="1">
                  <c:v>Правительство РФ</c:v>
                </c:pt>
                <c:pt idx="2">
                  <c:v>Совет Федерации</c:v>
                </c:pt>
                <c:pt idx="3">
                  <c:v>Гос.Дума</c:v>
                </c:pt>
                <c:pt idx="4">
                  <c:v>Обл.Дума</c:v>
                </c:pt>
                <c:pt idx="5">
                  <c:v>Губернатор</c:v>
                </c:pt>
                <c:pt idx="6">
                  <c:v>Мэр</c:v>
                </c:pt>
                <c:pt idx="7">
                  <c:v>Органы мест. cамоупр.</c:v>
                </c:pt>
                <c:pt idx="8">
                  <c:v>Никаких из перечисленных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Лист1!$B$5:$K$5</c:f>
              <c:numCache>
                <c:formatCode>0%</c:formatCode>
                <c:ptCount val="10"/>
                <c:pt idx="0">
                  <c:v>0.57999999999999996</c:v>
                </c:pt>
                <c:pt idx="1">
                  <c:v>0.21</c:v>
                </c:pt>
                <c:pt idx="2">
                  <c:v>0.02</c:v>
                </c:pt>
                <c:pt idx="3">
                  <c:v>0.12</c:v>
                </c:pt>
                <c:pt idx="4">
                  <c:v>0.04</c:v>
                </c:pt>
                <c:pt idx="5">
                  <c:v>0.05</c:v>
                </c:pt>
                <c:pt idx="6">
                  <c:v>0.05</c:v>
                </c:pt>
                <c:pt idx="7">
                  <c:v>7.0000000000000007E-2</c:v>
                </c:pt>
                <c:pt idx="8">
                  <c:v>0.14000000000000001</c:v>
                </c:pt>
                <c:pt idx="9">
                  <c:v>0.05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Президент РФ</c:v>
                </c:pt>
                <c:pt idx="1">
                  <c:v>Правительство РФ</c:v>
                </c:pt>
                <c:pt idx="2">
                  <c:v>Совет Федерации</c:v>
                </c:pt>
                <c:pt idx="3">
                  <c:v>Гос.Дума</c:v>
                </c:pt>
                <c:pt idx="4">
                  <c:v>Обл.Дума</c:v>
                </c:pt>
                <c:pt idx="5">
                  <c:v>Губернатор</c:v>
                </c:pt>
                <c:pt idx="6">
                  <c:v>Мэр</c:v>
                </c:pt>
                <c:pt idx="7">
                  <c:v>Органы мест. cамоупр.</c:v>
                </c:pt>
                <c:pt idx="8">
                  <c:v>Никаких из перечисленных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Лист1!$B$6:$K$6</c:f>
              <c:numCache>
                <c:formatCode>0%</c:formatCode>
                <c:ptCount val="10"/>
                <c:pt idx="0">
                  <c:v>0.36</c:v>
                </c:pt>
                <c:pt idx="1">
                  <c:v>0.1</c:v>
                </c:pt>
                <c:pt idx="2">
                  <c:v>0.02</c:v>
                </c:pt>
                <c:pt idx="3">
                  <c:v>0.11</c:v>
                </c:pt>
                <c:pt idx="4">
                  <c:v>0.04</c:v>
                </c:pt>
                <c:pt idx="5">
                  <c:v>0.13</c:v>
                </c:pt>
                <c:pt idx="6">
                  <c:v>0.02</c:v>
                </c:pt>
                <c:pt idx="7">
                  <c:v>0.13</c:v>
                </c:pt>
                <c:pt idx="8">
                  <c:v>0.31</c:v>
                </c:pt>
                <c:pt idx="9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2374016"/>
        <c:axId val="162375552"/>
      </c:barChart>
      <c:catAx>
        <c:axId val="16237401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 rot="-5400000" vert="horz"/>
          <a:lstStyle/>
          <a:p>
            <a:pPr>
              <a:defRPr sz="900"/>
            </a:pPr>
            <a:endParaRPr lang="ru-RU"/>
          </a:p>
        </c:txPr>
        <c:crossAx val="162375552"/>
        <c:crosses val="autoZero"/>
        <c:auto val="1"/>
        <c:lblAlgn val="ctr"/>
        <c:lblOffset val="100"/>
        <c:noMultiLvlLbl val="0"/>
      </c:catAx>
      <c:valAx>
        <c:axId val="1623755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23740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1910423970726287"/>
          <c:y val="2.8467142541761716E-2"/>
          <c:w val="0.55477196007433383"/>
          <c:h val="0.1332057791841440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0261854129547681E-2"/>
          <c:y val="8.8353413654618476E-2"/>
          <c:w val="0.96210709427744889"/>
          <c:h val="0.42072754924326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Президент РФ</c:v>
                </c:pt>
                <c:pt idx="1">
                  <c:v>Правительство РФ</c:v>
                </c:pt>
                <c:pt idx="2">
                  <c:v>Совет Федерации</c:v>
                </c:pt>
                <c:pt idx="3">
                  <c:v>Гос.Дума</c:v>
                </c:pt>
                <c:pt idx="4">
                  <c:v>Обл.Дума</c:v>
                </c:pt>
                <c:pt idx="5">
                  <c:v>Губернатор</c:v>
                </c:pt>
                <c:pt idx="6">
                  <c:v>Мэр</c:v>
                </c:pt>
                <c:pt idx="7">
                  <c:v>Органы мест. Самоупр.</c:v>
                </c:pt>
              </c:strCache>
            </c:strRef>
          </c:cat>
          <c:val>
            <c:numRef>
              <c:f>Лист1!$B$2:$I$2</c:f>
              <c:numCache>
                <c:formatCode>0%</c:formatCode>
                <c:ptCount val="8"/>
                <c:pt idx="0">
                  <c:v>0.02</c:v>
                </c:pt>
                <c:pt idx="1">
                  <c:v>0.01</c:v>
                </c:pt>
                <c:pt idx="2">
                  <c:v>0.04</c:v>
                </c:pt>
                <c:pt idx="3">
                  <c:v>0.2</c:v>
                </c:pt>
                <c:pt idx="4">
                  <c:v>0.02</c:v>
                </c:pt>
                <c:pt idx="5">
                  <c:v>0.08</c:v>
                </c:pt>
                <c:pt idx="6">
                  <c:v>7.0000000000000007E-2</c:v>
                </c:pt>
                <c:pt idx="7">
                  <c:v>7.0000000000000001E-3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="1"/>
                      <a:t>26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 b="1"/>
                      <a:t>12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800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800" b="1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 sz="800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 sz="800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 sz="800" b="1"/>
                      <a:t>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Президент РФ</c:v>
                </c:pt>
                <c:pt idx="1">
                  <c:v>Правительство РФ</c:v>
                </c:pt>
                <c:pt idx="2">
                  <c:v>Совет Федерации</c:v>
                </c:pt>
                <c:pt idx="3">
                  <c:v>Гос.Дума</c:v>
                </c:pt>
                <c:pt idx="4">
                  <c:v>Обл.Дума</c:v>
                </c:pt>
                <c:pt idx="5">
                  <c:v>Губернатор</c:v>
                </c:pt>
                <c:pt idx="6">
                  <c:v>Мэр</c:v>
                </c:pt>
                <c:pt idx="7">
                  <c:v>Органы мест. Самоупр.</c:v>
                </c:pt>
              </c:strCache>
            </c:strRef>
          </c:cat>
          <c:val>
            <c:numRef>
              <c:f>Лист1!$B$3:$I$3</c:f>
              <c:numCache>
                <c:formatCode>0%</c:formatCode>
                <c:ptCount val="8"/>
                <c:pt idx="0">
                  <c:v>0.26</c:v>
                </c:pt>
                <c:pt idx="1">
                  <c:v>0.12</c:v>
                </c:pt>
                <c:pt idx="2">
                  <c:v>0.03</c:v>
                </c:pt>
                <c:pt idx="3">
                  <c:v>0.06</c:v>
                </c:pt>
                <c:pt idx="4">
                  <c:v>0.03</c:v>
                </c:pt>
                <c:pt idx="5">
                  <c:v>0.05</c:v>
                </c:pt>
                <c:pt idx="6">
                  <c:v>7.0000000000000007E-2</c:v>
                </c:pt>
                <c:pt idx="7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2001г.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Президент РФ</c:v>
                </c:pt>
                <c:pt idx="1">
                  <c:v>Правительство РФ</c:v>
                </c:pt>
                <c:pt idx="2">
                  <c:v>Совет Федерации</c:v>
                </c:pt>
                <c:pt idx="3">
                  <c:v>Гос.Дума</c:v>
                </c:pt>
                <c:pt idx="4">
                  <c:v>Обл.Дума</c:v>
                </c:pt>
                <c:pt idx="5">
                  <c:v>Губернатор</c:v>
                </c:pt>
                <c:pt idx="6">
                  <c:v>Мэр</c:v>
                </c:pt>
                <c:pt idx="7">
                  <c:v>Органы мест. Самоупр.</c:v>
                </c:pt>
              </c:strCache>
            </c:strRef>
          </c:cat>
          <c:val>
            <c:numRef>
              <c:f>Лист1!$B$4:$I$4</c:f>
              <c:numCache>
                <c:formatCode>0%</c:formatCode>
                <c:ptCount val="8"/>
                <c:pt idx="0">
                  <c:v>0.61</c:v>
                </c:pt>
                <c:pt idx="1">
                  <c:v>0.08</c:v>
                </c:pt>
                <c:pt idx="2">
                  <c:v>0.01</c:v>
                </c:pt>
                <c:pt idx="3">
                  <c:v>0.04</c:v>
                </c:pt>
                <c:pt idx="4">
                  <c:v>0.02</c:v>
                </c:pt>
                <c:pt idx="5">
                  <c:v>0.05</c:v>
                </c:pt>
                <c:pt idx="6">
                  <c:v>0.15</c:v>
                </c:pt>
                <c:pt idx="7">
                  <c:v>0.01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Президент РФ</c:v>
                </c:pt>
                <c:pt idx="1">
                  <c:v>Правительство РФ</c:v>
                </c:pt>
                <c:pt idx="2">
                  <c:v>Совет Федерации</c:v>
                </c:pt>
                <c:pt idx="3">
                  <c:v>Гос.Дума</c:v>
                </c:pt>
                <c:pt idx="4">
                  <c:v>Обл.Дума</c:v>
                </c:pt>
                <c:pt idx="5">
                  <c:v>Губернатор</c:v>
                </c:pt>
                <c:pt idx="6">
                  <c:v>Мэр</c:v>
                </c:pt>
                <c:pt idx="7">
                  <c:v>Органы мест. Самоупр.</c:v>
                </c:pt>
              </c:strCache>
            </c:strRef>
          </c:cat>
          <c:val>
            <c:numRef>
              <c:f>Лист1!$B$5:$I$5</c:f>
              <c:numCache>
                <c:formatCode>0%</c:formatCode>
                <c:ptCount val="8"/>
                <c:pt idx="0">
                  <c:v>0.57999999999999996</c:v>
                </c:pt>
                <c:pt idx="1">
                  <c:v>0.13</c:v>
                </c:pt>
                <c:pt idx="2">
                  <c:v>0.03</c:v>
                </c:pt>
                <c:pt idx="3">
                  <c:v>0.06</c:v>
                </c:pt>
                <c:pt idx="4">
                  <c:v>0.03</c:v>
                </c:pt>
                <c:pt idx="5">
                  <c:v>0.03</c:v>
                </c:pt>
                <c:pt idx="6">
                  <c:v>0.04</c:v>
                </c:pt>
                <c:pt idx="7">
                  <c:v>0.04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Президент РФ</c:v>
                </c:pt>
                <c:pt idx="1">
                  <c:v>Правительство РФ</c:v>
                </c:pt>
                <c:pt idx="2">
                  <c:v>Совет Федерации</c:v>
                </c:pt>
                <c:pt idx="3">
                  <c:v>Гос.Дума</c:v>
                </c:pt>
                <c:pt idx="4">
                  <c:v>Обл.Дума</c:v>
                </c:pt>
                <c:pt idx="5">
                  <c:v>Губернатор</c:v>
                </c:pt>
                <c:pt idx="6">
                  <c:v>Мэр</c:v>
                </c:pt>
                <c:pt idx="7">
                  <c:v>Органы мест. Самоупр.</c:v>
                </c:pt>
              </c:strCache>
            </c:strRef>
          </c:cat>
          <c:val>
            <c:numRef>
              <c:f>Лист1!$B$6:$I$6</c:f>
              <c:numCache>
                <c:formatCode>0%</c:formatCode>
                <c:ptCount val="8"/>
                <c:pt idx="0">
                  <c:v>0.56000000000000005</c:v>
                </c:pt>
                <c:pt idx="1">
                  <c:v>0.04</c:v>
                </c:pt>
                <c:pt idx="2">
                  <c:v>0.03</c:v>
                </c:pt>
                <c:pt idx="3">
                  <c:v>0.04</c:v>
                </c:pt>
                <c:pt idx="4">
                  <c:v>0.03</c:v>
                </c:pt>
                <c:pt idx="5">
                  <c:v>0.2</c:v>
                </c:pt>
                <c:pt idx="6">
                  <c:v>0.03</c:v>
                </c:pt>
                <c:pt idx="7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2749440"/>
        <c:axId val="162804480"/>
      </c:barChart>
      <c:catAx>
        <c:axId val="16274944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 rot="-5400000" vert="horz"/>
          <a:lstStyle/>
          <a:p>
            <a:pPr>
              <a:defRPr sz="900"/>
            </a:pPr>
            <a:endParaRPr lang="ru-RU"/>
          </a:p>
        </c:txPr>
        <c:crossAx val="162804480"/>
        <c:crosses val="autoZero"/>
        <c:auto val="1"/>
        <c:lblAlgn val="ctr"/>
        <c:lblOffset val="100"/>
        <c:noMultiLvlLbl val="0"/>
      </c:catAx>
      <c:valAx>
        <c:axId val="16280448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27494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1910423970726287"/>
          <c:y val="2.8467142541761716E-2"/>
          <c:w val="0.56255784815219267"/>
          <c:h val="0.1581278975642063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0261854129547681E-2"/>
          <c:y val="8.8353413654618476E-2"/>
          <c:w val="0.96210709427744889"/>
          <c:h val="0.42072754924326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Президент РФ</c:v>
                </c:pt>
                <c:pt idx="1">
                  <c:v>Правительство РФ</c:v>
                </c:pt>
                <c:pt idx="2">
                  <c:v>Совет Федерации</c:v>
                </c:pt>
                <c:pt idx="3">
                  <c:v>Гос.Дума</c:v>
                </c:pt>
                <c:pt idx="4">
                  <c:v>Обл.Дума</c:v>
                </c:pt>
                <c:pt idx="5">
                  <c:v>Губернатор</c:v>
                </c:pt>
                <c:pt idx="6">
                  <c:v>Мэр</c:v>
                </c:pt>
                <c:pt idx="7">
                  <c:v>Органы мест. cамоупр.</c:v>
                </c:pt>
                <c:pt idx="8">
                  <c:v>Никаких из перечисленных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Лист1!$B$2:$K$2</c:f>
              <c:numCache>
                <c:formatCode>0%</c:formatCode>
                <c:ptCount val="10"/>
                <c:pt idx="0">
                  <c:v>0.35</c:v>
                </c:pt>
                <c:pt idx="1">
                  <c:v>0.48</c:v>
                </c:pt>
                <c:pt idx="2">
                  <c:v>5.0000000000000001E-3</c:v>
                </c:pt>
                <c:pt idx="3">
                  <c:v>0.11</c:v>
                </c:pt>
                <c:pt idx="4">
                  <c:v>0.02</c:v>
                </c:pt>
                <c:pt idx="5">
                  <c:v>0.2</c:v>
                </c:pt>
                <c:pt idx="6">
                  <c:v>0.06</c:v>
                </c:pt>
                <c:pt idx="7">
                  <c:v>0.03</c:v>
                </c:pt>
                <c:pt idx="8">
                  <c:v>0.11</c:v>
                </c:pt>
                <c:pt idx="9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Президент РФ</c:v>
                </c:pt>
                <c:pt idx="1">
                  <c:v>Правительство РФ</c:v>
                </c:pt>
                <c:pt idx="2">
                  <c:v>Совет Федерации</c:v>
                </c:pt>
                <c:pt idx="3">
                  <c:v>Гос.Дума</c:v>
                </c:pt>
                <c:pt idx="4">
                  <c:v>Обл.Дума</c:v>
                </c:pt>
                <c:pt idx="5">
                  <c:v>Губернатор</c:v>
                </c:pt>
                <c:pt idx="6">
                  <c:v>Мэр</c:v>
                </c:pt>
                <c:pt idx="7">
                  <c:v>Органы мест. cамоупр.</c:v>
                </c:pt>
                <c:pt idx="8">
                  <c:v>Никаких из перечисленных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Лист1!$B$3:$K$3</c:f>
              <c:numCache>
                <c:formatCode>0%</c:formatCode>
                <c:ptCount val="10"/>
                <c:pt idx="0">
                  <c:v>0.36</c:v>
                </c:pt>
                <c:pt idx="1">
                  <c:v>0.22</c:v>
                </c:pt>
                <c:pt idx="2">
                  <c:v>0.02</c:v>
                </c:pt>
                <c:pt idx="3">
                  <c:v>0.1</c:v>
                </c:pt>
                <c:pt idx="4">
                  <c:v>0.08</c:v>
                </c:pt>
                <c:pt idx="5">
                  <c:v>0.16</c:v>
                </c:pt>
                <c:pt idx="6">
                  <c:v>0.13</c:v>
                </c:pt>
                <c:pt idx="7">
                  <c:v>0.14000000000000001</c:v>
                </c:pt>
                <c:pt idx="8">
                  <c:v>0.14000000000000001</c:v>
                </c:pt>
                <c:pt idx="9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Президент РФ</c:v>
                </c:pt>
                <c:pt idx="1">
                  <c:v>Правительство РФ</c:v>
                </c:pt>
                <c:pt idx="2">
                  <c:v>Совет Федерации</c:v>
                </c:pt>
                <c:pt idx="3">
                  <c:v>Гос.Дума</c:v>
                </c:pt>
                <c:pt idx="4">
                  <c:v>Обл.Дума</c:v>
                </c:pt>
                <c:pt idx="5">
                  <c:v>Губернатор</c:v>
                </c:pt>
                <c:pt idx="6">
                  <c:v>Мэр</c:v>
                </c:pt>
                <c:pt idx="7">
                  <c:v>Органы мест. cамоупр.</c:v>
                </c:pt>
                <c:pt idx="8">
                  <c:v>Никаких из перечисленных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Лист1!$B$4:$K$4</c:f>
              <c:numCache>
                <c:formatCode>0%</c:formatCode>
                <c:ptCount val="10"/>
                <c:pt idx="0">
                  <c:v>0.42</c:v>
                </c:pt>
                <c:pt idx="1">
                  <c:v>0.21</c:v>
                </c:pt>
                <c:pt idx="2">
                  <c:v>0.02</c:v>
                </c:pt>
                <c:pt idx="3">
                  <c:v>0.1</c:v>
                </c:pt>
                <c:pt idx="4">
                  <c:v>0.05</c:v>
                </c:pt>
                <c:pt idx="5">
                  <c:v>7.0000000000000007E-2</c:v>
                </c:pt>
                <c:pt idx="6">
                  <c:v>0.12</c:v>
                </c:pt>
                <c:pt idx="7">
                  <c:v>0.15</c:v>
                </c:pt>
                <c:pt idx="8">
                  <c:v>0.12</c:v>
                </c:pt>
                <c:pt idx="9">
                  <c:v>0.05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Президент РФ</c:v>
                </c:pt>
                <c:pt idx="1">
                  <c:v>Правительство РФ</c:v>
                </c:pt>
                <c:pt idx="2">
                  <c:v>Совет Федерации</c:v>
                </c:pt>
                <c:pt idx="3">
                  <c:v>Гос.Дума</c:v>
                </c:pt>
                <c:pt idx="4">
                  <c:v>Обл.Дума</c:v>
                </c:pt>
                <c:pt idx="5">
                  <c:v>Губернатор</c:v>
                </c:pt>
                <c:pt idx="6">
                  <c:v>Мэр</c:v>
                </c:pt>
                <c:pt idx="7">
                  <c:v>Органы мест. cамоупр.</c:v>
                </c:pt>
                <c:pt idx="8">
                  <c:v>Никаких из перечисленных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Лист1!$B$5:$K$5</c:f>
              <c:numCache>
                <c:formatCode>0%</c:formatCode>
                <c:ptCount val="10"/>
                <c:pt idx="0">
                  <c:v>0.43</c:v>
                </c:pt>
                <c:pt idx="1">
                  <c:v>0.2</c:v>
                </c:pt>
                <c:pt idx="2">
                  <c:v>0.01</c:v>
                </c:pt>
                <c:pt idx="3">
                  <c:v>0.09</c:v>
                </c:pt>
                <c:pt idx="4">
                  <c:v>0.05</c:v>
                </c:pt>
                <c:pt idx="5">
                  <c:v>0.12</c:v>
                </c:pt>
                <c:pt idx="6">
                  <c:v>0.05</c:v>
                </c:pt>
                <c:pt idx="7">
                  <c:v>0.14000000000000001</c:v>
                </c:pt>
                <c:pt idx="8">
                  <c:v>0.15</c:v>
                </c:pt>
                <c:pt idx="9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3070720"/>
        <c:axId val="163072256"/>
      </c:barChart>
      <c:catAx>
        <c:axId val="16307072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 rot="-5400000" vert="horz"/>
          <a:lstStyle/>
          <a:p>
            <a:pPr>
              <a:defRPr sz="900"/>
            </a:pPr>
            <a:endParaRPr lang="ru-RU"/>
          </a:p>
        </c:txPr>
        <c:crossAx val="163072256"/>
        <c:crosses val="autoZero"/>
        <c:auto val="1"/>
        <c:lblAlgn val="ctr"/>
        <c:lblOffset val="100"/>
        <c:noMultiLvlLbl val="0"/>
      </c:catAx>
      <c:valAx>
        <c:axId val="16307225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30707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1910423970726287"/>
          <c:y val="2.8467142541761716E-2"/>
          <c:w val="0.60343376056095177"/>
          <c:h val="0.1314867417273774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0261854129547681E-2"/>
          <c:y val="8.8353413654618476E-2"/>
          <c:w val="0.96210709427744889"/>
          <c:h val="0.42072754924326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Президент РФ</c:v>
                </c:pt>
                <c:pt idx="1">
                  <c:v>Правительство РФ</c:v>
                </c:pt>
                <c:pt idx="2">
                  <c:v>Совет Федерации</c:v>
                </c:pt>
                <c:pt idx="3">
                  <c:v>Гос.Дума</c:v>
                </c:pt>
                <c:pt idx="4">
                  <c:v>Обл.Дума</c:v>
                </c:pt>
                <c:pt idx="5">
                  <c:v>Губернатор</c:v>
                </c:pt>
                <c:pt idx="6">
                  <c:v>Мэр</c:v>
                </c:pt>
                <c:pt idx="7">
                  <c:v>Органы мест. cамоупр.</c:v>
                </c:pt>
                <c:pt idx="8">
                  <c:v>Никаких из перечисленных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Лист1!$B$2:$K$2</c:f>
              <c:numCache>
                <c:formatCode>0%</c:formatCode>
                <c:ptCount val="10"/>
                <c:pt idx="0">
                  <c:v>0.01</c:v>
                </c:pt>
                <c:pt idx="1">
                  <c:v>0.18</c:v>
                </c:pt>
                <c:pt idx="2">
                  <c:v>0.04</c:v>
                </c:pt>
                <c:pt idx="3">
                  <c:v>0.22</c:v>
                </c:pt>
                <c:pt idx="4">
                  <c:v>0.1</c:v>
                </c:pt>
                <c:pt idx="5">
                  <c:v>0.17</c:v>
                </c:pt>
                <c:pt idx="6">
                  <c:v>0.08</c:v>
                </c:pt>
                <c:pt idx="7">
                  <c:v>0.06</c:v>
                </c:pt>
                <c:pt idx="8">
                  <c:v>0.2</c:v>
                </c:pt>
                <c:pt idx="9">
                  <c:v>0.18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Президент РФ</c:v>
                </c:pt>
                <c:pt idx="1">
                  <c:v>Правительство РФ</c:v>
                </c:pt>
                <c:pt idx="2">
                  <c:v>Совет Федерации</c:v>
                </c:pt>
                <c:pt idx="3">
                  <c:v>Гос.Дума</c:v>
                </c:pt>
                <c:pt idx="4">
                  <c:v>Обл.Дума</c:v>
                </c:pt>
                <c:pt idx="5">
                  <c:v>Губернатор</c:v>
                </c:pt>
                <c:pt idx="6">
                  <c:v>Мэр</c:v>
                </c:pt>
                <c:pt idx="7">
                  <c:v>Органы мест. cамоупр.</c:v>
                </c:pt>
                <c:pt idx="8">
                  <c:v>Никаких из перечисленных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Лист1!$B$3:$K$3</c:f>
              <c:numCache>
                <c:formatCode>0%</c:formatCode>
                <c:ptCount val="10"/>
                <c:pt idx="0">
                  <c:v>0.18</c:v>
                </c:pt>
                <c:pt idx="1">
                  <c:v>0.12</c:v>
                </c:pt>
                <c:pt idx="2">
                  <c:v>0.03</c:v>
                </c:pt>
                <c:pt idx="3">
                  <c:v>0.09</c:v>
                </c:pt>
                <c:pt idx="4">
                  <c:v>0.06</c:v>
                </c:pt>
                <c:pt idx="5">
                  <c:v>0.09</c:v>
                </c:pt>
                <c:pt idx="6">
                  <c:v>0.09</c:v>
                </c:pt>
                <c:pt idx="7">
                  <c:v>0.14000000000000001</c:v>
                </c:pt>
                <c:pt idx="8">
                  <c:v>0.3</c:v>
                </c:pt>
                <c:pt idx="9">
                  <c:v>7.0000000000000007E-2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Президент РФ</c:v>
                </c:pt>
                <c:pt idx="1">
                  <c:v>Правительство РФ</c:v>
                </c:pt>
                <c:pt idx="2">
                  <c:v>Совет Федерации</c:v>
                </c:pt>
                <c:pt idx="3">
                  <c:v>Гос.Дума</c:v>
                </c:pt>
                <c:pt idx="4">
                  <c:v>Обл.Дума</c:v>
                </c:pt>
                <c:pt idx="5">
                  <c:v>Губернатор</c:v>
                </c:pt>
                <c:pt idx="6">
                  <c:v>Мэр</c:v>
                </c:pt>
                <c:pt idx="7">
                  <c:v>Органы мест. cамоупр.</c:v>
                </c:pt>
                <c:pt idx="8">
                  <c:v>Никаких из перечисленных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Лист1!$B$4:$K$4</c:f>
              <c:numCache>
                <c:formatCode>0%</c:formatCode>
                <c:ptCount val="10"/>
                <c:pt idx="0">
                  <c:v>0.21</c:v>
                </c:pt>
                <c:pt idx="1">
                  <c:v>0.1</c:v>
                </c:pt>
                <c:pt idx="2">
                  <c:v>0.02</c:v>
                </c:pt>
                <c:pt idx="3">
                  <c:v>0.06</c:v>
                </c:pt>
                <c:pt idx="4">
                  <c:v>0.05</c:v>
                </c:pt>
                <c:pt idx="5">
                  <c:v>0.06</c:v>
                </c:pt>
                <c:pt idx="6">
                  <c:v>0.11</c:v>
                </c:pt>
                <c:pt idx="7">
                  <c:v>0.18</c:v>
                </c:pt>
                <c:pt idx="8">
                  <c:v>0.24</c:v>
                </c:pt>
                <c:pt idx="9">
                  <c:v>0.1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800" b="1"/>
                      <a:t>22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800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800" b="1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800" b="1"/>
                      <a:t>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tx>
                <c:rich>
                  <a:bodyPr/>
                  <a:lstStyle/>
                  <a:p>
                    <a:r>
                      <a:rPr lang="en-US" sz="800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tx>
                <c:rich>
                  <a:bodyPr/>
                  <a:lstStyle/>
                  <a:p>
                    <a:r>
                      <a:rPr lang="en-US" sz="800" b="1"/>
                      <a:t>8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tx>
                <c:rich>
                  <a:bodyPr/>
                  <a:lstStyle/>
                  <a:p>
                    <a:r>
                      <a:rPr lang="en-US" sz="800" b="1"/>
                      <a:t>6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tx>
                <c:rich>
                  <a:bodyPr/>
                  <a:lstStyle/>
                  <a:p>
                    <a:r>
                      <a:rPr lang="en-US" sz="800" b="1"/>
                      <a:t>31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tx>
                <c:rich>
                  <a:bodyPr/>
                  <a:lstStyle/>
                  <a:p>
                    <a:r>
                      <a:rPr lang="en-US" sz="800" b="1"/>
                      <a:t>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8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Президент РФ</c:v>
                </c:pt>
                <c:pt idx="1">
                  <c:v>Правительство РФ</c:v>
                </c:pt>
                <c:pt idx="2">
                  <c:v>Совет Федерации</c:v>
                </c:pt>
                <c:pt idx="3">
                  <c:v>Гос.Дума</c:v>
                </c:pt>
                <c:pt idx="4">
                  <c:v>Обл.Дума</c:v>
                </c:pt>
                <c:pt idx="5">
                  <c:v>Губернатор</c:v>
                </c:pt>
                <c:pt idx="6">
                  <c:v>Мэр</c:v>
                </c:pt>
                <c:pt idx="7">
                  <c:v>Органы мест. cамоупр.</c:v>
                </c:pt>
                <c:pt idx="8">
                  <c:v>Никаких из перечисленных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Лист1!$B$5:$K$5</c:f>
              <c:numCache>
                <c:formatCode>0%</c:formatCode>
                <c:ptCount val="10"/>
                <c:pt idx="0">
                  <c:v>0.22</c:v>
                </c:pt>
                <c:pt idx="1">
                  <c:v>7.0000000000000007E-2</c:v>
                </c:pt>
                <c:pt idx="2">
                  <c:v>0.03</c:v>
                </c:pt>
                <c:pt idx="3">
                  <c:v>0.03</c:v>
                </c:pt>
                <c:pt idx="4">
                  <c:v>0.06</c:v>
                </c:pt>
                <c:pt idx="5">
                  <c:v>0.08</c:v>
                </c:pt>
                <c:pt idx="6">
                  <c:v>0.06</c:v>
                </c:pt>
                <c:pt idx="7">
                  <c:v>0.2</c:v>
                </c:pt>
                <c:pt idx="8">
                  <c:v>0.31</c:v>
                </c:pt>
                <c:pt idx="9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2842880"/>
        <c:axId val="163115008"/>
      </c:barChart>
      <c:catAx>
        <c:axId val="16284288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 rot="-5400000" vert="horz"/>
          <a:lstStyle/>
          <a:p>
            <a:pPr>
              <a:defRPr sz="900"/>
            </a:pPr>
            <a:endParaRPr lang="ru-RU"/>
          </a:p>
        </c:txPr>
        <c:crossAx val="163115008"/>
        <c:crosses val="autoZero"/>
        <c:auto val="1"/>
        <c:lblAlgn val="ctr"/>
        <c:lblOffset val="100"/>
        <c:noMultiLvlLbl val="0"/>
      </c:catAx>
      <c:valAx>
        <c:axId val="1631150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28428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9574657547368624"/>
          <c:y val="3.5450241616994112E-3"/>
          <c:w val="0.60343376056095177"/>
          <c:h val="0.1314867417273774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0.79</c:v>
                </c:pt>
                <c:pt idx="1">
                  <c:v>0.21</c:v>
                </c:pt>
                <c:pt idx="2" formatCode="0.0%">
                  <c:v>3.0000000000000001E-3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0.79</c:v>
                </c:pt>
                <c:pt idx="1">
                  <c:v>0.21</c:v>
                </c:pt>
                <c:pt idx="2" formatCode="0.0%">
                  <c:v>2E-3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0.75</c:v>
                </c:pt>
                <c:pt idx="1">
                  <c:v>0.25</c:v>
                </c:pt>
                <c:pt idx="2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Август 2015 года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0.62</c:v>
                </c:pt>
                <c:pt idx="1">
                  <c:v>0.38</c:v>
                </c:pt>
                <c:pt idx="2" formatCode="0.0%">
                  <c:v>3.0000000000000001E-3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Июнь 2016 года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0.53</c:v>
                </c:pt>
                <c:pt idx="1">
                  <c:v>0.47</c:v>
                </c:pt>
                <c:pt idx="2" formatCode="0.0%">
                  <c:v>3.0000000000000001E-3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Июнь 2017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Лист1!$G$2:$G$4</c:f>
              <c:numCache>
                <c:formatCode>0%</c:formatCode>
                <c:ptCount val="3"/>
                <c:pt idx="0">
                  <c:v>0.46</c:v>
                </c:pt>
                <c:pt idx="1">
                  <c:v>0.53</c:v>
                </c:pt>
                <c:pt idx="2">
                  <c:v>0.01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Май 2018 года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Очень внимательно / довольно внимательно</c:v>
                </c:pt>
                <c:pt idx="1">
                  <c:v>Без особого внимания / совершенно не слежу</c:v>
                </c:pt>
                <c:pt idx="2">
                  <c:v>Ничего не слышал(а) о них</c:v>
                </c:pt>
              </c:strCache>
            </c:strRef>
          </c:cat>
          <c:val>
            <c:numRef>
              <c:f>Лист1!$H$2:$H$4</c:f>
              <c:numCache>
                <c:formatCode>0%</c:formatCode>
                <c:ptCount val="3"/>
                <c:pt idx="0">
                  <c:v>0.43</c:v>
                </c:pt>
                <c:pt idx="1">
                  <c:v>0.56999999999999995</c:v>
                </c:pt>
                <c:pt idx="2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8849792"/>
        <c:axId val="168851328"/>
      </c:barChart>
      <c:catAx>
        <c:axId val="16884979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8851328"/>
        <c:crosses val="autoZero"/>
        <c:auto val="1"/>
        <c:lblAlgn val="ctr"/>
        <c:lblOffset val="100"/>
        <c:noMultiLvlLbl val="0"/>
      </c:catAx>
      <c:valAx>
        <c:axId val="1688513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88497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326403107486749"/>
          <c:y val="5.0367233507576294E-3"/>
          <c:w val="0.23696084051900645"/>
          <c:h val="0.6648357129632654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0.72</c:v>
                </c:pt>
                <c:pt idx="1">
                  <c:v>0.2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0.74</c:v>
                </c:pt>
                <c:pt idx="1">
                  <c:v>0.21</c:v>
                </c:pt>
                <c:pt idx="2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</c:v>
                </c:pt>
                <c:pt idx="1">
                  <c:v>0.24</c:v>
                </c:pt>
                <c:pt idx="2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Август 2015 года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0.71</c:v>
                </c:pt>
                <c:pt idx="1">
                  <c:v>0.21</c:v>
                </c:pt>
                <c:pt idx="2">
                  <c:v>0.08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Июнь 2016 года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0.63</c:v>
                </c:pt>
                <c:pt idx="1">
                  <c:v>0.3</c:v>
                </c:pt>
                <c:pt idx="2">
                  <c:v>0.06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Июнь 2017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9435364041604388E-3"/>
                  <c:y val="-2.3778367765951736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Лист1!$G$2:$G$4</c:f>
              <c:numCache>
                <c:formatCode>0%</c:formatCode>
                <c:ptCount val="3"/>
                <c:pt idx="0">
                  <c:v>0.52</c:v>
                </c:pt>
                <c:pt idx="1">
                  <c:v>0.35</c:v>
                </c:pt>
                <c:pt idx="2">
                  <c:v>0.13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Май 2018 года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943536404160475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 целом объективно / по большей части объективно</c:v>
                </c:pt>
                <c:pt idx="1">
                  <c:v>Не слишком объективно / совершенно не объективно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Лист1!$H$2:$H$4</c:f>
              <c:numCache>
                <c:formatCode>0%</c:formatCode>
                <c:ptCount val="3"/>
                <c:pt idx="0">
                  <c:v>0.51</c:v>
                </c:pt>
                <c:pt idx="1">
                  <c:v>0.36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0574592"/>
        <c:axId val="170576128"/>
      </c:barChart>
      <c:catAx>
        <c:axId val="17057459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0576128"/>
        <c:crosses val="autoZero"/>
        <c:auto val="1"/>
        <c:lblAlgn val="ctr"/>
        <c:lblOffset val="100"/>
        <c:noMultiLvlLbl val="0"/>
      </c:catAx>
      <c:valAx>
        <c:axId val="1705761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05745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137695826654658"/>
          <c:y val="1.96206991635773E-3"/>
          <c:w val="0.24884791332732739"/>
          <c:h val="0.59493948148567755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314818980960713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0.25</c:v>
                </c:pt>
                <c:pt idx="1">
                  <c:v>0.67</c:v>
                </c:pt>
                <c:pt idx="2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0.47</c:v>
                </c:pt>
                <c:pt idx="1">
                  <c:v>0.47</c:v>
                </c:pt>
                <c:pt idx="2">
                  <c:v>0.06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Февраль 2015 года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0.43</c:v>
                </c:pt>
                <c:pt idx="1">
                  <c:v>0.52</c:v>
                </c:pt>
                <c:pt idx="2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Август 2015 года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0.47</c:v>
                </c:pt>
                <c:pt idx="1">
                  <c:v>0.45</c:v>
                </c:pt>
                <c:pt idx="2">
                  <c:v>0.08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Июнь 2016 года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0.46</c:v>
                </c:pt>
                <c:pt idx="1">
                  <c:v>0.47</c:v>
                </c:pt>
                <c:pt idx="2">
                  <c:v>7.0000000000000007E-2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Июнь 2017 года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Лист1!$G$2:$G$4</c:f>
              <c:numCache>
                <c:formatCode>0%</c:formatCode>
                <c:ptCount val="3"/>
                <c:pt idx="0">
                  <c:v>0.42</c:v>
                </c:pt>
                <c:pt idx="1">
                  <c:v>0.47</c:v>
                </c:pt>
                <c:pt idx="2">
                  <c:v>0.11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Май 2018 года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Безвозвратно «потеряла» / скорее «потеряла»</c:v>
                </c:pt>
                <c:pt idx="1">
                  <c:v>Скорее не «потеряла» / останется дружественным государством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Лист1!$H$2:$H$4</c:f>
              <c:numCache>
                <c:formatCode>0%</c:formatCode>
                <c:ptCount val="3"/>
                <c:pt idx="0">
                  <c:v>0.44</c:v>
                </c:pt>
                <c:pt idx="1">
                  <c:v>0.48</c:v>
                </c:pt>
                <c:pt idx="2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0637568"/>
        <c:axId val="170643456"/>
      </c:barChart>
      <c:catAx>
        <c:axId val="17063756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0643456"/>
        <c:crosses val="autoZero"/>
        <c:auto val="1"/>
        <c:lblAlgn val="ctr"/>
        <c:lblOffset val="100"/>
        <c:noMultiLvlLbl val="0"/>
      </c:catAx>
      <c:valAx>
        <c:axId val="1706434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06375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939577946515977"/>
          <c:y val="3.9721481095854752E-3"/>
          <c:w val="0.25635283702464384"/>
          <c:h val="0.5910084316383529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816644420225077E-2"/>
          <c:y val="8.8353413654618476E-2"/>
          <c:w val="0.90955241792287633"/>
          <c:h val="0.718580779812162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Да, хорошо знаю об этом / много об этом слышал (а)</c:v>
                </c:pt>
                <c:pt idx="1">
                  <c:v>Что-то слышал (а) об этом</c:v>
                </c:pt>
                <c:pt idx="2">
                  <c:v>Впервые слышу об этом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0.32</c:v>
                </c:pt>
                <c:pt idx="1">
                  <c:v>0.41</c:v>
                </c:pt>
                <c:pt idx="2">
                  <c:v>0.26</c:v>
                </c:pt>
                <c:pt idx="3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Да, хорошо знаю об этом / много об этом слышал (а)</c:v>
                </c:pt>
                <c:pt idx="1">
                  <c:v>Что-то слышал (а) об этом</c:v>
                </c:pt>
                <c:pt idx="2">
                  <c:v>Впервые слышу об этом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0.22</c:v>
                </c:pt>
                <c:pt idx="1">
                  <c:v>0.36</c:v>
                </c:pt>
                <c:pt idx="2">
                  <c:v>0.39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0767872"/>
        <c:axId val="170769408"/>
      </c:barChart>
      <c:catAx>
        <c:axId val="17076787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0769408"/>
        <c:crosses val="autoZero"/>
        <c:auto val="1"/>
        <c:lblAlgn val="ctr"/>
        <c:lblOffset val="100"/>
        <c:noMultiLvlLbl val="0"/>
      </c:catAx>
      <c:valAx>
        <c:axId val="1707694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07678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790242588261222"/>
          <c:y val="7.208108022641746E-2"/>
          <c:w val="0.13953147769437066"/>
          <c:h val="0.3096531005913417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816644420225077E-2"/>
          <c:y val="8.8353413654618476E-2"/>
          <c:w val="0.90955241792287633"/>
          <c:h val="0.718580779812162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Да, хорошо знаю об этом / много об этом слышал (а)</c:v>
                </c:pt>
                <c:pt idx="1">
                  <c:v>Что-то слышал (а) об этом</c:v>
                </c:pt>
                <c:pt idx="2">
                  <c:v>Впервые слышу об этом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0.39</c:v>
                </c:pt>
                <c:pt idx="1">
                  <c:v>0.39</c:v>
                </c:pt>
                <c:pt idx="2">
                  <c:v>0.2</c:v>
                </c:pt>
                <c:pt idx="3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Да, хорошо знаю об этом / много об этом слышал (а)</c:v>
                </c:pt>
                <c:pt idx="1">
                  <c:v>Что-то слышал (а) об этом</c:v>
                </c:pt>
                <c:pt idx="2">
                  <c:v>Впервые слышу об этом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0.18</c:v>
                </c:pt>
                <c:pt idx="1">
                  <c:v>0.38</c:v>
                </c:pt>
                <c:pt idx="2">
                  <c:v>0.42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0873600"/>
        <c:axId val="170875136"/>
      </c:barChart>
      <c:catAx>
        <c:axId val="17087360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0875136"/>
        <c:crosses val="autoZero"/>
        <c:auto val="1"/>
        <c:lblAlgn val="ctr"/>
        <c:lblOffset val="100"/>
        <c:noMultiLvlLbl val="0"/>
      </c:catAx>
      <c:valAx>
        <c:axId val="1708751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08736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790242588261222"/>
          <c:y val="7.208108022641746E-2"/>
          <c:w val="0.13953147769437066"/>
          <c:h val="0.3096531005913417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816644420225077E-2"/>
          <c:y val="8.8353413654618476E-2"/>
          <c:w val="0.90955241792287633"/>
          <c:h val="0.718580779812162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Для борьбы с терроризмом и преступностью</c:v>
                </c:pt>
                <c:pt idx="1">
                  <c:v>Для ограничения свободы слова и введения цензуры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0.64</c:v>
                </c:pt>
                <c:pt idx="1">
                  <c:v>0.22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Для борьбы с терроризмом и преступностью</c:v>
                </c:pt>
                <c:pt idx="1">
                  <c:v>Для ограничения свободы слова и введения цензуры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0.59</c:v>
                </c:pt>
                <c:pt idx="1">
                  <c:v>0.28000000000000003</c:v>
                </c:pt>
                <c:pt idx="2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0946944"/>
        <c:axId val="170948480"/>
      </c:barChart>
      <c:catAx>
        <c:axId val="17094694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0948480"/>
        <c:crosses val="autoZero"/>
        <c:auto val="1"/>
        <c:lblAlgn val="ctr"/>
        <c:lblOffset val="100"/>
        <c:noMultiLvlLbl val="0"/>
      </c:catAx>
      <c:valAx>
        <c:axId val="1709484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09469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790242588261222"/>
          <c:y val="7.208108022641746E-2"/>
          <c:w val="0.13953147769437066"/>
          <c:h val="0.3096531005913417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816644420225077E-2"/>
          <c:y val="8.8353413654618476E-2"/>
          <c:w val="0.90955241792287633"/>
          <c:h val="0.718580779812162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Полностью поддерживаю/скорее поддерживаю</c:v>
                </c:pt>
                <c:pt idx="1">
                  <c:v>Скорее не поддерживаю/абсолютно не поддерживаю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0.63</c:v>
                </c:pt>
                <c:pt idx="1">
                  <c:v>0.31</c:v>
                </c:pt>
                <c:pt idx="2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Полностью поддерживаю/скорее поддерживаю</c:v>
                </c:pt>
                <c:pt idx="1">
                  <c:v>Скорее не поддерживаю/абсолютно не поддерживаю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0.48</c:v>
                </c:pt>
                <c:pt idx="1">
                  <c:v>0.31</c:v>
                </c:pt>
                <c:pt idx="2">
                  <c:v>0.22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0966400"/>
        <c:axId val="170976384"/>
      </c:barChart>
      <c:catAx>
        <c:axId val="17096640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0976384"/>
        <c:crosses val="autoZero"/>
        <c:auto val="1"/>
        <c:lblAlgn val="ctr"/>
        <c:lblOffset val="100"/>
        <c:noMultiLvlLbl val="0"/>
      </c:catAx>
      <c:valAx>
        <c:axId val="1709763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09664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3364633464362831"/>
          <c:y val="4.7984694684248805E-2"/>
          <c:w val="0.31578860573999012"/>
          <c:h val="0.1570426588242734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layout>
                <c:manualLayout>
                  <c:x val="-2.3148148148148147E-3"/>
                  <c:y val="9.70873786407766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0,3%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0,3%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6.9444444444444441E-3"/>
                  <c:y val="9.70873786407766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6.9444444444444441E-3"/>
                  <c:y val="6.47223708686899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Лист1!$B$1:$M$1</c:f>
              <c:strCache>
                <c:ptCount val="12"/>
                <c:pt idx="0">
                  <c:v>Затрудняюсь ответить</c:v>
                </c:pt>
                <c:pt idx="1">
                  <c:v>Не пользуюсь приложениями для мобильных телефонов для звонков и обмена сообщениями</c:v>
                </c:pt>
                <c:pt idx="2">
                  <c:v>Snapchat (снэпчат)</c:v>
                </c:pt>
                <c:pt idx="3">
                  <c:v>Hangouts (хэнг-аутс),чат от Гугл</c:v>
                </c:pt>
                <c:pt idx="4">
                  <c:v>iMessage (ай месседж) / FaceTime (ФейсТайм)</c:v>
                </c:pt>
                <c:pt idx="5">
                  <c:v>ICQ (ай сик ю)</c:v>
                </c:pt>
                <c:pt idx="6">
                  <c:v>Messenger (мессенджер) для Фейсбук</c:v>
                </c:pt>
                <c:pt idx="7">
                  <c:v>Skype (скайп)</c:v>
                </c:pt>
                <c:pt idx="8">
                  <c:v>Telegram (телеграм)</c:v>
                </c:pt>
                <c:pt idx="9">
                  <c:v>ВКонтакте (приложение для сообщений)</c:v>
                </c:pt>
                <c:pt idx="10">
                  <c:v>Viber (вайбер)</c:v>
                </c:pt>
                <c:pt idx="11">
                  <c:v>WhatsApp (вотсапп)</c:v>
                </c:pt>
              </c:strCache>
            </c:strRef>
          </c:cat>
          <c:val>
            <c:numRef>
              <c:f>Лист1!$B$2:$M$2</c:f>
              <c:numCache>
                <c:formatCode>0%</c:formatCode>
                <c:ptCount val="12"/>
                <c:pt idx="0">
                  <c:v>0.01</c:v>
                </c:pt>
                <c:pt idx="1">
                  <c:v>0.43</c:v>
                </c:pt>
                <c:pt idx="2">
                  <c:v>0.01</c:v>
                </c:pt>
                <c:pt idx="3">
                  <c:v>0.01</c:v>
                </c:pt>
                <c:pt idx="4">
                  <c:v>0.01</c:v>
                </c:pt>
                <c:pt idx="5">
                  <c:v>0.02</c:v>
                </c:pt>
                <c:pt idx="6">
                  <c:v>0.05</c:v>
                </c:pt>
                <c:pt idx="7">
                  <c:v>0.19</c:v>
                </c:pt>
                <c:pt idx="8">
                  <c:v>0.08</c:v>
                </c:pt>
                <c:pt idx="9">
                  <c:v>0.26</c:v>
                </c:pt>
                <c:pt idx="10">
                  <c:v>0.28999999999999998</c:v>
                </c:pt>
                <c:pt idx="11">
                  <c:v>0.36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0"/>
              <c:layout>
                <c:manualLayout>
                  <c:x val="-9.2592592592592587E-3"/>
                  <c:y val="-9.70873786407766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layout>
                <c:manualLayout>
                  <c:x val="-6.9444444444444441E-3"/>
                  <c:y val="-9.70873786407766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Лист1!$B$1:$M$1</c:f>
              <c:strCache>
                <c:ptCount val="12"/>
                <c:pt idx="0">
                  <c:v>Затрудняюсь ответить</c:v>
                </c:pt>
                <c:pt idx="1">
                  <c:v>Не пользуюсь приложениями для мобильных телефонов для звонков и обмена сообщениями</c:v>
                </c:pt>
                <c:pt idx="2">
                  <c:v>Snapchat (снэпчат)</c:v>
                </c:pt>
                <c:pt idx="3">
                  <c:v>Hangouts (хэнг-аутс),чат от Гугл</c:v>
                </c:pt>
                <c:pt idx="4">
                  <c:v>iMessage (ай месседж) / FaceTime (ФейсТайм)</c:v>
                </c:pt>
                <c:pt idx="5">
                  <c:v>ICQ (ай сик ю)</c:v>
                </c:pt>
                <c:pt idx="6">
                  <c:v>Messenger (мессенджер) для Фейсбук</c:v>
                </c:pt>
                <c:pt idx="7">
                  <c:v>Skype (скайп)</c:v>
                </c:pt>
                <c:pt idx="8">
                  <c:v>Telegram (телеграм)</c:v>
                </c:pt>
                <c:pt idx="9">
                  <c:v>ВКонтакте (приложение для сообщений)</c:v>
                </c:pt>
                <c:pt idx="10">
                  <c:v>Viber (вайбер)</c:v>
                </c:pt>
                <c:pt idx="11">
                  <c:v>WhatsApp (вотсапп)</c:v>
                </c:pt>
              </c:strCache>
            </c:strRef>
          </c:cat>
          <c:val>
            <c:numRef>
              <c:f>Лист1!$B$3:$M$3</c:f>
              <c:numCache>
                <c:formatCode>0%</c:formatCode>
                <c:ptCount val="12"/>
                <c:pt idx="0">
                  <c:v>0.02</c:v>
                </c:pt>
                <c:pt idx="1">
                  <c:v>0.42</c:v>
                </c:pt>
                <c:pt idx="2" formatCode="0.0%">
                  <c:v>3.0000000000000001E-3</c:v>
                </c:pt>
                <c:pt idx="3" formatCode="0.0%">
                  <c:v>3.0000000000000001E-3</c:v>
                </c:pt>
                <c:pt idx="4">
                  <c:v>0.01</c:v>
                </c:pt>
                <c:pt idx="5">
                  <c:v>0.01</c:v>
                </c:pt>
                <c:pt idx="6">
                  <c:v>0.03</c:v>
                </c:pt>
                <c:pt idx="7">
                  <c:v>0.06</c:v>
                </c:pt>
                <c:pt idx="8">
                  <c:v>0.13</c:v>
                </c:pt>
                <c:pt idx="9">
                  <c:v>0.17</c:v>
                </c:pt>
                <c:pt idx="10">
                  <c:v>0.37</c:v>
                </c:pt>
                <c:pt idx="11">
                  <c:v>0.43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1047552"/>
        <c:axId val="171078016"/>
      </c:barChart>
      <c:catAx>
        <c:axId val="171047552"/>
        <c:scaling>
          <c:orientation val="minMax"/>
        </c:scaling>
        <c:delete val="0"/>
        <c:axPos val="l"/>
        <c:majorTickMark val="out"/>
        <c:minorTickMark val="none"/>
        <c:tickLblPos val="nextTo"/>
        <c:crossAx val="171078016"/>
        <c:crosses val="autoZero"/>
        <c:auto val="1"/>
        <c:lblAlgn val="ctr"/>
        <c:lblOffset val="100"/>
        <c:noMultiLvlLbl val="0"/>
      </c:catAx>
      <c:valAx>
        <c:axId val="171078016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171047552"/>
        <c:crosses val="autoZero"/>
        <c:crossBetween val="between"/>
      </c:valAx>
    </c:plotArea>
    <c:legend>
      <c:legendPos val="r"/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620063894728094E-2"/>
          <c:y val="8.477842003853564E-2"/>
          <c:w val="0.91494558655281211"/>
          <c:h val="0.641335700089511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0,3%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1 раз</c:v>
                </c:pt>
                <c:pt idx="1">
                  <c:v>2-3 раза</c:v>
                </c:pt>
                <c:pt idx="2">
                  <c:v>4-5 раз</c:v>
                </c:pt>
                <c:pt idx="3">
                  <c:v>6 раз и более</c:v>
                </c:pt>
                <c:pt idx="4">
                  <c:v>Нет, не приходилось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0.06</c:v>
                </c:pt>
                <c:pt idx="1">
                  <c:v>0.08</c:v>
                </c:pt>
                <c:pt idx="2">
                  <c:v>0.04</c:v>
                </c:pt>
                <c:pt idx="3">
                  <c:v>0.05</c:v>
                </c:pt>
                <c:pt idx="4">
                  <c:v>0.76</c:v>
                </c:pt>
                <c:pt idx="5" formatCode="0.00%">
                  <c:v>3.0000000000000001E-3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1 раз</c:v>
                </c:pt>
                <c:pt idx="1">
                  <c:v>2-3 раза</c:v>
                </c:pt>
                <c:pt idx="2">
                  <c:v>4-5 раз</c:v>
                </c:pt>
                <c:pt idx="3">
                  <c:v>6 раз и более</c:v>
                </c:pt>
                <c:pt idx="4">
                  <c:v>Нет, не приходилось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0.08</c:v>
                </c:pt>
                <c:pt idx="1">
                  <c:v>0.12</c:v>
                </c:pt>
                <c:pt idx="2">
                  <c:v>0.04</c:v>
                </c:pt>
                <c:pt idx="3">
                  <c:v>0.05</c:v>
                </c:pt>
                <c:pt idx="4">
                  <c:v>0.7</c:v>
                </c:pt>
                <c:pt idx="5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1108224"/>
        <c:axId val="171109760"/>
      </c:barChart>
      <c:catAx>
        <c:axId val="17110822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1109760"/>
        <c:crosses val="autoZero"/>
        <c:auto val="1"/>
        <c:lblAlgn val="ctr"/>
        <c:lblOffset val="100"/>
        <c:noMultiLvlLbl val="0"/>
      </c:catAx>
      <c:valAx>
        <c:axId val="1711097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11082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1075418740078305"/>
          <c:y val="5.249890006523749E-2"/>
          <c:w val="0.12531110081828006"/>
          <c:h val="0.2800309498884893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620063894728094E-2"/>
          <c:y val="8.477842003853564E-2"/>
          <c:w val="0.91494558655281211"/>
          <c:h val="0.641335700089511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Скорее согласен</c:v>
                </c:pt>
                <c:pt idx="1">
                  <c:v>Скорее 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0.35</c:v>
                </c:pt>
                <c:pt idx="1">
                  <c:v>0.62</c:v>
                </c:pt>
                <c:pt idx="2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Скорее согласен</c:v>
                </c:pt>
                <c:pt idx="1">
                  <c:v>Скорее 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0.33</c:v>
                </c:pt>
                <c:pt idx="1">
                  <c:v>0.62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3032448"/>
        <c:axId val="223033984"/>
      </c:barChart>
      <c:catAx>
        <c:axId val="22303244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3033984"/>
        <c:crosses val="autoZero"/>
        <c:auto val="1"/>
        <c:lblAlgn val="ctr"/>
        <c:lblOffset val="100"/>
        <c:noMultiLvlLbl val="0"/>
      </c:catAx>
      <c:valAx>
        <c:axId val="2230339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30324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071396618409121"/>
          <c:y val="5.2498900065237511E-2"/>
          <c:w val="0.12531110081828006"/>
          <c:h val="0.2800309498884893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620063894728094E-2"/>
          <c:y val="8.477842003853564E-2"/>
          <c:w val="0.91494558655281211"/>
          <c:h val="0.641335700089511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Абсолютно безопасный</c:v>
                </c:pt>
                <c:pt idx="1">
                  <c:v>Скорее безопасный</c:v>
                </c:pt>
                <c:pt idx="2">
                  <c:v>Скорее опасный</c:v>
                </c:pt>
                <c:pt idx="3">
                  <c:v>Очень опасный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0.1</c:v>
                </c:pt>
                <c:pt idx="1">
                  <c:v>0.5</c:v>
                </c:pt>
                <c:pt idx="2">
                  <c:v>0.32</c:v>
                </c:pt>
                <c:pt idx="3">
                  <c:v>7.0000000000000007E-2</c:v>
                </c:pt>
                <c:pt idx="4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Абсолютно безопасный</c:v>
                </c:pt>
                <c:pt idx="1">
                  <c:v>Скорее безопасный</c:v>
                </c:pt>
                <c:pt idx="2">
                  <c:v>Скорее опасный</c:v>
                </c:pt>
                <c:pt idx="3">
                  <c:v>Очень опасный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0.05</c:v>
                </c:pt>
                <c:pt idx="1">
                  <c:v>0.45</c:v>
                </c:pt>
                <c:pt idx="2">
                  <c:v>0.28999999999999998</c:v>
                </c:pt>
                <c:pt idx="3">
                  <c:v>7.0000000000000007E-2</c:v>
                </c:pt>
                <c:pt idx="4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3064448"/>
        <c:axId val="223065984"/>
      </c:barChart>
      <c:catAx>
        <c:axId val="22306444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3065984"/>
        <c:crosses val="autoZero"/>
        <c:auto val="1"/>
        <c:lblAlgn val="ctr"/>
        <c:lblOffset val="100"/>
        <c:noMultiLvlLbl val="0"/>
      </c:catAx>
      <c:valAx>
        <c:axId val="2230659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30644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071396618409121"/>
          <c:y val="5.2498900065237511E-2"/>
          <c:w val="0.12531110081828006"/>
          <c:h val="0.2800309498884893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620063894728094E-2"/>
          <c:y val="8.477842003853564E-2"/>
          <c:w val="0.91494558655281211"/>
          <c:h val="0.641335700089511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Активное развитие</c:v>
                </c:pt>
                <c:pt idx="1">
                  <c:v>Упадок, кризис</c:v>
                </c:pt>
                <c:pt idx="2">
                  <c:v>Ситуация в сфере не 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0.24</c:v>
                </c:pt>
                <c:pt idx="1">
                  <c:v>0.28999999999999998</c:v>
                </c:pt>
                <c:pt idx="2">
                  <c:v>0.38</c:v>
                </c:pt>
                <c:pt idx="3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Активное развитие</c:v>
                </c:pt>
                <c:pt idx="1">
                  <c:v>Упадок, кризис</c:v>
                </c:pt>
                <c:pt idx="2">
                  <c:v>Ситуация в сфере не меняется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0.39</c:v>
                </c:pt>
                <c:pt idx="1">
                  <c:v>0.14000000000000001</c:v>
                </c:pt>
                <c:pt idx="2">
                  <c:v>0.22</c:v>
                </c:pt>
                <c:pt idx="3">
                  <c:v>0.25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3133056"/>
        <c:axId val="223143040"/>
      </c:barChart>
      <c:catAx>
        <c:axId val="22313305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3143040"/>
        <c:crosses val="autoZero"/>
        <c:auto val="1"/>
        <c:lblAlgn val="ctr"/>
        <c:lblOffset val="100"/>
        <c:noMultiLvlLbl val="0"/>
      </c:catAx>
      <c:valAx>
        <c:axId val="2231430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31330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814986361998868"/>
          <c:y val="2.9377512782000511E-2"/>
          <c:w val="0.12531110081828006"/>
          <c:h val="0.2800309498884893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816644420225077E-2"/>
          <c:y val="8.8353413654618476E-2"/>
          <c:w val="0.90955241792287633"/>
          <c:h val="0.718580779812162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Спокойное</c:v>
                </c:pt>
                <c:pt idx="1">
                  <c:v>Тревожное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0.53</c:v>
                </c:pt>
                <c:pt idx="1">
                  <c:v>0.45</c:v>
                </c:pt>
                <c:pt idx="2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Спокойное</c:v>
                </c:pt>
                <c:pt idx="1">
                  <c:v>Тревожное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0.51</c:v>
                </c:pt>
                <c:pt idx="1">
                  <c:v>0.45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3242880"/>
        <c:axId val="223252864"/>
      </c:barChart>
      <c:catAx>
        <c:axId val="22324288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3252864"/>
        <c:crosses val="autoZero"/>
        <c:auto val="1"/>
        <c:lblAlgn val="ctr"/>
        <c:lblOffset val="100"/>
        <c:noMultiLvlLbl val="0"/>
      </c:catAx>
      <c:valAx>
        <c:axId val="2232528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32428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472461354461334"/>
          <c:y val="7.208108022641746E-2"/>
          <c:w val="0.14587673430401296"/>
          <c:h val="0.3096531005913417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816644420225077E-2"/>
          <c:y val="8.8353413654618476E-2"/>
          <c:w val="0.90955241792287633"/>
          <c:h val="0.718580779812162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Вполне устраивает</c:v>
                </c:pt>
                <c:pt idx="1">
                  <c:v>По большей части устраивает</c:v>
                </c:pt>
                <c:pt idx="2">
                  <c:v>Отчасти устраивает, отчасти нет</c:v>
                </c:pt>
                <c:pt idx="3">
                  <c:v>По большей части не устраивает</c:v>
                </c:pt>
                <c:pt idx="4">
                  <c:v>Совершенно не устраивает</c:v>
                </c:pt>
                <c:pt idx="5">
                  <c:v>Затрудняюсь ответить 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0.18</c:v>
                </c:pt>
                <c:pt idx="1">
                  <c:v>0.23</c:v>
                </c:pt>
                <c:pt idx="2">
                  <c:v>0.41</c:v>
                </c:pt>
                <c:pt idx="3">
                  <c:v>0.12</c:v>
                </c:pt>
                <c:pt idx="4">
                  <c:v>0.05</c:v>
                </c:pt>
                <c:pt idx="5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Лист1!$B$1:$G$1</c:f>
              <c:strCache>
                <c:ptCount val="6"/>
                <c:pt idx="0">
                  <c:v>Вполне устраивает</c:v>
                </c:pt>
                <c:pt idx="1">
                  <c:v>По большей части устраивает</c:v>
                </c:pt>
                <c:pt idx="2">
                  <c:v>Отчасти устраивает, отчасти нет</c:v>
                </c:pt>
                <c:pt idx="3">
                  <c:v>По большей части не устраивает</c:v>
                </c:pt>
                <c:pt idx="4">
                  <c:v>Совершенно не устраивает</c:v>
                </c:pt>
                <c:pt idx="5">
                  <c:v>Затрудняюсь ответить 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0.17</c:v>
                </c:pt>
                <c:pt idx="1">
                  <c:v>0.23</c:v>
                </c:pt>
                <c:pt idx="2">
                  <c:v>0.42</c:v>
                </c:pt>
                <c:pt idx="3">
                  <c:v>0.12</c:v>
                </c:pt>
                <c:pt idx="4">
                  <c:v>0.06</c:v>
                </c:pt>
                <c:pt idx="5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3311744"/>
        <c:axId val="223313280"/>
      </c:barChart>
      <c:catAx>
        <c:axId val="22331174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3313280"/>
        <c:crosses val="autoZero"/>
        <c:auto val="1"/>
        <c:lblAlgn val="ctr"/>
        <c:lblOffset val="100"/>
        <c:noMultiLvlLbl val="0"/>
      </c:catAx>
      <c:valAx>
        <c:axId val="2233132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33117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472461354461334"/>
          <c:y val="7.208108022641746E-2"/>
          <c:w val="0.14587673430401296"/>
          <c:h val="0.3096531005913417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12852-0958-4B23-9D53-2EA783459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5979</Words>
  <Characters>34083</Characters>
  <Application>Microsoft Office Word</Application>
  <DocSecurity>0</DocSecurity>
  <Lines>284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2</cp:revision>
  <cp:lastPrinted>2018-06-04T06:01:00Z</cp:lastPrinted>
  <dcterms:created xsi:type="dcterms:W3CDTF">2018-06-04T06:01:00Z</dcterms:created>
  <dcterms:modified xsi:type="dcterms:W3CDTF">2018-06-04T06:01:00Z</dcterms:modified>
</cp:coreProperties>
</file>