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B71901" w:rsidP="0040385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b/>
                <w:noProof/>
                <w:color w:val="FF0000"/>
                <w:sz w:val="30"/>
                <w:szCs w:val="30"/>
              </w:rPr>
              <w:drawing>
                <wp:anchor distT="0" distB="0" distL="114300" distR="114300" simplePos="0" relativeHeight="251795456" behindDoc="0" locked="0" layoutInCell="1" allowOverlap="1" wp14:anchorId="15DC4EEA" wp14:editId="3FCC15B0">
                  <wp:simplePos x="0" y="0"/>
                  <wp:positionH relativeFrom="column">
                    <wp:posOffset>4091940</wp:posOffset>
                  </wp:positionH>
                  <wp:positionV relativeFrom="paragraph">
                    <wp:posOffset>-255905</wp:posOffset>
                  </wp:positionV>
                  <wp:extent cx="3047365" cy="2857500"/>
                  <wp:effectExtent l="0" t="0" r="635" b="0"/>
                  <wp:wrapNone/>
                  <wp:docPr id="681" name="Рисунок 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lka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36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6174"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="00E46174" w:rsidRPr="00D41526">
              <w:rPr>
                <w:rFonts w:ascii="Arial" w:hAnsi="Arial" w:cs="Arial"/>
                <w:b/>
              </w:rPr>
              <w:t>ОБЩЕСТВЕННОГО МНЕНИЯ «</w:t>
            </w:r>
            <w:r w:rsidR="00E46174" w:rsidRPr="00D41526">
              <w:rPr>
                <w:rFonts w:ascii="Arial" w:hAnsi="Arial" w:cs="Arial"/>
                <w:b/>
                <w:caps/>
              </w:rPr>
              <w:t>квалитас</w:t>
            </w:r>
            <w:r w:rsidR="00E46174"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B71901" w:rsidRDefault="00E46174" w:rsidP="002B6413">
      <w:pPr>
        <w:jc w:val="center"/>
        <w:rPr>
          <w:b/>
          <w:color w:val="FF0000"/>
          <w:sz w:val="30"/>
          <w:szCs w:val="30"/>
        </w:rPr>
      </w:pPr>
      <w:r w:rsidRPr="00B71901">
        <w:rPr>
          <w:b/>
          <w:color w:val="FF0000"/>
          <w:sz w:val="30"/>
          <w:szCs w:val="30"/>
        </w:rPr>
        <w:t>ЕЖЕМЕСЯЧНЫЙ БЮЛЛЕТЕНЬ</w:t>
      </w:r>
    </w:p>
    <w:p w:rsidR="00E46174" w:rsidRPr="00B71901" w:rsidRDefault="00E46174" w:rsidP="002B6413">
      <w:pPr>
        <w:jc w:val="center"/>
        <w:rPr>
          <w:b/>
          <w:color w:val="FF0000"/>
          <w:sz w:val="30"/>
          <w:szCs w:val="30"/>
        </w:rPr>
      </w:pPr>
      <w:r w:rsidRPr="00B71901">
        <w:rPr>
          <w:b/>
          <w:color w:val="FF0000"/>
          <w:sz w:val="30"/>
          <w:szCs w:val="30"/>
        </w:rPr>
        <w:t>СОЦИОЛОГИЧЕСКИХ СООБЩЕНИЙ</w:t>
      </w:r>
    </w:p>
    <w:p w:rsidR="00E46174" w:rsidRPr="00B71901" w:rsidRDefault="00E46174" w:rsidP="002B6413">
      <w:pPr>
        <w:jc w:val="center"/>
        <w:rPr>
          <w:b/>
          <w:color w:val="FF0000"/>
          <w:sz w:val="30"/>
          <w:szCs w:val="30"/>
        </w:rPr>
      </w:pPr>
      <w:r w:rsidRPr="00B71901">
        <w:rPr>
          <w:b/>
          <w:color w:val="FF0000"/>
          <w:sz w:val="30"/>
          <w:szCs w:val="30"/>
        </w:rPr>
        <w:t>ПО г. ВОРОНЕЖУ</w:t>
      </w:r>
    </w:p>
    <w:p w:rsidR="000111BE" w:rsidRPr="00B71901" w:rsidRDefault="000111BE" w:rsidP="00E46174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:rsidR="00E46174" w:rsidRPr="00B71901" w:rsidRDefault="00E46174" w:rsidP="00E46174">
      <w:pPr>
        <w:ind w:left="-360"/>
        <w:jc w:val="center"/>
        <w:rPr>
          <w:b/>
          <w:color w:val="FF0000"/>
          <w:sz w:val="30"/>
          <w:szCs w:val="30"/>
        </w:rPr>
      </w:pPr>
      <w:r w:rsidRPr="00B71901">
        <w:rPr>
          <w:b/>
          <w:color w:val="FF0000"/>
          <w:sz w:val="30"/>
          <w:szCs w:val="30"/>
        </w:rPr>
        <w:t>№ 201</w:t>
      </w:r>
      <w:r w:rsidR="00BA240F" w:rsidRPr="00B71901">
        <w:rPr>
          <w:b/>
          <w:color w:val="FF0000"/>
          <w:sz w:val="30"/>
          <w:szCs w:val="30"/>
        </w:rPr>
        <w:t>8</w:t>
      </w:r>
      <w:r w:rsidRPr="00B71901">
        <w:rPr>
          <w:b/>
          <w:color w:val="FF0000"/>
          <w:sz w:val="30"/>
          <w:szCs w:val="30"/>
        </w:rPr>
        <w:t>-</w:t>
      </w:r>
      <w:r w:rsidR="004E7ED1" w:rsidRPr="00B71901">
        <w:rPr>
          <w:b/>
          <w:color w:val="FF0000"/>
          <w:sz w:val="30"/>
          <w:szCs w:val="30"/>
        </w:rPr>
        <w:t>1</w:t>
      </w:r>
      <w:r w:rsidR="004D6C8B" w:rsidRPr="00B71901">
        <w:rPr>
          <w:b/>
          <w:color w:val="FF0000"/>
          <w:sz w:val="30"/>
          <w:szCs w:val="30"/>
        </w:rPr>
        <w:t>2</w:t>
      </w:r>
      <w:r w:rsidRPr="00B71901">
        <w:rPr>
          <w:b/>
          <w:color w:val="FF0000"/>
          <w:sz w:val="30"/>
          <w:szCs w:val="30"/>
        </w:rPr>
        <w:t xml:space="preserve"> (2</w:t>
      </w:r>
      <w:r w:rsidR="004E7ED1" w:rsidRPr="00B71901">
        <w:rPr>
          <w:b/>
          <w:color w:val="FF0000"/>
          <w:sz w:val="30"/>
          <w:szCs w:val="30"/>
        </w:rPr>
        <w:t>5</w:t>
      </w:r>
      <w:r w:rsidR="004D6C8B" w:rsidRPr="00B71901">
        <w:rPr>
          <w:b/>
          <w:color w:val="FF0000"/>
          <w:sz w:val="30"/>
          <w:szCs w:val="30"/>
        </w:rPr>
        <w:t>2</w:t>
      </w:r>
      <w:r w:rsidRPr="00B71901">
        <w:rPr>
          <w:b/>
          <w:color w:val="FF0000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DC2ACC" w:rsidRPr="00F5454E" w:rsidRDefault="00DC2ACC" w:rsidP="00DC2ACC">
      <w:pPr>
        <w:pStyle w:val="a6"/>
        <w:ind w:right="51"/>
        <w:jc w:val="center"/>
        <w:rPr>
          <w:b/>
          <w:color w:val="FF0000"/>
        </w:rPr>
      </w:pPr>
      <w:r w:rsidRPr="00F5454E">
        <w:rPr>
          <w:b/>
          <w:color w:val="FF0000"/>
        </w:rPr>
        <w:t xml:space="preserve">1 раздел: </w:t>
      </w:r>
      <w:r w:rsidR="00F5454E" w:rsidRPr="00F5454E">
        <w:rPr>
          <w:b/>
          <w:color w:val="FF0000"/>
        </w:rPr>
        <w:t>ИТОГИ ГОДА: ОЦЕНКИ И ОЖИДАНИЯ</w:t>
      </w:r>
    </w:p>
    <w:p w:rsidR="00F01815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>Каким был уходящий 2018 год для России – лучше, чем 2017-й, хуже или таким же?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 xml:space="preserve">Каким был лично для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ас уходящий 2018 год – лучше, хуже или таким же, как прошлый 2017-й?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 xml:space="preserve">Кто из политических деятелей, по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ашему мнению, оказал самое сильное положител</w:t>
      </w:r>
      <w:r>
        <w:rPr>
          <w:rFonts w:cs="Arial"/>
          <w:bCs/>
          <w:spacing w:val="-4"/>
        </w:rPr>
        <w:t>ьное влияние на то, что происхо</w:t>
      </w:r>
      <w:r w:rsidRPr="009D7167">
        <w:rPr>
          <w:rFonts w:cs="Arial"/>
          <w:bCs/>
          <w:spacing w:val="-4"/>
        </w:rPr>
        <w:t>дило в России в 2018 году?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ы полагаете, наступающий 2019 год будет для России в целом лучше, хуже или таким же, как уходящий?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 xml:space="preserve">ы полагаете, наступающий 2019 год лично для </w:t>
      </w:r>
      <w:r w:rsidR="004335B6"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ас будет в целом лучше, хуже или таким же, как уходящий?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>Назовите, пожалуйста, главное позитивное событие уходящего года</w:t>
      </w:r>
      <w:r w:rsidR="00C164F1">
        <w:rPr>
          <w:rFonts w:cs="Arial"/>
          <w:bCs/>
          <w:spacing w:val="-4"/>
        </w:rPr>
        <w:t>.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>Назовите, пожалуйста, главное негативное событие уходящего года</w:t>
      </w:r>
      <w:r w:rsidR="00C164F1">
        <w:rPr>
          <w:rFonts w:cs="Arial"/>
          <w:bCs/>
          <w:spacing w:val="-4"/>
        </w:rPr>
        <w:t>.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bCs/>
          <w:spacing w:val="-4"/>
        </w:rPr>
        <w:t xml:space="preserve"> </w:t>
      </w:r>
      <w:r w:rsidRPr="009D7167">
        <w:rPr>
          <w:rFonts w:cs="Arial"/>
          <w:bCs/>
          <w:spacing w:val="-4"/>
        </w:rPr>
        <w:t>людей науки и иску</w:t>
      </w:r>
      <w:r w:rsidRPr="009D7167">
        <w:rPr>
          <w:rFonts w:cs="Arial"/>
          <w:bCs/>
          <w:spacing w:val="-4"/>
        </w:rPr>
        <w:t>с</w:t>
      </w:r>
      <w:r w:rsidRPr="009D7167">
        <w:rPr>
          <w:rFonts w:cs="Arial"/>
          <w:bCs/>
          <w:spacing w:val="-4"/>
        </w:rPr>
        <w:t>ства можно было бы назвать человеком года?</w:t>
      </w:r>
    </w:p>
    <w:p w:rsidR="00F5454E" w:rsidRPr="00F5454E" w:rsidRDefault="00F5454E" w:rsidP="00F5454E">
      <w:pPr>
        <w:pStyle w:val="a6"/>
        <w:ind w:right="51"/>
        <w:jc w:val="center"/>
        <w:rPr>
          <w:b/>
          <w:color w:val="FF0000"/>
        </w:rPr>
      </w:pPr>
      <w:r w:rsidRPr="00F5454E">
        <w:rPr>
          <w:b/>
          <w:color w:val="FF0000"/>
        </w:rPr>
        <w:t>2 раздел: КТО В ГОРОДЕ ХОЗЯИН? И НЕМНОГО О ПАРТИЙНЫХ ПРЕДПОЧТЕНИЯХ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</w:pPr>
      <w:r w:rsidRPr="009D7167">
        <w:rPr>
          <w:rFonts w:cs="Arial"/>
          <w:bCs/>
          <w:spacing w:val="-4"/>
        </w:rPr>
        <w:t xml:space="preserve">Кому, по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ашему мнению, принадлежит реальная власть в городе</w:t>
      </w:r>
      <w:r w:rsidRPr="009D7167">
        <w:rPr>
          <w:rFonts w:cs="Arial"/>
          <w:bCs/>
          <w:caps/>
          <w:spacing w:val="-4"/>
        </w:rPr>
        <w:t>?</w:t>
      </w:r>
    </w:p>
    <w:p w:rsidR="00F5454E" w:rsidRPr="009D7167" w:rsidRDefault="00F5454E" w:rsidP="00F5454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E6CA4">
        <w:rPr>
          <w:rFonts w:cs="Arial"/>
          <w:bCs/>
          <w:spacing w:val="-4"/>
        </w:rPr>
        <w:t>За какую партию Вы бы проголосовали, если бы выборы в Госдуму РФ состоялись в ближайшее воскресенье?</w:t>
      </w:r>
    </w:p>
    <w:p w:rsidR="009D7167" w:rsidRPr="00F5454E" w:rsidRDefault="00F5454E" w:rsidP="009D7167">
      <w:pPr>
        <w:pStyle w:val="a6"/>
        <w:ind w:right="51"/>
        <w:jc w:val="center"/>
        <w:rPr>
          <w:b/>
          <w:color w:val="FF0000"/>
        </w:rPr>
      </w:pPr>
      <w:r w:rsidRPr="00F5454E">
        <w:rPr>
          <w:b/>
          <w:color w:val="FF0000"/>
        </w:rPr>
        <w:t>3</w:t>
      </w:r>
      <w:r w:rsidR="009D7167" w:rsidRPr="00F5454E">
        <w:rPr>
          <w:b/>
          <w:color w:val="FF0000"/>
        </w:rPr>
        <w:t xml:space="preserve"> раздел:</w:t>
      </w:r>
      <w:r w:rsidRPr="00F5454E">
        <w:rPr>
          <w:b/>
          <w:bCs/>
          <w:i/>
          <w:caps/>
          <w:color w:val="FF0000"/>
          <w:kern w:val="32"/>
        </w:rPr>
        <w:t xml:space="preserve"> </w:t>
      </w:r>
      <w:r w:rsidRPr="00F5454E">
        <w:rPr>
          <w:b/>
          <w:color w:val="FF0000"/>
        </w:rPr>
        <w:t>ОБЩЕСТВО И СПРАВЕДЛИВОСТЬ. ЧАСТЬ IV (ОКОНЧАНИЕ)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9D7167">
        <w:rPr>
          <w:rFonts w:cs="Arial"/>
          <w:bCs/>
          <w:spacing w:val="-4"/>
        </w:rPr>
        <w:t xml:space="preserve">За последние два-три года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ы сталкивались или не сталкивались с социальной несправедливостью по отношению к себе?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9D7167">
        <w:rPr>
          <w:rFonts w:cs="Arial"/>
          <w:bCs/>
          <w:spacing w:val="-4"/>
        </w:rPr>
        <w:t>Вы считаете свою заработную плату справедливой, то есть соответствующей объёму и сложности работы, или несправедливой, не соответствующей объёму и сложности работы?</w:t>
      </w:r>
    </w:p>
    <w:p w:rsidR="009D7167" w:rsidRDefault="009D7167" w:rsidP="004D6C8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9D7167">
        <w:rPr>
          <w:rFonts w:cs="Arial"/>
          <w:bCs/>
          <w:spacing w:val="-4"/>
        </w:rPr>
        <w:t xml:space="preserve">А заработную плату своего непосредственного руководителя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>ы считаете справедливой, то есть с</w:t>
      </w:r>
      <w:r w:rsidRPr="009D7167">
        <w:rPr>
          <w:rFonts w:cs="Arial"/>
          <w:bCs/>
          <w:spacing w:val="-4"/>
        </w:rPr>
        <w:t>о</w:t>
      </w:r>
      <w:r w:rsidRPr="009D7167">
        <w:rPr>
          <w:rFonts w:cs="Arial"/>
          <w:bCs/>
          <w:spacing w:val="-4"/>
        </w:rPr>
        <w:t>ответствующей объёму и сложности его работы, или несправедливой, не соответствующей объёму и сложности работы?</w:t>
      </w:r>
    </w:p>
    <w:p w:rsidR="00F5454E" w:rsidRPr="00F5454E" w:rsidRDefault="00F5454E" w:rsidP="00F5454E">
      <w:pPr>
        <w:pStyle w:val="a6"/>
        <w:ind w:right="51"/>
        <w:jc w:val="center"/>
        <w:rPr>
          <w:b/>
          <w:color w:val="FF0000"/>
        </w:rPr>
      </w:pPr>
      <w:r w:rsidRPr="00F5454E">
        <w:rPr>
          <w:b/>
          <w:color w:val="FF0000"/>
        </w:rPr>
        <w:t>4 раздел: РОССИЯ И США – ВРАГИ ИЛИ ПАРТНЁРЫ?</w:t>
      </w:r>
    </w:p>
    <w:p w:rsidR="00F5454E" w:rsidRPr="002174DC" w:rsidRDefault="002174DC" w:rsidP="002174D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174DC">
        <w:rPr>
          <w:rFonts w:cs="Arial"/>
          <w:bCs/>
          <w:spacing w:val="-4"/>
        </w:rPr>
        <w:t xml:space="preserve">Скажите, пожалуйста, лично </w:t>
      </w:r>
      <w:r w:rsidR="00030B15">
        <w:rPr>
          <w:rFonts w:cs="Arial"/>
          <w:bCs/>
          <w:spacing w:val="-4"/>
        </w:rPr>
        <w:t>В</w:t>
      </w:r>
      <w:r w:rsidRPr="002174DC">
        <w:rPr>
          <w:rFonts w:cs="Arial"/>
          <w:bCs/>
          <w:spacing w:val="-4"/>
        </w:rPr>
        <w:t xml:space="preserve">ы относитесь к </w:t>
      </w:r>
      <w:r w:rsidR="00030B15" w:rsidRPr="002174DC">
        <w:rPr>
          <w:rFonts w:cs="Arial"/>
          <w:bCs/>
          <w:spacing w:val="-4"/>
        </w:rPr>
        <w:t>Америке</w:t>
      </w:r>
      <w:r w:rsidRPr="002174DC">
        <w:rPr>
          <w:rFonts w:cs="Arial"/>
          <w:bCs/>
          <w:spacing w:val="-4"/>
        </w:rPr>
        <w:t xml:space="preserve"> хорошо, плохо или безразлично?</w:t>
      </w:r>
    </w:p>
    <w:p w:rsidR="002174DC" w:rsidRPr="002174DC" w:rsidRDefault="002174DC" w:rsidP="002174D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174DC">
        <w:rPr>
          <w:rFonts w:cs="Arial"/>
          <w:bCs/>
          <w:spacing w:val="-4"/>
        </w:rPr>
        <w:t xml:space="preserve">Как </w:t>
      </w:r>
      <w:r w:rsidR="00030B15">
        <w:rPr>
          <w:rFonts w:cs="Arial"/>
          <w:bCs/>
          <w:spacing w:val="-4"/>
        </w:rPr>
        <w:t>В</w:t>
      </w:r>
      <w:r w:rsidRPr="002174DC">
        <w:rPr>
          <w:rFonts w:cs="Arial"/>
          <w:bCs/>
          <w:spacing w:val="-4"/>
        </w:rPr>
        <w:t xml:space="preserve">ы считаете, за последнее время отношения между </w:t>
      </w:r>
      <w:r w:rsidR="00030B15" w:rsidRPr="002174DC">
        <w:rPr>
          <w:rFonts w:cs="Arial"/>
          <w:bCs/>
          <w:spacing w:val="-4"/>
        </w:rPr>
        <w:t>Россией</w:t>
      </w:r>
      <w:r w:rsidRPr="002174DC">
        <w:rPr>
          <w:rFonts w:cs="Arial"/>
          <w:bCs/>
          <w:spacing w:val="-4"/>
        </w:rPr>
        <w:t xml:space="preserve"> и </w:t>
      </w:r>
      <w:r w:rsidR="00030B15" w:rsidRPr="002174DC">
        <w:rPr>
          <w:rFonts w:cs="Arial"/>
          <w:bCs/>
          <w:spacing w:val="-4"/>
        </w:rPr>
        <w:t>Америкой</w:t>
      </w:r>
      <w:r w:rsidRPr="002174DC">
        <w:rPr>
          <w:rFonts w:cs="Arial"/>
          <w:bCs/>
          <w:spacing w:val="-4"/>
        </w:rPr>
        <w:t xml:space="preserve"> улучшились, ухудш</w:t>
      </w:r>
      <w:r w:rsidRPr="002174DC">
        <w:rPr>
          <w:rFonts w:cs="Arial"/>
          <w:bCs/>
          <w:spacing w:val="-4"/>
        </w:rPr>
        <w:t>и</w:t>
      </w:r>
      <w:r w:rsidRPr="002174DC">
        <w:rPr>
          <w:rFonts w:cs="Arial"/>
          <w:bCs/>
          <w:spacing w:val="-4"/>
        </w:rPr>
        <w:t>лись или не изменились?</w:t>
      </w:r>
    </w:p>
    <w:p w:rsidR="002174DC" w:rsidRPr="00030B15" w:rsidRDefault="002174DC" w:rsidP="002174D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6"/>
        </w:rPr>
      </w:pPr>
      <w:r w:rsidRPr="00030B15">
        <w:rPr>
          <w:rFonts w:cs="Arial"/>
          <w:bCs/>
          <w:spacing w:val="-6"/>
        </w:rPr>
        <w:t xml:space="preserve">Одни считают, что </w:t>
      </w:r>
      <w:r w:rsidR="00030B15" w:rsidRPr="00030B15">
        <w:rPr>
          <w:rFonts w:cs="Arial"/>
          <w:bCs/>
          <w:spacing w:val="-6"/>
        </w:rPr>
        <w:t>США</w:t>
      </w:r>
      <w:r w:rsidRPr="00030B15">
        <w:rPr>
          <w:rFonts w:cs="Arial"/>
          <w:bCs/>
          <w:spacing w:val="-6"/>
        </w:rPr>
        <w:t xml:space="preserve"> играют в сегодняшнем мире скорее положительную роль. Другие полагают, что </w:t>
      </w:r>
      <w:r w:rsidR="00030B15" w:rsidRPr="00030B15">
        <w:rPr>
          <w:rFonts w:cs="Arial"/>
          <w:bCs/>
          <w:spacing w:val="-6"/>
        </w:rPr>
        <w:t>США</w:t>
      </w:r>
      <w:r w:rsidRPr="00030B15">
        <w:rPr>
          <w:rFonts w:cs="Arial"/>
          <w:bCs/>
          <w:spacing w:val="-6"/>
        </w:rPr>
        <w:t xml:space="preserve"> играют скорее отрицательную роль. Какая точка зрения </w:t>
      </w:r>
      <w:r w:rsidR="00030B15" w:rsidRPr="00030B15">
        <w:rPr>
          <w:rFonts w:cs="Arial"/>
          <w:bCs/>
          <w:spacing w:val="-6"/>
        </w:rPr>
        <w:t>В</w:t>
      </w:r>
      <w:r w:rsidRPr="00030B15">
        <w:rPr>
          <w:rFonts w:cs="Arial"/>
          <w:bCs/>
          <w:spacing w:val="-6"/>
        </w:rPr>
        <w:t>ам ближе – первая или вторая?</w:t>
      </w:r>
    </w:p>
    <w:p w:rsidR="009D7167" w:rsidRPr="00F5454E" w:rsidRDefault="00F5454E" w:rsidP="009D7167">
      <w:pPr>
        <w:pStyle w:val="a6"/>
        <w:ind w:right="51"/>
        <w:jc w:val="center"/>
        <w:rPr>
          <w:b/>
          <w:color w:val="FF0000"/>
        </w:rPr>
      </w:pPr>
      <w:r w:rsidRPr="00F5454E">
        <w:rPr>
          <w:b/>
          <w:color w:val="FF0000"/>
        </w:rPr>
        <w:t>5</w:t>
      </w:r>
      <w:r w:rsidR="009D7167" w:rsidRPr="00F5454E">
        <w:rPr>
          <w:b/>
          <w:color w:val="FF0000"/>
        </w:rPr>
        <w:t xml:space="preserve"> раздел:</w:t>
      </w:r>
      <w:r w:rsidRPr="00F5454E">
        <w:rPr>
          <w:b/>
          <w:color w:val="FF0000"/>
        </w:rPr>
        <w:t xml:space="preserve"> У ПОРОГА НОВЫЙ ГОД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9D7167">
        <w:rPr>
          <w:rFonts w:cs="Arial"/>
          <w:bCs/>
          <w:spacing w:val="-4"/>
        </w:rPr>
        <w:t xml:space="preserve">Многие придерживаются убеждения, что </w:t>
      </w:r>
      <w:r w:rsidR="00C164F1">
        <w:rPr>
          <w:rFonts w:cs="Arial"/>
          <w:bCs/>
          <w:spacing w:val="-4"/>
        </w:rPr>
        <w:t>Н</w:t>
      </w:r>
      <w:r w:rsidRPr="009D7167">
        <w:rPr>
          <w:rFonts w:cs="Arial"/>
          <w:bCs/>
          <w:spacing w:val="-4"/>
        </w:rPr>
        <w:t xml:space="preserve">овый год – это домашний праздник, другие считают, что </w:t>
      </w:r>
      <w:r w:rsidR="00F5454E">
        <w:rPr>
          <w:rFonts w:cs="Arial"/>
          <w:bCs/>
          <w:spacing w:val="-4"/>
        </w:rPr>
        <w:t>Н</w:t>
      </w:r>
      <w:r w:rsidRPr="009D7167">
        <w:rPr>
          <w:rFonts w:cs="Arial"/>
          <w:bCs/>
          <w:spacing w:val="-4"/>
        </w:rPr>
        <w:t xml:space="preserve">овый год – не повод сидеть дома. Если бы в этом году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 xml:space="preserve">ам представилась возможность выбрать, где встретить </w:t>
      </w:r>
      <w:r w:rsidR="00F5454E">
        <w:rPr>
          <w:rFonts w:cs="Arial"/>
          <w:bCs/>
          <w:spacing w:val="-4"/>
        </w:rPr>
        <w:t>Н</w:t>
      </w:r>
      <w:r w:rsidR="004335B6">
        <w:rPr>
          <w:rFonts w:cs="Arial"/>
          <w:bCs/>
          <w:spacing w:val="-4"/>
        </w:rPr>
        <w:t>овый год, что бы В</w:t>
      </w:r>
      <w:r w:rsidRPr="009D7167">
        <w:rPr>
          <w:rFonts w:cs="Arial"/>
          <w:bCs/>
          <w:spacing w:val="-4"/>
        </w:rPr>
        <w:t>ы предпочли?</w:t>
      </w:r>
    </w:p>
    <w:p w:rsidR="009D7167" w:rsidRPr="009D7167" w:rsidRDefault="009D7167" w:rsidP="004D6C8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9D7167">
        <w:rPr>
          <w:rFonts w:cs="Arial"/>
          <w:bCs/>
          <w:spacing w:val="-4"/>
        </w:rPr>
        <w:t xml:space="preserve">А куда именно </w:t>
      </w:r>
      <w:r>
        <w:rPr>
          <w:rFonts w:cs="Arial"/>
          <w:bCs/>
          <w:spacing w:val="-4"/>
        </w:rPr>
        <w:t>В</w:t>
      </w:r>
      <w:r w:rsidRPr="009D7167">
        <w:rPr>
          <w:rFonts w:cs="Arial"/>
          <w:bCs/>
          <w:spacing w:val="-4"/>
        </w:rPr>
        <w:t xml:space="preserve">ы хотели бы уехать, чтобы встретить этот </w:t>
      </w:r>
      <w:r w:rsidR="00F5454E">
        <w:rPr>
          <w:rFonts w:cs="Arial"/>
          <w:bCs/>
          <w:spacing w:val="-4"/>
        </w:rPr>
        <w:t>Н</w:t>
      </w:r>
      <w:r w:rsidRPr="009D7167">
        <w:rPr>
          <w:rFonts w:cs="Arial"/>
          <w:bCs/>
          <w:spacing w:val="-4"/>
        </w:rPr>
        <w:t>овый год?</w:t>
      </w:r>
    </w:p>
    <w:p w:rsidR="004D6C8B" w:rsidRPr="00030B15" w:rsidRDefault="009D7167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30B15">
        <w:rPr>
          <w:rFonts w:cs="Arial"/>
          <w:bCs/>
          <w:spacing w:val="-4"/>
        </w:rPr>
        <w:t>А куда фактически Вы собираетесь в новогоднюю ночь?</w:t>
      </w: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AF4967">
          <w:footerReference w:type="default" r:id="rId11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Default="00534700" w:rsidP="00534700">
      <w:pPr>
        <w:ind w:left="360"/>
        <w:jc w:val="both"/>
        <w:rPr>
          <w:bCs/>
          <w:iCs/>
        </w:rPr>
      </w:pPr>
    </w:p>
    <w:p w:rsidR="004D6C8B" w:rsidRDefault="004D6C8B" w:rsidP="004D6C8B">
      <w:pPr>
        <w:ind w:left="360"/>
      </w:pPr>
      <w:r>
        <w:t xml:space="preserve">– </w:t>
      </w:r>
      <w:r w:rsidRPr="00E6794B">
        <w:t xml:space="preserve">опрос проведен </w:t>
      </w:r>
      <w:r>
        <w:t>3</w:t>
      </w:r>
      <w:r w:rsidRPr="00985322">
        <w:t xml:space="preserve"> – </w:t>
      </w:r>
      <w:r>
        <w:t>1</w:t>
      </w:r>
      <w:r w:rsidRPr="00985322">
        <w:t xml:space="preserve">0 </w:t>
      </w:r>
      <w:r>
        <w:t>декабря</w:t>
      </w:r>
      <w:r w:rsidRPr="00985322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600</w:t>
      </w:r>
      <w:r w:rsidRPr="00E6794B">
        <w:t xml:space="preserve"> человек</w:t>
      </w:r>
      <w:r>
        <w:t>;</w:t>
      </w:r>
    </w:p>
    <w:p w:rsidR="004D6C8B" w:rsidRDefault="004D6C8B" w:rsidP="004D6C8B">
      <w:pPr>
        <w:ind w:left="360"/>
      </w:pPr>
      <w:r>
        <w:t>– метод: телефонное интервью;</w:t>
      </w:r>
    </w:p>
    <w:p w:rsidR="004D6C8B" w:rsidRPr="00D41526" w:rsidRDefault="004D6C8B" w:rsidP="004D6C8B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6B09DF" w:rsidRPr="006C5483" w:rsidRDefault="00534700" w:rsidP="006B09DF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6B09DF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6B09DF" w:rsidRPr="006C5483">
        <w:rPr>
          <w:rFonts w:ascii="Arial" w:hAnsi="Arial" w:cs="Arial"/>
          <w:b/>
          <w:caps/>
          <w:sz w:val="22"/>
        </w:rPr>
        <w:t>квалитас</w:t>
      </w:r>
      <w:r w:rsidR="006B09DF" w:rsidRPr="006C5483">
        <w:rPr>
          <w:rFonts w:ascii="Arial" w:hAnsi="Arial" w:cs="Arial"/>
          <w:b/>
          <w:sz w:val="22"/>
        </w:rPr>
        <w:t>»</w:t>
      </w:r>
      <w:proofErr w:type="gramStart"/>
      <w:r w:rsidR="006B09DF" w:rsidRPr="006C5483">
        <w:rPr>
          <w:rFonts w:ascii="Arial" w:hAnsi="Arial" w:cs="Arial"/>
          <w:b/>
          <w:sz w:val="22"/>
        </w:rPr>
        <w:t>.</w:t>
      </w:r>
      <w:proofErr w:type="gramEnd"/>
      <w:r w:rsidR="006B09DF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6B09DF" w:rsidRPr="006C5483">
        <w:rPr>
          <w:rFonts w:ascii="Arial" w:hAnsi="Arial" w:cs="Arial"/>
          <w:b/>
          <w:sz w:val="22"/>
        </w:rPr>
        <w:t>т</w:t>
      </w:r>
      <w:proofErr w:type="gramEnd"/>
      <w:r w:rsidR="006B09DF" w:rsidRPr="006C5483">
        <w:rPr>
          <w:rFonts w:ascii="Arial" w:hAnsi="Arial" w:cs="Arial"/>
          <w:b/>
          <w:sz w:val="22"/>
        </w:rPr>
        <w:t>ел.: (473) 251-90-75, 251-20-75</w:t>
      </w:r>
    </w:p>
    <w:p w:rsidR="006B09DF" w:rsidRPr="006C5483" w:rsidRDefault="006B09DF" w:rsidP="006B09D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5147F5" wp14:editId="5D4245BD">
            <wp:extent cx="466090" cy="548640"/>
            <wp:effectExtent l="0" t="0" r="0" b="3810"/>
            <wp:docPr id="703" name="Рисунок 7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9DF" w:rsidRPr="006C5483" w:rsidRDefault="006B09DF" w:rsidP="006B09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B09DF" w:rsidRPr="006C5483" w:rsidRDefault="006B09DF" w:rsidP="006B09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B09DF" w:rsidRPr="006C5483" w:rsidRDefault="006B09DF" w:rsidP="006B09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B09DF" w:rsidRPr="006C5483" w:rsidRDefault="006B09DF" w:rsidP="006B09D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527A454A" wp14:editId="37C11BB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7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Ii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h&#10;bYIi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6B09DF" w:rsidRDefault="006B09DF" w:rsidP="006B09D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</w:p>
    <w:p w:rsidR="006B09DF" w:rsidRPr="00200829" w:rsidRDefault="006B09DF" w:rsidP="006B09D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52FE1">
        <w:rPr>
          <w:rFonts w:cs="Arial"/>
          <w:b/>
          <w:bCs/>
          <w:caps/>
          <w:spacing w:val="-4"/>
        </w:rPr>
        <w:t>КАКИМ БЫЛ УХОДЯЩИЙ 2018 ГОД ДЛЯ РОССИИ – ЛУЧШЕ, ЧЕМ 2017-Й, ХУЖЕ ИЛИ ТАКИМ ЖЕ?</w:t>
      </w:r>
    </w:p>
    <w:p w:rsidR="006B09DF" w:rsidRPr="00DC2ACC" w:rsidRDefault="006B09DF" w:rsidP="006B09DF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</w:p>
    <w:bookmarkStart w:id="0" w:name="_MON_1598965226"/>
    <w:bookmarkEnd w:id="0"/>
    <w:p w:rsidR="006B09DF" w:rsidRDefault="006B09DF" w:rsidP="006B09DF">
      <w:pPr>
        <w:jc w:val="center"/>
        <w:rPr>
          <w:i/>
          <w:szCs w:val="16"/>
        </w:rPr>
      </w:pPr>
      <w:r w:rsidRPr="006C5483">
        <w:object w:dxaOrig="11552" w:dyaOrig="39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.75pt;height:183.75pt" o:ole="" fillcolor="window">
            <v:imagedata r:id="rId13" o:title=""/>
          </v:shape>
          <o:OLEObject Type="Embed" ProgID="Excel.Sheet.12" ShapeID="_x0000_i1025" DrawAspect="Content" ObjectID="_1607153192" r:id="rId14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B09DF" w:rsidRPr="006B09DF" w:rsidRDefault="006B09DF" w:rsidP="006B09DF">
      <w:pPr>
        <w:ind w:firstLine="567"/>
        <w:jc w:val="both"/>
      </w:pPr>
      <w:r w:rsidRPr="006B09DF">
        <w:t>Самый популярный ответ – уходящий (2018) год был такой же, как и предыдущий. С этим мн</w:t>
      </w:r>
      <w:r w:rsidRPr="006B09DF">
        <w:t>е</w:t>
      </w:r>
      <w:r w:rsidRPr="006B09DF">
        <w:t xml:space="preserve">нием </w:t>
      </w:r>
      <w:proofErr w:type="gramStart"/>
      <w:r w:rsidRPr="006B09DF">
        <w:t>солидарны</w:t>
      </w:r>
      <w:proofErr w:type="gramEnd"/>
      <w:r w:rsidRPr="006B09DF">
        <w:t xml:space="preserve"> </w:t>
      </w:r>
      <w:r w:rsidRPr="006B09DF">
        <w:rPr>
          <w:b/>
        </w:rPr>
        <w:t>46%</w:t>
      </w:r>
      <w:r w:rsidRPr="006B09DF">
        <w:t xml:space="preserve"> воронежцев. Но ответы остальных респондентов разошлись кардинально. Если </w:t>
      </w:r>
      <w:r w:rsidRPr="006B09DF">
        <w:rPr>
          <w:b/>
        </w:rPr>
        <w:t>13%</w:t>
      </w:r>
      <w:r w:rsidRPr="006B09DF">
        <w:t xml:space="preserve"> опрошенных полагают, что год был лучше предыдущего, то </w:t>
      </w:r>
      <w:r w:rsidRPr="006B09DF">
        <w:rPr>
          <w:b/>
        </w:rPr>
        <w:t>39%</w:t>
      </w:r>
      <w:r w:rsidRPr="006B09DF">
        <w:t xml:space="preserve"> горожан считают, что он был хуже. Заметим, что это социальные оценки, т.е. оценки положения страны, а не своего собственного. Социальные оценки, как правило, </w:t>
      </w:r>
      <w:r w:rsidR="00C164F1">
        <w:t>ниже</w:t>
      </w:r>
      <w:r w:rsidRPr="006B09DF">
        <w:t xml:space="preserve"> </w:t>
      </w:r>
      <w:proofErr w:type="gramStart"/>
      <w:r w:rsidRPr="006B09DF">
        <w:t>индивидуальных</w:t>
      </w:r>
      <w:proofErr w:type="gramEnd"/>
      <w:r w:rsidRPr="006B09DF">
        <w:t xml:space="preserve">. Но и положение страны люди оценивают с высоты своего порога. Например, по мере возрастания  уровня дохода число положительных оценок уходящего года возрастает с </w:t>
      </w:r>
      <w:r w:rsidRPr="006B09DF">
        <w:rPr>
          <w:b/>
        </w:rPr>
        <w:t>7%</w:t>
      </w:r>
      <w:r w:rsidRPr="006B09DF">
        <w:t xml:space="preserve"> до </w:t>
      </w:r>
      <w:r w:rsidRPr="006B09DF">
        <w:rPr>
          <w:b/>
        </w:rPr>
        <w:t>39%</w:t>
      </w:r>
      <w:r w:rsidRPr="006B09DF">
        <w:t>. И, напротив, чем беднее сами респонденты, тем чаще они считают</w:t>
      </w:r>
      <w:r w:rsidR="00C164F1">
        <w:t>, что</w:t>
      </w:r>
      <w:r w:rsidRPr="006B09DF">
        <w:t xml:space="preserve"> 2018 год был для России хуже предыдущего. По мере оскудения собственного кошелька число отрицательных социальных оценок возрастает с </w:t>
      </w:r>
      <w:r w:rsidRPr="006B09DF">
        <w:rPr>
          <w:b/>
        </w:rPr>
        <w:t>31%</w:t>
      </w:r>
      <w:r w:rsidRPr="006B09DF">
        <w:t xml:space="preserve"> до </w:t>
      </w:r>
      <w:r w:rsidRPr="006B09DF">
        <w:rPr>
          <w:b/>
        </w:rPr>
        <w:t>48%</w:t>
      </w:r>
      <w:r w:rsidRPr="006B09DF">
        <w:t xml:space="preserve">. </w:t>
      </w:r>
    </w:p>
    <w:p w:rsidR="006B09DF" w:rsidRPr="006B09DF" w:rsidRDefault="006B09DF" w:rsidP="006B09DF">
      <w:pPr>
        <w:ind w:firstLine="567"/>
        <w:jc w:val="both"/>
      </w:pPr>
      <w:r w:rsidRPr="006B09DF">
        <w:t xml:space="preserve">Сопоставим социальные оценки горожан в предыдущие годы. </w:t>
      </w:r>
    </w:p>
    <w:p w:rsidR="006B09DF" w:rsidRPr="0058462E" w:rsidRDefault="006B09DF" w:rsidP="006B09DF">
      <w:pPr>
        <w:ind w:firstLine="567"/>
        <w:jc w:val="center"/>
        <w:rPr>
          <w:b/>
          <w:i/>
          <w:sz w:val="12"/>
          <w:szCs w:val="12"/>
        </w:rPr>
      </w:pPr>
    </w:p>
    <w:p w:rsidR="006B09DF" w:rsidRPr="00B17E79" w:rsidRDefault="006B09DF" w:rsidP="006B09DF">
      <w:pPr>
        <w:ind w:firstLine="567"/>
        <w:jc w:val="center"/>
        <w:rPr>
          <w:b/>
          <w:i/>
          <w:szCs w:val="16"/>
        </w:rPr>
      </w:pPr>
      <w:r w:rsidRPr="00B17E79">
        <w:rPr>
          <w:b/>
          <w:i/>
          <w:szCs w:val="16"/>
        </w:rPr>
        <w:t>Каким был уходящий  год для России – лучше, чем предыдущий, хуже или таким же?</w:t>
      </w:r>
    </w:p>
    <w:p w:rsidR="006B09DF" w:rsidRPr="0058462E" w:rsidRDefault="006B09DF" w:rsidP="006B09DF">
      <w:pPr>
        <w:ind w:firstLine="567"/>
        <w:jc w:val="both"/>
        <w:rPr>
          <w:sz w:val="12"/>
          <w:szCs w:val="12"/>
        </w:rPr>
      </w:pPr>
    </w:p>
    <w:p w:rsidR="006B09DF" w:rsidRPr="00B17E79" w:rsidRDefault="006B09DF" w:rsidP="006B09DF">
      <w:pPr>
        <w:jc w:val="center"/>
        <w:rPr>
          <w:szCs w:val="16"/>
        </w:rPr>
      </w:pPr>
      <w:r w:rsidRPr="00B17E79">
        <w:rPr>
          <w:noProof/>
          <w:szCs w:val="16"/>
        </w:rPr>
        <w:drawing>
          <wp:inline distT="0" distB="0" distL="0" distR="0" wp14:anchorId="06515B02" wp14:editId="7A1D042F">
            <wp:extent cx="6391275" cy="2286000"/>
            <wp:effectExtent l="0" t="0" r="9525" b="1905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B09DF" w:rsidRPr="006B09DF" w:rsidRDefault="006B09DF" w:rsidP="006B09DF">
      <w:pPr>
        <w:ind w:firstLine="567"/>
        <w:jc w:val="both"/>
      </w:pPr>
      <w:r w:rsidRPr="006B09DF">
        <w:t>Три года подряд (с 201</w:t>
      </w:r>
      <w:r w:rsidR="004335B6">
        <w:t>1</w:t>
      </w:r>
      <w:r w:rsidRPr="006B09DF">
        <w:t xml:space="preserve"> до 2013 гг.) позитивные социальные оценки преобладали над  </w:t>
      </w:r>
      <w:proofErr w:type="gramStart"/>
      <w:r w:rsidRPr="006B09DF">
        <w:t>негати</w:t>
      </w:r>
      <w:r w:rsidRPr="006B09DF">
        <w:t>в</w:t>
      </w:r>
      <w:r w:rsidRPr="006B09DF">
        <w:t>ными</w:t>
      </w:r>
      <w:proofErr w:type="gramEnd"/>
      <w:r w:rsidRPr="006B09DF">
        <w:t xml:space="preserve">, но в 2014 году положительная тенденция была сломлена, и негативные оценки взяли верх. В 2015 году преобладание отрицательных оценок года над </w:t>
      </w:r>
      <w:proofErr w:type="gramStart"/>
      <w:r w:rsidRPr="006B09DF">
        <w:t>положительными</w:t>
      </w:r>
      <w:proofErr w:type="gramEnd"/>
      <w:r w:rsidRPr="006B09DF">
        <w:t xml:space="preserve"> было весьма серьезным (</w:t>
      </w:r>
      <w:r w:rsidRPr="00C164F1">
        <w:rPr>
          <w:b/>
        </w:rPr>
        <w:t>48/21</w:t>
      </w:r>
      <w:r w:rsidRPr="006B09DF">
        <w:t xml:space="preserve">). Потом разрыв между ними пошел на спад и в 2016 году составил </w:t>
      </w:r>
      <w:r w:rsidRPr="00C164F1">
        <w:rPr>
          <w:b/>
        </w:rPr>
        <w:t>36/21.</w:t>
      </w:r>
      <w:r w:rsidRPr="006B09DF">
        <w:t xml:space="preserve"> Таким образом, нег</w:t>
      </w:r>
      <w:r w:rsidRPr="006B09DF">
        <w:t>а</w:t>
      </w:r>
      <w:r w:rsidRPr="006B09DF">
        <w:t xml:space="preserve">тивные оценки положения страны не уступали своего лидерства до конца 2016 года. Только в  2017 году позитивные социальные оценки снова одержали робкую победу: </w:t>
      </w:r>
      <w:r w:rsidRPr="00C164F1">
        <w:rPr>
          <w:b/>
        </w:rPr>
        <w:t>24/23</w:t>
      </w:r>
      <w:r w:rsidRPr="006B09DF">
        <w:t>. Но уже в 2018 году нег</w:t>
      </w:r>
      <w:r w:rsidRPr="006B09DF">
        <w:t>а</w:t>
      </w:r>
      <w:r w:rsidRPr="006B09DF">
        <w:t>тив (</w:t>
      </w:r>
      <w:r w:rsidRPr="006B09DF">
        <w:rPr>
          <w:b/>
        </w:rPr>
        <w:t>39%</w:t>
      </w:r>
      <w:r w:rsidRPr="006B09DF">
        <w:t>) в три раза перевесил позитив (</w:t>
      </w:r>
      <w:r w:rsidRPr="006B09DF">
        <w:rPr>
          <w:b/>
        </w:rPr>
        <w:t>13%</w:t>
      </w:r>
      <w:r w:rsidRPr="006B09DF">
        <w:t xml:space="preserve">). </w:t>
      </w:r>
      <w:r w:rsidRPr="006B09DF">
        <w:br w:type="page"/>
      </w:r>
    </w:p>
    <w:p w:rsidR="00D463BC" w:rsidRPr="006C5483" w:rsidRDefault="00D463BC" w:rsidP="00D463B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463BC" w:rsidRPr="006C5483" w:rsidRDefault="00D463BC" w:rsidP="00D463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25D3D3" wp14:editId="7C3C20D6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3BC" w:rsidRPr="006C5483" w:rsidRDefault="00D463BC" w:rsidP="00D463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463BC" w:rsidRPr="006C5483" w:rsidRDefault="00D463BC" w:rsidP="00D463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463BC" w:rsidRPr="006C5483" w:rsidRDefault="00D463BC" w:rsidP="00D463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463BC" w:rsidRPr="006C5483" w:rsidRDefault="00D463BC" w:rsidP="00D463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29C4B41E" wp14:editId="7A3EBED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HjQTVp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D463BC" w:rsidRPr="00200829" w:rsidRDefault="00D463BC" w:rsidP="00D463B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618C">
        <w:rPr>
          <w:rFonts w:cs="Arial"/>
          <w:b/>
          <w:bCs/>
          <w:caps/>
          <w:spacing w:val="-4"/>
        </w:rPr>
        <w:t>КАКИМ БЫЛ ЛИЧНО ДЛЯ ВАС УХОДЯЩИЙ 2018 ГОД – ЛУЧШЕ, ХУЖЕ ИЛИ ТАКИМ ЖЕ, КАК ПРОШЛЫЙ 2017-Й?</w:t>
      </w:r>
    </w:p>
    <w:p w:rsidR="00D463BC" w:rsidRPr="00DC2ACC" w:rsidRDefault="00D463BC" w:rsidP="00D463B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605958783"/>
    <w:bookmarkEnd w:id="1"/>
    <w:p w:rsidR="00D463BC" w:rsidRDefault="00D463BC" w:rsidP="00D463BC">
      <w:pPr>
        <w:jc w:val="center"/>
        <w:rPr>
          <w:i/>
          <w:szCs w:val="16"/>
        </w:rPr>
      </w:pPr>
      <w:r w:rsidRPr="006C5483">
        <w:object w:dxaOrig="11552" w:dyaOrig="5147">
          <v:shape id="_x0000_i1026" type="#_x0000_t75" style="width:534.75pt;height:241.5pt" o:ole="" fillcolor="window">
            <v:imagedata r:id="rId16" o:title=""/>
          </v:shape>
          <o:OLEObject Type="Embed" ProgID="Excel.Sheet.12" ShapeID="_x0000_i1026" DrawAspect="Content" ObjectID="_1607153193" r:id="rId17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463BC" w:rsidRPr="0069266A" w:rsidRDefault="00D463BC" w:rsidP="00D463BC">
      <w:pPr>
        <w:ind w:firstLine="567"/>
        <w:jc w:val="both"/>
        <w:rPr>
          <w:szCs w:val="16"/>
        </w:rPr>
      </w:pPr>
      <w:r>
        <w:rPr>
          <w:szCs w:val="16"/>
        </w:rPr>
        <w:t xml:space="preserve">В </w:t>
      </w:r>
      <w:r w:rsidRPr="00C164F1">
        <w:rPr>
          <w:i/>
          <w:szCs w:val="16"/>
        </w:rPr>
        <w:t>индивидуальных</w:t>
      </w:r>
      <w:r>
        <w:rPr>
          <w:szCs w:val="16"/>
        </w:rPr>
        <w:t xml:space="preserve"> оценках практически одинаковый вес набрали две позиции: </w:t>
      </w:r>
      <w:r w:rsidRPr="00866776">
        <w:rPr>
          <w:i/>
          <w:szCs w:val="16"/>
        </w:rPr>
        <w:t>у</w:t>
      </w:r>
      <w:r>
        <w:rPr>
          <w:i/>
          <w:szCs w:val="16"/>
        </w:rPr>
        <w:t xml:space="preserve">ходящий год был хуже предыдущего </w:t>
      </w:r>
      <w:r w:rsidRPr="00866776">
        <w:rPr>
          <w:b/>
          <w:szCs w:val="16"/>
        </w:rPr>
        <w:t>(37%)</w:t>
      </w:r>
      <w:r>
        <w:rPr>
          <w:i/>
          <w:szCs w:val="16"/>
        </w:rPr>
        <w:t xml:space="preserve"> </w:t>
      </w:r>
      <w:r w:rsidRPr="00866776">
        <w:rPr>
          <w:szCs w:val="16"/>
        </w:rPr>
        <w:t xml:space="preserve">и </w:t>
      </w:r>
      <w:r>
        <w:rPr>
          <w:i/>
          <w:szCs w:val="16"/>
        </w:rPr>
        <w:t xml:space="preserve">2018 год был таким же, как 2017 </w:t>
      </w:r>
      <w:r w:rsidRPr="00EE27B8">
        <w:rPr>
          <w:b/>
          <w:szCs w:val="16"/>
        </w:rPr>
        <w:t>(36%)</w:t>
      </w:r>
      <w:r>
        <w:rPr>
          <w:b/>
          <w:szCs w:val="16"/>
        </w:rPr>
        <w:t xml:space="preserve">. </w:t>
      </w:r>
      <w:r w:rsidRPr="0069266A">
        <w:rPr>
          <w:szCs w:val="16"/>
        </w:rPr>
        <w:t xml:space="preserve">Только </w:t>
      </w:r>
      <w:r w:rsidRPr="0069266A">
        <w:rPr>
          <w:b/>
          <w:szCs w:val="16"/>
        </w:rPr>
        <w:t>27%</w:t>
      </w:r>
      <w:r>
        <w:rPr>
          <w:b/>
          <w:szCs w:val="16"/>
        </w:rPr>
        <w:t xml:space="preserve"> </w:t>
      </w:r>
      <w:r>
        <w:rPr>
          <w:szCs w:val="16"/>
        </w:rPr>
        <w:t>воздают хвалу ух</w:t>
      </w:r>
      <w:r>
        <w:rPr>
          <w:szCs w:val="16"/>
        </w:rPr>
        <w:t>о</w:t>
      </w:r>
      <w:r>
        <w:rPr>
          <w:szCs w:val="16"/>
        </w:rPr>
        <w:t xml:space="preserve">дящему году и считают, что он для них лично был </w:t>
      </w:r>
      <w:r>
        <w:rPr>
          <w:i/>
          <w:szCs w:val="16"/>
        </w:rPr>
        <w:t xml:space="preserve">лучше предыдущего. </w:t>
      </w:r>
      <w:r>
        <w:rPr>
          <w:szCs w:val="16"/>
        </w:rPr>
        <w:t xml:space="preserve">Заметим, что позитивных </w:t>
      </w:r>
      <w:r w:rsidRPr="00C164F1">
        <w:rPr>
          <w:i/>
          <w:szCs w:val="16"/>
        </w:rPr>
        <w:t>с</w:t>
      </w:r>
      <w:r w:rsidRPr="00C164F1">
        <w:rPr>
          <w:i/>
          <w:szCs w:val="16"/>
        </w:rPr>
        <w:t>о</w:t>
      </w:r>
      <w:r w:rsidRPr="00C164F1">
        <w:rPr>
          <w:i/>
          <w:szCs w:val="16"/>
        </w:rPr>
        <w:t xml:space="preserve">циальных </w:t>
      </w:r>
      <w:r>
        <w:rPr>
          <w:szCs w:val="16"/>
        </w:rPr>
        <w:t xml:space="preserve">оценок было вдвое меньше - </w:t>
      </w:r>
      <w:r w:rsidRPr="008F7D16">
        <w:rPr>
          <w:b/>
          <w:szCs w:val="16"/>
        </w:rPr>
        <w:t>13%</w:t>
      </w:r>
      <w:r>
        <w:rPr>
          <w:szCs w:val="16"/>
        </w:rPr>
        <w:t>. Радовал 2018 год чаще молодых (</w:t>
      </w:r>
      <w:r w:rsidRPr="007F70A5">
        <w:rPr>
          <w:b/>
          <w:szCs w:val="16"/>
        </w:rPr>
        <w:t>47%</w:t>
      </w:r>
      <w:r>
        <w:rPr>
          <w:szCs w:val="16"/>
        </w:rPr>
        <w:t>), чем пожилых (</w:t>
      </w:r>
      <w:r w:rsidRPr="007F70A5">
        <w:rPr>
          <w:b/>
          <w:szCs w:val="16"/>
        </w:rPr>
        <w:t>15%</w:t>
      </w:r>
      <w:r>
        <w:rPr>
          <w:szCs w:val="16"/>
        </w:rPr>
        <w:t>) воронежцев.  Огорчал минувший год чаще бедствующих (</w:t>
      </w:r>
      <w:r w:rsidRPr="007F70A5">
        <w:rPr>
          <w:b/>
          <w:szCs w:val="16"/>
        </w:rPr>
        <w:t>52%</w:t>
      </w:r>
      <w:r>
        <w:rPr>
          <w:szCs w:val="16"/>
        </w:rPr>
        <w:t>), чем состоятельных (</w:t>
      </w:r>
      <w:r w:rsidRPr="007F70A5">
        <w:rPr>
          <w:b/>
          <w:szCs w:val="16"/>
        </w:rPr>
        <w:t>21%</w:t>
      </w:r>
      <w:r>
        <w:rPr>
          <w:szCs w:val="16"/>
        </w:rPr>
        <w:t>) р</w:t>
      </w:r>
      <w:r>
        <w:rPr>
          <w:szCs w:val="16"/>
        </w:rPr>
        <w:t>е</w:t>
      </w:r>
      <w:r>
        <w:rPr>
          <w:szCs w:val="16"/>
        </w:rPr>
        <w:t xml:space="preserve">спондентов. </w:t>
      </w:r>
    </w:p>
    <w:p w:rsidR="00D463BC" w:rsidRPr="00866776" w:rsidRDefault="00D463BC" w:rsidP="00D463BC">
      <w:pPr>
        <w:ind w:firstLine="567"/>
        <w:jc w:val="both"/>
        <w:rPr>
          <w:szCs w:val="16"/>
        </w:rPr>
      </w:pPr>
      <w:r w:rsidRPr="00866776">
        <w:rPr>
          <w:szCs w:val="16"/>
        </w:rPr>
        <w:t xml:space="preserve">Сравним </w:t>
      </w:r>
      <w:r>
        <w:rPr>
          <w:szCs w:val="16"/>
        </w:rPr>
        <w:t>индивидуальные оценки воронежцев</w:t>
      </w:r>
      <w:r w:rsidRPr="00866776">
        <w:rPr>
          <w:szCs w:val="16"/>
        </w:rPr>
        <w:t xml:space="preserve"> за предыдущие годы. </w:t>
      </w:r>
    </w:p>
    <w:p w:rsidR="00D463BC" w:rsidRPr="00D463BC" w:rsidRDefault="00D463BC" w:rsidP="00D463BC">
      <w:pPr>
        <w:jc w:val="center"/>
        <w:rPr>
          <w:b/>
          <w:i/>
          <w:sz w:val="12"/>
          <w:szCs w:val="12"/>
        </w:rPr>
      </w:pPr>
    </w:p>
    <w:p w:rsidR="00D463BC" w:rsidRPr="00866776" w:rsidRDefault="00D463BC" w:rsidP="00D463BC">
      <w:pPr>
        <w:jc w:val="center"/>
        <w:rPr>
          <w:b/>
          <w:i/>
          <w:szCs w:val="16"/>
        </w:rPr>
      </w:pPr>
      <w:r w:rsidRPr="00866776">
        <w:rPr>
          <w:b/>
          <w:i/>
          <w:szCs w:val="16"/>
        </w:rPr>
        <w:t>Каким был лично для Вас уходящий год – лучше, чем предыдущий, хуже или таким же?</w:t>
      </w:r>
    </w:p>
    <w:p w:rsidR="00D463BC" w:rsidRPr="00D463BC" w:rsidRDefault="00D463BC" w:rsidP="00D463BC">
      <w:pPr>
        <w:jc w:val="both"/>
        <w:rPr>
          <w:i/>
          <w:sz w:val="12"/>
          <w:szCs w:val="12"/>
        </w:rPr>
      </w:pPr>
    </w:p>
    <w:p w:rsidR="00D463BC" w:rsidRPr="00866776" w:rsidRDefault="00D463BC" w:rsidP="00D463BC">
      <w:pPr>
        <w:jc w:val="center"/>
        <w:rPr>
          <w:i/>
          <w:szCs w:val="16"/>
        </w:rPr>
      </w:pPr>
      <w:r w:rsidRPr="00866776">
        <w:rPr>
          <w:i/>
          <w:noProof/>
          <w:szCs w:val="16"/>
        </w:rPr>
        <w:drawing>
          <wp:inline distT="0" distB="0" distL="0" distR="0" wp14:anchorId="542BECB6" wp14:editId="3424DB35">
            <wp:extent cx="6391275" cy="2667000"/>
            <wp:effectExtent l="0" t="0" r="9525" b="1905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463BC" w:rsidRDefault="00D463BC" w:rsidP="00D463BC">
      <w:pPr>
        <w:ind w:firstLine="567"/>
        <w:jc w:val="both"/>
        <w:rPr>
          <w:i/>
          <w:szCs w:val="16"/>
        </w:rPr>
      </w:pPr>
      <w:r w:rsidRPr="008F7D16">
        <w:rPr>
          <w:szCs w:val="16"/>
        </w:rPr>
        <w:t xml:space="preserve">Период с 2010 по 2014 гг. отмечен преобладанием позитивных индивидуальных оценок над </w:t>
      </w:r>
      <w:proofErr w:type="gramStart"/>
      <w:r w:rsidRPr="008F7D16">
        <w:rPr>
          <w:szCs w:val="16"/>
        </w:rPr>
        <w:t>нег</w:t>
      </w:r>
      <w:r w:rsidRPr="008F7D16">
        <w:rPr>
          <w:szCs w:val="16"/>
        </w:rPr>
        <w:t>а</w:t>
      </w:r>
      <w:r w:rsidRPr="008F7D16">
        <w:rPr>
          <w:szCs w:val="16"/>
        </w:rPr>
        <w:t>тивными</w:t>
      </w:r>
      <w:proofErr w:type="gramEnd"/>
      <w:r w:rsidRPr="008F7D16">
        <w:rPr>
          <w:szCs w:val="16"/>
        </w:rPr>
        <w:t>, но в конце 2015 года отрицательные оценки вновь взяли верх над положительными (</w:t>
      </w:r>
      <w:r w:rsidRPr="00C164F1">
        <w:rPr>
          <w:b/>
          <w:szCs w:val="16"/>
        </w:rPr>
        <w:t>41/24</w:t>
      </w:r>
      <w:r w:rsidRPr="008F7D16">
        <w:rPr>
          <w:szCs w:val="16"/>
        </w:rPr>
        <w:t xml:space="preserve">).  В 2016 году разрыв между негативом и позитивом несколько сократился: </w:t>
      </w:r>
      <w:r w:rsidRPr="00C164F1">
        <w:rPr>
          <w:b/>
          <w:szCs w:val="16"/>
        </w:rPr>
        <w:t>37/27</w:t>
      </w:r>
      <w:r w:rsidRPr="008F7D16">
        <w:rPr>
          <w:szCs w:val="16"/>
        </w:rPr>
        <w:t xml:space="preserve">, а в конце 2017 года позитив даже  оказался </w:t>
      </w:r>
      <w:r>
        <w:rPr>
          <w:szCs w:val="16"/>
        </w:rPr>
        <w:t xml:space="preserve">чуть </w:t>
      </w:r>
      <w:r w:rsidRPr="008F7D16">
        <w:rPr>
          <w:szCs w:val="16"/>
        </w:rPr>
        <w:t xml:space="preserve">выше: </w:t>
      </w:r>
      <w:r w:rsidRPr="00C164F1">
        <w:rPr>
          <w:b/>
          <w:szCs w:val="16"/>
        </w:rPr>
        <w:t>28/29</w:t>
      </w:r>
      <w:r w:rsidRPr="008F7D16">
        <w:rPr>
          <w:szCs w:val="16"/>
        </w:rPr>
        <w:t xml:space="preserve">. </w:t>
      </w:r>
      <w:r>
        <w:rPr>
          <w:szCs w:val="16"/>
        </w:rPr>
        <w:t>Но 2018 год прочно утвердил лидерство негатива (</w:t>
      </w:r>
      <w:r w:rsidRPr="00D463BC">
        <w:rPr>
          <w:b/>
          <w:szCs w:val="16"/>
        </w:rPr>
        <w:t>36%</w:t>
      </w:r>
      <w:r>
        <w:rPr>
          <w:szCs w:val="16"/>
        </w:rPr>
        <w:t>) над позитивом (</w:t>
      </w:r>
      <w:r w:rsidRPr="00D463BC">
        <w:rPr>
          <w:b/>
          <w:szCs w:val="16"/>
        </w:rPr>
        <w:t>27%</w:t>
      </w:r>
      <w:r>
        <w:rPr>
          <w:szCs w:val="16"/>
        </w:rPr>
        <w:t xml:space="preserve">). </w:t>
      </w:r>
      <w:r>
        <w:rPr>
          <w:i/>
          <w:szCs w:val="16"/>
        </w:rPr>
        <w:br w:type="page"/>
      </w:r>
    </w:p>
    <w:p w:rsidR="004D6C8B" w:rsidRPr="006C5483" w:rsidRDefault="004D6C8B" w:rsidP="004D6C8B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D6C8B" w:rsidRPr="006C5483" w:rsidRDefault="004D6C8B" w:rsidP="004D6C8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57E493" wp14:editId="03E8D1B8">
            <wp:extent cx="466090" cy="548640"/>
            <wp:effectExtent l="0" t="0" r="0" b="3810"/>
            <wp:docPr id="678" name="Рисунок 6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8B" w:rsidRPr="006C5483" w:rsidRDefault="004D6C8B" w:rsidP="004D6C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4D6C8B" w:rsidRPr="006C5483" w:rsidRDefault="004D6C8B" w:rsidP="004D6C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D6C8B" w:rsidRPr="006C5483" w:rsidRDefault="004D6C8B" w:rsidP="004D6C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D6C8B" w:rsidRPr="006C5483" w:rsidRDefault="004D6C8B" w:rsidP="004D6C8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15C22C0E" wp14:editId="5520CF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4D6C8B" w:rsidRPr="00200829" w:rsidRDefault="004D6C8B" w:rsidP="004D6C8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D6C8B">
        <w:rPr>
          <w:rFonts w:cs="Arial"/>
          <w:b/>
          <w:bCs/>
          <w:caps/>
          <w:spacing w:val="-4"/>
        </w:rPr>
        <w:t xml:space="preserve">КТО ИЗ ПОЛИТИЧЕСКИХ ДЕЯТЕЛЕЙ, ПО ВАШЕМУ МНЕНИЮ, ОКАЗАЛ САМОЕ СИЛЬНОЕ ПОЛОЖИТЕЛЬНОЕ ВЛИЯНИЕ НА ТО, ЧТО </w:t>
      </w:r>
      <w:proofErr w:type="gramStart"/>
      <w:r w:rsidRPr="004D6C8B">
        <w:rPr>
          <w:rFonts w:cs="Arial"/>
          <w:b/>
          <w:bCs/>
          <w:caps/>
          <w:spacing w:val="-4"/>
        </w:rPr>
        <w:t>ПРОИСХО-ДИЛО</w:t>
      </w:r>
      <w:proofErr w:type="gramEnd"/>
      <w:r w:rsidRPr="004D6C8B">
        <w:rPr>
          <w:rFonts w:cs="Arial"/>
          <w:b/>
          <w:bCs/>
          <w:caps/>
          <w:spacing w:val="-4"/>
        </w:rPr>
        <w:t xml:space="preserve"> В РОССИИ В 2018 ГОДУ?</w:t>
      </w:r>
    </w:p>
    <w:p w:rsidR="004D6C8B" w:rsidRDefault="004D6C8B" w:rsidP="004D6C8B">
      <w:pPr>
        <w:ind w:firstLine="567"/>
        <w:jc w:val="both"/>
        <w:rPr>
          <w:szCs w:val="16"/>
        </w:rPr>
      </w:pPr>
      <w:r>
        <w:rPr>
          <w:szCs w:val="16"/>
        </w:rPr>
        <w:t>В очередной, уже двадцать первый раз, Институт общественного мнения «Квалитас» на излёте года пытается определить «политика года», «человека года» или просто наиболее влиятельную перс</w:t>
      </w:r>
      <w:r>
        <w:rPr>
          <w:szCs w:val="16"/>
        </w:rPr>
        <w:t>о</w:t>
      </w:r>
      <w:r>
        <w:rPr>
          <w:szCs w:val="16"/>
        </w:rPr>
        <w:t>ну, чья деятельность в 2018 году благотворно влияла на положение дел в стране.</w:t>
      </w:r>
    </w:p>
    <w:p w:rsidR="004D6C8B" w:rsidRPr="00F5454E" w:rsidRDefault="004D6C8B" w:rsidP="004D6C8B">
      <w:pPr>
        <w:ind w:firstLine="567"/>
        <w:jc w:val="both"/>
        <w:rPr>
          <w:spacing w:val="-4"/>
          <w:szCs w:val="16"/>
        </w:rPr>
      </w:pPr>
      <w:r w:rsidRPr="00F5454E">
        <w:rPr>
          <w:spacing w:val="-4"/>
          <w:szCs w:val="16"/>
        </w:rPr>
        <w:t xml:space="preserve">Традиционно вопрос задавался в открытой форме, то есть без подсказок вариантов ответов. </w:t>
      </w:r>
      <w:proofErr w:type="gramStart"/>
      <w:r w:rsidRPr="00F5454E">
        <w:rPr>
          <w:spacing w:val="-4"/>
          <w:szCs w:val="16"/>
        </w:rPr>
        <w:t>И</w:t>
      </w:r>
      <w:proofErr w:type="gramEnd"/>
      <w:r w:rsidRPr="00F5454E">
        <w:rPr>
          <w:spacing w:val="-4"/>
          <w:szCs w:val="16"/>
        </w:rPr>
        <w:t xml:space="preserve"> н</w:t>
      </w:r>
      <w:r w:rsidRPr="00F5454E">
        <w:rPr>
          <w:spacing w:val="-4"/>
          <w:szCs w:val="16"/>
        </w:rPr>
        <w:t>е</w:t>
      </w:r>
      <w:r w:rsidRPr="00F5454E">
        <w:rPr>
          <w:spacing w:val="-4"/>
          <w:szCs w:val="16"/>
        </w:rPr>
        <w:t>смотря на всё богатст</w:t>
      </w:r>
      <w:r w:rsidR="00967E62" w:rsidRPr="00F5454E">
        <w:rPr>
          <w:spacing w:val="-4"/>
          <w:szCs w:val="16"/>
        </w:rPr>
        <w:t>во выбора, респондентами в ходе опроса были названы семнадцать фамилий</w:t>
      </w:r>
      <w:r w:rsidR="004335B6">
        <w:rPr>
          <w:spacing w:val="-4"/>
          <w:szCs w:val="16"/>
        </w:rPr>
        <w:t>:</w:t>
      </w:r>
      <w:r w:rsidR="00967E62" w:rsidRPr="00F5454E">
        <w:rPr>
          <w:spacing w:val="-4"/>
          <w:szCs w:val="16"/>
        </w:rPr>
        <w:t xml:space="preserve"> на пять больше</w:t>
      </w:r>
      <w:r w:rsidR="004335B6">
        <w:rPr>
          <w:spacing w:val="-4"/>
          <w:szCs w:val="16"/>
        </w:rPr>
        <w:t>,</w:t>
      </w:r>
      <w:r w:rsidR="00967E62" w:rsidRPr="00F5454E">
        <w:rPr>
          <w:spacing w:val="-4"/>
          <w:szCs w:val="16"/>
        </w:rPr>
        <w:t xml:space="preserve"> чем годом ранее. При этом</w:t>
      </w:r>
      <w:proofErr w:type="gramStart"/>
      <w:r w:rsidR="00967E62" w:rsidRPr="00F5454E">
        <w:rPr>
          <w:spacing w:val="-4"/>
          <w:szCs w:val="16"/>
        </w:rPr>
        <w:t>,</w:t>
      </w:r>
      <w:proofErr w:type="gramEnd"/>
      <w:r w:rsidR="00967E62" w:rsidRPr="00F5454E">
        <w:rPr>
          <w:spacing w:val="-4"/>
          <w:szCs w:val="16"/>
        </w:rPr>
        <w:t xml:space="preserve"> десять человек из семнадцати </w:t>
      </w:r>
      <w:r w:rsidR="00F5454E" w:rsidRPr="00F5454E">
        <w:rPr>
          <w:spacing w:val="-4"/>
          <w:szCs w:val="16"/>
        </w:rPr>
        <w:t xml:space="preserve">были </w:t>
      </w:r>
      <w:r w:rsidR="00967E62" w:rsidRPr="00F5454E">
        <w:rPr>
          <w:spacing w:val="-4"/>
          <w:szCs w:val="16"/>
        </w:rPr>
        <w:t>назва</w:t>
      </w:r>
      <w:r w:rsidR="00F5454E" w:rsidRPr="00F5454E">
        <w:rPr>
          <w:spacing w:val="-4"/>
          <w:szCs w:val="16"/>
        </w:rPr>
        <w:t>ны</w:t>
      </w:r>
      <w:r w:rsidR="00967E62" w:rsidRPr="00F5454E">
        <w:rPr>
          <w:spacing w:val="-4"/>
          <w:szCs w:val="16"/>
        </w:rPr>
        <w:t xml:space="preserve"> только по одному разу.</w:t>
      </w:r>
    </w:p>
    <w:p w:rsidR="00967E62" w:rsidRDefault="00967E62" w:rsidP="004D6C8B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F5454E">
        <w:rPr>
          <w:b/>
          <w:szCs w:val="16"/>
        </w:rPr>
        <w:t>18%</w:t>
      </w:r>
      <w:r>
        <w:rPr>
          <w:szCs w:val="16"/>
        </w:rPr>
        <w:t xml:space="preserve"> горожан не увидели того, кто</w:t>
      </w:r>
      <w:r w:rsidR="00CB59B1">
        <w:rPr>
          <w:szCs w:val="16"/>
        </w:rPr>
        <w:t>,</w:t>
      </w:r>
      <w:r>
        <w:rPr>
          <w:szCs w:val="16"/>
        </w:rPr>
        <w:t xml:space="preserve"> по их мнению, оказал сильное положительное влияние на ситуацию в стране. Ещё год назад таких </w:t>
      </w:r>
      <w:r w:rsidR="00CB59B1">
        <w:rPr>
          <w:szCs w:val="16"/>
        </w:rPr>
        <w:t xml:space="preserve">респондентов </w:t>
      </w:r>
      <w:r>
        <w:rPr>
          <w:szCs w:val="16"/>
        </w:rPr>
        <w:t>насчитывалось вдвое меньше</w:t>
      </w:r>
      <w:r w:rsidR="00CB59B1">
        <w:rPr>
          <w:szCs w:val="16"/>
        </w:rPr>
        <w:t xml:space="preserve">: </w:t>
      </w:r>
      <w:r w:rsidRPr="00F5454E">
        <w:rPr>
          <w:b/>
          <w:szCs w:val="16"/>
        </w:rPr>
        <w:t>9%</w:t>
      </w:r>
      <w:r>
        <w:rPr>
          <w:szCs w:val="16"/>
        </w:rPr>
        <w:t xml:space="preserve">. Ещё </w:t>
      </w:r>
      <w:r w:rsidRPr="00F5454E">
        <w:rPr>
          <w:b/>
          <w:szCs w:val="16"/>
        </w:rPr>
        <w:t>24%</w:t>
      </w:r>
      <w:r>
        <w:rPr>
          <w:szCs w:val="16"/>
        </w:rPr>
        <w:t xml:space="preserve"> опрошенных горожан не смогли дать содержательн</w:t>
      </w:r>
      <w:r w:rsidR="00CB59B1">
        <w:rPr>
          <w:szCs w:val="16"/>
        </w:rPr>
        <w:t>ого</w:t>
      </w:r>
      <w:r>
        <w:rPr>
          <w:szCs w:val="16"/>
        </w:rPr>
        <w:t xml:space="preserve"> ответ</w:t>
      </w:r>
      <w:r w:rsidR="00CB59B1">
        <w:rPr>
          <w:szCs w:val="16"/>
        </w:rPr>
        <w:t>а</w:t>
      </w:r>
      <w:r>
        <w:rPr>
          <w:szCs w:val="16"/>
        </w:rPr>
        <w:t xml:space="preserve"> на поставленный вопрос. Практически столько же</w:t>
      </w:r>
      <w:r w:rsidR="00CB59B1">
        <w:rPr>
          <w:szCs w:val="16"/>
        </w:rPr>
        <w:t xml:space="preserve"> воронежцев затруднились ответить</w:t>
      </w:r>
      <w:r>
        <w:rPr>
          <w:szCs w:val="16"/>
        </w:rPr>
        <w:t xml:space="preserve"> и в декабре 2017 года.</w:t>
      </w:r>
    </w:p>
    <w:p w:rsidR="00967E62" w:rsidRDefault="00967E62" w:rsidP="004D6C8B">
      <w:pPr>
        <w:ind w:firstLine="567"/>
        <w:jc w:val="both"/>
        <w:rPr>
          <w:szCs w:val="16"/>
        </w:rPr>
      </w:pPr>
    </w:p>
    <w:p w:rsidR="00967E62" w:rsidRPr="00B65317" w:rsidRDefault="00967E62" w:rsidP="00967E62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ED0B6B">
        <w:rPr>
          <w:i/>
          <w:lang w:eastAsia="en-US"/>
        </w:rPr>
        <w:t>1</w:t>
      </w:r>
    </w:p>
    <w:tbl>
      <w:tblPr>
        <w:tblW w:w="1062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449"/>
        <w:gridCol w:w="454"/>
        <w:gridCol w:w="425"/>
        <w:gridCol w:w="426"/>
        <w:gridCol w:w="425"/>
        <w:gridCol w:w="425"/>
        <w:gridCol w:w="425"/>
        <w:gridCol w:w="426"/>
        <w:gridCol w:w="425"/>
        <w:gridCol w:w="425"/>
        <w:gridCol w:w="399"/>
        <w:gridCol w:w="425"/>
        <w:gridCol w:w="426"/>
        <w:gridCol w:w="425"/>
        <w:gridCol w:w="425"/>
        <w:gridCol w:w="427"/>
        <w:gridCol w:w="426"/>
        <w:gridCol w:w="567"/>
        <w:gridCol w:w="425"/>
        <w:gridCol w:w="518"/>
        <w:gridCol w:w="357"/>
        <w:gridCol w:w="65"/>
      </w:tblGrid>
      <w:tr w:rsidR="00967E62" w:rsidRPr="006D49CF" w:rsidTr="00967E62">
        <w:trPr>
          <w:gridAfter w:val="1"/>
          <w:wAfter w:w="65" w:type="dxa"/>
          <w:cantSplit/>
          <w:trHeight w:val="1830"/>
          <w:jc w:val="center"/>
        </w:trPr>
        <w:tc>
          <w:tcPr>
            <w:tcW w:w="1436" w:type="dxa"/>
            <w:tcBorders>
              <w:top w:val="single" w:sz="12" w:space="0" w:color="auto"/>
            </w:tcBorders>
            <w:shd w:val="clear" w:color="auto" w:fill="auto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1998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2000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2003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2004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2007</w:t>
            </w:r>
          </w:p>
        </w:tc>
        <w:tc>
          <w:tcPr>
            <w:tcW w:w="3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:rsidR="00967E62" w:rsidRPr="00915F7E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  <w:tc>
          <w:tcPr>
            <w:tcW w:w="427" w:type="dxa"/>
            <w:tcBorders>
              <w:top w:val="single" w:sz="12" w:space="0" w:color="auto"/>
            </w:tcBorders>
            <w:textDirection w:val="btLr"/>
            <w:vAlign w:val="center"/>
          </w:tcPr>
          <w:p w:rsidR="00967E62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</w:tcPr>
          <w:p w:rsidR="00967E62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textDirection w:val="btLr"/>
            <w:vAlign w:val="center"/>
          </w:tcPr>
          <w:p w:rsidR="00967E62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:rsidR="00967E62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2016</w:t>
            </w:r>
          </w:p>
        </w:tc>
        <w:tc>
          <w:tcPr>
            <w:tcW w:w="518" w:type="dxa"/>
            <w:tcBorders>
              <w:top w:val="single" w:sz="12" w:space="0" w:color="auto"/>
            </w:tcBorders>
            <w:textDirection w:val="btLr"/>
          </w:tcPr>
          <w:p w:rsidR="00967E62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2017</w:t>
            </w:r>
          </w:p>
        </w:tc>
        <w:tc>
          <w:tcPr>
            <w:tcW w:w="357" w:type="dxa"/>
            <w:tcBorders>
              <w:top w:val="single" w:sz="12" w:space="0" w:color="auto"/>
            </w:tcBorders>
            <w:textDirection w:val="btLr"/>
          </w:tcPr>
          <w:p w:rsidR="00967E62" w:rsidRDefault="00967E62" w:rsidP="00743F7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2018</w:t>
            </w:r>
          </w:p>
        </w:tc>
      </w:tr>
      <w:tr w:rsidR="00967E62" w:rsidRPr="006D49CF" w:rsidTr="00967E62">
        <w:trPr>
          <w:gridAfter w:val="1"/>
          <w:wAfter w:w="65" w:type="dxa"/>
          <w:trHeight w:val="535"/>
          <w:jc w:val="center"/>
        </w:trPr>
        <w:tc>
          <w:tcPr>
            <w:tcW w:w="1436" w:type="dxa"/>
            <w:tcBorders>
              <w:bottom w:val="single" w:sz="12" w:space="0" w:color="auto"/>
            </w:tcBorders>
            <w:shd w:val="clear" w:color="auto" w:fill="auto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967E62" w:rsidRPr="00915F7E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7" w:type="dxa"/>
            <w:tcBorders>
              <w:bottom w:val="single" w:sz="12" w:space="0" w:color="auto"/>
            </w:tcBorders>
            <w:vAlign w:val="center"/>
          </w:tcPr>
          <w:p w:rsidR="00967E62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967E62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967E62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967E62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18" w:type="dxa"/>
            <w:tcBorders>
              <w:bottom w:val="single" w:sz="12" w:space="0" w:color="auto"/>
            </w:tcBorders>
            <w:vAlign w:val="center"/>
          </w:tcPr>
          <w:p w:rsidR="00967E62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57" w:type="dxa"/>
            <w:tcBorders>
              <w:bottom w:val="single" w:sz="12" w:space="0" w:color="auto"/>
            </w:tcBorders>
          </w:tcPr>
          <w:p w:rsidR="00967E62" w:rsidRDefault="00967E62" w:rsidP="00743F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Жириновский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</w:rPr>
              <w:t>1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Зюганов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967E62" w:rsidRPr="0049467E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3FB3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67E62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Лавров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</w:rPr>
              <w:t>3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Медведев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Миронов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EE2A45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7" w:type="dxa"/>
            <w:vAlign w:val="center"/>
          </w:tcPr>
          <w:p w:rsidR="00967E62" w:rsidRPr="00EE2A45" w:rsidRDefault="00967E62" w:rsidP="00743F79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:rsidR="00967E62" w:rsidRPr="00EE2A45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967E62" w:rsidRPr="00EE2A45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Навальный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67" w:type="dxa"/>
            <w:vAlign w:val="center"/>
          </w:tcPr>
          <w:p w:rsid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</w:rPr>
              <w:t>2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Путин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567" w:type="dxa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</w:rPr>
              <w:t>49</w:t>
            </w:r>
          </w:p>
        </w:tc>
      </w:tr>
      <w:tr w:rsidR="00967E62" w:rsidTr="00E55CC7">
        <w:trPr>
          <w:trHeight w:val="535"/>
          <w:jc w:val="center"/>
        </w:trPr>
        <w:tc>
          <w:tcPr>
            <w:tcW w:w="1436" w:type="dxa"/>
            <w:shd w:val="clear" w:color="auto" w:fill="auto"/>
            <w:vAlign w:val="center"/>
          </w:tcPr>
          <w:p w:rsidR="00967E62" w:rsidRPr="00915F7E" w:rsidRDefault="00967E62" w:rsidP="00743F79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Шойгу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:rsidR="00967E62" w:rsidRPr="002355F1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967E62" w:rsidRPr="00661B6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967E62" w:rsidRPr="005F3FB3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8" w:type="dxa"/>
            <w:vAlign w:val="center"/>
          </w:tcPr>
          <w:p w:rsidR="00967E62" w:rsidRPr="00967E62" w:rsidRDefault="00967E62" w:rsidP="00743F7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2" w:type="dxa"/>
            <w:gridSpan w:val="2"/>
            <w:vAlign w:val="center"/>
          </w:tcPr>
          <w:p w:rsidR="00967E62" w:rsidRPr="00E55CC7" w:rsidRDefault="00E55CC7" w:rsidP="00E55C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</w:rPr>
              <w:t>1</w:t>
            </w:r>
          </w:p>
        </w:tc>
      </w:tr>
    </w:tbl>
    <w:p w:rsidR="00967E62" w:rsidRDefault="00967E62" w:rsidP="004D6C8B">
      <w:pPr>
        <w:ind w:firstLine="567"/>
        <w:jc w:val="both"/>
        <w:rPr>
          <w:szCs w:val="16"/>
        </w:rPr>
      </w:pPr>
    </w:p>
    <w:p w:rsidR="00967E62" w:rsidRDefault="00D67F8D" w:rsidP="004D6C8B">
      <w:pPr>
        <w:ind w:firstLine="567"/>
        <w:jc w:val="both"/>
        <w:rPr>
          <w:szCs w:val="16"/>
        </w:rPr>
      </w:pPr>
      <w:r>
        <w:rPr>
          <w:szCs w:val="16"/>
        </w:rPr>
        <w:t>Не</w:t>
      </w:r>
      <w:r w:rsidR="00967E62">
        <w:rPr>
          <w:szCs w:val="16"/>
        </w:rPr>
        <w:t xml:space="preserve">смотря на то, что Президент </w:t>
      </w:r>
      <w:proofErr w:type="spellStart"/>
      <w:r w:rsidR="00967E62">
        <w:rPr>
          <w:szCs w:val="16"/>
        </w:rPr>
        <w:t>В.Путин</w:t>
      </w:r>
      <w:proofErr w:type="spellEnd"/>
      <w:r w:rsidR="00967E62">
        <w:rPr>
          <w:szCs w:val="16"/>
        </w:rPr>
        <w:t xml:space="preserve"> снизил свои показатели и продолжил этот нисходящий тренд четвёртый год подряд, он по</w:t>
      </w:r>
      <w:r w:rsidR="00CB59B1">
        <w:rPr>
          <w:szCs w:val="16"/>
        </w:rPr>
        <w:t>-</w:t>
      </w:r>
      <w:r w:rsidR="00967E62">
        <w:rPr>
          <w:szCs w:val="16"/>
        </w:rPr>
        <w:t>прежнему остаётся недосягаемым фаворитом нашего с</w:t>
      </w:r>
      <w:r w:rsidR="00CB59B1">
        <w:rPr>
          <w:szCs w:val="16"/>
        </w:rPr>
        <w:t>в</w:t>
      </w:r>
      <w:r w:rsidR="00967E62">
        <w:rPr>
          <w:szCs w:val="16"/>
        </w:rPr>
        <w:t>оеобразн</w:t>
      </w:r>
      <w:r w:rsidR="00967E62">
        <w:rPr>
          <w:szCs w:val="16"/>
        </w:rPr>
        <w:t>о</w:t>
      </w:r>
      <w:r w:rsidR="00967E62">
        <w:rPr>
          <w:szCs w:val="16"/>
        </w:rPr>
        <w:t>го рейтинга. Все остальные</w:t>
      </w:r>
      <w:r w:rsidR="00F5454E">
        <w:rPr>
          <w:szCs w:val="16"/>
        </w:rPr>
        <w:t>,</w:t>
      </w:r>
      <w:r w:rsidR="00967E62">
        <w:rPr>
          <w:szCs w:val="16"/>
        </w:rPr>
        <w:t xml:space="preserve"> названные в ходе опроса персоналии</w:t>
      </w:r>
      <w:r w:rsidR="00F5454E">
        <w:rPr>
          <w:szCs w:val="16"/>
        </w:rPr>
        <w:t>,</w:t>
      </w:r>
      <w:r w:rsidR="00967E62">
        <w:rPr>
          <w:szCs w:val="16"/>
        </w:rPr>
        <w:t xml:space="preserve"> суммарно набирают только </w:t>
      </w:r>
      <w:r w:rsidR="00967E62" w:rsidRPr="00F5454E">
        <w:rPr>
          <w:b/>
          <w:szCs w:val="16"/>
        </w:rPr>
        <w:t>7%</w:t>
      </w:r>
      <w:r w:rsidR="00967E62">
        <w:rPr>
          <w:szCs w:val="16"/>
        </w:rPr>
        <w:t>. По</w:t>
      </w:r>
      <w:r w:rsidR="00CB59B1">
        <w:rPr>
          <w:szCs w:val="16"/>
        </w:rPr>
        <w:t>мимо обозначенных в таблице</w:t>
      </w:r>
      <w:r w:rsidR="00967E62">
        <w:rPr>
          <w:szCs w:val="16"/>
        </w:rPr>
        <w:t xml:space="preserve"> в ходе опроса по одному разу были названы губернатор </w:t>
      </w:r>
      <w:proofErr w:type="spellStart"/>
      <w:r w:rsidR="00967E62">
        <w:rPr>
          <w:szCs w:val="16"/>
        </w:rPr>
        <w:t>Е.Савченко</w:t>
      </w:r>
      <w:proofErr w:type="spellEnd"/>
      <w:r w:rsidR="00967E62">
        <w:rPr>
          <w:szCs w:val="16"/>
        </w:rPr>
        <w:t xml:space="preserve">, пресс-секретарь </w:t>
      </w:r>
      <w:proofErr w:type="spellStart"/>
      <w:r w:rsidR="00967E62">
        <w:rPr>
          <w:szCs w:val="16"/>
        </w:rPr>
        <w:t>Д.Песков</w:t>
      </w:r>
      <w:proofErr w:type="spellEnd"/>
      <w:r w:rsidR="00967E62">
        <w:rPr>
          <w:szCs w:val="16"/>
        </w:rPr>
        <w:t xml:space="preserve">, бывший губернатор, а теперь вице-премьер </w:t>
      </w:r>
      <w:proofErr w:type="spellStart"/>
      <w:r w:rsidR="00967E62">
        <w:rPr>
          <w:szCs w:val="16"/>
        </w:rPr>
        <w:t>А.Гордеев</w:t>
      </w:r>
      <w:proofErr w:type="spellEnd"/>
      <w:r w:rsidR="00967E62">
        <w:rPr>
          <w:szCs w:val="16"/>
        </w:rPr>
        <w:t xml:space="preserve">, дипломат </w:t>
      </w:r>
      <w:proofErr w:type="spellStart"/>
      <w:r w:rsidR="00967E62">
        <w:rPr>
          <w:szCs w:val="16"/>
        </w:rPr>
        <w:t>В.Чуркин</w:t>
      </w:r>
      <w:proofErr w:type="spellEnd"/>
      <w:r w:rsidR="00967E62">
        <w:rPr>
          <w:szCs w:val="16"/>
        </w:rPr>
        <w:t xml:space="preserve"> и … </w:t>
      </w:r>
      <w:proofErr w:type="spellStart"/>
      <w:r w:rsidR="00967E62">
        <w:rPr>
          <w:szCs w:val="16"/>
        </w:rPr>
        <w:t>Д.Трамп</w:t>
      </w:r>
      <w:proofErr w:type="spellEnd"/>
      <w:r w:rsidR="00967E62">
        <w:rPr>
          <w:szCs w:val="16"/>
        </w:rPr>
        <w:t>.</w:t>
      </w:r>
    </w:p>
    <w:p w:rsidR="00967E62" w:rsidRPr="004D6C8B" w:rsidRDefault="00967E62" w:rsidP="004D6C8B">
      <w:pPr>
        <w:ind w:firstLine="567"/>
        <w:jc w:val="both"/>
        <w:rPr>
          <w:szCs w:val="16"/>
        </w:rPr>
      </w:pPr>
      <w:r>
        <w:rPr>
          <w:szCs w:val="16"/>
        </w:rPr>
        <w:t xml:space="preserve">Достаточно печально, что премьер-министра </w:t>
      </w:r>
      <w:proofErr w:type="spellStart"/>
      <w:r>
        <w:rPr>
          <w:szCs w:val="16"/>
        </w:rPr>
        <w:t>Д.Медведева</w:t>
      </w:r>
      <w:proofErr w:type="spellEnd"/>
      <w:r>
        <w:rPr>
          <w:szCs w:val="16"/>
        </w:rPr>
        <w:t xml:space="preserve"> назвал только один человек из 600. И ни разу не были названы председатель Совета Федерации, Председатель ГД РФ, Патриарх РПЦ.</w:t>
      </w:r>
    </w:p>
    <w:p w:rsidR="007F70A5" w:rsidRPr="006C5483" w:rsidRDefault="004D6C8B" w:rsidP="007F70A5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="007F70A5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7F70A5" w:rsidRPr="006C5483">
        <w:rPr>
          <w:rFonts w:ascii="Arial" w:hAnsi="Arial" w:cs="Arial"/>
          <w:b/>
          <w:caps/>
          <w:sz w:val="22"/>
        </w:rPr>
        <w:t>квалитас</w:t>
      </w:r>
      <w:r w:rsidR="007F70A5" w:rsidRPr="006C5483">
        <w:rPr>
          <w:rFonts w:ascii="Arial" w:hAnsi="Arial" w:cs="Arial"/>
          <w:b/>
          <w:sz w:val="22"/>
        </w:rPr>
        <w:t>»</w:t>
      </w:r>
      <w:proofErr w:type="gramStart"/>
      <w:r w:rsidR="007F70A5" w:rsidRPr="006C5483">
        <w:rPr>
          <w:rFonts w:ascii="Arial" w:hAnsi="Arial" w:cs="Arial"/>
          <w:b/>
          <w:sz w:val="22"/>
        </w:rPr>
        <w:t>.</w:t>
      </w:r>
      <w:proofErr w:type="gramEnd"/>
      <w:r w:rsidR="007F70A5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7F70A5" w:rsidRPr="006C5483">
        <w:rPr>
          <w:rFonts w:ascii="Arial" w:hAnsi="Arial" w:cs="Arial"/>
          <w:b/>
          <w:sz w:val="22"/>
        </w:rPr>
        <w:t>т</w:t>
      </w:r>
      <w:proofErr w:type="gramEnd"/>
      <w:r w:rsidR="007F70A5" w:rsidRPr="006C5483">
        <w:rPr>
          <w:rFonts w:ascii="Arial" w:hAnsi="Arial" w:cs="Arial"/>
          <w:b/>
          <w:sz w:val="22"/>
        </w:rPr>
        <w:t>ел.: (473) 251-90-75, 251-20-75</w:t>
      </w:r>
    </w:p>
    <w:p w:rsidR="007F70A5" w:rsidRPr="006C5483" w:rsidRDefault="007F70A5" w:rsidP="007F70A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89D875" wp14:editId="5F41DB2A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0A5" w:rsidRPr="006C5483" w:rsidRDefault="007F70A5" w:rsidP="007F70A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F70A5" w:rsidRPr="006C5483" w:rsidRDefault="007F70A5" w:rsidP="007F70A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F70A5" w:rsidRPr="006C5483" w:rsidRDefault="007F70A5" w:rsidP="007F70A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F70A5" w:rsidRPr="006C5483" w:rsidRDefault="007F70A5" w:rsidP="007F70A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7C81D237" wp14:editId="1B6A80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2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I5B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eo&#10;jk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F70A5" w:rsidRPr="00200829" w:rsidRDefault="007F70A5" w:rsidP="007F70A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618C">
        <w:rPr>
          <w:rFonts w:cs="Arial"/>
          <w:b/>
          <w:bCs/>
          <w:caps/>
          <w:spacing w:val="-4"/>
        </w:rPr>
        <w:t>КАК ВЫ ПОЛАГАЕТЕ, НАСТУПАЮЩИЙ 2019 ГОД БУДЕТ ДЛЯ РОССИИ В ЦЕЛОМ ЛУЧШЕ, ХУЖЕ ИЛИ ТАКИМ ЖЕ, КАК УХОДЯЩИЙ?</w:t>
      </w:r>
    </w:p>
    <w:p w:rsidR="007F70A5" w:rsidRPr="00DC2ACC" w:rsidRDefault="007F70A5" w:rsidP="007F70A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2" w:name="_MON_1605959294"/>
    <w:bookmarkEnd w:id="2"/>
    <w:p w:rsidR="007F70A5" w:rsidRDefault="007F70A5" w:rsidP="007F70A5">
      <w:pPr>
        <w:jc w:val="center"/>
        <w:rPr>
          <w:i/>
          <w:szCs w:val="16"/>
        </w:rPr>
      </w:pPr>
      <w:r w:rsidRPr="006C5483">
        <w:object w:dxaOrig="11552" w:dyaOrig="3912">
          <v:shape id="_x0000_i1027" type="#_x0000_t75" style="width:534.75pt;height:183.75pt" o:ole="" fillcolor="window">
            <v:imagedata r:id="rId19" o:title=""/>
          </v:shape>
          <o:OLEObject Type="Embed" ProgID="Excel.Sheet.12" ShapeID="_x0000_i1027" DrawAspect="Content" ObjectID="_1607153194" r:id="rId20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F70A5" w:rsidRDefault="007F70A5" w:rsidP="007F70A5">
      <w:pPr>
        <w:ind w:firstLine="567"/>
        <w:jc w:val="both"/>
        <w:rPr>
          <w:szCs w:val="16"/>
        </w:rPr>
      </w:pPr>
      <w:r>
        <w:rPr>
          <w:szCs w:val="16"/>
        </w:rPr>
        <w:t>Наступающий 2019 год будет для России</w:t>
      </w:r>
      <w:r w:rsidRPr="009404B3">
        <w:rPr>
          <w:szCs w:val="16"/>
        </w:rPr>
        <w:t xml:space="preserve"> </w:t>
      </w:r>
      <w:r>
        <w:rPr>
          <w:szCs w:val="16"/>
        </w:rPr>
        <w:t xml:space="preserve">в целом хуже предыдущего – так считают </w:t>
      </w:r>
      <w:r w:rsidRPr="007F70A5">
        <w:rPr>
          <w:b/>
          <w:szCs w:val="16"/>
        </w:rPr>
        <w:t>38%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</w:t>
      </w:r>
      <w:r>
        <w:rPr>
          <w:szCs w:val="16"/>
        </w:rPr>
        <w:t>о</w:t>
      </w:r>
      <w:r>
        <w:rPr>
          <w:szCs w:val="16"/>
        </w:rPr>
        <w:t>шенных</w:t>
      </w:r>
      <w:proofErr w:type="gramEnd"/>
      <w:r>
        <w:rPr>
          <w:szCs w:val="16"/>
        </w:rPr>
        <w:t>, и это мнение сегодня преобладает. Впрочем, почти каждый третий опрошенный (</w:t>
      </w:r>
      <w:r w:rsidRPr="007F70A5">
        <w:rPr>
          <w:b/>
          <w:szCs w:val="16"/>
        </w:rPr>
        <w:t>32%</w:t>
      </w:r>
      <w:r>
        <w:rPr>
          <w:szCs w:val="16"/>
        </w:rPr>
        <w:t>) над</w:t>
      </w:r>
      <w:r>
        <w:rPr>
          <w:szCs w:val="16"/>
        </w:rPr>
        <w:t>е</w:t>
      </w:r>
      <w:r>
        <w:rPr>
          <w:szCs w:val="16"/>
        </w:rPr>
        <w:t>ется на лучшее для своей страны. Чем богаче респондент, тем ярче эта надежда: среди самых состо</w:t>
      </w:r>
      <w:r>
        <w:rPr>
          <w:szCs w:val="16"/>
        </w:rPr>
        <w:t>я</w:t>
      </w:r>
      <w:r>
        <w:rPr>
          <w:szCs w:val="16"/>
        </w:rPr>
        <w:t xml:space="preserve">тельных горожан позитивный социальный прогноз достигает </w:t>
      </w:r>
      <w:r w:rsidRPr="007F70A5">
        <w:rPr>
          <w:b/>
          <w:szCs w:val="16"/>
        </w:rPr>
        <w:t>54%</w:t>
      </w:r>
      <w:r>
        <w:rPr>
          <w:szCs w:val="16"/>
        </w:rPr>
        <w:t>. Студенты и учащиеся тоже в большинстве своем (</w:t>
      </w:r>
      <w:r w:rsidRPr="007F70A5">
        <w:rPr>
          <w:b/>
          <w:szCs w:val="16"/>
        </w:rPr>
        <w:t>55%</w:t>
      </w:r>
      <w:r>
        <w:rPr>
          <w:szCs w:val="16"/>
        </w:rPr>
        <w:t>) прочат стране великолепный 2019 год. В общем, мнения разошлись кард</w:t>
      </w:r>
      <w:r>
        <w:rPr>
          <w:szCs w:val="16"/>
        </w:rPr>
        <w:t>и</w:t>
      </w:r>
      <w:r>
        <w:rPr>
          <w:szCs w:val="16"/>
        </w:rPr>
        <w:t>нально: либо лучше, либо хуже, а в меньшинстве остались те, кто не усматривает особых изменений для страны в наступающем году (</w:t>
      </w:r>
      <w:r w:rsidRPr="007F70A5">
        <w:rPr>
          <w:b/>
          <w:szCs w:val="16"/>
        </w:rPr>
        <w:t>23%</w:t>
      </w:r>
      <w:r>
        <w:rPr>
          <w:szCs w:val="16"/>
        </w:rPr>
        <w:t xml:space="preserve">). </w:t>
      </w:r>
    </w:p>
    <w:p w:rsidR="007F70A5" w:rsidRDefault="007F70A5" w:rsidP="007F70A5">
      <w:pPr>
        <w:ind w:firstLine="567"/>
        <w:jc w:val="both"/>
      </w:pPr>
      <w:r>
        <w:t xml:space="preserve">Сравним социальные прогнозы последних лет.  </w:t>
      </w:r>
    </w:p>
    <w:p w:rsidR="007F70A5" w:rsidRPr="0053386B" w:rsidRDefault="007F70A5" w:rsidP="007F70A5">
      <w:pPr>
        <w:pStyle w:val="ac"/>
        <w:spacing w:after="0"/>
        <w:ind w:firstLine="539"/>
        <w:jc w:val="both"/>
        <w:rPr>
          <w:b/>
          <w:i/>
          <w:sz w:val="12"/>
          <w:szCs w:val="12"/>
        </w:rPr>
      </w:pPr>
    </w:p>
    <w:p w:rsidR="007F70A5" w:rsidRDefault="007F70A5" w:rsidP="007F70A5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:rsidR="007F70A5" w:rsidRDefault="007F70A5" w:rsidP="007F70A5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 xml:space="preserve">хуже или таким же, как </w:t>
      </w:r>
      <w:proofErr w:type="gramStart"/>
      <w:r w:rsidRPr="00203EB2">
        <w:rPr>
          <w:b/>
          <w:i/>
        </w:rPr>
        <w:t>уходящий</w:t>
      </w:r>
      <w:proofErr w:type="gramEnd"/>
      <w:r w:rsidRPr="00222EC3">
        <w:rPr>
          <w:b/>
          <w:i/>
        </w:rPr>
        <w:t>?</w:t>
      </w:r>
    </w:p>
    <w:p w:rsidR="007F70A5" w:rsidRPr="007F70A5" w:rsidRDefault="007F70A5" w:rsidP="007F70A5">
      <w:pPr>
        <w:pStyle w:val="ac"/>
        <w:spacing w:after="0"/>
        <w:ind w:firstLine="539"/>
        <w:jc w:val="center"/>
        <w:rPr>
          <w:b/>
          <w:i/>
          <w:sz w:val="12"/>
          <w:szCs w:val="12"/>
        </w:rPr>
      </w:pPr>
    </w:p>
    <w:p w:rsidR="007F70A5" w:rsidRDefault="007F70A5" w:rsidP="007F70A5">
      <w:pPr>
        <w:autoSpaceDE w:val="0"/>
        <w:autoSpaceDN w:val="0"/>
        <w:adjustRightInd w:val="0"/>
        <w:jc w:val="center"/>
      </w:pPr>
      <w:r w:rsidRPr="00E46CF9">
        <w:rPr>
          <w:b/>
          <w:i/>
          <w:noProof/>
        </w:rPr>
        <w:drawing>
          <wp:inline distT="0" distB="0" distL="0" distR="0" wp14:anchorId="5FDAB18C" wp14:editId="63DA3999">
            <wp:extent cx="6400800" cy="2847975"/>
            <wp:effectExtent l="0" t="0" r="19050" b="9525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F70A5" w:rsidRDefault="007F70A5" w:rsidP="007F70A5">
      <w:pPr>
        <w:autoSpaceDE w:val="0"/>
        <w:autoSpaceDN w:val="0"/>
        <w:adjustRightInd w:val="0"/>
        <w:ind w:firstLine="567"/>
        <w:jc w:val="both"/>
        <w:rPr>
          <w:i/>
          <w:szCs w:val="16"/>
        </w:rPr>
      </w:pPr>
      <w:r>
        <w:t>П</w:t>
      </w:r>
      <w:r w:rsidRPr="003275A7">
        <w:t xml:space="preserve">озитивные оценки </w:t>
      </w:r>
      <w:r w:rsidR="00D67F8D">
        <w:t>наступающего</w:t>
      </w:r>
      <w:r w:rsidRPr="003275A7">
        <w:t xml:space="preserve"> года для России </w:t>
      </w:r>
      <w:r>
        <w:t>девять лет подряд</w:t>
      </w:r>
      <w:r w:rsidRPr="003275A7">
        <w:t xml:space="preserve"> держа</w:t>
      </w:r>
      <w:r>
        <w:t>ли</w:t>
      </w:r>
      <w:r w:rsidRPr="003275A7">
        <w:t xml:space="preserve"> верх над негати</w:t>
      </w:r>
      <w:r w:rsidRPr="003275A7">
        <w:t>в</w:t>
      </w:r>
      <w:r w:rsidRPr="003275A7">
        <w:t>ными</w:t>
      </w:r>
      <w:r>
        <w:t xml:space="preserve"> (</w:t>
      </w:r>
      <w:r w:rsidRPr="003275A7">
        <w:t>начиная с 2009 г</w:t>
      </w:r>
      <w:r>
        <w:t>.)</w:t>
      </w:r>
      <w:r w:rsidRPr="003275A7">
        <w:t>.</w:t>
      </w:r>
      <w:r>
        <w:t xml:space="preserve"> В 2016 году даже наблюдалась максимальная величина позитивных оценок за все время измерения </w:t>
      </w:r>
      <w:r w:rsidRPr="00451D70">
        <w:rPr>
          <w:b/>
        </w:rPr>
        <w:t>(56%</w:t>
      </w:r>
      <w:r>
        <w:t>). В 2017 году сократились как позитивные (</w:t>
      </w:r>
      <w:r w:rsidR="00D67F8D">
        <w:t xml:space="preserve">с </w:t>
      </w:r>
      <w:r w:rsidRPr="00912F45">
        <w:rPr>
          <w:b/>
        </w:rPr>
        <w:t>56</w:t>
      </w:r>
      <w:r>
        <w:t xml:space="preserve">% до </w:t>
      </w:r>
      <w:r w:rsidRPr="00451D70">
        <w:rPr>
          <w:b/>
        </w:rPr>
        <w:t>47%</w:t>
      </w:r>
      <w:r>
        <w:t>), так и нег</w:t>
      </w:r>
      <w:r>
        <w:t>а</w:t>
      </w:r>
      <w:r>
        <w:t xml:space="preserve">тивные прогностические оценки (с </w:t>
      </w:r>
      <w:r w:rsidRPr="00451D70">
        <w:rPr>
          <w:b/>
        </w:rPr>
        <w:t>16%</w:t>
      </w:r>
      <w:r>
        <w:t xml:space="preserve"> до </w:t>
      </w:r>
      <w:r w:rsidRPr="00451D70">
        <w:rPr>
          <w:b/>
        </w:rPr>
        <w:t>13</w:t>
      </w:r>
      <w:r>
        <w:rPr>
          <w:b/>
        </w:rPr>
        <w:t>%</w:t>
      </w:r>
      <w:r>
        <w:t xml:space="preserve">). Но </w:t>
      </w:r>
      <w:r w:rsidR="00CB59B1">
        <w:t xml:space="preserve">в </w:t>
      </w:r>
      <w:r>
        <w:t>2018</w:t>
      </w:r>
      <w:r w:rsidR="00CB59B1">
        <w:t xml:space="preserve"> году</w:t>
      </w:r>
      <w:r>
        <w:t xml:space="preserve"> позитивный прогноз продолжил с</w:t>
      </w:r>
      <w:r>
        <w:t>о</w:t>
      </w:r>
      <w:r>
        <w:t xml:space="preserve">кращаться (с </w:t>
      </w:r>
      <w:r w:rsidRPr="00743F79">
        <w:rPr>
          <w:b/>
        </w:rPr>
        <w:t>47%</w:t>
      </w:r>
      <w:r>
        <w:t xml:space="preserve"> до </w:t>
      </w:r>
      <w:r w:rsidRPr="00743F79">
        <w:rPr>
          <w:b/>
        </w:rPr>
        <w:t>32%</w:t>
      </w:r>
      <w:r>
        <w:t xml:space="preserve">), а негативный вырос почти в три раза (с </w:t>
      </w:r>
      <w:r w:rsidRPr="007F70A5">
        <w:rPr>
          <w:b/>
        </w:rPr>
        <w:t>13%</w:t>
      </w:r>
      <w:r>
        <w:t xml:space="preserve"> до </w:t>
      </w:r>
      <w:r w:rsidRPr="007F70A5">
        <w:rPr>
          <w:b/>
        </w:rPr>
        <w:t>38%</w:t>
      </w:r>
      <w:r>
        <w:t>), получив впервые за 10 лет перевес над позитивом.  Воронежцы перестали верить в хорошее будущее для своей страны?</w:t>
      </w:r>
      <w:r>
        <w:rPr>
          <w:i/>
          <w:szCs w:val="16"/>
        </w:rPr>
        <w:br w:type="page"/>
      </w:r>
    </w:p>
    <w:p w:rsidR="00743F79" w:rsidRPr="006C5483" w:rsidRDefault="00743F79" w:rsidP="00743F79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43F79" w:rsidRPr="006C5483" w:rsidRDefault="00743F79" w:rsidP="00743F7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ED2F3FF" wp14:editId="2DE76198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F79" w:rsidRPr="006C5483" w:rsidRDefault="00743F79" w:rsidP="00743F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43F79" w:rsidRPr="006C5483" w:rsidRDefault="00743F79" w:rsidP="00743F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43F79" w:rsidRPr="006C5483" w:rsidRDefault="00743F79" w:rsidP="00743F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43F79" w:rsidRPr="006C5483" w:rsidRDefault="00743F79" w:rsidP="00743F7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2097C389" wp14:editId="793524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5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aBeTg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1&#10;1aBe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743F79" w:rsidRPr="00200829" w:rsidRDefault="00743F79" w:rsidP="00743F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618C">
        <w:rPr>
          <w:rFonts w:cs="Arial"/>
          <w:b/>
          <w:bCs/>
          <w:caps/>
          <w:spacing w:val="-4"/>
        </w:rPr>
        <w:t>КАК ВЫ ПОЛАГАЕТЕ, НАСТУПАЮЩИЙ 2019 ГОД ЛИЧНО ДЛЯ ВАС БУДЕТ В ЦЕЛОМ ЛУЧШЕ, ХУЖЕ ИЛИ ТАКИМ ЖЕ, КАК УХОДЯЩИЙ?</w:t>
      </w:r>
    </w:p>
    <w:p w:rsidR="00743F79" w:rsidRPr="00DC2ACC" w:rsidRDefault="00743F79" w:rsidP="00743F7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5</w:t>
      </w:r>
    </w:p>
    <w:bookmarkStart w:id="3" w:name="_MON_1605959375"/>
    <w:bookmarkEnd w:id="3"/>
    <w:p w:rsidR="00743F79" w:rsidRDefault="00743F79" w:rsidP="00743F79">
      <w:pPr>
        <w:jc w:val="center"/>
        <w:rPr>
          <w:i/>
          <w:szCs w:val="16"/>
        </w:rPr>
      </w:pPr>
      <w:r w:rsidRPr="006C5483">
        <w:object w:dxaOrig="11552" w:dyaOrig="5147">
          <v:shape id="_x0000_i1028" type="#_x0000_t75" style="width:534.75pt;height:241.5pt" o:ole="" fillcolor="window">
            <v:imagedata r:id="rId22" o:title=""/>
          </v:shape>
          <o:OLEObject Type="Embed" ProgID="Excel.Sheet.12" ShapeID="_x0000_i1028" DrawAspect="Content" ObjectID="_1607153195" r:id="rId23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43F79" w:rsidRDefault="00743F79" w:rsidP="00743F79">
      <w:pPr>
        <w:ind w:firstLine="567"/>
        <w:jc w:val="both"/>
        <w:rPr>
          <w:szCs w:val="16"/>
        </w:rPr>
      </w:pPr>
      <w:r w:rsidRPr="00D845DE">
        <w:rPr>
          <w:i/>
          <w:szCs w:val="16"/>
        </w:rPr>
        <w:t xml:space="preserve">Индивидуальный </w:t>
      </w:r>
      <w:r>
        <w:rPr>
          <w:szCs w:val="16"/>
        </w:rPr>
        <w:t xml:space="preserve">прогноз, как правило, оптимистичнее </w:t>
      </w:r>
      <w:r w:rsidRPr="00D845DE">
        <w:rPr>
          <w:i/>
          <w:szCs w:val="16"/>
        </w:rPr>
        <w:t>социального</w:t>
      </w:r>
      <w:r>
        <w:rPr>
          <w:szCs w:val="16"/>
        </w:rPr>
        <w:t>, и нынешний  опрос это по</w:t>
      </w:r>
      <w:r>
        <w:rPr>
          <w:szCs w:val="16"/>
        </w:rPr>
        <w:t>д</w:t>
      </w:r>
      <w:r>
        <w:rPr>
          <w:szCs w:val="16"/>
        </w:rPr>
        <w:t>твердил. Люди думают</w:t>
      </w:r>
      <w:r w:rsidR="00D67F8D">
        <w:rPr>
          <w:szCs w:val="16"/>
        </w:rPr>
        <w:t>:</w:t>
      </w:r>
      <w:r>
        <w:rPr>
          <w:szCs w:val="16"/>
        </w:rPr>
        <w:t xml:space="preserve"> «Даже если в стране будет хуже, то у меня-то должно стать лучше, наконец!». Почти каждый второй житель Воронежа (</w:t>
      </w:r>
      <w:r w:rsidRPr="00743F79">
        <w:rPr>
          <w:b/>
          <w:szCs w:val="16"/>
        </w:rPr>
        <w:t>45%</w:t>
      </w:r>
      <w:r>
        <w:rPr>
          <w:szCs w:val="16"/>
        </w:rPr>
        <w:t xml:space="preserve">) надеется на улучшение своего личного положения в 2019 году. Среди студенческой молодежи этот показатель взлетает до </w:t>
      </w:r>
      <w:r w:rsidRPr="00743F79">
        <w:rPr>
          <w:b/>
          <w:szCs w:val="16"/>
        </w:rPr>
        <w:t>79%</w:t>
      </w:r>
      <w:r>
        <w:rPr>
          <w:szCs w:val="16"/>
        </w:rPr>
        <w:t>! По мере роста уровня д</w:t>
      </w:r>
      <w:r>
        <w:rPr>
          <w:szCs w:val="16"/>
        </w:rPr>
        <w:t>о</w:t>
      </w:r>
      <w:r>
        <w:rPr>
          <w:szCs w:val="16"/>
        </w:rPr>
        <w:t xml:space="preserve">хода респондентов он тоже растет с </w:t>
      </w:r>
      <w:r w:rsidRPr="00743F79">
        <w:rPr>
          <w:b/>
          <w:szCs w:val="16"/>
        </w:rPr>
        <w:t>13%</w:t>
      </w:r>
      <w:r>
        <w:rPr>
          <w:szCs w:val="16"/>
        </w:rPr>
        <w:t xml:space="preserve"> до </w:t>
      </w:r>
      <w:r w:rsidRPr="00743F79">
        <w:rPr>
          <w:b/>
          <w:szCs w:val="16"/>
        </w:rPr>
        <w:t>69%</w:t>
      </w:r>
      <w:r>
        <w:rPr>
          <w:szCs w:val="16"/>
        </w:rPr>
        <w:t xml:space="preserve">. Очевидно, что прорехи в кармане сильно изменяют взгляд на будущее. Пессимистичный индивидуальный прогноз  на  наступающий год дали </w:t>
      </w:r>
      <w:r w:rsidRPr="00D67F8D">
        <w:rPr>
          <w:b/>
          <w:szCs w:val="16"/>
        </w:rPr>
        <w:t>18%</w:t>
      </w:r>
      <w:r>
        <w:rPr>
          <w:szCs w:val="16"/>
        </w:rPr>
        <w:t xml:space="preserve"> гор</w:t>
      </w:r>
      <w:r>
        <w:rPr>
          <w:szCs w:val="16"/>
        </w:rPr>
        <w:t>о</w:t>
      </w:r>
      <w:r>
        <w:rPr>
          <w:szCs w:val="16"/>
        </w:rPr>
        <w:t xml:space="preserve">жан.  Среди бедняков – </w:t>
      </w:r>
      <w:r w:rsidRPr="00743F79">
        <w:rPr>
          <w:b/>
          <w:szCs w:val="16"/>
        </w:rPr>
        <w:t>42%</w:t>
      </w:r>
      <w:r>
        <w:rPr>
          <w:szCs w:val="16"/>
        </w:rPr>
        <w:t>! Остальные либо не ожидают от 2019 года перемен (</w:t>
      </w:r>
      <w:r w:rsidRPr="00743F79">
        <w:rPr>
          <w:b/>
          <w:szCs w:val="16"/>
        </w:rPr>
        <w:t>28%</w:t>
      </w:r>
      <w:r>
        <w:rPr>
          <w:szCs w:val="16"/>
        </w:rPr>
        <w:t>), либо затру</w:t>
      </w:r>
      <w:r>
        <w:rPr>
          <w:szCs w:val="16"/>
        </w:rPr>
        <w:t>д</w:t>
      </w:r>
      <w:r>
        <w:rPr>
          <w:szCs w:val="16"/>
        </w:rPr>
        <w:t>няются ответить на вопрос (</w:t>
      </w:r>
      <w:r w:rsidRPr="00743F79">
        <w:rPr>
          <w:b/>
          <w:szCs w:val="16"/>
        </w:rPr>
        <w:t>8%</w:t>
      </w:r>
      <w:r>
        <w:rPr>
          <w:szCs w:val="16"/>
        </w:rPr>
        <w:t xml:space="preserve">). </w:t>
      </w:r>
    </w:p>
    <w:p w:rsidR="00743F79" w:rsidRPr="0075511F" w:rsidRDefault="00743F79" w:rsidP="00743F79">
      <w:pPr>
        <w:ind w:firstLine="708"/>
        <w:jc w:val="both"/>
      </w:pPr>
      <w:r w:rsidRPr="0075511F">
        <w:t xml:space="preserve">Сравним индивидуальные прогнозы воронежцев в предыдущие годы. </w:t>
      </w:r>
    </w:p>
    <w:p w:rsidR="00743F79" w:rsidRPr="0075511F" w:rsidRDefault="00743F79" w:rsidP="00743F79">
      <w:pPr>
        <w:jc w:val="center"/>
        <w:rPr>
          <w:b/>
          <w:i/>
          <w:sz w:val="16"/>
          <w:szCs w:val="16"/>
        </w:rPr>
      </w:pPr>
    </w:p>
    <w:p w:rsidR="00743F79" w:rsidRPr="0075511F" w:rsidRDefault="00743F79" w:rsidP="00743F79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 год лично для Вас будет в целом лучше, </w:t>
      </w:r>
    </w:p>
    <w:p w:rsidR="00743F79" w:rsidRPr="0075511F" w:rsidRDefault="00743F79" w:rsidP="00743F79">
      <w:pPr>
        <w:jc w:val="center"/>
        <w:rPr>
          <w:b/>
          <w:i/>
        </w:rPr>
      </w:pPr>
      <w:r w:rsidRPr="0075511F">
        <w:rPr>
          <w:b/>
          <w:i/>
        </w:rPr>
        <w:t xml:space="preserve">хуже или таким же, как </w:t>
      </w:r>
      <w:proofErr w:type="gramStart"/>
      <w:r w:rsidRPr="0075511F">
        <w:rPr>
          <w:b/>
          <w:i/>
        </w:rPr>
        <w:t>уходящий</w:t>
      </w:r>
      <w:proofErr w:type="gramEnd"/>
      <w:r w:rsidRPr="0075511F">
        <w:rPr>
          <w:b/>
          <w:i/>
        </w:rPr>
        <w:t>?</w:t>
      </w:r>
    </w:p>
    <w:p w:rsidR="00743F79" w:rsidRPr="004A6711" w:rsidRDefault="00743F79" w:rsidP="00743F79">
      <w:pPr>
        <w:jc w:val="center"/>
        <w:rPr>
          <w:i/>
          <w:sz w:val="12"/>
          <w:szCs w:val="12"/>
          <w:lang w:eastAsia="en-US"/>
        </w:rPr>
      </w:pPr>
    </w:p>
    <w:p w:rsidR="00743F79" w:rsidRPr="0075511F" w:rsidRDefault="00743F79" w:rsidP="00743F79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06D58C5C" wp14:editId="49766230">
            <wp:extent cx="6486525" cy="2257425"/>
            <wp:effectExtent l="0" t="0" r="9525" b="9525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43F79" w:rsidRPr="0001230D" w:rsidRDefault="00D17A59" w:rsidP="00743F79">
      <w:pPr>
        <w:ind w:firstLine="567"/>
        <w:jc w:val="both"/>
        <w:rPr>
          <w:spacing w:val="-2"/>
          <w:szCs w:val="16"/>
        </w:rPr>
      </w:pPr>
      <w:r>
        <w:rPr>
          <w:spacing w:val="-2"/>
          <w:szCs w:val="16"/>
        </w:rPr>
        <w:t>Как видно из приведённого графика, в</w:t>
      </w:r>
      <w:r w:rsidR="00743F79" w:rsidRPr="0001230D">
        <w:rPr>
          <w:spacing w:val="-2"/>
          <w:szCs w:val="16"/>
        </w:rPr>
        <w:t xml:space="preserve"> 2016 году наблюдалось максимальное количество сторо</w:t>
      </w:r>
      <w:r w:rsidR="00743F79" w:rsidRPr="0001230D">
        <w:rPr>
          <w:spacing w:val="-2"/>
          <w:szCs w:val="16"/>
        </w:rPr>
        <w:t>н</w:t>
      </w:r>
      <w:r w:rsidR="00743F79" w:rsidRPr="0001230D">
        <w:rPr>
          <w:spacing w:val="-2"/>
          <w:szCs w:val="16"/>
        </w:rPr>
        <w:t>ников оптимистичного индивидуального прогноза за все время измерения (</w:t>
      </w:r>
      <w:r w:rsidR="00743F79" w:rsidRPr="0001230D">
        <w:rPr>
          <w:b/>
          <w:spacing w:val="-2"/>
          <w:szCs w:val="16"/>
        </w:rPr>
        <w:t>60%</w:t>
      </w:r>
      <w:r w:rsidR="00743F79" w:rsidRPr="0001230D">
        <w:rPr>
          <w:spacing w:val="-2"/>
          <w:szCs w:val="16"/>
        </w:rPr>
        <w:t>). К 2018 году этот пок</w:t>
      </w:r>
      <w:r w:rsidR="00743F79" w:rsidRPr="0001230D">
        <w:rPr>
          <w:spacing w:val="-2"/>
          <w:szCs w:val="16"/>
        </w:rPr>
        <w:t>а</w:t>
      </w:r>
      <w:r w:rsidR="00743F79" w:rsidRPr="0001230D">
        <w:rPr>
          <w:spacing w:val="-2"/>
          <w:szCs w:val="16"/>
        </w:rPr>
        <w:t xml:space="preserve">затель снизился (до </w:t>
      </w:r>
      <w:r w:rsidR="00743F79" w:rsidRPr="0001230D">
        <w:rPr>
          <w:b/>
          <w:spacing w:val="-2"/>
          <w:szCs w:val="16"/>
        </w:rPr>
        <w:t>45%</w:t>
      </w:r>
      <w:r w:rsidR="00743F79" w:rsidRPr="0001230D">
        <w:rPr>
          <w:spacing w:val="-2"/>
          <w:szCs w:val="16"/>
        </w:rPr>
        <w:t xml:space="preserve">).  А количество пессимистов за последний год выросло с  </w:t>
      </w:r>
      <w:r w:rsidR="00743F79" w:rsidRPr="0001230D">
        <w:rPr>
          <w:b/>
          <w:spacing w:val="-2"/>
          <w:szCs w:val="16"/>
        </w:rPr>
        <w:t>9%</w:t>
      </w:r>
      <w:r w:rsidR="00743F79" w:rsidRPr="0001230D">
        <w:rPr>
          <w:spacing w:val="-2"/>
          <w:szCs w:val="16"/>
        </w:rPr>
        <w:t xml:space="preserve"> до </w:t>
      </w:r>
      <w:r w:rsidR="00743F79" w:rsidRPr="0001230D">
        <w:rPr>
          <w:b/>
          <w:spacing w:val="-2"/>
          <w:szCs w:val="16"/>
        </w:rPr>
        <w:t>18%</w:t>
      </w:r>
      <w:r w:rsidR="00743F79" w:rsidRPr="0001230D">
        <w:rPr>
          <w:spacing w:val="-2"/>
          <w:szCs w:val="16"/>
        </w:rPr>
        <w:t xml:space="preserve">.  </w:t>
      </w:r>
      <w:r w:rsidR="00743F79" w:rsidRPr="0001230D">
        <w:rPr>
          <w:spacing w:val="-2"/>
          <w:szCs w:val="16"/>
        </w:rPr>
        <w:br w:type="page"/>
      </w:r>
    </w:p>
    <w:p w:rsidR="00914239" w:rsidRPr="006C5483" w:rsidRDefault="00914239" w:rsidP="00914239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14239" w:rsidRPr="006C5483" w:rsidRDefault="00914239" w:rsidP="009142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40D61F" wp14:editId="7A634258">
            <wp:extent cx="466090" cy="548640"/>
            <wp:effectExtent l="0" t="0" r="0" b="3810"/>
            <wp:docPr id="689" name="Рисунок 6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239" w:rsidRPr="006C5483" w:rsidRDefault="00914239" w:rsidP="009142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914239" w:rsidRPr="006C5483" w:rsidRDefault="00914239" w:rsidP="009142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14239" w:rsidRPr="006C5483" w:rsidRDefault="00914239" w:rsidP="009142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14239" w:rsidRPr="006C5483" w:rsidRDefault="00914239" w:rsidP="009142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4CF51710" wp14:editId="7182AC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8" name="Прямая соединительная линия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8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zdtTQIAAF0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uv&#10;N2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914239" w:rsidRDefault="00914239" w:rsidP="00914239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746C31">
        <w:rPr>
          <w:rFonts w:cs="Arial"/>
          <w:b/>
          <w:bCs/>
          <w:caps/>
          <w:spacing w:val="-4"/>
        </w:rPr>
        <w:t>НАЗОВИТЕ, ПОЖАЛУЙСТА, ГЛАВНОЕ ПОЗИТИВНОЕ СОБЫТИЕ УХОДЯЩЕГО ГОДА</w:t>
      </w:r>
      <w:r w:rsidR="00D17A59">
        <w:rPr>
          <w:rFonts w:cs="Arial"/>
          <w:b/>
          <w:bCs/>
          <w:caps/>
          <w:spacing w:val="-4"/>
        </w:rPr>
        <w:t>.</w:t>
      </w:r>
    </w:p>
    <w:p w:rsidR="00914239" w:rsidRDefault="00914239" w:rsidP="00914239">
      <w:pPr>
        <w:ind w:firstLine="539"/>
        <w:jc w:val="both"/>
      </w:pPr>
      <w:r w:rsidRPr="000B2089">
        <w:rPr>
          <w:rFonts w:eastAsia="Calibri"/>
        </w:rPr>
        <w:t>Этот вопрос задавался в открытой форме (без набора вариантов ответа</w:t>
      </w:r>
      <w:r w:rsidRPr="000B2089">
        <w:t>). Воронежцы называли событие года, которое они считают самым значимым вне зависим</w:t>
      </w:r>
      <w:r>
        <w:t>ости от того, где оно произошло.</w:t>
      </w:r>
      <w:r w:rsidRPr="000B2089">
        <w:t xml:space="preserve"> </w:t>
      </w:r>
      <w:r>
        <w:t>На графике ниже с</w:t>
      </w:r>
      <w:r w:rsidRPr="000B2089">
        <w:t>опоставлен</w:t>
      </w:r>
      <w:r>
        <w:t>ы оценки</w:t>
      </w:r>
      <w:r w:rsidRPr="000B2089">
        <w:t xml:space="preserve"> прошлых лет</w:t>
      </w:r>
      <w:r>
        <w:t xml:space="preserve">. </w:t>
      </w:r>
      <w:r w:rsidRPr="000B2089">
        <w:t>Стилистика ответов сохранена (ответы выделены жирным курсивом).</w:t>
      </w:r>
    </w:p>
    <w:p w:rsidR="00914239" w:rsidRPr="000B2089" w:rsidRDefault="00914239" w:rsidP="00914239">
      <w:pPr>
        <w:ind w:firstLine="539"/>
        <w:jc w:val="both"/>
      </w:pPr>
    </w:p>
    <w:p w:rsidR="00914239" w:rsidRPr="000B2089" w:rsidRDefault="00914239" w:rsidP="00914239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 w:rsidRPr="000B2089"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3D25AB4D" wp14:editId="69298AC0">
            <wp:extent cx="6496050" cy="2552700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914239" w:rsidRDefault="00914239" w:rsidP="00914239">
      <w:pPr>
        <w:ind w:firstLine="567"/>
        <w:jc w:val="both"/>
        <w:rPr>
          <w:rFonts w:cs="Arial"/>
          <w:bCs/>
          <w:spacing w:val="-4"/>
        </w:rPr>
      </w:pPr>
    </w:p>
    <w:p w:rsidR="00914239" w:rsidRDefault="00914239" w:rsidP="0091423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Чаще всего воронежцы делились радостным событием  из своей </w:t>
      </w:r>
      <w:r>
        <w:rPr>
          <w:rFonts w:cs="Arial"/>
          <w:bCs/>
          <w:i/>
          <w:spacing w:val="-4"/>
        </w:rPr>
        <w:t xml:space="preserve">личной жизни </w:t>
      </w:r>
      <w:r>
        <w:rPr>
          <w:rFonts w:cs="Arial"/>
          <w:bCs/>
          <w:spacing w:val="-4"/>
        </w:rPr>
        <w:t>(</w:t>
      </w:r>
      <w:r w:rsidRPr="00783A64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>), на втором м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сте – происшествия </w:t>
      </w:r>
      <w:r>
        <w:rPr>
          <w:rFonts w:cs="Arial"/>
          <w:bCs/>
          <w:i/>
          <w:spacing w:val="-4"/>
        </w:rPr>
        <w:t xml:space="preserve">в стране и мире </w:t>
      </w:r>
      <w:r>
        <w:rPr>
          <w:rFonts w:cs="Arial"/>
          <w:bCs/>
          <w:spacing w:val="-4"/>
        </w:rPr>
        <w:t>(</w:t>
      </w:r>
      <w:r w:rsidRPr="00783A64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), на третьем с большим отставанием – </w:t>
      </w:r>
      <w:r w:rsidRPr="00783A64">
        <w:rPr>
          <w:rFonts w:cs="Arial"/>
          <w:bCs/>
          <w:i/>
          <w:spacing w:val="-4"/>
        </w:rPr>
        <w:t>спортивные события</w:t>
      </w:r>
      <w:r>
        <w:rPr>
          <w:rFonts w:cs="Arial"/>
          <w:bCs/>
          <w:spacing w:val="-4"/>
        </w:rPr>
        <w:t xml:space="preserve"> (</w:t>
      </w:r>
      <w:r w:rsidRPr="00783A64">
        <w:rPr>
          <w:rFonts w:cs="Arial"/>
          <w:b/>
          <w:bCs/>
          <w:spacing w:val="-4"/>
        </w:rPr>
        <w:t>5%</w:t>
      </w:r>
      <w:r>
        <w:rPr>
          <w:rFonts w:cs="Arial"/>
          <w:bCs/>
          <w:spacing w:val="-4"/>
        </w:rPr>
        <w:t xml:space="preserve">) и </w:t>
      </w:r>
      <w:r w:rsidRPr="00783A64">
        <w:rPr>
          <w:rFonts w:cs="Arial"/>
          <w:bCs/>
          <w:i/>
          <w:spacing w:val="-4"/>
        </w:rPr>
        <w:t>городские новости</w:t>
      </w:r>
      <w:r>
        <w:rPr>
          <w:rFonts w:cs="Arial"/>
          <w:bCs/>
          <w:spacing w:val="-4"/>
        </w:rPr>
        <w:t xml:space="preserve"> (</w:t>
      </w:r>
      <w:r w:rsidRPr="00783A64">
        <w:rPr>
          <w:rFonts w:cs="Arial"/>
          <w:b/>
          <w:bCs/>
          <w:spacing w:val="-4"/>
        </w:rPr>
        <w:t>2%</w:t>
      </w:r>
      <w:r>
        <w:rPr>
          <w:rFonts w:cs="Arial"/>
          <w:bCs/>
          <w:spacing w:val="-4"/>
        </w:rPr>
        <w:t xml:space="preserve">). Правда, многие воронежцы вообще не усмотрели ничего позитивного в уходящем году </w:t>
      </w:r>
      <w:r w:rsidRPr="00783A64">
        <w:rPr>
          <w:rFonts w:cs="Arial"/>
          <w:b/>
          <w:bCs/>
          <w:spacing w:val="-4"/>
        </w:rPr>
        <w:t>(16</w:t>
      </w:r>
      <w:r>
        <w:rPr>
          <w:rFonts w:cs="Arial"/>
          <w:bCs/>
          <w:spacing w:val="-4"/>
        </w:rPr>
        <w:t xml:space="preserve">%), а остальные </w:t>
      </w:r>
      <w:r w:rsidRPr="00783A64">
        <w:rPr>
          <w:rFonts w:cs="Arial"/>
          <w:bCs/>
          <w:i/>
          <w:spacing w:val="-4"/>
        </w:rPr>
        <w:t>затруднились ответить</w:t>
      </w:r>
      <w:r>
        <w:rPr>
          <w:rFonts w:cs="Arial"/>
          <w:bCs/>
          <w:spacing w:val="-4"/>
        </w:rPr>
        <w:t xml:space="preserve"> (</w:t>
      </w:r>
      <w:r w:rsidRPr="00783A64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). </w:t>
      </w:r>
    </w:p>
    <w:p w:rsidR="00914239" w:rsidRDefault="00914239" w:rsidP="00914239">
      <w:pPr>
        <w:ind w:firstLine="567"/>
        <w:jc w:val="both"/>
        <w:rPr>
          <w:rFonts w:cs="Arial"/>
          <w:b/>
          <w:bCs/>
          <w:i/>
          <w:spacing w:val="-4"/>
        </w:rPr>
      </w:pPr>
      <w:r>
        <w:rPr>
          <w:rFonts w:cs="Arial"/>
          <w:bCs/>
          <w:spacing w:val="-4"/>
        </w:rPr>
        <w:t xml:space="preserve">Среди событий </w:t>
      </w:r>
      <w:r w:rsidRPr="009B0CA7">
        <w:rPr>
          <w:rFonts w:cs="Arial"/>
          <w:bCs/>
          <w:i/>
          <w:spacing w:val="-4"/>
        </w:rPr>
        <w:t>политического характера</w:t>
      </w:r>
      <w:r>
        <w:rPr>
          <w:rFonts w:cs="Arial"/>
          <w:bCs/>
          <w:spacing w:val="-4"/>
        </w:rPr>
        <w:t xml:space="preserve"> главными оказались </w:t>
      </w:r>
      <w:r>
        <w:rPr>
          <w:rFonts w:cs="Arial"/>
          <w:b/>
          <w:bCs/>
          <w:i/>
          <w:spacing w:val="-4"/>
        </w:rPr>
        <w:t>строительство Крымского моста</w:t>
      </w:r>
      <w:r>
        <w:rPr>
          <w:rFonts w:cs="Arial"/>
          <w:bCs/>
          <w:spacing w:val="-4"/>
        </w:rPr>
        <w:t xml:space="preserve"> (36 чел.) и </w:t>
      </w:r>
      <w:r>
        <w:rPr>
          <w:rFonts w:cs="Arial"/>
          <w:b/>
          <w:bCs/>
          <w:i/>
          <w:spacing w:val="-4"/>
        </w:rPr>
        <w:t xml:space="preserve">выборы Президентом РФ Путина </w:t>
      </w:r>
      <w:r>
        <w:rPr>
          <w:rFonts w:cs="Arial"/>
          <w:bCs/>
          <w:spacing w:val="-4"/>
        </w:rPr>
        <w:t xml:space="preserve">(12 чел.). Кроме того, люди радовались, что </w:t>
      </w:r>
      <w:r w:rsidRPr="006358C2">
        <w:rPr>
          <w:rFonts w:cs="Arial"/>
          <w:b/>
          <w:bCs/>
          <w:i/>
          <w:spacing w:val="-4"/>
        </w:rPr>
        <w:t>нет войны</w:t>
      </w:r>
      <w:r>
        <w:rPr>
          <w:rFonts w:cs="Arial"/>
          <w:bCs/>
          <w:spacing w:val="-4"/>
        </w:rPr>
        <w:t xml:space="preserve">, и возможно, не будет, так как наша </w:t>
      </w:r>
      <w:r>
        <w:rPr>
          <w:rFonts w:cs="Arial"/>
          <w:b/>
          <w:bCs/>
          <w:i/>
          <w:spacing w:val="-4"/>
        </w:rPr>
        <w:t xml:space="preserve">армия сделала скачок. </w:t>
      </w:r>
      <w:r>
        <w:rPr>
          <w:rFonts w:cs="Arial"/>
          <w:bCs/>
          <w:spacing w:val="-4"/>
        </w:rPr>
        <w:t xml:space="preserve">Тем приятнее,  что в этого году праздновали </w:t>
      </w:r>
      <w:r>
        <w:rPr>
          <w:rFonts w:cs="Arial"/>
          <w:b/>
          <w:bCs/>
          <w:i/>
          <w:spacing w:val="-4"/>
        </w:rPr>
        <w:t xml:space="preserve">столетие </w:t>
      </w:r>
      <w:r w:rsidR="00D845DE">
        <w:rPr>
          <w:rFonts w:cs="Arial"/>
          <w:b/>
          <w:bCs/>
          <w:i/>
          <w:spacing w:val="-4"/>
        </w:rPr>
        <w:t>С</w:t>
      </w:r>
      <w:r>
        <w:rPr>
          <w:rFonts w:cs="Arial"/>
          <w:b/>
          <w:bCs/>
          <w:i/>
          <w:spacing w:val="-4"/>
        </w:rPr>
        <w:t xml:space="preserve">оветской армии. </w:t>
      </w:r>
      <w:r>
        <w:rPr>
          <w:rFonts w:cs="Arial"/>
          <w:bCs/>
          <w:spacing w:val="-4"/>
        </w:rPr>
        <w:t xml:space="preserve">Воронежцы приветствуют </w:t>
      </w:r>
      <w:r>
        <w:rPr>
          <w:rFonts w:cs="Arial"/>
          <w:b/>
          <w:bCs/>
          <w:i/>
          <w:spacing w:val="-4"/>
        </w:rPr>
        <w:t xml:space="preserve">дружбу с Китаем и Индией </w:t>
      </w:r>
      <w:r w:rsidRPr="005F65F6">
        <w:rPr>
          <w:rFonts w:cs="Arial"/>
          <w:bCs/>
          <w:spacing w:val="-4"/>
        </w:rPr>
        <w:t xml:space="preserve">и </w:t>
      </w:r>
      <w:r>
        <w:rPr>
          <w:rFonts w:cs="Arial"/>
          <w:bCs/>
          <w:spacing w:val="-4"/>
        </w:rPr>
        <w:t xml:space="preserve">в целом </w:t>
      </w:r>
      <w:r>
        <w:rPr>
          <w:rFonts w:cs="Arial"/>
          <w:b/>
          <w:bCs/>
          <w:i/>
          <w:spacing w:val="-4"/>
        </w:rPr>
        <w:t>вне</w:t>
      </w:r>
      <w:r>
        <w:rPr>
          <w:rFonts w:cs="Arial"/>
          <w:b/>
          <w:bCs/>
          <w:i/>
          <w:spacing w:val="-4"/>
        </w:rPr>
        <w:t>ш</w:t>
      </w:r>
      <w:r>
        <w:rPr>
          <w:rFonts w:cs="Arial"/>
          <w:b/>
          <w:bCs/>
          <w:i/>
          <w:spacing w:val="-4"/>
        </w:rPr>
        <w:t xml:space="preserve">нюю политику страны. </w:t>
      </w:r>
      <w:r>
        <w:rPr>
          <w:rFonts w:cs="Arial"/>
          <w:bCs/>
          <w:spacing w:val="-4"/>
        </w:rPr>
        <w:t xml:space="preserve">Некоторые отметили как положительный фактор </w:t>
      </w:r>
      <w:r>
        <w:rPr>
          <w:rFonts w:cs="Arial"/>
          <w:b/>
          <w:bCs/>
          <w:i/>
          <w:spacing w:val="-4"/>
        </w:rPr>
        <w:t>наказание украинских кора</w:t>
      </w:r>
      <w:r>
        <w:rPr>
          <w:rFonts w:cs="Arial"/>
          <w:b/>
          <w:bCs/>
          <w:i/>
          <w:spacing w:val="-4"/>
        </w:rPr>
        <w:t>б</w:t>
      </w:r>
      <w:r>
        <w:rPr>
          <w:rFonts w:cs="Arial"/>
          <w:b/>
          <w:bCs/>
          <w:i/>
          <w:spacing w:val="-4"/>
        </w:rPr>
        <w:t xml:space="preserve">лей, </w:t>
      </w:r>
      <w:r>
        <w:rPr>
          <w:rFonts w:cs="Arial"/>
          <w:bCs/>
          <w:spacing w:val="-4"/>
        </w:rPr>
        <w:t xml:space="preserve">а также </w:t>
      </w:r>
      <w:r w:rsidRPr="00417709">
        <w:rPr>
          <w:rFonts w:cs="Arial"/>
          <w:b/>
          <w:bCs/>
          <w:i/>
          <w:spacing w:val="-4"/>
        </w:rPr>
        <w:t>гордость за Россию в связи с победой в Сирии.</w:t>
      </w:r>
      <w:r>
        <w:rPr>
          <w:rFonts w:cs="Arial"/>
          <w:bCs/>
          <w:spacing w:val="-4"/>
        </w:rPr>
        <w:t xml:space="preserve"> </w:t>
      </w:r>
      <w:r w:rsidRPr="0041770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Другие – то, что </w:t>
      </w:r>
      <w:r w:rsidRPr="00417709">
        <w:rPr>
          <w:rFonts w:cs="Arial"/>
          <w:b/>
          <w:bCs/>
          <w:i/>
          <w:spacing w:val="-4"/>
        </w:rPr>
        <w:t>остановился рост цен на бензин</w:t>
      </w:r>
      <w:r>
        <w:rPr>
          <w:rFonts w:cs="Arial"/>
          <w:bCs/>
          <w:spacing w:val="-4"/>
        </w:rPr>
        <w:t xml:space="preserve">. Вполне понятно, когда людей радует </w:t>
      </w:r>
      <w:r>
        <w:rPr>
          <w:rFonts w:cs="Arial"/>
          <w:b/>
          <w:bCs/>
          <w:i/>
          <w:spacing w:val="-4"/>
        </w:rPr>
        <w:t xml:space="preserve"> п</w:t>
      </w:r>
      <w:r w:rsidRPr="004125C1">
        <w:rPr>
          <w:rFonts w:cs="Arial"/>
          <w:b/>
          <w:bCs/>
          <w:i/>
          <w:spacing w:val="-4"/>
        </w:rPr>
        <w:t>овышение пенсии, увеличение зарплаты бюджетникам, улучшение социального обслуживания</w:t>
      </w:r>
      <w:r>
        <w:rPr>
          <w:rFonts w:cs="Arial"/>
          <w:bCs/>
          <w:spacing w:val="-4"/>
        </w:rPr>
        <w:t xml:space="preserve">, но удивительно, когда некоторые горожане приветствуют </w:t>
      </w:r>
      <w:r>
        <w:rPr>
          <w:rFonts w:cs="Arial"/>
          <w:b/>
          <w:bCs/>
          <w:i/>
          <w:spacing w:val="-4"/>
        </w:rPr>
        <w:t>пов</w:t>
      </w:r>
      <w:r>
        <w:rPr>
          <w:rFonts w:cs="Arial"/>
          <w:b/>
          <w:bCs/>
          <w:i/>
          <w:spacing w:val="-4"/>
        </w:rPr>
        <w:t>ы</w:t>
      </w:r>
      <w:r>
        <w:rPr>
          <w:rFonts w:cs="Arial"/>
          <w:b/>
          <w:bCs/>
          <w:i/>
          <w:spacing w:val="-4"/>
        </w:rPr>
        <w:t xml:space="preserve">шение пенсионного возраста. </w:t>
      </w:r>
    </w:p>
    <w:p w:rsidR="00914239" w:rsidRPr="00914239" w:rsidRDefault="00914239" w:rsidP="00914239">
      <w:pPr>
        <w:ind w:firstLine="567"/>
        <w:jc w:val="both"/>
        <w:rPr>
          <w:rFonts w:cs="Arial"/>
          <w:b/>
          <w:bCs/>
          <w:i/>
          <w:spacing w:val="-6"/>
        </w:rPr>
      </w:pPr>
      <w:r w:rsidRPr="00914239">
        <w:rPr>
          <w:rFonts w:cs="Arial"/>
          <w:bCs/>
          <w:spacing w:val="-6"/>
        </w:rPr>
        <w:t xml:space="preserve">Из </w:t>
      </w:r>
      <w:r w:rsidRPr="00914239">
        <w:rPr>
          <w:rFonts w:cs="Arial"/>
          <w:bCs/>
          <w:i/>
          <w:spacing w:val="-6"/>
        </w:rPr>
        <w:t>городских событий</w:t>
      </w:r>
      <w:r w:rsidRPr="00914239">
        <w:rPr>
          <w:rFonts w:cs="Arial"/>
          <w:bCs/>
          <w:spacing w:val="-6"/>
        </w:rPr>
        <w:t xml:space="preserve"> воронежцами более всего  пришлось по душе </w:t>
      </w:r>
      <w:r w:rsidRPr="00914239">
        <w:rPr>
          <w:rFonts w:cs="Arial"/>
          <w:b/>
          <w:bCs/>
          <w:i/>
          <w:spacing w:val="-6"/>
        </w:rPr>
        <w:t xml:space="preserve">открытие Советской площади </w:t>
      </w:r>
      <w:r w:rsidRPr="00914239">
        <w:rPr>
          <w:rFonts w:cs="Arial"/>
          <w:bCs/>
          <w:spacing w:val="-6"/>
        </w:rPr>
        <w:t xml:space="preserve">с сухими фонтанами – радостью ребятишек. Кроме того, горожане отметили </w:t>
      </w:r>
      <w:r w:rsidRPr="00914239">
        <w:rPr>
          <w:rFonts w:cs="Arial"/>
          <w:b/>
          <w:bCs/>
          <w:i/>
          <w:spacing w:val="-6"/>
        </w:rPr>
        <w:t>благоустройство города, р</w:t>
      </w:r>
      <w:r w:rsidRPr="00914239">
        <w:rPr>
          <w:rFonts w:cs="Arial"/>
          <w:b/>
          <w:bCs/>
          <w:i/>
          <w:spacing w:val="-6"/>
        </w:rPr>
        <w:t>е</w:t>
      </w:r>
      <w:r w:rsidRPr="00914239">
        <w:rPr>
          <w:rFonts w:cs="Arial"/>
          <w:b/>
          <w:bCs/>
          <w:i/>
          <w:spacing w:val="-6"/>
        </w:rPr>
        <w:t xml:space="preserve">монт дорог, выборы губернатора, внимание к экологическим проблемам, стабилизацию цен на мясо. </w:t>
      </w:r>
    </w:p>
    <w:p w:rsidR="00914239" w:rsidRDefault="00914239" w:rsidP="00914239">
      <w:pPr>
        <w:ind w:firstLine="567"/>
        <w:jc w:val="both"/>
        <w:rPr>
          <w:rFonts w:cs="Arial"/>
          <w:bCs/>
          <w:spacing w:val="-4"/>
        </w:rPr>
      </w:pPr>
      <w:r w:rsidRPr="008952F4">
        <w:rPr>
          <w:rFonts w:cs="Arial"/>
          <w:bCs/>
          <w:spacing w:val="-4"/>
        </w:rPr>
        <w:t xml:space="preserve">Среди </w:t>
      </w:r>
      <w:r w:rsidRPr="00051A2B">
        <w:rPr>
          <w:rFonts w:cs="Arial"/>
          <w:bCs/>
          <w:i/>
          <w:spacing w:val="-4"/>
        </w:rPr>
        <w:t>спортивных  событий</w:t>
      </w:r>
      <w:r>
        <w:rPr>
          <w:rFonts w:cs="Arial"/>
          <w:bCs/>
          <w:spacing w:val="-4"/>
        </w:rPr>
        <w:t xml:space="preserve"> безусловное лидерство занимает </w:t>
      </w:r>
      <w:r>
        <w:rPr>
          <w:rFonts w:cs="Arial"/>
          <w:b/>
          <w:bCs/>
          <w:i/>
          <w:spacing w:val="-4"/>
        </w:rPr>
        <w:t xml:space="preserve">Чемпионат мира по футболу </w:t>
      </w:r>
      <w:r>
        <w:rPr>
          <w:rFonts w:cs="Arial"/>
          <w:bCs/>
          <w:spacing w:val="-4"/>
        </w:rPr>
        <w:t xml:space="preserve">(20 чел.), а также прочие </w:t>
      </w:r>
      <w:r>
        <w:rPr>
          <w:rFonts w:cs="Arial"/>
          <w:b/>
          <w:bCs/>
          <w:i/>
          <w:spacing w:val="-4"/>
        </w:rPr>
        <w:t xml:space="preserve">достижения наших спортсменов. </w:t>
      </w:r>
      <w:r>
        <w:rPr>
          <w:rFonts w:cs="Arial"/>
          <w:bCs/>
          <w:spacing w:val="-4"/>
        </w:rPr>
        <w:t xml:space="preserve"> </w:t>
      </w:r>
    </w:p>
    <w:p w:rsidR="00914239" w:rsidRPr="009B0CA7" w:rsidRDefault="00914239" w:rsidP="00914239">
      <w:pPr>
        <w:ind w:firstLine="567"/>
        <w:jc w:val="both"/>
        <w:rPr>
          <w:rFonts w:cs="Arial"/>
          <w:b/>
          <w:bCs/>
          <w:i/>
          <w:spacing w:val="-4"/>
        </w:rPr>
      </w:pPr>
      <w:r>
        <w:rPr>
          <w:rFonts w:cs="Arial"/>
          <w:bCs/>
          <w:spacing w:val="-4"/>
        </w:rPr>
        <w:t xml:space="preserve">В </w:t>
      </w:r>
      <w:r w:rsidRPr="004E7DD1">
        <w:rPr>
          <w:rFonts w:cs="Arial"/>
          <w:bCs/>
          <w:i/>
          <w:spacing w:val="-4"/>
        </w:rPr>
        <w:t>личной жизни</w:t>
      </w:r>
      <w:r>
        <w:rPr>
          <w:rFonts w:cs="Arial"/>
          <w:bCs/>
          <w:spacing w:val="-4"/>
        </w:rPr>
        <w:t xml:space="preserve"> главный повод для радости – это появление на свет</w:t>
      </w:r>
      <w:r w:rsidRPr="009B0CA7">
        <w:rPr>
          <w:rFonts w:cs="Arial"/>
          <w:bCs/>
          <w:spacing w:val="-4"/>
        </w:rPr>
        <w:t xml:space="preserve"> новых людей</w:t>
      </w:r>
      <w:r>
        <w:rPr>
          <w:rFonts w:cs="Arial"/>
          <w:bCs/>
          <w:spacing w:val="-4"/>
        </w:rPr>
        <w:t xml:space="preserve">: </w:t>
      </w:r>
      <w:r w:rsidRPr="009B0CA7">
        <w:rPr>
          <w:rFonts w:cs="Arial"/>
          <w:b/>
          <w:bCs/>
          <w:i/>
          <w:spacing w:val="-4"/>
        </w:rPr>
        <w:t xml:space="preserve">рождения сына, дочери, внуков, второго ребенка </w:t>
      </w:r>
      <w:r w:rsidRPr="009B0CA7">
        <w:rPr>
          <w:rFonts w:cs="Arial"/>
          <w:bCs/>
          <w:spacing w:val="-4"/>
        </w:rPr>
        <w:t xml:space="preserve">или </w:t>
      </w:r>
      <w:r w:rsidRPr="009B0CA7">
        <w:rPr>
          <w:rFonts w:cs="Arial"/>
          <w:b/>
          <w:bCs/>
          <w:i/>
          <w:spacing w:val="-4"/>
        </w:rPr>
        <w:t>беременность</w:t>
      </w:r>
      <w:r>
        <w:rPr>
          <w:rFonts w:cs="Arial"/>
          <w:bCs/>
          <w:spacing w:val="-4"/>
        </w:rPr>
        <w:t xml:space="preserve"> (44 чел.). </w:t>
      </w:r>
      <w:proofErr w:type="gramStart"/>
      <w:r>
        <w:rPr>
          <w:rFonts w:cs="Arial"/>
          <w:bCs/>
          <w:spacing w:val="-4"/>
        </w:rPr>
        <w:t>А после рождения детей и внуков появляе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 xml:space="preserve">ся много новых причин отметить их большие и малые успехи (41 чел.): </w:t>
      </w:r>
      <w:r w:rsidRPr="009B0CA7">
        <w:rPr>
          <w:rFonts w:cs="Arial"/>
          <w:b/>
          <w:bCs/>
          <w:i/>
          <w:spacing w:val="-4"/>
        </w:rPr>
        <w:t>дочь пошла в 1 класс, сын око</w:t>
      </w:r>
      <w:r w:rsidRPr="009B0CA7">
        <w:rPr>
          <w:rFonts w:cs="Arial"/>
          <w:b/>
          <w:bCs/>
          <w:i/>
          <w:spacing w:val="-4"/>
        </w:rPr>
        <w:t>н</w:t>
      </w:r>
      <w:r w:rsidRPr="009B0CA7">
        <w:rPr>
          <w:rFonts w:cs="Arial"/>
          <w:b/>
          <w:bCs/>
          <w:i/>
          <w:spacing w:val="-4"/>
        </w:rPr>
        <w:t>чил университет,  внук пошел в садик, дочь нашла хорошую работу, дети стали жить лучше</w:t>
      </w:r>
      <w:r>
        <w:rPr>
          <w:rFonts w:cs="Arial"/>
          <w:b/>
          <w:bCs/>
          <w:i/>
          <w:spacing w:val="-4"/>
        </w:rPr>
        <w:t xml:space="preserve"> </w:t>
      </w:r>
      <w:r w:rsidRPr="0037164D">
        <w:rPr>
          <w:rFonts w:cs="Arial"/>
          <w:bCs/>
          <w:spacing w:val="-4"/>
        </w:rPr>
        <w:t>и проч.</w:t>
      </w:r>
      <w:r w:rsidRPr="009B0CA7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Успехи на работе доставляют немало приятных моментов жителям города (33 чел.): </w:t>
      </w:r>
      <w:r>
        <w:rPr>
          <w:rFonts w:cs="Arial"/>
          <w:b/>
          <w:bCs/>
          <w:i/>
          <w:spacing w:val="-4"/>
        </w:rPr>
        <w:t>повышение на раб</w:t>
      </w:r>
      <w:r>
        <w:rPr>
          <w:rFonts w:cs="Arial"/>
          <w:b/>
          <w:bCs/>
          <w:i/>
          <w:spacing w:val="-4"/>
        </w:rPr>
        <w:t>о</w:t>
      </w:r>
      <w:r>
        <w:rPr>
          <w:rFonts w:cs="Arial"/>
          <w:b/>
          <w:bCs/>
          <w:i/>
          <w:spacing w:val="-4"/>
        </w:rPr>
        <w:t>те, вышла из декрета, повысили зарплату, нашла</w:t>
      </w:r>
      <w:proofErr w:type="gramEnd"/>
      <w:r>
        <w:rPr>
          <w:rFonts w:cs="Arial"/>
          <w:b/>
          <w:bCs/>
          <w:i/>
          <w:spacing w:val="-4"/>
        </w:rPr>
        <w:t xml:space="preserve"> работу, сменила работу, работа есть! </w:t>
      </w:r>
      <w:r>
        <w:rPr>
          <w:rFonts w:cs="Arial"/>
          <w:bCs/>
          <w:spacing w:val="-4"/>
        </w:rPr>
        <w:t xml:space="preserve">Квартирный вопрос во все времена продолжает оставаться актуальным (25 чел.): </w:t>
      </w:r>
      <w:r w:rsidRPr="0031409F">
        <w:rPr>
          <w:rFonts w:cs="Arial"/>
          <w:b/>
          <w:bCs/>
          <w:i/>
          <w:spacing w:val="-4"/>
        </w:rPr>
        <w:t>приобрели  новую квартиру, ипотеку выплатили, начал ремонт, построили дом</w:t>
      </w:r>
      <w:proofErr w:type="gramStart"/>
      <w:r>
        <w:rPr>
          <w:rFonts w:cs="Arial"/>
          <w:b/>
          <w:bCs/>
          <w:i/>
          <w:spacing w:val="-4"/>
        </w:rPr>
        <w:t xml:space="preserve">… </w:t>
      </w:r>
      <w:r>
        <w:rPr>
          <w:rFonts w:cs="Arial"/>
          <w:bCs/>
          <w:spacing w:val="-4"/>
        </w:rPr>
        <w:t xml:space="preserve"> Н</w:t>
      </w:r>
      <w:proofErr w:type="gramEnd"/>
      <w:r>
        <w:rPr>
          <w:rFonts w:cs="Arial"/>
          <w:bCs/>
          <w:spacing w:val="-4"/>
        </w:rPr>
        <w:t xml:space="preserve">екоторые вспоминают </w:t>
      </w:r>
      <w:r w:rsidRPr="004E7DD1">
        <w:rPr>
          <w:rFonts w:cs="Arial"/>
          <w:b/>
          <w:bCs/>
          <w:i/>
          <w:spacing w:val="-4"/>
        </w:rPr>
        <w:t>хорошо проведенный отпуск</w:t>
      </w:r>
      <w:r>
        <w:rPr>
          <w:rFonts w:cs="Arial"/>
          <w:bCs/>
          <w:spacing w:val="-4"/>
        </w:rPr>
        <w:t xml:space="preserve"> (15 чел.), другие – </w:t>
      </w:r>
      <w:r w:rsidRPr="004E7DD1">
        <w:rPr>
          <w:rFonts w:cs="Arial"/>
          <w:b/>
          <w:bCs/>
          <w:i/>
          <w:spacing w:val="-4"/>
        </w:rPr>
        <w:t>покупку автомобиля</w:t>
      </w:r>
      <w:r>
        <w:rPr>
          <w:rFonts w:cs="Arial"/>
          <w:bCs/>
          <w:spacing w:val="-4"/>
        </w:rPr>
        <w:t xml:space="preserve"> (3 чел.), третьи – </w:t>
      </w:r>
      <w:r w:rsidRPr="004E7DD1">
        <w:rPr>
          <w:rFonts w:cs="Arial"/>
          <w:bCs/>
          <w:spacing w:val="-4"/>
        </w:rPr>
        <w:t>поправку собственного здоровья</w:t>
      </w:r>
      <w:r>
        <w:rPr>
          <w:rFonts w:cs="Arial"/>
          <w:bCs/>
          <w:spacing w:val="-4"/>
        </w:rPr>
        <w:t xml:space="preserve"> и здоровья своих родных (11 чел.).  Кто-то считает год удачным, потому что </w:t>
      </w:r>
      <w:r w:rsidRPr="007A4875">
        <w:rPr>
          <w:rFonts w:cs="Arial"/>
          <w:b/>
          <w:bCs/>
          <w:i/>
          <w:spacing w:val="-4"/>
        </w:rPr>
        <w:t>получил  гражданство России</w:t>
      </w:r>
      <w:r>
        <w:rPr>
          <w:rFonts w:cs="Arial"/>
          <w:bCs/>
          <w:spacing w:val="-4"/>
        </w:rPr>
        <w:t xml:space="preserve"> (3 чел.) А 26 человек заявили, что счастливы, потому что любят</w:t>
      </w:r>
      <w:proofErr w:type="gramStart"/>
      <w:r>
        <w:rPr>
          <w:rFonts w:cs="Arial"/>
          <w:bCs/>
          <w:spacing w:val="-4"/>
        </w:rPr>
        <w:t>… П</w:t>
      </w:r>
      <w:proofErr w:type="gramEnd"/>
      <w:r>
        <w:rPr>
          <w:rFonts w:cs="Arial"/>
          <w:bCs/>
          <w:spacing w:val="-4"/>
        </w:rPr>
        <w:t xml:space="preserve">усть это счастье продлится все последующие годы! </w:t>
      </w:r>
      <w:r w:rsidRPr="009B0CA7">
        <w:rPr>
          <w:rFonts w:cs="Arial"/>
          <w:b/>
          <w:bCs/>
          <w:i/>
          <w:spacing w:val="-4"/>
        </w:rPr>
        <w:br w:type="page"/>
      </w:r>
    </w:p>
    <w:p w:rsidR="00601889" w:rsidRPr="006C5483" w:rsidRDefault="00601889" w:rsidP="00601889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01889" w:rsidRPr="006C5483" w:rsidRDefault="00601889" w:rsidP="0060188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1C60A9" wp14:editId="1DB4ED04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889" w:rsidRPr="006C5483" w:rsidRDefault="00601889" w:rsidP="0060188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01889" w:rsidRPr="006C5483" w:rsidRDefault="00601889" w:rsidP="0060188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01889" w:rsidRPr="006C5483" w:rsidRDefault="00601889" w:rsidP="0060188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01889" w:rsidRPr="006C5483" w:rsidRDefault="00601889" w:rsidP="0060188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40F58014" wp14:editId="253F600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01889" w:rsidRPr="00200829" w:rsidRDefault="00601889" w:rsidP="00601889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D31517">
        <w:rPr>
          <w:rFonts w:cs="Arial"/>
          <w:b/>
          <w:bCs/>
          <w:caps/>
          <w:spacing w:val="-4"/>
        </w:rPr>
        <w:t>НАЗОВИТЕ, ПОЖАЛУЙСТА, ГЛАВНОЕ НЕГАТИВНОЕ СОБЫТИЕ УХОДЯЩЕГО ГОДА</w:t>
      </w:r>
      <w:r w:rsidR="00D17A59">
        <w:rPr>
          <w:rFonts w:cs="Arial"/>
          <w:b/>
          <w:bCs/>
          <w:caps/>
          <w:spacing w:val="-4"/>
        </w:rPr>
        <w:t>.</w:t>
      </w:r>
    </w:p>
    <w:p w:rsidR="00601889" w:rsidRDefault="00601889" w:rsidP="00601889">
      <w:pPr>
        <w:ind w:firstLine="567"/>
        <w:jc w:val="both"/>
      </w:pPr>
      <w:r w:rsidRPr="00601749">
        <w:t xml:space="preserve">Этот вопрос прозвучал в открытом виде, </w:t>
      </w:r>
      <w:r>
        <w:t>а значит,</w:t>
      </w:r>
      <w:r w:rsidRPr="00601749">
        <w:t xml:space="preserve"> воронежцы имели возможность говорить обо всем, что </w:t>
      </w:r>
      <w:r>
        <w:t>огорчило их в 201</w:t>
      </w:r>
      <w:r w:rsidR="00D17A59">
        <w:t>8</w:t>
      </w:r>
      <w:r w:rsidRPr="00601749">
        <w:t xml:space="preserve"> году, будь то события социального характера (в стране, в мире, в родном городе) или же события из личной жизни. Стилистика ответов в комментариях сохранена (ответы в</w:t>
      </w:r>
      <w:r w:rsidRPr="00601749">
        <w:t>ы</w:t>
      </w:r>
      <w:r w:rsidRPr="00601749">
        <w:t>делены жирным курсивом).</w:t>
      </w:r>
    </w:p>
    <w:p w:rsidR="00601889" w:rsidRDefault="00601889" w:rsidP="00601889">
      <w:pPr>
        <w:ind w:firstLine="567"/>
        <w:jc w:val="both"/>
      </w:pPr>
    </w:p>
    <w:p w:rsidR="00601889" w:rsidRPr="00A25F16" w:rsidRDefault="00601889" w:rsidP="00601889">
      <w:pPr>
        <w:spacing w:line="276" w:lineRule="auto"/>
        <w:jc w:val="center"/>
        <w:rPr>
          <w:i/>
          <w:szCs w:val="16"/>
        </w:rPr>
      </w:pPr>
      <w:r w:rsidRPr="00A25F16">
        <w:rPr>
          <w:i/>
          <w:noProof/>
          <w:szCs w:val="16"/>
        </w:rPr>
        <w:drawing>
          <wp:inline distT="0" distB="0" distL="0" distR="0" wp14:anchorId="0B52A696" wp14:editId="7CCD8003">
            <wp:extent cx="6496050" cy="3276600"/>
            <wp:effectExtent l="0" t="0" r="19050" b="19050"/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601889" w:rsidRDefault="00601889" w:rsidP="00601889">
      <w:pPr>
        <w:ind w:firstLine="567"/>
        <w:jc w:val="both"/>
        <w:rPr>
          <w:szCs w:val="16"/>
        </w:rPr>
      </w:pPr>
    </w:p>
    <w:p w:rsidR="00601889" w:rsidRDefault="00601889" w:rsidP="00601889">
      <w:pPr>
        <w:ind w:firstLine="567"/>
        <w:jc w:val="both"/>
        <w:rPr>
          <w:szCs w:val="16"/>
        </w:rPr>
      </w:pPr>
      <w:r>
        <w:rPr>
          <w:szCs w:val="16"/>
        </w:rPr>
        <w:t xml:space="preserve">Если среди радостных новостей лидируют события из </w:t>
      </w:r>
      <w:r w:rsidRPr="00CA6A48">
        <w:rPr>
          <w:i/>
          <w:szCs w:val="16"/>
        </w:rPr>
        <w:t>личной жизни</w:t>
      </w:r>
      <w:r>
        <w:rPr>
          <w:szCs w:val="16"/>
        </w:rPr>
        <w:t xml:space="preserve">, то среди негативных – </w:t>
      </w:r>
      <w:r w:rsidRPr="00CA6A48">
        <w:rPr>
          <w:i/>
          <w:szCs w:val="16"/>
        </w:rPr>
        <w:t>с</w:t>
      </w:r>
      <w:r w:rsidRPr="00CA6A48">
        <w:rPr>
          <w:i/>
          <w:szCs w:val="16"/>
        </w:rPr>
        <w:t>о</w:t>
      </w:r>
      <w:r w:rsidRPr="00CA6A48">
        <w:rPr>
          <w:i/>
          <w:szCs w:val="16"/>
        </w:rPr>
        <w:t>бытия в стране и в мире</w:t>
      </w:r>
      <w:r>
        <w:rPr>
          <w:szCs w:val="16"/>
        </w:rPr>
        <w:t xml:space="preserve"> (</w:t>
      </w:r>
      <w:r w:rsidRPr="00C3597F">
        <w:rPr>
          <w:b/>
          <w:szCs w:val="16"/>
        </w:rPr>
        <w:t>59%).</w:t>
      </w:r>
      <w:r>
        <w:rPr>
          <w:szCs w:val="16"/>
        </w:rPr>
        <w:t xml:space="preserve"> </w:t>
      </w:r>
      <w:r w:rsidRPr="00CA6A48">
        <w:rPr>
          <w:i/>
          <w:szCs w:val="16"/>
        </w:rPr>
        <w:t>Личная жизнь</w:t>
      </w:r>
      <w:r>
        <w:rPr>
          <w:szCs w:val="16"/>
        </w:rPr>
        <w:t xml:space="preserve"> не задалась в этом</w:t>
      </w:r>
      <w:r w:rsidRPr="00CA6A48">
        <w:rPr>
          <w:szCs w:val="16"/>
        </w:rPr>
        <w:t xml:space="preserve"> </w:t>
      </w:r>
      <w:r>
        <w:rPr>
          <w:szCs w:val="16"/>
        </w:rPr>
        <w:t xml:space="preserve">году у </w:t>
      </w:r>
      <w:r w:rsidRPr="00CA6A48">
        <w:rPr>
          <w:b/>
          <w:szCs w:val="16"/>
        </w:rPr>
        <w:t>17%</w:t>
      </w:r>
      <w:r>
        <w:rPr>
          <w:szCs w:val="16"/>
        </w:rPr>
        <w:t xml:space="preserve"> воронежцев</w:t>
      </w:r>
      <w:r w:rsidRPr="00CA6A48">
        <w:rPr>
          <w:i/>
          <w:szCs w:val="16"/>
        </w:rPr>
        <w:t xml:space="preserve">, городские события </w:t>
      </w:r>
      <w:r>
        <w:rPr>
          <w:szCs w:val="16"/>
        </w:rPr>
        <w:t xml:space="preserve">огорчили  </w:t>
      </w:r>
      <w:r w:rsidRPr="00CA6A48">
        <w:rPr>
          <w:b/>
          <w:szCs w:val="16"/>
        </w:rPr>
        <w:t>3%</w:t>
      </w:r>
      <w:r>
        <w:rPr>
          <w:szCs w:val="16"/>
        </w:rPr>
        <w:t xml:space="preserve"> респондентов, а </w:t>
      </w:r>
      <w:r w:rsidRPr="00CA6A48">
        <w:rPr>
          <w:i/>
          <w:szCs w:val="16"/>
        </w:rPr>
        <w:t>спортивные</w:t>
      </w:r>
      <w:r>
        <w:rPr>
          <w:szCs w:val="16"/>
        </w:rPr>
        <w:t xml:space="preserve"> новости расстроили лишь </w:t>
      </w:r>
      <w:r w:rsidRPr="00CA6A48">
        <w:rPr>
          <w:b/>
          <w:szCs w:val="16"/>
        </w:rPr>
        <w:t>1%</w:t>
      </w:r>
      <w:r>
        <w:rPr>
          <w:szCs w:val="16"/>
        </w:rPr>
        <w:t xml:space="preserve"> опрошенных. </w:t>
      </w:r>
    </w:p>
    <w:p w:rsidR="00601889" w:rsidRDefault="00601889" w:rsidP="00601889">
      <w:pPr>
        <w:ind w:firstLine="567"/>
        <w:jc w:val="both"/>
        <w:rPr>
          <w:szCs w:val="16"/>
        </w:rPr>
      </w:pPr>
      <w:r w:rsidRPr="00CA6A48">
        <w:rPr>
          <w:b/>
          <w:i/>
          <w:szCs w:val="16"/>
        </w:rPr>
        <w:t xml:space="preserve">Увеличение пенсионного возраста </w:t>
      </w:r>
      <w:r w:rsidRPr="00CA6A48">
        <w:rPr>
          <w:szCs w:val="16"/>
        </w:rPr>
        <w:t xml:space="preserve">затмевает </w:t>
      </w:r>
      <w:r>
        <w:rPr>
          <w:szCs w:val="16"/>
        </w:rPr>
        <w:t xml:space="preserve">все прочие огорчения воронежцев в 2018 году (114 чел.). Тяжело восприняли воронежцы события в Украине: затяжную </w:t>
      </w:r>
      <w:r w:rsidRPr="00577FDA">
        <w:rPr>
          <w:b/>
          <w:i/>
          <w:szCs w:val="16"/>
        </w:rPr>
        <w:t xml:space="preserve">войну </w:t>
      </w:r>
      <w:r>
        <w:rPr>
          <w:szCs w:val="16"/>
        </w:rPr>
        <w:t xml:space="preserve">и </w:t>
      </w:r>
      <w:r w:rsidRPr="00577FDA">
        <w:rPr>
          <w:b/>
          <w:i/>
          <w:szCs w:val="16"/>
        </w:rPr>
        <w:t>раскол церквей</w:t>
      </w:r>
      <w:r>
        <w:rPr>
          <w:b/>
          <w:i/>
          <w:szCs w:val="16"/>
        </w:rPr>
        <w:t xml:space="preserve"> </w:t>
      </w:r>
      <w:r>
        <w:rPr>
          <w:szCs w:val="16"/>
        </w:rPr>
        <w:t xml:space="preserve">(81 чел.). После Украины расстраивают горожан </w:t>
      </w:r>
      <w:r>
        <w:rPr>
          <w:b/>
          <w:i/>
          <w:szCs w:val="16"/>
        </w:rPr>
        <w:t>санкции в отношении России, давление на Россию, обостр</w:t>
      </w:r>
      <w:r>
        <w:rPr>
          <w:b/>
          <w:i/>
          <w:szCs w:val="16"/>
        </w:rPr>
        <w:t>е</w:t>
      </w:r>
      <w:r>
        <w:rPr>
          <w:b/>
          <w:i/>
          <w:szCs w:val="16"/>
        </w:rPr>
        <w:t>ние отношений с Америкой и Западом</w:t>
      </w:r>
      <w:r>
        <w:rPr>
          <w:szCs w:val="16"/>
        </w:rPr>
        <w:t xml:space="preserve"> (36 чел.). </w:t>
      </w:r>
      <w:r w:rsidRPr="0054415F">
        <w:rPr>
          <w:b/>
          <w:i/>
          <w:szCs w:val="16"/>
        </w:rPr>
        <w:t>Война в Сирии</w:t>
      </w:r>
      <w:r w:rsidR="00D67F8D">
        <w:rPr>
          <w:b/>
          <w:i/>
          <w:szCs w:val="16"/>
        </w:rPr>
        <w:t>,</w:t>
      </w:r>
      <w:r>
        <w:rPr>
          <w:b/>
          <w:i/>
          <w:szCs w:val="16"/>
        </w:rPr>
        <w:t xml:space="preserve"> </w:t>
      </w:r>
      <w:r>
        <w:rPr>
          <w:szCs w:val="16"/>
        </w:rPr>
        <w:t>как гвоздь в ботинке</w:t>
      </w:r>
      <w:r w:rsidR="00D67F8D">
        <w:rPr>
          <w:szCs w:val="16"/>
        </w:rPr>
        <w:t>,</w:t>
      </w:r>
      <w:r>
        <w:rPr>
          <w:szCs w:val="16"/>
        </w:rPr>
        <w:t xml:space="preserve"> мучает о</w:t>
      </w:r>
      <w:r>
        <w:rPr>
          <w:szCs w:val="16"/>
        </w:rPr>
        <w:t>т</w:t>
      </w:r>
      <w:r>
        <w:rPr>
          <w:szCs w:val="16"/>
        </w:rPr>
        <w:t xml:space="preserve">дельных респондентов (9 чел.). </w:t>
      </w:r>
      <w:r>
        <w:rPr>
          <w:b/>
          <w:i/>
          <w:szCs w:val="16"/>
        </w:rPr>
        <w:t xml:space="preserve">Трагедия в Кемерово, наводнение в Сочи, теракты </w:t>
      </w:r>
      <w:r w:rsidRPr="00A1710D">
        <w:rPr>
          <w:szCs w:val="16"/>
        </w:rPr>
        <w:t>и другие события,</w:t>
      </w:r>
      <w:r>
        <w:rPr>
          <w:szCs w:val="16"/>
        </w:rPr>
        <w:t xml:space="preserve"> повлекшие страдания людей, </w:t>
      </w:r>
      <w:r w:rsidR="00D67F8D">
        <w:rPr>
          <w:szCs w:val="16"/>
        </w:rPr>
        <w:t xml:space="preserve">также </w:t>
      </w:r>
      <w:r>
        <w:rPr>
          <w:szCs w:val="16"/>
        </w:rPr>
        <w:t xml:space="preserve">омрачили </w:t>
      </w:r>
      <w:r>
        <w:rPr>
          <w:b/>
          <w:i/>
          <w:szCs w:val="16"/>
        </w:rPr>
        <w:t xml:space="preserve"> </w:t>
      </w:r>
      <w:r>
        <w:rPr>
          <w:szCs w:val="16"/>
        </w:rPr>
        <w:t>прошедший год</w:t>
      </w:r>
      <w:r>
        <w:rPr>
          <w:b/>
          <w:i/>
          <w:szCs w:val="16"/>
        </w:rPr>
        <w:t xml:space="preserve"> </w:t>
      </w:r>
      <w:r>
        <w:rPr>
          <w:szCs w:val="16"/>
        </w:rPr>
        <w:t xml:space="preserve">(12 чел.). </w:t>
      </w:r>
      <w:r w:rsidRPr="00642AD5">
        <w:rPr>
          <w:b/>
          <w:i/>
          <w:szCs w:val="16"/>
        </w:rPr>
        <w:t>Повышение цен</w:t>
      </w:r>
      <w:r>
        <w:rPr>
          <w:szCs w:val="16"/>
        </w:rPr>
        <w:t xml:space="preserve"> на продукты и коммунальные услуги оставили новые прорехи в семейном бюджете жителей Воронежа (69 чел.). </w:t>
      </w:r>
    </w:p>
    <w:p w:rsidR="00601889" w:rsidRPr="007912AD" w:rsidRDefault="00601889" w:rsidP="00601889">
      <w:pPr>
        <w:ind w:firstLine="567"/>
        <w:jc w:val="both"/>
        <w:rPr>
          <w:b/>
          <w:i/>
          <w:szCs w:val="16"/>
        </w:rPr>
      </w:pPr>
      <w:r>
        <w:rPr>
          <w:szCs w:val="16"/>
        </w:rPr>
        <w:t xml:space="preserve">Из городских событий более всего огорошило воронежцев </w:t>
      </w:r>
      <w:r>
        <w:rPr>
          <w:b/>
          <w:i/>
          <w:szCs w:val="16"/>
        </w:rPr>
        <w:t xml:space="preserve">введение платных парковок </w:t>
      </w:r>
      <w:r>
        <w:rPr>
          <w:szCs w:val="16"/>
        </w:rPr>
        <w:t xml:space="preserve">(12 чел.). Кроме того, были упомянуты </w:t>
      </w:r>
      <w:r w:rsidRPr="00642AD5">
        <w:rPr>
          <w:b/>
          <w:i/>
          <w:szCs w:val="16"/>
        </w:rPr>
        <w:t>пробки, ухудшение состояния дорог</w:t>
      </w:r>
      <w:r>
        <w:rPr>
          <w:b/>
          <w:i/>
          <w:szCs w:val="16"/>
        </w:rPr>
        <w:t>, плохая работа больниц и пол</w:t>
      </w:r>
      <w:r>
        <w:rPr>
          <w:b/>
          <w:i/>
          <w:szCs w:val="16"/>
        </w:rPr>
        <w:t>и</w:t>
      </w:r>
      <w:r>
        <w:rPr>
          <w:b/>
          <w:i/>
          <w:szCs w:val="16"/>
        </w:rPr>
        <w:t xml:space="preserve">клиник. </w:t>
      </w:r>
      <w:r>
        <w:rPr>
          <w:szCs w:val="16"/>
        </w:rPr>
        <w:t xml:space="preserve"> Даже кто-то пожаловался: </w:t>
      </w:r>
      <w:r>
        <w:rPr>
          <w:b/>
          <w:i/>
          <w:szCs w:val="16"/>
        </w:rPr>
        <w:t>погода плохая, хочется снега…</w:t>
      </w:r>
    </w:p>
    <w:p w:rsidR="00601889" w:rsidRDefault="00601889" w:rsidP="00601889">
      <w:pPr>
        <w:ind w:firstLine="567"/>
        <w:jc w:val="both"/>
        <w:rPr>
          <w:b/>
          <w:i/>
          <w:szCs w:val="16"/>
        </w:rPr>
      </w:pPr>
      <w:r>
        <w:rPr>
          <w:szCs w:val="16"/>
        </w:rPr>
        <w:t xml:space="preserve">Остался неприятный осадок по результатам проведения Олимпиады: </w:t>
      </w:r>
      <w:r>
        <w:rPr>
          <w:b/>
          <w:i/>
          <w:szCs w:val="16"/>
        </w:rPr>
        <w:t xml:space="preserve">олимпийцев не пустили на Олимпиаду, отказали </w:t>
      </w:r>
      <w:proofErr w:type="spellStart"/>
      <w:r>
        <w:rPr>
          <w:b/>
          <w:i/>
          <w:szCs w:val="16"/>
        </w:rPr>
        <w:t>паралимпийцам</w:t>
      </w:r>
      <w:proofErr w:type="spellEnd"/>
      <w:r>
        <w:rPr>
          <w:b/>
          <w:i/>
          <w:szCs w:val="16"/>
        </w:rPr>
        <w:t xml:space="preserve"> в участии. </w:t>
      </w:r>
      <w:r>
        <w:rPr>
          <w:szCs w:val="16"/>
        </w:rPr>
        <w:t xml:space="preserve">А в городе </w:t>
      </w:r>
      <w:r w:rsidRPr="00FF38CF">
        <w:rPr>
          <w:b/>
          <w:i/>
          <w:szCs w:val="16"/>
        </w:rPr>
        <w:t>детям негде заниматься</w:t>
      </w:r>
      <w:r>
        <w:rPr>
          <w:szCs w:val="16"/>
        </w:rPr>
        <w:t xml:space="preserve"> спортом, п</w:t>
      </w:r>
      <w:r>
        <w:rPr>
          <w:szCs w:val="16"/>
        </w:rPr>
        <w:t>о</w:t>
      </w:r>
      <w:r>
        <w:rPr>
          <w:szCs w:val="16"/>
        </w:rPr>
        <w:t xml:space="preserve">тому что </w:t>
      </w:r>
      <w:r>
        <w:rPr>
          <w:b/>
          <w:i/>
          <w:szCs w:val="16"/>
        </w:rPr>
        <w:t xml:space="preserve">все платное. </w:t>
      </w:r>
    </w:p>
    <w:p w:rsidR="00601889" w:rsidRPr="00CA6A48" w:rsidRDefault="00601889" w:rsidP="00601889">
      <w:pPr>
        <w:ind w:firstLine="567"/>
        <w:jc w:val="both"/>
        <w:rPr>
          <w:b/>
          <w:i/>
          <w:szCs w:val="16"/>
        </w:rPr>
      </w:pPr>
      <w:r>
        <w:rPr>
          <w:b/>
          <w:i/>
          <w:szCs w:val="16"/>
        </w:rPr>
        <w:t xml:space="preserve"> </w:t>
      </w:r>
      <w:r>
        <w:rPr>
          <w:szCs w:val="16"/>
        </w:rPr>
        <w:t xml:space="preserve">Самое большое огорчение </w:t>
      </w:r>
      <w:r w:rsidRPr="008E25A5">
        <w:rPr>
          <w:i/>
          <w:szCs w:val="16"/>
        </w:rPr>
        <w:t>в личной жизни</w:t>
      </w:r>
      <w:r>
        <w:rPr>
          <w:szCs w:val="16"/>
        </w:rPr>
        <w:t xml:space="preserve"> – это </w:t>
      </w:r>
      <w:r>
        <w:rPr>
          <w:b/>
          <w:i/>
          <w:szCs w:val="16"/>
        </w:rPr>
        <w:t xml:space="preserve">потеря близких </w:t>
      </w:r>
      <w:r>
        <w:rPr>
          <w:szCs w:val="16"/>
        </w:rPr>
        <w:t>(21 чел.). Болезни - предвес</w:t>
      </w:r>
      <w:r>
        <w:rPr>
          <w:szCs w:val="16"/>
        </w:rPr>
        <w:t>т</w:t>
      </w:r>
      <w:r>
        <w:rPr>
          <w:szCs w:val="16"/>
        </w:rPr>
        <w:t xml:space="preserve">ники вечной разлуки – в уходящем году не обошли стороной воронежцев: </w:t>
      </w:r>
      <w:r>
        <w:rPr>
          <w:b/>
          <w:i/>
          <w:szCs w:val="16"/>
        </w:rPr>
        <w:t>муж был болен, отец заб</w:t>
      </w:r>
      <w:r>
        <w:rPr>
          <w:b/>
          <w:i/>
          <w:szCs w:val="16"/>
        </w:rPr>
        <w:t>о</w:t>
      </w:r>
      <w:r>
        <w:rPr>
          <w:b/>
          <w:i/>
          <w:szCs w:val="16"/>
        </w:rPr>
        <w:t xml:space="preserve">лел, операция </w:t>
      </w:r>
      <w:r>
        <w:rPr>
          <w:szCs w:val="16"/>
        </w:rPr>
        <w:t xml:space="preserve">и т.д. (24 чел.). Проблемы на работе зачастую приводили к стрессу: </w:t>
      </w:r>
      <w:r>
        <w:rPr>
          <w:b/>
          <w:i/>
          <w:szCs w:val="16"/>
        </w:rPr>
        <w:t xml:space="preserve">потеря работы, с работы уволилась, безработица, долго не могла найти работу, на прежней работе столкнулся с подлостью и низостью, чуть не умерла из-за работодателей </w:t>
      </w:r>
      <w:r>
        <w:rPr>
          <w:szCs w:val="16"/>
        </w:rPr>
        <w:t>и тому подобное (17 чел.). Финанс</w:t>
      </w:r>
      <w:r>
        <w:rPr>
          <w:szCs w:val="16"/>
        </w:rPr>
        <w:t>о</w:t>
      </w:r>
      <w:r>
        <w:rPr>
          <w:szCs w:val="16"/>
        </w:rPr>
        <w:t xml:space="preserve">вые проблемы мучали горожан в прошедшем году: </w:t>
      </w:r>
      <w:r>
        <w:rPr>
          <w:b/>
          <w:i/>
          <w:szCs w:val="16"/>
        </w:rPr>
        <w:t>низкая зарплата, взяли кредит, высокий пр</w:t>
      </w:r>
      <w:r>
        <w:rPr>
          <w:b/>
          <w:i/>
          <w:szCs w:val="16"/>
        </w:rPr>
        <w:t>о</w:t>
      </w:r>
      <w:r>
        <w:rPr>
          <w:b/>
          <w:i/>
          <w:szCs w:val="16"/>
        </w:rPr>
        <w:t xml:space="preserve">цент в ипотеке, потерял крупную сумму денег, понизили зарплату </w:t>
      </w:r>
      <w:r>
        <w:rPr>
          <w:szCs w:val="16"/>
        </w:rPr>
        <w:t>и прочее (18 чел.). Пусть ух</w:t>
      </w:r>
      <w:r>
        <w:rPr>
          <w:szCs w:val="16"/>
        </w:rPr>
        <w:t>о</w:t>
      </w:r>
      <w:r>
        <w:rPr>
          <w:szCs w:val="16"/>
        </w:rPr>
        <w:t xml:space="preserve">дящий год заметет метелью прошлые горести, а приходящий год утешит </w:t>
      </w:r>
      <w:proofErr w:type="gramStart"/>
      <w:r>
        <w:rPr>
          <w:szCs w:val="16"/>
        </w:rPr>
        <w:t>плачущих</w:t>
      </w:r>
      <w:proofErr w:type="gramEnd"/>
      <w:r>
        <w:rPr>
          <w:szCs w:val="16"/>
        </w:rPr>
        <w:t xml:space="preserve"> и обрадует ого</w:t>
      </w:r>
      <w:r>
        <w:rPr>
          <w:szCs w:val="16"/>
        </w:rPr>
        <w:t>р</w:t>
      </w:r>
      <w:r>
        <w:rPr>
          <w:szCs w:val="16"/>
        </w:rPr>
        <w:t xml:space="preserve">ченных. </w:t>
      </w:r>
      <w:r w:rsidRPr="00CA6A48">
        <w:rPr>
          <w:b/>
          <w:i/>
          <w:szCs w:val="16"/>
        </w:rPr>
        <w:br w:type="page"/>
      </w:r>
    </w:p>
    <w:p w:rsidR="0087026B" w:rsidRPr="006C5483" w:rsidRDefault="0087026B" w:rsidP="0087026B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7026B" w:rsidRPr="006C5483" w:rsidRDefault="0087026B" w:rsidP="008702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376350F" wp14:editId="28DE5917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26B" w:rsidRPr="006C5483" w:rsidRDefault="0087026B" w:rsidP="0087026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7026B" w:rsidRPr="006C5483" w:rsidRDefault="0087026B" w:rsidP="0087026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7026B" w:rsidRPr="006C5483" w:rsidRDefault="0087026B" w:rsidP="0087026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7026B" w:rsidRPr="006C5483" w:rsidRDefault="0087026B" w:rsidP="008702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750C9C9F" wp14:editId="7FE174B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2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eT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7GM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WU&#10;h5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7026B" w:rsidRPr="00200829" w:rsidRDefault="0087026B" w:rsidP="0087026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C48FB">
        <w:rPr>
          <w:rFonts w:cs="Arial"/>
          <w:b/>
          <w:bCs/>
          <w:caps/>
          <w:spacing w:val="-4"/>
        </w:rPr>
        <w:t>КОГО ИЗ ВОРОНЕЖСКИХ ПОЛИТИКОВ, ГОСУДАРСТВЕННЫХ И ОБЩ</w:t>
      </w:r>
      <w:r w:rsidRPr="00BC48FB">
        <w:rPr>
          <w:rFonts w:cs="Arial"/>
          <w:b/>
          <w:bCs/>
          <w:caps/>
          <w:spacing w:val="-4"/>
        </w:rPr>
        <w:t>Е</w:t>
      </w:r>
      <w:r w:rsidRPr="00BC48FB">
        <w:rPr>
          <w:rFonts w:cs="Arial"/>
          <w:b/>
          <w:bCs/>
          <w:caps/>
          <w:spacing w:val="-4"/>
        </w:rPr>
        <w:t>СТВЕННЫХ ДЕЯТЕЛЕЙ,</w:t>
      </w:r>
      <w:r w:rsidR="00D67F8D">
        <w:rPr>
          <w:rFonts w:cs="Arial"/>
          <w:b/>
          <w:bCs/>
          <w:caps/>
          <w:spacing w:val="-4"/>
        </w:rPr>
        <w:t xml:space="preserve"> </w:t>
      </w:r>
      <w:r w:rsidRPr="00BC48FB">
        <w:rPr>
          <w:rFonts w:cs="Arial"/>
          <w:b/>
          <w:bCs/>
          <w:caps/>
          <w:spacing w:val="-4"/>
        </w:rPr>
        <w:t>ЛЮДЕЙ НАУКИ И ИСКУССТВА МОЖНО БЫЛО БЫ НАЗВАТЬ ЧЕЛОВЕКОМ ГОДА?</w:t>
      </w:r>
    </w:p>
    <w:p w:rsidR="0087026B" w:rsidRDefault="0087026B" w:rsidP="0087026B">
      <w:pPr>
        <w:ind w:firstLine="567"/>
        <w:jc w:val="both"/>
      </w:pPr>
      <w:r>
        <w:t>Мы предложили воронежцам самим назвать фамилию человека, который</w:t>
      </w:r>
      <w:r w:rsidR="00261886">
        <w:t>,</w:t>
      </w:r>
      <w:r>
        <w:t xml:space="preserve"> по их мнению, мог бы претендовать на звание «человек года». В ходе опроса были названы 50 фамилий</w:t>
      </w:r>
      <w:r w:rsidR="00D67F8D">
        <w:t>:</w:t>
      </w:r>
      <w:r>
        <w:t xml:space="preserve"> от губернатора и д</w:t>
      </w:r>
      <w:r>
        <w:t>е</w:t>
      </w:r>
      <w:r>
        <w:t xml:space="preserve">путатов до журналистов и врачей. Напомним, что год назад горожане назвали фамилии 40 персоналий. При этом </w:t>
      </w:r>
      <w:r w:rsidRPr="00ED0D9F">
        <w:rPr>
          <w:b/>
        </w:rPr>
        <w:t>20%</w:t>
      </w:r>
      <w:r>
        <w:t xml:space="preserve"> опрошенных заявили, что не видят достойных кандидатур на столь почётное звание. Годом ранее эта цифра равнялась </w:t>
      </w:r>
      <w:r w:rsidRPr="00ED0D9F">
        <w:rPr>
          <w:b/>
        </w:rPr>
        <w:t>18%</w:t>
      </w:r>
      <w:r>
        <w:t xml:space="preserve">. Еще </w:t>
      </w:r>
      <w:r w:rsidRPr="00ED0D9F">
        <w:rPr>
          <w:b/>
        </w:rPr>
        <w:t>49%</w:t>
      </w:r>
      <w:r>
        <w:t xml:space="preserve"> (</w:t>
      </w:r>
      <w:r w:rsidRPr="00ED0D9F">
        <w:rPr>
          <w:b/>
        </w:rPr>
        <w:t>48%</w:t>
      </w:r>
      <w:r>
        <w:t xml:space="preserve"> в 2017 году) не смогли дать содержательный ответ на поставленный вопрос.</w:t>
      </w:r>
    </w:p>
    <w:p w:rsidR="0087026B" w:rsidRDefault="0087026B" w:rsidP="0087026B">
      <w:pPr>
        <w:ind w:firstLine="567"/>
        <w:jc w:val="both"/>
      </w:pPr>
      <w:r>
        <w:t>В итоговой таблице приведены фамилии тех наших земляков, кого респонденты упоминали не менее трёх раз.</w:t>
      </w:r>
      <w:r w:rsidR="00ED0D9F">
        <w:t xml:space="preserve"> </w:t>
      </w:r>
    </w:p>
    <w:tbl>
      <w:tblPr>
        <w:tblW w:w="607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000"/>
        <w:gridCol w:w="1345"/>
      </w:tblGrid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№№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ED0D9F">
            <w:pPr>
              <w:jc w:val="center"/>
              <w:rPr>
                <w:color w:val="000000"/>
              </w:rPr>
            </w:pPr>
            <w:r w:rsidRPr="00FA4447">
              <w:rPr>
                <w:b/>
                <w:i/>
              </w:rPr>
              <w:t>Человек года 2</w:t>
            </w:r>
            <w:r w:rsidRPr="00FA4447">
              <w:rPr>
                <w:b/>
                <w:i/>
                <w:lang w:val="en-US"/>
              </w:rPr>
              <w:t>0</w:t>
            </w:r>
            <w:r w:rsidRPr="00FA4447">
              <w:rPr>
                <w:b/>
                <w:i/>
              </w:rPr>
              <w:t>1</w:t>
            </w:r>
            <w:r>
              <w:rPr>
                <w:b/>
                <w:i/>
              </w:rPr>
              <w:t>8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Проценты</w:t>
            </w:r>
          </w:p>
        </w:tc>
      </w:tr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1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rPr>
                <w:color w:val="000000"/>
              </w:rPr>
            </w:pPr>
            <w:r w:rsidRPr="00FA4447">
              <w:rPr>
                <w:color w:val="000000"/>
              </w:rPr>
              <w:t>Гордеев А.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ED0D9F" w:rsidRPr="009C3823" w:rsidRDefault="00ED0D9F" w:rsidP="00743F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13,0</w:t>
            </w:r>
          </w:p>
        </w:tc>
      </w:tr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2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ED0D9F">
            <w:pPr>
              <w:rPr>
                <w:color w:val="000000"/>
              </w:rPr>
            </w:pPr>
            <w:r w:rsidRPr="00FA4447">
              <w:rPr>
                <w:color w:val="000000"/>
              </w:rPr>
              <w:t>Гусев А.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ED0D9F" w:rsidRPr="009C3823" w:rsidRDefault="00ED0D9F" w:rsidP="00743F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7,7</w:t>
            </w:r>
          </w:p>
        </w:tc>
      </w:tr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3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rPr>
                <w:color w:val="000000"/>
              </w:rPr>
            </w:pPr>
            <w:r w:rsidRPr="00FA4447">
              <w:rPr>
                <w:color w:val="000000"/>
              </w:rPr>
              <w:t>Чижов С.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ED0D9F" w:rsidRPr="009C3823" w:rsidRDefault="00ED0D9F" w:rsidP="00ED0D9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1,2</w:t>
            </w:r>
          </w:p>
        </w:tc>
      </w:tr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4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:rsidR="00ED0D9F" w:rsidRPr="00FA4447" w:rsidRDefault="00ED0D9F" w:rsidP="00743F7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Кстенин</w:t>
            </w:r>
            <w:proofErr w:type="spellEnd"/>
            <w:r>
              <w:rPr>
                <w:color w:val="000000"/>
              </w:rPr>
              <w:t xml:space="preserve"> В.</w:t>
            </w:r>
          </w:p>
        </w:tc>
        <w:tc>
          <w:tcPr>
            <w:tcW w:w="1345" w:type="dxa"/>
            <w:shd w:val="clear" w:color="auto" w:fill="auto"/>
            <w:noWrap/>
            <w:vAlign w:val="center"/>
          </w:tcPr>
          <w:p w:rsidR="00ED0D9F" w:rsidRPr="009C3823" w:rsidRDefault="00ED0D9F" w:rsidP="00743F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1,1</w:t>
            </w:r>
          </w:p>
        </w:tc>
      </w:tr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Pr="00FA4447">
              <w:rPr>
                <w:b/>
                <w:color w:val="000000"/>
              </w:rPr>
              <w:t>-6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:rsidR="00ED0D9F" w:rsidRPr="00FA4447" w:rsidRDefault="00ED0D9F" w:rsidP="00743F79">
            <w:pPr>
              <w:rPr>
                <w:color w:val="000000"/>
              </w:rPr>
            </w:pPr>
            <w:r>
              <w:rPr>
                <w:color w:val="000000"/>
              </w:rPr>
              <w:t>Жуков А.</w:t>
            </w:r>
          </w:p>
        </w:tc>
        <w:tc>
          <w:tcPr>
            <w:tcW w:w="1345" w:type="dxa"/>
            <w:shd w:val="clear" w:color="auto" w:fill="auto"/>
            <w:noWrap/>
            <w:vAlign w:val="center"/>
          </w:tcPr>
          <w:p w:rsidR="00ED0D9F" w:rsidRPr="009C3823" w:rsidRDefault="00ED0D9F" w:rsidP="00ED0D9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</w:t>
            </w:r>
          </w:p>
        </w:tc>
      </w:tr>
      <w:tr w:rsidR="00ED0D9F" w:rsidRPr="00294594" w:rsidTr="00743F79">
        <w:trPr>
          <w:trHeight w:val="394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ED0D9F" w:rsidRPr="00FA4447" w:rsidRDefault="00ED0D9F" w:rsidP="00743F7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Pr="00FA4447">
              <w:rPr>
                <w:b/>
                <w:color w:val="000000"/>
              </w:rPr>
              <w:t>-6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:rsidR="00ED0D9F" w:rsidRPr="00FA4447" w:rsidRDefault="00ED0D9F" w:rsidP="00743F7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Саутин</w:t>
            </w:r>
            <w:proofErr w:type="spellEnd"/>
            <w:r>
              <w:rPr>
                <w:color w:val="000000"/>
              </w:rPr>
              <w:t xml:space="preserve"> Д.</w:t>
            </w:r>
          </w:p>
        </w:tc>
        <w:tc>
          <w:tcPr>
            <w:tcW w:w="1345" w:type="dxa"/>
            <w:shd w:val="clear" w:color="auto" w:fill="auto"/>
            <w:noWrap/>
            <w:vAlign w:val="center"/>
          </w:tcPr>
          <w:p w:rsidR="00ED0D9F" w:rsidRPr="009C3823" w:rsidRDefault="00ED0D9F" w:rsidP="00ED0D9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</w:t>
            </w:r>
          </w:p>
        </w:tc>
      </w:tr>
    </w:tbl>
    <w:p w:rsidR="00ED0D9F" w:rsidRDefault="00ED0D9F" w:rsidP="0087026B">
      <w:pPr>
        <w:ind w:firstLine="567"/>
        <w:jc w:val="both"/>
      </w:pPr>
      <w:r>
        <w:t>Среди не вошедших в список ТОП-5, но названных в ходе опроса известных воронежцев</w:t>
      </w:r>
      <w:r w:rsidR="00261886">
        <w:t>,</w:t>
      </w:r>
      <w:r>
        <w:t xml:space="preserve"> можно увидеть </w:t>
      </w:r>
      <w:proofErr w:type="spellStart"/>
      <w:r>
        <w:t>М.Бычкова</w:t>
      </w:r>
      <w:proofErr w:type="spellEnd"/>
      <w:r>
        <w:t xml:space="preserve">, </w:t>
      </w:r>
      <w:proofErr w:type="spellStart"/>
      <w:r>
        <w:t>Т.Зражевскую</w:t>
      </w:r>
      <w:proofErr w:type="spellEnd"/>
      <w:r>
        <w:t xml:space="preserve">, </w:t>
      </w:r>
      <w:proofErr w:type="spellStart"/>
      <w:r>
        <w:t>М.Карпачёва</w:t>
      </w:r>
      <w:proofErr w:type="spellEnd"/>
      <w:r>
        <w:t xml:space="preserve">, </w:t>
      </w:r>
      <w:proofErr w:type="spellStart"/>
      <w:r>
        <w:t>Е.Хамина</w:t>
      </w:r>
      <w:proofErr w:type="spellEnd"/>
      <w:r>
        <w:t xml:space="preserve">, </w:t>
      </w:r>
      <w:proofErr w:type="spellStart"/>
      <w:r>
        <w:t>И.Чухнова</w:t>
      </w:r>
      <w:proofErr w:type="spellEnd"/>
      <w:r>
        <w:t xml:space="preserve">, </w:t>
      </w:r>
      <w:proofErr w:type="spellStart"/>
      <w:r>
        <w:t>В.Петрова</w:t>
      </w:r>
      <w:proofErr w:type="spellEnd"/>
      <w:r>
        <w:t xml:space="preserve">, </w:t>
      </w:r>
      <w:proofErr w:type="spellStart"/>
      <w:r>
        <w:t>Л.Кройчика</w:t>
      </w:r>
      <w:proofErr w:type="spellEnd"/>
      <w:r>
        <w:t xml:space="preserve">, </w:t>
      </w:r>
      <w:proofErr w:type="spellStart"/>
      <w:r>
        <w:t>Б.Табачникова</w:t>
      </w:r>
      <w:proofErr w:type="spellEnd"/>
      <w:r>
        <w:t xml:space="preserve">, </w:t>
      </w:r>
      <w:proofErr w:type="spellStart"/>
      <w:r>
        <w:t>Г.Шаталова</w:t>
      </w:r>
      <w:proofErr w:type="spellEnd"/>
      <w:r>
        <w:t xml:space="preserve"> и многих других.</w:t>
      </w:r>
    </w:p>
    <w:p w:rsidR="00ED0D9F" w:rsidRDefault="00ED0D9F" w:rsidP="0087026B">
      <w:pPr>
        <w:ind w:firstLine="567"/>
        <w:jc w:val="both"/>
      </w:pPr>
      <w:proofErr w:type="gramStart"/>
      <w:r>
        <w:t>Напомним читателям первые тройки воронежских «лидеров года» за последние 15 лет.</w:t>
      </w:r>
      <w:proofErr w:type="gramEnd"/>
    </w:p>
    <w:p w:rsidR="00ED0D9F" w:rsidRDefault="00ED0D9F" w:rsidP="0087026B">
      <w:pPr>
        <w:ind w:firstLine="567"/>
        <w:jc w:val="both"/>
      </w:pPr>
    </w:p>
    <w:tbl>
      <w:tblPr>
        <w:tblW w:w="10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2205"/>
        <w:gridCol w:w="606"/>
        <w:gridCol w:w="292"/>
        <w:gridCol w:w="471"/>
        <w:gridCol w:w="2174"/>
        <w:gridCol w:w="631"/>
        <w:gridCol w:w="344"/>
        <w:gridCol w:w="648"/>
        <w:gridCol w:w="2127"/>
        <w:gridCol w:w="677"/>
      </w:tblGrid>
      <w:tr w:rsidR="00ED0D9F" w:rsidRPr="00323B12" w:rsidTr="00743F79">
        <w:trPr>
          <w:trHeight w:val="345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ED0D9F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2015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D0D9F" w:rsidRPr="00323B12" w:rsidTr="00743F79">
        <w:trPr>
          <w:trHeight w:val="237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color w:val="000000"/>
                <w:sz w:val="20"/>
                <w:szCs w:val="20"/>
              </w:rPr>
              <w:t>29,2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32,0</w:t>
            </w:r>
          </w:p>
        </w:tc>
      </w:tr>
      <w:tr w:rsidR="00ED0D9F" w:rsidRPr="00323B12" w:rsidTr="00743F79">
        <w:trPr>
          <w:trHeight w:val="270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С.В. Чижов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ED0D9F" w:rsidRPr="00323B12" w:rsidTr="00743F79">
        <w:trPr>
          <w:trHeight w:val="288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5F301A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А.В. Гусев 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ED0D9F" w:rsidRPr="00323B12" w:rsidTr="00743F79">
        <w:trPr>
          <w:trHeight w:val="60"/>
          <w:jc w:val="center"/>
        </w:trPr>
        <w:tc>
          <w:tcPr>
            <w:tcW w:w="5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ED0D9F" w:rsidRPr="00323B12" w:rsidTr="00743F79">
        <w:trPr>
          <w:trHeight w:val="345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2014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2013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2012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D0D9F" w:rsidRPr="00323B12" w:rsidTr="00743F79">
        <w:trPr>
          <w:trHeight w:val="200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44,0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 Гордеев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</w:tr>
      <w:tr w:rsidR="00ED0D9F" w:rsidRPr="00323B12" w:rsidTr="00743F79">
        <w:trPr>
          <w:trHeight w:val="203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А.В. Гусев 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Г.А. Кудрявцева 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</w:tr>
      <w:tr w:rsidR="00ED0D9F" w:rsidRPr="00323B12" w:rsidTr="00743F79">
        <w:trPr>
          <w:trHeight w:val="194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С.В. Чижов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Г.В. </w:t>
            </w: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Чернушкин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Г. Кудрявцева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</w:tr>
      <w:tr w:rsidR="00ED0D9F" w:rsidRPr="00323B12" w:rsidTr="00743F79">
        <w:trPr>
          <w:trHeight w:val="96"/>
          <w:jc w:val="center"/>
        </w:trPr>
        <w:tc>
          <w:tcPr>
            <w:tcW w:w="5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ED0D9F" w:rsidRPr="00323B12" w:rsidTr="00743F79">
        <w:trPr>
          <w:trHeight w:val="345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2011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2010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2009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D0D9F" w:rsidRPr="00323B12" w:rsidTr="00743F79">
        <w:trPr>
          <w:trHeight w:val="263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36,9</w:t>
            </w:r>
          </w:p>
        </w:tc>
      </w:tr>
      <w:tr w:rsidR="00ED0D9F" w:rsidRPr="00323B12" w:rsidTr="00743F79">
        <w:trPr>
          <w:trHeight w:val="268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5,9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4,5</w:t>
            </w:r>
          </w:p>
        </w:tc>
      </w:tr>
      <w:tr w:rsidR="00ED0D9F" w:rsidRPr="00323B12" w:rsidTr="00743F79">
        <w:trPr>
          <w:trHeight w:val="257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3,9</w:t>
            </w:r>
          </w:p>
        </w:tc>
      </w:tr>
      <w:tr w:rsidR="00ED0D9F" w:rsidRPr="00323B12" w:rsidTr="00743F79">
        <w:trPr>
          <w:trHeight w:val="101"/>
          <w:jc w:val="center"/>
        </w:trPr>
        <w:tc>
          <w:tcPr>
            <w:tcW w:w="5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ED0D9F" w:rsidRPr="00323B12" w:rsidTr="00743F79">
        <w:trPr>
          <w:trHeight w:val="345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2008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2007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2006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D0D9F" w:rsidRPr="00323B12" w:rsidTr="00743F79">
        <w:trPr>
          <w:trHeight w:val="186"/>
          <w:jc w:val="center"/>
        </w:trPr>
        <w:tc>
          <w:tcPr>
            <w:tcW w:w="508" w:type="dxa"/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06" w:type="dxa"/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31" w:type="dxa"/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77" w:type="dxa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7,0</w:t>
            </w:r>
          </w:p>
        </w:tc>
      </w:tr>
      <w:tr w:rsidR="00ED0D9F" w:rsidRPr="00323B12" w:rsidTr="00743F79">
        <w:trPr>
          <w:trHeight w:val="175"/>
          <w:jc w:val="center"/>
        </w:trPr>
        <w:tc>
          <w:tcPr>
            <w:tcW w:w="5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4,7</w:t>
            </w:r>
          </w:p>
        </w:tc>
      </w:tr>
      <w:tr w:rsidR="00ED0D9F" w:rsidRPr="00323B12" w:rsidTr="00743F79">
        <w:trPr>
          <w:trHeight w:val="207"/>
          <w:jc w:val="center"/>
        </w:trPr>
        <w:tc>
          <w:tcPr>
            <w:tcW w:w="5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</w:tr>
      <w:tr w:rsidR="00ED0D9F" w:rsidRPr="00323B12" w:rsidTr="00ED0D9F">
        <w:trPr>
          <w:trHeight w:val="70"/>
          <w:jc w:val="center"/>
        </w:trPr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ED0D9F" w:rsidRPr="00323B12" w:rsidTr="00ED0D9F">
        <w:trPr>
          <w:trHeight w:val="34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</w:t>
            </w:r>
            <w:r w:rsidRPr="00323B12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ED0D9F" w:rsidRPr="00323B12" w:rsidTr="00ED0D9F">
        <w:trPr>
          <w:trHeight w:val="228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</w:tr>
      <w:tr w:rsidR="00ED0D9F" w:rsidRPr="00323B12" w:rsidTr="00ED0D9F">
        <w:trPr>
          <w:trHeight w:val="232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</w:tr>
      <w:tr w:rsidR="00ED0D9F" w:rsidRPr="00323B12" w:rsidTr="00ED0D9F">
        <w:trPr>
          <w:trHeight w:val="222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D9F" w:rsidRPr="00323B12" w:rsidRDefault="00ED0D9F" w:rsidP="00743F79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9F" w:rsidRPr="00323B12" w:rsidRDefault="00ED0D9F" w:rsidP="00743F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</w:tr>
    </w:tbl>
    <w:p w:rsidR="0070211F" w:rsidRPr="006C5483" w:rsidRDefault="0087026B" w:rsidP="0070211F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="0070211F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70211F" w:rsidRPr="006C5483">
        <w:rPr>
          <w:rFonts w:ascii="Arial" w:hAnsi="Arial" w:cs="Arial"/>
          <w:b/>
          <w:caps/>
          <w:sz w:val="22"/>
        </w:rPr>
        <w:t>квалитас</w:t>
      </w:r>
      <w:r w:rsidR="0070211F" w:rsidRPr="006C5483">
        <w:rPr>
          <w:rFonts w:ascii="Arial" w:hAnsi="Arial" w:cs="Arial"/>
          <w:b/>
          <w:sz w:val="22"/>
        </w:rPr>
        <w:t>»</w:t>
      </w:r>
      <w:proofErr w:type="gramStart"/>
      <w:r w:rsidR="0070211F" w:rsidRPr="006C5483">
        <w:rPr>
          <w:rFonts w:ascii="Arial" w:hAnsi="Arial" w:cs="Arial"/>
          <w:b/>
          <w:sz w:val="22"/>
        </w:rPr>
        <w:t>.</w:t>
      </w:r>
      <w:proofErr w:type="gramEnd"/>
      <w:r w:rsidR="0070211F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70211F" w:rsidRPr="006C5483">
        <w:rPr>
          <w:rFonts w:ascii="Arial" w:hAnsi="Arial" w:cs="Arial"/>
          <w:b/>
          <w:sz w:val="22"/>
        </w:rPr>
        <w:t>т</w:t>
      </w:r>
      <w:proofErr w:type="gramEnd"/>
      <w:r w:rsidR="0070211F" w:rsidRPr="006C5483">
        <w:rPr>
          <w:rFonts w:ascii="Arial" w:hAnsi="Arial" w:cs="Arial"/>
          <w:b/>
          <w:sz w:val="22"/>
        </w:rPr>
        <w:t>ел.: (473) 251-90-75, 251-20-75</w:t>
      </w:r>
    </w:p>
    <w:p w:rsidR="0070211F" w:rsidRPr="006C5483" w:rsidRDefault="0070211F" w:rsidP="0070211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9B2BE8" wp14:editId="64F023F1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F" w:rsidRPr="006C5483" w:rsidRDefault="0070211F" w:rsidP="007021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0211F" w:rsidRPr="006C5483" w:rsidRDefault="0070211F" w:rsidP="007021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0211F" w:rsidRPr="006C5483" w:rsidRDefault="0070211F" w:rsidP="007021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0211F" w:rsidRPr="006C5483" w:rsidRDefault="0070211F" w:rsidP="0070211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6B9FCB62" wp14:editId="6C4A71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5454E" w:rsidRDefault="00F5454E" w:rsidP="00F5454E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F5454E">
        <w:rPr>
          <w:b/>
          <w:bCs/>
          <w:i/>
          <w:caps/>
          <w:kern w:val="32"/>
        </w:rPr>
        <w:t>2</w:t>
      </w:r>
      <w:r w:rsidRPr="006C5483">
        <w:rPr>
          <w:b/>
          <w:bCs/>
          <w:i/>
          <w:caps/>
          <w:kern w:val="32"/>
        </w:rPr>
        <w:t xml:space="preserve"> раздел: </w:t>
      </w:r>
      <w:r>
        <w:rPr>
          <w:b/>
          <w:bCs/>
          <w:i/>
          <w:caps/>
          <w:kern w:val="32"/>
        </w:rPr>
        <w:t>Кто в городе хозяин? и немного о партийных предпочтениях</w:t>
      </w:r>
    </w:p>
    <w:p w:rsidR="0070211F" w:rsidRDefault="0070211F" w:rsidP="0070211F">
      <w:pPr>
        <w:keepNext/>
        <w:ind w:left="1134"/>
        <w:outlineLvl w:val="2"/>
        <w:rPr>
          <w:rFonts w:cs="Arial"/>
          <w:b/>
          <w:bCs/>
          <w:caps/>
          <w:spacing w:val="-4"/>
        </w:rPr>
      </w:pPr>
      <w:r w:rsidRPr="004859B3">
        <w:rPr>
          <w:rFonts w:cs="Arial"/>
          <w:b/>
          <w:bCs/>
          <w:caps/>
          <w:spacing w:val="-4"/>
        </w:rPr>
        <w:t>КОМУ, ПО ВАШЕМУ МНЕНИЮ, ПРИНАДЛЕЖИТ РЕАЛЬНАЯ ВЛАСТЬ В ГОРОДЕ?</w:t>
      </w:r>
    </w:p>
    <w:p w:rsidR="0070211F" w:rsidRPr="00E566A1" w:rsidRDefault="0070211F" w:rsidP="0070211F">
      <w:pPr>
        <w:ind w:firstLine="567"/>
        <w:jc w:val="both"/>
      </w:pPr>
      <w:r>
        <w:rPr>
          <w:bCs/>
        </w:rPr>
        <w:t xml:space="preserve">В конце декабря </w:t>
      </w:r>
      <w:r w:rsidRPr="00E566A1">
        <w:rPr>
          <w:bCs/>
        </w:rPr>
        <w:t xml:space="preserve">мы </w:t>
      </w:r>
      <w:r>
        <w:rPr>
          <w:bCs/>
        </w:rPr>
        <w:t>регулярно интересуемся мнением воронежцев о реальной власти в городе Воронеже (</w:t>
      </w:r>
      <w:r w:rsidRPr="00E566A1">
        <w:rPr>
          <w:bCs/>
        </w:rPr>
        <w:t>начиная с 1998 года</w:t>
      </w:r>
      <w:r>
        <w:rPr>
          <w:bCs/>
        </w:rPr>
        <w:t>)</w:t>
      </w:r>
      <w:r w:rsidRPr="00E566A1">
        <w:rPr>
          <w:bCs/>
        </w:rPr>
        <w:t>.</w:t>
      </w:r>
      <w:r w:rsidRPr="00E566A1">
        <w:rPr>
          <w:i/>
        </w:rPr>
        <w:t xml:space="preserve"> </w:t>
      </w:r>
      <w:r w:rsidRPr="00E566A1">
        <w:t>Ввиду того</w:t>
      </w:r>
      <w:r>
        <w:t>,</w:t>
      </w:r>
      <w:r w:rsidRPr="00E566A1">
        <w:t xml:space="preserve"> что на вопрос допускалось несколько вариантов ответов, суммарное распределение альтернатив по строке превышает </w:t>
      </w:r>
      <w:r w:rsidRPr="00443973">
        <w:rPr>
          <w:b/>
        </w:rPr>
        <w:t>100%</w:t>
      </w:r>
      <w:r w:rsidRPr="00E566A1">
        <w:t>.</w:t>
      </w:r>
    </w:p>
    <w:p w:rsidR="0070211F" w:rsidRPr="00C968DC" w:rsidRDefault="0070211F" w:rsidP="0070211F">
      <w:pPr>
        <w:ind w:right="49" w:firstLine="540"/>
        <w:jc w:val="center"/>
        <w:rPr>
          <w:b/>
          <w:i/>
          <w:sz w:val="12"/>
          <w:szCs w:val="12"/>
        </w:rPr>
      </w:pPr>
    </w:p>
    <w:p w:rsidR="0070211F" w:rsidRPr="00D17A59" w:rsidRDefault="0070211F" w:rsidP="00D17A59">
      <w:pPr>
        <w:ind w:right="49" w:firstLine="540"/>
        <w:jc w:val="center"/>
        <w:rPr>
          <w:i/>
          <w:lang w:eastAsia="en-US"/>
        </w:rPr>
      </w:pPr>
      <w:r w:rsidRPr="00E566A1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21"/>
        <w:tblW w:w="9712" w:type="dxa"/>
        <w:tblLook w:val="0000" w:firstRow="0" w:lastRow="0" w:firstColumn="0" w:lastColumn="0" w:noHBand="0" w:noVBand="0"/>
      </w:tblPr>
      <w:tblGrid>
        <w:gridCol w:w="1368"/>
        <w:gridCol w:w="1407"/>
        <w:gridCol w:w="960"/>
        <w:gridCol w:w="960"/>
        <w:gridCol w:w="960"/>
        <w:gridCol w:w="960"/>
        <w:gridCol w:w="1240"/>
        <w:gridCol w:w="960"/>
        <w:gridCol w:w="960"/>
      </w:tblGrid>
      <w:tr w:rsidR="0070211F" w:rsidRPr="00E566A1" w:rsidTr="0070211F">
        <w:trPr>
          <w:trHeight w:val="18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11F" w:rsidRPr="00E566A1" w:rsidRDefault="0070211F" w:rsidP="00AC40A0">
            <w:pPr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Администрации /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Правительству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Воронежской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Городской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Руководителям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 предприятий,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Дельцам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теневой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экономики,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В городе царит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 xml:space="preserve">Затрудняюсь </w:t>
            </w:r>
          </w:p>
          <w:p w:rsidR="0070211F" w:rsidRP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0211F">
              <w:rPr>
                <w:rFonts w:ascii="Arial" w:hAnsi="Arial" w:cs="Arial"/>
                <w:b/>
                <w:sz w:val="20"/>
                <w:szCs w:val="20"/>
              </w:rPr>
              <w:t>ответить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6A1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566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43%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E566A1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39%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Pr="0070211F" w:rsidRDefault="0070211F" w:rsidP="00AC4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11F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</w:tr>
      <w:tr w:rsidR="0070211F" w:rsidRPr="00E566A1" w:rsidTr="00AC40A0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11F" w:rsidRDefault="0070211F" w:rsidP="00AC40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13%</w:t>
            </w:r>
          </w:p>
        </w:tc>
      </w:tr>
    </w:tbl>
    <w:p w:rsidR="0070211F" w:rsidRPr="0070211F" w:rsidRDefault="0070211F" w:rsidP="0070211F">
      <w:pPr>
        <w:ind w:firstLine="567"/>
        <w:jc w:val="both"/>
        <w:rPr>
          <w:spacing w:val="-6"/>
          <w:szCs w:val="16"/>
        </w:rPr>
      </w:pPr>
      <w:r w:rsidRPr="0070211F">
        <w:rPr>
          <w:spacing w:val="-6"/>
        </w:rPr>
        <w:t xml:space="preserve">Больше всего реальной власти (с 2007 года) находится в распоряжении </w:t>
      </w:r>
      <w:r w:rsidRPr="0070211F">
        <w:rPr>
          <w:b/>
          <w:i/>
          <w:spacing w:val="-6"/>
        </w:rPr>
        <w:t xml:space="preserve">правительства Воронежской области </w:t>
      </w:r>
      <w:r w:rsidRPr="0070211F">
        <w:rPr>
          <w:b/>
          <w:spacing w:val="-6"/>
        </w:rPr>
        <w:t xml:space="preserve">(32%), </w:t>
      </w:r>
      <w:r w:rsidRPr="0070211F">
        <w:rPr>
          <w:spacing w:val="-6"/>
        </w:rPr>
        <w:t xml:space="preserve">хотя величина показателя продолжает уменьшаться с уходом губернатора </w:t>
      </w:r>
      <w:proofErr w:type="spellStart"/>
      <w:r w:rsidRPr="0070211F">
        <w:rPr>
          <w:spacing w:val="-6"/>
        </w:rPr>
        <w:t>А.Гордеева</w:t>
      </w:r>
      <w:proofErr w:type="spellEnd"/>
      <w:r w:rsidRPr="0070211F">
        <w:rPr>
          <w:spacing w:val="-6"/>
        </w:rPr>
        <w:t>.</w:t>
      </w:r>
      <w:r w:rsidRPr="0070211F">
        <w:rPr>
          <w:b/>
          <w:spacing w:val="-6"/>
        </w:rPr>
        <w:t xml:space="preserve"> </w:t>
      </w:r>
      <w:r w:rsidRPr="0070211F">
        <w:rPr>
          <w:spacing w:val="-6"/>
        </w:rPr>
        <w:t>Вт</w:t>
      </w:r>
      <w:r w:rsidRPr="0070211F">
        <w:rPr>
          <w:spacing w:val="-6"/>
        </w:rPr>
        <w:t>о</w:t>
      </w:r>
      <w:r w:rsidRPr="0070211F">
        <w:rPr>
          <w:spacing w:val="-6"/>
        </w:rPr>
        <w:t xml:space="preserve">рое место восьмой год подряд воронежцы отдают </w:t>
      </w:r>
      <w:r w:rsidRPr="0070211F">
        <w:rPr>
          <w:b/>
          <w:i/>
          <w:spacing w:val="-6"/>
        </w:rPr>
        <w:t>городской администрации</w:t>
      </w:r>
      <w:r w:rsidRPr="0070211F">
        <w:rPr>
          <w:spacing w:val="-6"/>
        </w:rPr>
        <w:t xml:space="preserve"> (</w:t>
      </w:r>
      <w:r w:rsidRPr="0070211F">
        <w:rPr>
          <w:b/>
          <w:spacing w:val="-6"/>
        </w:rPr>
        <w:t>23%</w:t>
      </w:r>
      <w:r w:rsidRPr="0070211F">
        <w:rPr>
          <w:spacing w:val="-6"/>
        </w:rPr>
        <w:t xml:space="preserve">). Третье место – у </w:t>
      </w:r>
      <w:r w:rsidRPr="0070211F">
        <w:rPr>
          <w:b/>
          <w:i/>
          <w:spacing w:val="-6"/>
        </w:rPr>
        <w:t>о</w:t>
      </w:r>
      <w:r w:rsidRPr="0070211F">
        <w:rPr>
          <w:b/>
          <w:i/>
          <w:spacing w:val="-6"/>
        </w:rPr>
        <w:t>б</w:t>
      </w:r>
      <w:r w:rsidRPr="0070211F">
        <w:rPr>
          <w:b/>
          <w:i/>
          <w:spacing w:val="-6"/>
        </w:rPr>
        <w:t xml:space="preserve">ластной Думы </w:t>
      </w:r>
      <w:r w:rsidRPr="0070211F">
        <w:rPr>
          <w:spacing w:val="-6"/>
        </w:rPr>
        <w:t>(</w:t>
      </w:r>
      <w:r w:rsidRPr="0070211F">
        <w:rPr>
          <w:b/>
          <w:spacing w:val="-6"/>
        </w:rPr>
        <w:t>17%</w:t>
      </w:r>
      <w:r w:rsidRPr="0070211F">
        <w:rPr>
          <w:spacing w:val="-6"/>
        </w:rPr>
        <w:t xml:space="preserve">). </w:t>
      </w:r>
      <w:r w:rsidRPr="0070211F">
        <w:rPr>
          <w:b/>
          <w:i/>
          <w:spacing w:val="-6"/>
        </w:rPr>
        <w:t>Органы МВД и ФСБ</w:t>
      </w:r>
      <w:r w:rsidRPr="0070211F">
        <w:rPr>
          <w:spacing w:val="-6"/>
        </w:rPr>
        <w:t xml:space="preserve"> </w:t>
      </w:r>
      <w:r w:rsidRPr="0070211F">
        <w:rPr>
          <w:b/>
          <w:spacing w:val="-6"/>
        </w:rPr>
        <w:t>(15%)</w:t>
      </w:r>
      <w:r w:rsidRPr="0070211F">
        <w:rPr>
          <w:spacing w:val="-6"/>
        </w:rPr>
        <w:t xml:space="preserve"> лишь на шаг опережают </w:t>
      </w:r>
      <w:r w:rsidRPr="0070211F">
        <w:rPr>
          <w:b/>
          <w:i/>
          <w:spacing w:val="-6"/>
        </w:rPr>
        <w:t>дельцов теневой экономики</w:t>
      </w:r>
      <w:r w:rsidRPr="0070211F">
        <w:rPr>
          <w:spacing w:val="-6"/>
        </w:rPr>
        <w:t xml:space="preserve"> </w:t>
      </w:r>
      <w:r w:rsidRPr="0070211F">
        <w:rPr>
          <w:b/>
          <w:spacing w:val="-6"/>
        </w:rPr>
        <w:t>(14%),</w:t>
      </w:r>
      <w:r w:rsidRPr="0070211F">
        <w:rPr>
          <w:spacing w:val="-6"/>
        </w:rPr>
        <w:t xml:space="preserve"> которых люди именуют попросту </w:t>
      </w:r>
      <w:r w:rsidRPr="0070211F">
        <w:rPr>
          <w:b/>
          <w:i/>
          <w:spacing w:val="-6"/>
        </w:rPr>
        <w:t>мафией</w:t>
      </w:r>
      <w:r w:rsidRPr="0070211F">
        <w:rPr>
          <w:spacing w:val="-6"/>
        </w:rPr>
        <w:t xml:space="preserve">. Меньше всего влияния у </w:t>
      </w:r>
      <w:r w:rsidRPr="0070211F">
        <w:rPr>
          <w:b/>
          <w:i/>
          <w:spacing w:val="-6"/>
        </w:rPr>
        <w:t>руководителей предприятий, учреждений и ведомств</w:t>
      </w:r>
      <w:r w:rsidRPr="0070211F">
        <w:rPr>
          <w:spacing w:val="-6"/>
        </w:rPr>
        <w:t xml:space="preserve"> </w:t>
      </w:r>
      <w:r w:rsidRPr="0070211F">
        <w:rPr>
          <w:b/>
          <w:spacing w:val="-6"/>
        </w:rPr>
        <w:t>(5%).</w:t>
      </w:r>
      <w:r w:rsidRPr="0070211F">
        <w:rPr>
          <w:spacing w:val="-6"/>
        </w:rPr>
        <w:t xml:space="preserve">  А </w:t>
      </w:r>
      <w:r w:rsidRPr="0070211F">
        <w:rPr>
          <w:b/>
          <w:spacing w:val="-6"/>
        </w:rPr>
        <w:t>7%</w:t>
      </w:r>
      <w:r w:rsidRPr="0070211F">
        <w:rPr>
          <w:spacing w:val="-6"/>
        </w:rPr>
        <w:t xml:space="preserve"> горожан, считают, что  </w:t>
      </w:r>
      <w:r w:rsidRPr="0070211F">
        <w:rPr>
          <w:b/>
          <w:i/>
          <w:spacing w:val="-6"/>
        </w:rPr>
        <w:t xml:space="preserve">в городе царит безвластие. </w:t>
      </w:r>
      <w:r w:rsidRPr="0070211F">
        <w:rPr>
          <w:spacing w:val="-6"/>
          <w:szCs w:val="16"/>
        </w:rPr>
        <w:br w:type="page"/>
      </w:r>
    </w:p>
    <w:p w:rsidR="005A5AE1" w:rsidRPr="006C5483" w:rsidRDefault="005A5AE1" w:rsidP="0087026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5A5AE1" w:rsidRPr="006C5483" w:rsidRDefault="005A5AE1" w:rsidP="005A5AE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7F2CC8" wp14:editId="4CE5FA54">
            <wp:extent cx="466090" cy="548640"/>
            <wp:effectExtent l="0" t="0" r="0" b="3810"/>
            <wp:docPr id="663" name="Рисунок 6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AE1" w:rsidRPr="006C5483" w:rsidRDefault="005A5AE1" w:rsidP="005A5AE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5A5AE1" w:rsidRPr="006C5483" w:rsidRDefault="005A5AE1" w:rsidP="005A5AE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A5AE1" w:rsidRPr="006C5483" w:rsidRDefault="005A5AE1" w:rsidP="005A5AE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5A5AE1" w:rsidRPr="006C5483" w:rsidRDefault="005A5AE1" w:rsidP="005A5AE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2DC14428" wp14:editId="6A606B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2" name="Прямая соединительная линия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2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tfmTA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dLX&#10;5k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5454E" w:rsidRPr="00200829" w:rsidRDefault="00F5454E" w:rsidP="00F5454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B11CE">
        <w:rPr>
          <w:rFonts w:cs="Arial"/>
          <w:b/>
          <w:bCs/>
          <w:caps/>
          <w:spacing w:val="-4"/>
        </w:rPr>
        <w:t>За какую партию Вы бы проголосовали, если бы выборы в Госдуму РФ состоялись в ближайшее воскресенье?</w:t>
      </w:r>
    </w:p>
    <w:p w:rsidR="00F5454E" w:rsidRPr="00DC2ACC" w:rsidRDefault="00F5454E" w:rsidP="00F5454E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17A59">
        <w:rPr>
          <w:i/>
          <w:szCs w:val="16"/>
        </w:rPr>
        <w:t>6</w:t>
      </w:r>
    </w:p>
    <w:bookmarkStart w:id="4" w:name="_MON_1605966194"/>
    <w:bookmarkEnd w:id="4"/>
    <w:p w:rsidR="00F5454E" w:rsidRDefault="00D17A59" w:rsidP="00F5454E">
      <w:pPr>
        <w:jc w:val="center"/>
        <w:rPr>
          <w:i/>
          <w:szCs w:val="16"/>
        </w:rPr>
      </w:pPr>
      <w:r w:rsidRPr="006C5483">
        <w:object w:dxaOrig="11307" w:dyaOrig="3579">
          <v:shape id="_x0000_i1029" type="#_x0000_t75" style="width:523.5pt;height:168pt" o:ole="" fillcolor="window">
            <v:imagedata r:id="rId27" o:title=""/>
          </v:shape>
          <o:OLEObject Type="Embed" ProgID="Excel.Sheet.12" ShapeID="_x0000_i1029" DrawAspect="Content" ObjectID="_1607153196" r:id="rId28"/>
        </w:object>
      </w:r>
      <w:r w:rsidR="00F5454E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5454E" w:rsidRDefault="00F5454E" w:rsidP="00F5454E">
      <w:pPr>
        <w:ind w:firstLine="567"/>
        <w:jc w:val="both"/>
        <w:rPr>
          <w:szCs w:val="16"/>
        </w:rPr>
      </w:pPr>
      <w:r>
        <w:rPr>
          <w:szCs w:val="16"/>
        </w:rPr>
        <w:t>Давайте посмотрим, сколько процентов набрали бы партии только среди тех, кто пришёл бы на выборы</w:t>
      </w:r>
      <w:r w:rsidR="00D17A59" w:rsidRPr="00D17A59">
        <w:rPr>
          <w:szCs w:val="16"/>
        </w:rPr>
        <w:t xml:space="preserve"> </w:t>
      </w:r>
      <w:r w:rsidR="00D17A59">
        <w:rPr>
          <w:szCs w:val="16"/>
        </w:rPr>
        <w:t>и определился со своим выбором</w:t>
      </w:r>
      <w:r>
        <w:rPr>
          <w:szCs w:val="16"/>
        </w:rPr>
        <w:t>, при условии</w:t>
      </w:r>
      <w:r w:rsidR="00261886">
        <w:rPr>
          <w:szCs w:val="16"/>
        </w:rPr>
        <w:t>,</w:t>
      </w:r>
      <w:r>
        <w:rPr>
          <w:szCs w:val="16"/>
        </w:rPr>
        <w:t xml:space="preserve"> что выборы в </w:t>
      </w:r>
      <w:proofErr w:type="spellStart"/>
      <w:r>
        <w:rPr>
          <w:szCs w:val="16"/>
        </w:rPr>
        <w:t>ГосДуму</w:t>
      </w:r>
      <w:proofErr w:type="spellEnd"/>
      <w:r>
        <w:rPr>
          <w:szCs w:val="16"/>
        </w:rPr>
        <w:t xml:space="preserve"> состоялись в ближа</w:t>
      </w:r>
      <w:r>
        <w:rPr>
          <w:szCs w:val="16"/>
        </w:rPr>
        <w:t>й</w:t>
      </w:r>
      <w:r>
        <w:rPr>
          <w:szCs w:val="16"/>
        </w:rPr>
        <w:t>шее воскресенье.</w:t>
      </w:r>
    </w:p>
    <w:p w:rsidR="00F5454E" w:rsidRDefault="00F5454E" w:rsidP="00F5454E">
      <w:pPr>
        <w:jc w:val="center"/>
        <w:rPr>
          <w:b/>
          <w:i/>
        </w:rPr>
      </w:pPr>
      <w:r w:rsidRPr="00AC40A0">
        <w:rPr>
          <w:b/>
          <w:i/>
        </w:rPr>
        <w:t xml:space="preserve">За какую партию Вы бы проголосовали, если бы выборы в Госдуму РФ состоялись </w:t>
      </w:r>
    </w:p>
    <w:p w:rsidR="00F5454E" w:rsidRPr="00AC40A0" w:rsidRDefault="00F5454E" w:rsidP="00F5454E">
      <w:pPr>
        <w:jc w:val="center"/>
        <w:rPr>
          <w:b/>
          <w:i/>
        </w:rPr>
      </w:pPr>
      <w:r w:rsidRPr="00AC40A0">
        <w:rPr>
          <w:b/>
          <w:i/>
        </w:rPr>
        <w:t>в ближайшее воскресенье?</w:t>
      </w:r>
    </w:p>
    <w:p w:rsidR="00F5454E" w:rsidRDefault="00F5454E" w:rsidP="00F5454E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4625951A" wp14:editId="2AD5CFCD">
            <wp:extent cx="6353175" cy="1914525"/>
            <wp:effectExtent l="0" t="0" r="9525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F5454E" w:rsidRDefault="00F5454E" w:rsidP="00F5454E">
      <w:pPr>
        <w:ind w:firstLine="567"/>
        <w:jc w:val="both"/>
        <w:rPr>
          <w:szCs w:val="16"/>
        </w:rPr>
      </w:pPr>
      <w:r>
        <w:rPr>
          <w:szCs w:val="16"/>
        </w:rPr>
        <w:t>Как видно из приведённого графика, на сегодняшний день только четыре партии могли бы ра</w:t>
      </w:r>
      <w:r>
        <w:rPr>
          <w:szCs w:val="16"/>
        </w:rPr>
        <w:t>с</w:t>
      </w:r>
      <w:r>
        <w:rPr>
          <w:szCs w:val="16"/>
        </w:rPr>
        <w:t>считывать на преодоление пятипроцентного барьера для прохождения в Думу.</w:t>
      </w:r>
    </w:p>
    <w:p w:rsidR="00F5454E" w:rsidRDefault="00F5454E" w:rsidP="00F5454E">
      <w:pPr>
        <w:ind w:firstLine="567"/>
        <w:jc w:val="both"/>
        <w:rPr>
          <w:szCs w:val="16"/>
        </w:rPr>
      </w:pPr>
      <w:r>
        <w:rPr>
          <w:szCs w:val="16"/>
        </w:rPr>
        <w:t>А как выглядят электоральные предпочтения воронежцев, по сравнению с общероссийскими п</w:t>
      </w:r>
      <w:r>
        <w:rPr>
          <w:szCs w:val="16"/>
        </w:rPr>
        <w:t>о</w:t>
      </w:r>
      <w:r>
        <w:rPr>
          <w:szCs w:val="16"/>
        </w:rPr>
        <w:t>казателями?</w:t>
      </w:r>
    </w:p>
    <w:p w:rsidR="00F5454E" w:rsidRPr="00672D55" w:rsidRDefault="00F5454E" w:rsidP="00F5454E">
      <w:pPr>
        <w:ind w:firstLine="567"/>
        <w:jc w:val="both"/>
        <w:rPr>
          <w:sz w:val="12"/>
          <w:szCs w:val="12"/>
        </w:rPr>
      </w:pPr>
    </w:p>
    <w:p w:rsidR="00F5454E" w:rsidRDefault="00F5454E" w:rsidP="00F5454E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6791BEA4" wp14:editId="5D4B8B3E">
            <wp:extent cx="6353175" cy="191452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F5454E" w:rsidRDefault="00F5454E" w:rsidP="00F5454E">
      <w:pPr>
        <w:ind w:firstLine="567"/>
        <w:jc w:val="both"/>
        <w:rPr>
          <w:szCs w:val="16"/>
        </w:rPr>
      </w:pPr>
      <w:r>
        <w:rPr>
          <w:szCs w:val="16"/>
        </w:rPr>
        <w:t>Общероссийский опрос проведён ФОМ 8-9 декабря. Опрошено 3000 человек.</w:t>
      </w:r>
    </w:p>
    <w:p w:rsidR="00F5454E" w:rsidRPr="00AC40A0" w:rsidRDefault="00F5454E" w:rsidP="00F5454E">
      <w:pPr>
        <w:ind w:firstLine="567"/>
        <w:jc w:val="both"/>
        <w:rPr>
          <w:szCs w:val="16"/>
        </w:rPr>
      </w:pPr>
      <w:r>
        <w:rPr>
          <w:szCs w:val="16"/>
        </w:rPr>
        <w:t xml:space="preserve">Как видно из приведённого графика «воронежские» электоральные рейтинги партий </w:t>
      </w:r>
      <w:r w:rsidR="00D17A59">
        <w:rPr>
          <w:szCs w:val="16"/>
        </w:rPr>
        <w:t xml:space="preserve">почти </w:t>
      </w:r>
      <w:r>
        <w:rPr>
          <w:szCs w:val="16"/>
        </w:rPr>
        <w:t>не выделяются на фоне общероссийских.</w:t>
      </w:r>
      <w:r w:rsidRPr="00AC40A0">
        <w:rPr>
          <w:szCs w:val="16"/>
        </w:rPr>
        <w:br w:type="page"/>
      </w:r>
    </w:p>
    <w:p w:rsidR="00F5454E" w:rsidRPr="006C5483" w:rsidRDefault="00F5454E" w:rsidP="00F5454E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5454E" w:rsidRPr="006C5483" w:rsidRDefault="00F5454E" w:rsidP="00F5454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8357EA" wp14:editId="13D08001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54E" w:rsidRPr="006C5483" w:rsidRDefault="00F5454E" w:rsidP="00F5454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5454E" w:rsidRPr="006C5483" w:rsidRDefault="00F5454E" w:rsidP="00F5454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5454E" w:rsidRPr="006C5483" w:rsidRDefault="00F5454E" w:rsidP="00F5454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5454E" w:rsidRPr="006C5483" w:rsidRDefault="00F5454E" w:rsidP="00F5454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40CB7197" wp14:editId="57D195C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6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5A5AE1" w:rsidRDefault="00F5454E" w:rsidP="005A5AE1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5A5AE1" w:rsidRPr="006C5483">
        <w:rPr>
          <w:b/>
          <w:bCs/>
          <w:i/>
          <w:caps/>
          <w:kern w:val="32"/>
        </w:rPr>
        <w:t xml:space="preserve"> раздел: </w:t>
      </w:r>
      <w:r w:rsidR="005A5AE1" w:rsidRPr="005A5AE1">
        <w:rPr>
          <w:b/>
          <w:bCs/>
          <w:i/>
          <w:caps/>
          <w:kern w:val="32"/>
        </w:rPr>
        <w:t>ОБЩЕСТВО И СПРАВЕДЛИВОСТЬ. ЧАСТЬ I</w:t>
      </w:r>
      <w:r w:rsidR="005A5AE1">
        <w:rPr>
          <w:b/>
          <w:bCs/>
          <w:i/>
          <w:caps/>
          <w:kern w:val="32"/>
          <w:lang w:val="en-US"/>
        </w:rPr>
        <w:t>V</w:t>
      </w:r>
      <w:r w:rsidR="005A5AE1" w:rsidRPr="005A5AE1">
        <w:rPr>
          <w:b/>
          <w:bCs/>
          <w:i/>
          <w:caps/>
          <w:kern w:val="32"/>
        </w:rPr>
        <w:t xml:space="preserve"> (</w:t>
      </w:r>
      <w:r w:rsidR="005A5AE1">
        <w:rPr>
          <w:b/>
          <w:bCs/>
          <w:i/>
          <w:caps/>
          <w:kern w:val="32"/>
        </w:rPr>
        <w:t>ОКОНЧАНИЕ</w:t>
      </w:r>
      <w:r w:rsidR="005A5AE1" w:rsidRPr="005A5AE1">
        <w:rPr>
          <w:b/>
          <w:bCs/>
          <w:i/>
          <w:caps/>
          <w:kern w:val="32"/>
        </w:rPr>
        <w:t>)</w:t>
      </w:r>
    </w:p>
    <w:p w:rsidR="005A5AE1" w:rsidRPr="00200829" w:rsidRDefault="005A5AE1" w:rsidP="005A5AE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C5D2B">
        <w:rPr>
          <w:rFonts w:cs="Arial"/>
          <w:b/>
          <w:bCs/>
          <w:caps/>
          <w:spacing w:val="-4"/>
        </w:rPr>
        <w:t>За последние два-три года вы сталкивались или не сталкив</w:t>
      </w:r>
      <w:r w:rsidRPr="006C5D2B">
        <w:rPr>
          <w:rFonts w:cs="Arial"/>
          <w:b/>
          <w:bCs/>
          <w:caps/>
          <w:spacing w:val="-4"/>
        </w:rPr>
        <w:t>а</w:t>
      </w:r>
      <w:r w:rsidRPr="006C5D2B">
        <w:rPr>
          <w:rFonts w:cs="Arial"/>
          <w:b/>
          <w:bCs/>
          <w:caps/>
          <w:spacing w:val="-4"/>
        </w:rPr>
        <w:t>лись с социальной несправедливостью по отношению к себе?</w:t>
      </w:r>
    </w:p>
    <w:p w:rsidR="005A5AE1" w:rsidRPr="00D17A59" w:rsidRDefault="005A5AE1" w:rsidP="005A5AE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17A59">
        <w:rPr>
          <w:i/>
          <w:szCs w:val="16"/>
        </w:rPr>
        <w:t>7</w:t>
      </w:r>
    </w:p>
    <w:bookmarkStart w:id="5" w:name="_MON_1598965713"/>
    <w:bookmarkEnd w:id="5"/>
    <w:p w:rsidR="005A5AE1" w:rsidRPr="006C5483" w:rsidRDefault="00D17A59" w:rsidP="005A5AE1">
      <w:pPr>
        <w:jc w:val="center"/>
        <w:rPr>
          <w:i/>
          <w:szCs w:val="16"/>
        </w:rPr>
      </w:pPr>
      <w:r w:rsidRPr="006C5483">
        <w:object w:dxaOrig="9468" w:dyaOrig="5526">
          <v:shape id="_x0000_i1030" type="#_x0000_t75" style="width:438.75pt;height:259.5pt" o:ole="" fillcolor="window">
            <v:imagedata r:id="rId31" o:title=""/>
          </v:shape>
          <o:OLEObject Type="Embed" ProgID="Excel.Sheet.12" ShapeID="_x0000_i1030" DrawAspect="Content" ObjectID="_1607153197" r:id="rId32"/>
        </w:object>
      </w:r>
    </w:p>
    <w:p w:rsidR="005A5AE1" w:rsidRDefault="005A5AE1" w:rsidP="005A5AE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A5AE1" w:rsidRDefault="005A5AE1" w:rsidP="005A5AE1">
      <w:pPr>
        <w:ind w:firstLine="567"/>
        <w:jc w:val="both"/>
      </w:pPr>
      <w:r>
        <w:t>Как мы уже неоднократно отмечали в предыдущих частях  публикаци</w:t>
      </w:r>
      <w:r w:rsidR="00D67F8D">
        <w:t>й</w:t>
      </w:r>
      <w:r w:rsidR="00D17A59">
        <w:t xml:space="preserve"> (Бюллетени №№ 2018-09, 2018-10, 2018-11)</w:t>
      </w:r>
      <w:r>
        <w:t>, понятие справедливости весьма субъективно и трактуется людьми по</w:t>
      </w:r>
      <w:r w:rsidR="00261886">
        <w:t>-</w:t>
      </w:r>
      <w:r>
        <w:t>разному. С</w:t>
      </w:r>
      <w:r>
        <w:t>о</w:t>
      </w:r>
      <w:r>
        <w:t>ответственно, отвечая на вопрос о несправедливости применительно к самому респонденту, каждый трактовал это действие по</w:t>
      </w:r>
      <w:r w:rsidR="00261886">
        <w:t>-</w:t>
      </w:r>
      <w:r>
        <w:t>своему. Да и сам «размер» этой несправедливости у всех разный – от ме</w:t>
      </w:r>
      <w:r>
        <w:t>л</w:t>
      </w:r>
      <w:r>
        <w:t>ких неприятностей до глобальной проблемы.</w:t>
      </w:r>
    </w:p>
    <w:p w:rsidR="005A5AE1" w:rsidRDefault="005A5AE1" w:rsidP="00261886">
      <w:pPr>
        <w:ind w:firstLine="567"/>
        <w:jc w:val="both"/>
      </w:pPr>
      <w:r>
        <w:t>Так кто же чаще всего сталкивается с социальной несправедливостью? В первую очередь, это люди с бедственным и плохим материальным положением, а так же временно не работающие. Дум</w:t>
      </w:r>
      <w:r>
        <w:t>а</w:t>
      </w:r>
      <w:r>
        <w:t xml:space="preserve">ется, эти </w:t>
      </w:r>
      <w:proofErr w:type="spellStart"/>
      <w:r>
        <w:t>категорийные</w:t>
      </w:r>
      <w:proofErr w:type="spellEnd"/>
      <w:r>
        <w:t xml:space="preserve"> понятия взаимосвязаны. </w:t>
      </w:r>
      <w:r w:rsidR="00261886">
        <w:t>При этом</w:t>
      </w:r>
      <w:r>
        <w:t xml:space="preserve"> </w:t>
      </w:r>
      <w:r w:rsidR="00261886">
        <w:t xml:space="preserve">мужчины и женщины </w:t>
      </w:r>
      <w:r>
        <w:t>с несправедливостью сталкиваются в равной степени.</w:t>
      </w:r>
    </w:p>
    <w:p w:rsidR="005A5AE1" w:rsidRDefault="005A5AE1" w:rsidP="005A5AE1">
      <w:pPr>
        <w:ind w:firstLine="567"/>
        <w:jc w:val="both"/>
      </w:pPr>
      <w:r>
        <w:t xml:space="preserve">А как воронежцы смотрятся на общероссийском фоне? </w:t>
      </w:r>
      <w:r w:rsidRPr="005A5AE1">
        <w:t>Общероссийский опрос проведён ФОМ в августе 2018 года, опрошено 1500 респондентов.</w:t>
      </w:r>
    </w:p>
    <w:p w:rsidR="005A5AE1" w:rsidRPr="008D3C43" w:rsidRDefault="005A5AE1" w:rsidP="005A5AE1">
      <w:pPr>
        <w:ind w:firstLine="567"/>
        <w:jc w:val="both"/>
        <w:rPr>
          <w:sz w:val="12"/>
          <w:szCs w:val="12"/>
        </w:rPr>
      </w:pPr>
    </w:p>
    <w:p w:rsidR="00D816DA" w:rsidRDefault="00D816DA" w:rsidP="00D816DA">
      <w:pPr>
        <w:ind w:firstLine="567"/>
        <w:jc w:val="center"/>
        <w:rPr>
          <w:rFonts w:cs="Arial"/>
          <w:b/>
          <w:bCs/>
          <w:i/>
          <w:spacing w:val="-4"/>
        </w:rPr>
      </w:pPr>
      <w:r w:rsidRPr="00D816DA">
        <w:rPr>
          <w:rFonts w:cs="Arial"/>
          <w:b/>
          <w:bCs/>
          <w:i/>
          <w:spacing w:val="-4"/>
        </w:rPr>
        <w:t xml:space="preserve">За последние два-три года </w:t>
      </w:r>
      <w:r>
        <w:rPr>
          <w:rFonts w:cs="Arial"/>
          <w:b/>
          <w:bCs/>
          <w:i/>
          <w:spacing w:val="-4"/>
        </w:rPr>
        <w:t>В</w:t>
      </w:r>
      <w:r w:rsidRPr="00D816DA">
        <w:rPr>
          <w:rFonts w:cs="Arial"/>
          <w:b/>
          <w:bCs/>
          <w:i/>
          <w:spacing w:val="-4"/>
        </w:rPr>
        <w:t xml:space="preserve">ы сталкивались или не сталкивались с </w:t>
      </w:r>
      <w:proofErr w:type="gramStart"/>
      <w:r w:rsidRPr="00D816DA">
        <w:rPr>
          <w:rFonts w:cs="Arial"/>
          <w:b/>
          <w:bCs/>
          <w:i/>
          <w:spacing w:val="-4"/>
        </w:rPr>
        <w:t>социальной</w:t>
      </w:r>
      <w:proofErr w:type="gramEnd"/>
      <w:r w:rsidRPr="00D816DA">
        <w:rPr>
          <w:rFonts w:cs="Arial"/>
          <w:b/>
          <w:bCs/>
          <w:i/>
          <w:spacing w:val="-4"/>
        </w:rPr>
        <w:t xml:space="preserve"> </w:t>
      </w:r>
    </w:p>
    <w:p w:rsidR="005A5AE1" w:rsidRDefault="00D816DA" w:rsidP="00D816DA">
      <w:pPr>
        <w:ind w:firstLine="567"/>
        <w:jc w:val="center"/>
        <w:rPr>
          <w:rFonts w:cs="Arial"/>
          <w:b/>
          <w:bCs/>
          <w:i/>
          <w:spacing w:val="-4"/>
        </w:rPr>
      </w:pPr>
      <w:r w:rsidRPr="00D816DA">
        <w:rPr>
          <w:rFonts w:cs="Arial"/>
          <w:b/>
          <w:bCs/>
          <w:i/>
          <w:spacing w:val="-4"/>
        </w:rPr>
        <w:t>несправедливостью по отношению к себе?</w:t>
      </w:r>
    </w:p>
    <w:p w:rsidR="008D3C43" w:rsidRPr="008D3C43" w:rsidRDefault="008D3C43" w:rsidP="00D816DA">
      <w:pPr>
        <w:ind w:firstLine="567"/>
        <w:jc w:val="center"/>
        <w:rPr>
          <w:i/>
          <w:sz w:val="12"/>
          <w:szCs w:val="12"/>
        </w:rPr>
      </w:pPr>
    </w:p>
    <w:p w:rsidR="00D816DA" w:rsidRDefault="00D816DA" w:rsidP="005A5AE1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73DA910B" wp14:editId="22FB378D">
            <wp:extent cx="5934075" cy="1704975"/>
            <wp:effectExtent l="0" t="0" r="9525" b="9525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5A5AE1" w:rsidRPr="005A5AE1" w:rsidRDefault="005A5AE1" w:rsidP="00D816DA">
      <w:pPr>
        <w:ind w:firstLine="567"/>
        <w:jc w:val="both"/>
      </w:pPr>
      <w:r>
        <w:t>Как видно из приведённого графика, и воронежцев</w:t>
      </w:r>
      <w:r w:rsidR="00D67F8D">
        <w:t>,</w:t>
      </w:r>
      <w:r>
        <w:t xml:space="preserve"> и россиян в целом</w:t>
      </w:r>
      <w:r w:rsidR="00261886">
        <w:t>,</w:t>
      </w:r>
      <w:r>
        <w:t xml:space="preserve"> сталкивающихся с н</w:t>
      </w:r>
      <w:r>
        <w:t>е</w:t>
      </w:r>
      <w:r>
        <w:t>справедливостью</w:t>
      </w:r>
      <w:r w:rsidR="00261886">
        <w:t>,</w:t>
      </w:r>
      <w:r>
        <w:t xml:space="preserve"> несколько меньше, чем тех, кому повезло не столкнуться с этой </w:t>
      </w:r>
      <w:r w:rsidR="00D816DA">
        <w:t>проблемой. По крайней мере, за последние два-три года.</w:t>
      </w:r>
      <w:r w:rsidRPr="005A5AE1">
        <w:br w:type="page"/>
      </w:r>
    </w:p>
    <w:p w:rsidR="005A5AE1" w:rsidRPr="006C5483" w:rsidRDefault="005A5AE1" w:rsidP="005A5AE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5A5AE1" w:rsidRPr="006C5483" w:rsidRDefault="005A5AE1" w:rsidP="005A5AE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8EECEC" wp14:editId="7823E542">
            <wp:extent cx="466090" cy="548640"/>
            <wp:effectExtent l="0" t="0" r="0" b="3810"/>
            <wp:docPr id="665" name="Рисунок 6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AE1" w:rsidRPr="006C5483" w:rsidRDefault="005A5AE1" w:rsidP="005A5AE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5A5AE1" w:rsidRPr="006C5483" w:rsidRDefault="005A5AE1" w:rsidP="005A5AE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A5AE1" w:rsidRPr="006C5483" w:rsidRDefault="005A5AE1" w:rsidP="005A5AE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5A5AE1" w:rsidRPr="006C5483" w:rsidRDefault="005A5AE1" w:rsidP="005A5AE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141F18C7" wp14:editId="0806514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4" name="Прямая соединительная линия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4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D9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sxU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nQ&#10;QP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5A5AE1" w:rsidRPr="00200829" w:rsidRDefault="005A5AE1" w:rsidP="005A5AE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C5D2B">
        <w:rPr>
          <w:rFonts w:cs="Arial"/>
          <w:b/>
          <w:bCs/>
          <w:caps/>
          <w:spacing w:val="-4"/>
        </w:rPr>
        <w:t>Вы считаете свою заработную плату справедливой, то есть соответствующей объёму и сложности работы, или неспр</w:t>
      </w:r>
      <w:r w:rsidRPr="006C5D2B">
        <w:rPr>
          <w:rFonts w:cs="Arial"/>
          <w:b/>
          <w:bCs/>
          <w:caps/>
          <w:spacing w:val="-4"/>
        </w:rPr>
        <w:t>а</w:t>
      </w:r>
      <w:r w:rsidRPr="006C5D2B">
        <w:rPr>
          <w:rFonts w:cs="Arial"/>
          <w:b/>
          <w:bCs/>
          <w:caps/>
          <w:spacing w:val="-4"/>
        </w:rPr>
        <w:t>ведливой, не соответствующей объёму и сложности работы?</w:t>
      </w:r>
    </w:p>
    <w:p w:rsidR="005A5AE1" w:rsidRPr="000C3793" w:rsidRDefault="005A5AE1" w:rsidP="005A5AE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0C3793">
        <w:rPr>
          <w:i/>
          <w:szCs w:val="16"/>
        </w:rPr>
        <w:t>8</w:t>
      </w:r>
    </w:p>
    <w:bookmarkStart w:id="6" w:name="_MON_1598965838"/>
    <w:bookmarkEnd w:id="6"/>
    <w:p w:rsidR="005A5AE1" w:rsidRPr="006C5483" w:rsidRDefault="003F5E84" w:rsidP="005A5AE1">
      <w:pPr>
        <w:jc w:val="center"/>
        <w:rPr>
          <w:i/>
          <w:szCs w:val="16"/>
        </w:rPr>
      </w:pPr>
      <w:r w:rsidRPr="006C5483">
        <w:object w:dxaOrig="9092" w:dyaOrig="5874">
          <v:shape id="_x0000_i1031" type="#_x0000_t75" style="width:421.5pt;height:276pt" o:ole="" fillcolor="window">
            <v:imagedata r:id="rId34" o:title=""/>
          </v:shape>
          <o:OLEObject Type="Embed" ProgID="Excel.Sheet.12" ShapeID="_x0000_i1031" DrawAspect="Content" ObjectID="_1607153198" r:id="rId35"/>
        </w:object>
      </w:r>
    </w:p>
    <w:p w:rsidR="005A5AE1" w:rsidRDefault="005A5AE1" w:rsidP="005A5AE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96DE9" w:rsidRDefault="00E96DE9" w:rsidP="00E96DE9">
      <w:pPr>
        <w:ind w:firstLine="567"/>
        <w:jc w:val="both"/>
      </w:pPr>
      <w:r>
        <w:t>На вопрос о справедливости персонифицированной зарплаты отвечали все респонденты, не зав</w:t>
      </w:r>
      <w:r>
        <w:t>и</w:t>
      </w:r>
      <w:r>
        <w:t>симо от рода занятий. Пересчитаем результаты исследования, взяв за основы только работающих р</w:t>
      </w:r>
      <w:r>
        <w:t>е</w:t>
      </w:r>
      <w:r>
        <w:t>спондентов. В этом случае соотношение справедливой и несправедливой оплаты труда будет выгл</w:t>
      </w:r>
      <w:r>
        <w:t>я</w:t>
      </w:r>
      <w:r>
        <w:t xml:space="preserve">деть как </w:t>
      </w:r>
      <w:r w:rsidRPr="00E96DE9">
        <w:rPr>
          <w:b/>
        </w:rPr>
        <w:t>47%</w:t>
      </w:r>
      <w:r>
        <w:t xml:space="preserve"> к </w:t>
      </w:r>
      <w:r w:rsidRPr="00E96DE9">
        <w:rPr>
          <w:b/>
        </w:rPr>
        <w:t>52%</w:t>
      </w:r>
      <w:r>
        <w:t>.</w:t>
      </w:r>
    </w:p>
    <w:p w:rsidR="00E96DE9" w:rsidRDefault="00E96DE9" w:rsidP="00E96DE9">
      <w:pPr>
        <w:ind w:firstLine="567"/>
        <w:jc w:val="both"/>
      </w:pPr>
      <w:r>
        <w:t>Следует обратить внимание, что мужчины в большей степени считают свою заработную плату справедливой, чем несправедливой. Женщины категорически с ними не согласны. О несправедливости оплаты своего труда слабый пол заявлял в полтора раза чаще, чем расписывался в справедливости начисленной зарплаты.</w:t>
      </w:r>
    </w:p>
    <w:p w:rsidR="00E96DE9" w:rsidRDefault="00E96DE9" w:rsidP="00E96DE9">
      <w:pPr>
        <w:ind w:firstLine="567"/>
        <w:jc w:val="both"/>
      </w:pPr>
      <w:r>
        <w:t xml:space="preserve">А как выглядит оценка справедливости денежного вознаграждения своего труда россиянами в целом? </w:t>
      </w:r>
      <w:r w:rsidRPr="005A5AE1">
        <w:t>Общероссийский опрос проведён ФОМ в августе 2018 года, опрошено 1500 респондентов.</w:t>
      </w:r>
    </w:p>
    <w:p w:rsidR="00E96DE9" w:rsidRDefault="00E96DE9" w:rsidP="00E96DE9">
      <w:pPr>
        <w:ind w:firstLine="567"/>
        <w:jc w:val="both"/>
      </w:pPr>
    </w:p>
    <w:p w:rsidR="00E96DE9" w:rsidRDefault="00E96DE9" w:rsidP="00E96DE9">
      <w:pPr>
        <w:jc w:val="center"/>
        <w:rPr>
          <w:rFonts w:cs="Arial"/>
          <w:b/>
          <w:bCs/>
          <w:i/>
          <w:spacing w:val="-4"/>
        </w:rPr>
      </w:pPr>
      <w:r w:rsidRPr="00E96DE9">
        <w:rPr>
          <w:rFonts w:cs="Arial"/>
          <w:b/>
          <w:bCs/>
          <w:i/>
          <w:spacing w:val="-4"/>
        </w:rPr>
        <w:t>Вы считаете свою заработную плату справедливой, то есть соответствующей объёму</w:t>
      </w:r>
    </w:p>
    <w:p w:rsidR="00E96DE9" w:rsidRPr="00E96DE9" w:rsidRDefault="00E96DE9" w:rsidP="00E96DE9">
      <w:pPr>
        <w:jc w:val="center"/>
        <w:rPr>
          <w:i/>
        </w:rPr>
      </w:pPr>
      <w:r w:rsidRPr="00E96DE9">
        <w:rPr>
          <w:rFonts w:cs="Arial"/>
          <w:b/>
          <w:bCs/>
          <w:i/>
          <w:spacing w:val="-4"/>
        </w:rPr>
        <w:t>и сложности работы, или несправедливой, не соответствующей объёму и сложности работы?</w:t>
      </w:r>
    </w:p>
    <w:p w:rsidR="00E96DE9" w:rsidRDefault="00E96DE9" w:rsidP="00E96DE9">
      <w:pPr>
        <w:ind w:firstLine="567"/>
        <w:jc w:val="both"/>
      </w:pPr>
    </w:p>
    <w:p w:rsidR="00080521" w:rsidRDefault="00E96DE9" w:rsidP="00E96DE9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7567DE9C" wp14:editId="2CD40920">
            <wp:extent cx="5934075" cy="16383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5A5AE1" w:rsidRPr="003F5E84" w:rsidRDefault="00080521" w:rsidP="00E96DE9">
      <w:pPr>
        <w:ind w:firstLine="567"/>
        <w:jc w:val="both"/>
        <w:rPr>
          <w:spacing w:val="-4"/>
        </w:rPr>
      </w:pPr>
      <w:r w:rsidRPr="003F5E84">
        <w:rPr>
          <w:spacing w:val="-4"/>
        </w:rPr>
        <w:t>Как видно из сравнительного графика, россияне в целом чаще, чем воронежцы</w:t>
      </w:r>
      <w:r w:rsidR="00F76B37">
        <w:rPr>
          <w:spacing w:val="-4"/>
        </w:rPr>
        <w:t>,</w:t>
      </w:r>
      <w:r w:rsidRPr="003F5E84">
        <w:rPr>
          <w:spacing w:val="-4"/>
        </w:rPr>
        <w:t xml:space="preserve"> </w:t>
      </w:r>
      <w:r w:rsidR="003F5E84" w:rsidRPr="003F5E84">
        <w:rPr>
          <w:spacing w:val="-4"/>
        </w:rPr>
        <w:t xml:space="preserve">жалуются на </w:t>
      </w:r>
      <w:r w:rsidR="00F76B37">
        <w:rPr>
          <w:spacing w:val="-4"/>
        </w:rPr>
        <w:t>не</w:t>
      </w:r>
      <w:r w:rsidR="003F5E84" w:rsidRPr="003F5E84">
        <w:rPr>
          <w:spacing w:val="-4"/>
        </w:rPr>
        <w:t>спр</w:t>
      </w:r>
      <w:r w:rsidR="003F5E84" w:rsidRPr="003F5E84">
        <w:rPr>
          <w:spacing w:val="-4"/>
        </w:rPr>
        <w:t>а</w:t>
      </w:r>
      <w:r w:rsidR="003F5E84" w:rsidRPr="003F5E84">
        <w:rPr>
          <w:spacing w:val="-4"/>
        </w:rPr>
        <w:t>ведливость своей заработной платы, которая не соответствует объему и сложности выполняемой работы.</w:t>
      </w:r>
      <w:r w:rsidR="005A5AE1" w:rsidRPr="003F5E84">
        <w:rPr>
          <w:spacing w:val="-4"/>
        </w:rPr>
        <w:br w:type="page"/>
      </w:r>
    </w:p>
    <w:p w:rsidR="005A5AE1" w:rsidRPr="006C5483" w:rsidRDefault="005A5AE1" w:rsidP="005A5AE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5A5AE1" w:rsidRPr="006C5483" w:rsidRDefault="005A5AE1" w:rsidP="005A5AE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6ECD3E" wp14:editId="7EC49B56">
            <wp:extent cx="466090" cy="548640"/>
            <wp:effectExtent l="0" t="0" r="0" b="3810"/>
            <wp:docPr id="667" name="Рисунок 6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AE1" w:rsidRPr="006C5483" w:rsidRDefault="005A5AE1" w:rsidP="005A5AE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5A5AE1" w:rsidRPr="006C5483" w:rsidRDefault="005A5AE1" w:rsidP="005A5AE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A5AE1" w:rsidRPr="006C5483" w:rsidRDefault="005A5AE1" w:rsidP="005A5AE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5A5AE1" w:rsidRPr="006C5483" w:rsidRDefault="005A5AE1" w:rsidP="005A5AE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57882DF3" wp14:editId="1E5798E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6" name="Прямая соединительная линия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6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L0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sw0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Uu&#10;MvR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5A5AE1" w:rsidRPr="00200829" w:rsidRDefault="005A5AE1" w:rsidP="005A5AE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84AB5">
        <w:rPr>
          <w:rFonts w:cs="Arial"/>
          <w:b/>
          <w:bCs/>
          <w:caps/>
          <w:spacing w:val="-4"/>
        </w:rPr>
        <w:t>А заработную плату своего непосредственного руководителя вы считаете справедливой, то есть соответствующей объёму и сложности его работы, или несправедливой, не соотве</w:t>
      </w:r>
      <w:r w:rsidRPr="00584AB5">
        <w:rPr>
          <w:rFonts w:cs="Arial"/>
          <w:b/>
          <w:bCs/>
          <w:caps/>
          <w:spacing w:val="-4"/>
        </w:rPr>
        <w:t>т</w:t>
      </w:r>
      <w:r w:rsidRPr="00584AB5">
        <w:rPr>
          <w:rFonts w:cs="Arial"/>
          <w:b/>
          <w:bCs/>
          <w:caps/>
          <w:spacing w:val="-4"/>
        </w:rPr>
        <w:t>ствующей объёму и сложности работы?</w:t>
      </w:r>
    </w:p>
    <w:p w:rsidR="005A5AE1" w:rsidRPr="000C3793" w:rsidRDefault="005A5AE1" w:rsidP="005A5AE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0C3793">
        <w:rPr>
          <w:i/>
          <w:szCs w:val="16"/>
        </w:rPr>
        <w:t>9</w:t>
      </w:r>
    </w:p>
    <w:bookmarkStart w:id="7" w:name="_MON_1598966071"/>
    <w:bookmarkEnd w:id="7"/>
    <w:p w:rsidR="005A5AE1" w:rsidRPr="006C5483" w:rsidRDefault="00AB6768" w:rsidP="005A5AE1">
      <w:pPr>
        <w:jc w:val="center"/>
        <w:rPr>
          <w:i/>
          <w:szCs w:val="16"/>
        </w:rPr>
      </w:pPr>
      <w:r w:rsidRPr="006C5483">
        <w:object w:dxaOrig="9265" w:dyaOrig="4872">
          <v:shape id="_x0000_i1032" type="#_x0000_t75" style="width:429.75pt;height:228.75pt" o:ole="" fillcolor="window">
            <v:imagedata r:id="rId37" o:title=""/>
          </v:shape>
          <o:OLEObject Type="Embed" ProgID="Excel.Sheet.12" ShapeID="_x0000_i1032" DrawAspect="Content" ObjectID="_1607153199" r:id="rId38"/>
        </w:object>
      </w:r>
    </w:p>
    <w:p w:rsidR="005A5AE1" w:rsidRDefault="005A5AE1" w:rsidP="005A5AE1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работающие 477 респондента, </w:t>
      </w:r>
      <w:proofErr w:type="gramEnd"/>
    </w:p>
    <w:p w:rsidR="005A5AE1" w:rsidRDefault="005A5AE1" w:rsidP="005A5AE1">
      <w:pPr>
        <w:jc w:val="center"/>
        <w:rPr>
          <w:i/>
          <w:szCs w:val="16"/>
        </w:rPr>
      </w:pPr>
      <w:r w:rsidRPr="00B35291">
        <w:rPr>
          <w:i/>
          <w:szCs w:val="16"/>
        </w:rPr>
        <w:t>распределение ответов респондентов по строке составляет 100%)</w:t>
      </w:r>
    </w:p>
    <w:p w:rsidR="00C67042" w:rsidRPr="00B71901" w:rsidRDefault="00C67042" w:rsidP="00C67042">
      <w:pPr>
        <w:ind w:firstLine="567"/>
        <w:jc w:val="both"/>
      </w:pPr>
      <w:r w:rsidRPr="00B71901">
        <w:t>На вопрос о зарплате своего руководителя отвечали только те респонденты, которые на данный момент имеют работу.</w:t>
      </w:r>
      <w:r w:rsidR="009025C9" w:rsidRPr="00B71901">
        <w:t xml:space="preserve"> Большинство </w:t>
      </w:r>
      <w:r w:rsidR="009025C9" w:rsidRPr="00B71901">
        <w:rPr>
          <w:b/>
        </w:rPr>
        <w:t>(</w:t>
      </w:r>
      <w:r w:rsidRPr="00B71901">
        <w:rPr>
          <w:b/>
        </w:rPr>
        <w:t>54%</w:t>
      </w:r>
      <w:r w:rsidR="009025C9" w:rsidRPr="00B71901">
        <w:rPr>
          <w:b/>
        </w:rPr>
        <w:t>)</w:t>
      </w:r>
      <w:r w:rsidRPr="00B71901">
        <w:t xml:space="preserve"> ответивших на поставленный вопрос, по всей видимости, знают размер зарплаты своего непосредственного начальника, в отличи</w:t>
      </w:r>
      <w:r w:rsidR="009025C9" w:rsidRPr="00B71901">
        <w:t>е</w:t>
      </w:r>
      <w:r w:rsidRPr="00B71901">
        <w:t xml:space="preserve"> от тех </w:t>
      </w:r>
      <w:r w:rsidRPr="00B71901">
        <w:rPr>
          <w:b/>
        </w:rPr>
        <w:t xml:space="preserve">42% </w:t>
      </w:r>
      <w:r w:rsidRPr="00B71901">
        <w:t>наших сограждан, кому сия тайна недоступна.</w:t>
      </w:r>
    </w:p>
    <w:p w:rsidR="00C67042" w:rsidRDefault="009025C9" w:rsidP="00C67042">
      <w:pPr>
        <w:ind w:firstLine="567"/>
        <w:jc w:val="both"/>
      </w:pPr>
      <w:r>
        <w:t xml:space="preserve">В общей сложности трудящиеся чаще считают зарплату руководства справедливой </w:t>
      </w:r>
      <w:r w:rsidRPr="009025C9">
        <w:rPr>
          <w:b/>
        </w:rPr>
        <w:t>(35%),</w:t>
      </w:r>
      <w:r>
        <w:t xml:space="preserve"> чем несправедливой </w:t>
      </w:r>
      <w:r w:rsidRPr="009025C9">
        <w:rPr>
          <w:b/>
        </w:rPr>
        <w:t>(20%).</w:t>
      </w:r>
      <w:r>
        <w:t xml:space="preserve"> </w:t>
      </w:r>
      <w:r w:rsidR="00C67042">
        <w:t>Жен</w:t>
      </w:r>
      <w:r w:rsidR="00927191">
        <w:t>щины более критично настроены в оценках справедливости денежных выплат своему руководителю. Но наивысшие показатели несправедливости наблюдаются в среде р</w:t>
      </w:r>
      <w:r w:rsidR="00927191">
        <w:t>а</w:t>
      </w:r>
      <w:r w:rsidR="00927191">
        <w:t>ботающих пенсионеров. Кстати, они же и в меньшей степени осведомлены в величине зарплаты своего начальника. А соотношение мнений о справедливости и несправедливости денежных выплат неп</w:t>
      </w:r>
      <w:r w:rsidR="00927191">
        <w:t>о</w:t>
      </w:r>
      <w:r w:rsidR="00927191">
        <w:t>средственному руководителю в этой группе выглядит как 1 к 2.</w:t>
      </w:r>
    </w:p>
    <w:p w:rsidR="00927191" w:rsidRDefault="00927191" w:rsidP="00C67042">
      <w:pPr>
        <w:ind w:firstLine="567"/>
        <w:jc w:val="both"/>
      </w:pPr>
      <w:r>
        <w:t xml:space="preserve">Сравним обсуждаемые показатели с общероссийскими данными. </w:t>
      </w:r>
      <w:r w:rsidRPr="005A5AE1">
        <w:t>Общероссийский опрос пров</w:t>
      </w:r>
      <w:r w:rsidRPr="005A5AE1">
        <w:t>е</w:t>
      </w:r>
      <w:r w:rsidRPr="005A5AE1">
        <w:t>дён ФОМ в августе 2018 года, опрошено 1500 респондентов.</w:t>
      </w:r>
    </w:p>
    <w:p w:rsidR="00927191" w:rsidRPr="000C3793" w:rsidRDefault="00927191" w:rsidP="00C67042">
      <w:pPr>
        <w:ind w:firstLine="567"/>
        <w:jc w:val="both"/>
        <w:rPr>
          <w:sz w:val="12"/>
          <w:szCs w:val="12"/>
        </w:rPr>
      </w:pPr>
    </w:p>
    <w:p w:rsidR="00927191" w:rsidRDefault="00927191" w:rsidP="00927191">
      <w:pPr>
        <w:jc w:val="center"/>
        <w:rPr>
          <w:rFonts w:cs="Arial"/>
          <w:b/>
          <w:bCs/>
          <w:i/>
          <w:spacing w:val="-4"/>
        </w:rPr>
      </w:pPr>
      <w:r w:rsidRPr="00927191">
        <w:rPr>
          <w:rFonts w:cs="Arial"/>
          <w:b/>
          <w:bCs/>
          <w:i/>
          <w:spacing w:val="-4"/>
        </w:rPr>
        <w:t xml:space="preserve">А заработную плату своего непосредственного руководителя </w:t>
      </w:r>
      <w:r w:rsidR="000C3793">
        <w:rPr>
          <w:rFonts w:cs="Arial"/>
          <w:b/>
          <w:bCs/>
          <w:i/>
          <w:spacing w:val="-4"/>
        </w:rPr>
        <w:t>В</w:t>
      </w:r>
      <w:r w:rsidRPr="00927191">
        <w:rPr>
          <w:rFonts w:cs="Arial"/>
          <w:b/>
          <w:bCs/>
          <w:i/>
          <w:spacing w:val="-4"/>
        </w:rPr>
        <w:t xml:space="preserve">ы считаете справедливой, </w:t>
      </w:r>
    </w:p>
    <w:p w:rsidR="00927191" w:rsidRDefault="00927191" w:rsidP="00927191">
      <w:pPr>
        <w:jc w:val="center"/>
        <w:rPr>
          <w:rFonts w:cs="Arial"/>
          <w:b/>
          <w:bCs/>
          <w:i/>
          <w:spacing w:val="-4"/>
        </w:rPr>
      </w:pPr>
      <w:r w:rsidRPr="00927191">
        <w:rPr>
          <w:rFonts w:cs="Arial"/>
          <w:b/>
          <w:bCs/>
          <w:i/>
          <w:spacing w:val="-4"/>
        </w:rPr>
        <w:t xml:space="preserve">то есть соответствующей объёму и сложности его работы, или несправедливой, </w:t>
      </w:r>
    </w:p>
    <w:p w:rsidR="00927191" w:rsidRDefault="00927191" w:rsidP="00927191">
      <w:pPr>
        <w:jc w:val="center"/>
        <w:rPr>
          <w:rFonts w:cs="Arial"/>
          <w:b/>
          <w:bCs/>
          <w:i/>
          <w:spacing w:val="-4"/>
        </w:rPr>
      </w:pPr>
      <w:r w:rsidRPr="00927191">
        <w:rPr>
          <w:rFonts w:cs="Arial"/>
          <w:b/>
          <w:bCs/>
          <w:i/>
          <w:spacing w:val="-4"/>
        </w:rPr>
        <w:t>не соответствующей объёму и сложности работы?</w:t>
      </w:r>
    </w:p>
    <w:p w:rsidR="000C3793" w:rsidRPr="000C3793" w:rsidRDefault="000C3793" w:rsidP="00927191">
      <w:pPr>
        <w:jc w:val="center"/>
        <w:rPr>
          <w:i/>
          <w:sz w:val="12"/>
          <w:szCs w:val="12"/>
        </w:rPr>
      </w:pPr>
    </w:p>
    <w:p w:rsidR="00927191" w:rsidRDefault="00927191" w:rsidP="00C67042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219260D1" wp14:editId="0798E58E">
            <wp:extent cx="5934075" cy="145732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5A5AE1" w:rsidRPr="00C67042" w:rsidRDefault="00927191" w:rsidP="00C67042">
      <w:pPr>
        <w:ind w:firstLine="567"/>
        <w:jc w:val="both"/>
      </w:pPr>
      <w:r w:rsidRPr="00927191">
        <w:rPr>
          <w:spacing w:val="-2"/>
        </w:rPr>
        <w:t>Как видно из графика, россияне в целом более осведомлены о зарплатах своего руководства</w:t>
      </w:r>
      <w:r w:rsidR="009025C9">
        <w:rPr>
          <w:spacing w:val="-2"/>
        </w:rPr>
        <w:t>. В стране</w:t>
      </w:r>
      <w:r w:rsidRPr="00927191">
        <w:rPr>
          <w:spacing w:val="-2"/>
        </w:rPr>
        <w:t xml:space="preserve"> количество тех, кто считает, что эта зарплата справедливо заработана</w:t>
      </w:r>
      <w:r w:rsidR="009025C9">
        <w:rPr>
          <w:spacing w:val="-2"/>
        </w:rPr>
        <w:t xml:space="preserve"> (</w:t>
      </w:r>
      <w:r w:rsidR="009025C9" w:rsidRPr="00E32C32">
        <w:rPr>
          <w:b/>
          <w:spacing w:val="-2"/>
        </w:rPr>
        <w:t>32%</w:t>
      </w:r>
      <w:r w:rsidR="009025C9">
        <w:rPr>
          <w:spacing w:val="-2"/>
        </w:rPr>
        <w:t>),</w:t>
      </w:r>
      <w:r w:rsidRPr="00927191">
        <w:rPr>
          <w:spacing w:val="-2"/>
        </w:rPr>
        <w:t xml:space="preserve"> почти </w:t>
      </w:r>
      <w:r w:rsidR="004D5C04">
        <w:rPr>
          <w:spacing w:val="-2"/>
        </w:rPr>
        <w:t xml:space="preserve">совпадает с числом </w:t>
      </w:r>
      <w:r w:rsidRPr="00927191">
        <w:rPr>
          <w:spacing w:val="-2"/>
        </w:rPr>
        <w:t xml:space="preserve">тех, кто считает её не справедливой </w:t>
      </w:r>
      <w:r w:rsidR="009025C9">
        <w:rPr>
          <w:spacing w:val="-2"/>
        </w:rPr>
        <w:t>(</w:t>
      </w:r>
      <w:r w:rsidR="009025C9" w:rsidRPr="00E32C32">
        <w:rPr>
          <w:b/>
          <w:spacing w:val="-2"/>
        </w:rPr>
        <w:t>28%</w:t>
      </w:r>
      <w:r w:rsidR="009025C9">
        <w:rPr>
          <w:spacing w:val="-2"/>
        </w:rPr>
        <w:t>)</w:t>
      </w:r>
      <w:r w:rsidRPr="00927191">
        <w:rPr>
          <w:spacing w:val="-2"/>
        </w:rPr>
        <w:t>.</w:t>
      </w:r>
      <w:r w:rsidR="004D5C04">
        <w:rPr>
          <w:spacing w:val="-2"/>
        </w:rPr>
        <w:t xml:space="preserve"> </w:t>
      </w:r>
      <w:r w:rsidR="005A5AE1" w:rsidRPr="00C67042">
        <w:br w:type="page"/>
      </w:r>
    </w:p>
    <w:p w:rsidR="00FB23F3" w:rsidRPr="006C5483" w:rsidRDefault="00FB23F3" w:rsidP="00FB23F3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B23F3" w:rsidRPr="006C5483" w:rsidRDefault="00FB23F3" w:rsidP="00FB23F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1C8DD9" wp14:editId="197A8C23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3F3" w:rsidRPr="006C5483" w:rsidRDefault="00FB23F3" w:rsidP="00FB23F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B23F3" w:rsidRPr="006C5483" w:rsidRDefault="00FB23F3" w:rsidP="00FB23F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B23F3" w:rsidRPr="006C5483" w:rsidRDefault="00FB23F3" w:rsidP="00FB23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B23F3" w:rsidRPr="006C5483" w:rsidRDefault="00FB23F3" w:rsidP="00FB23F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0D5EC713" wp14:editId="0807EB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B23F3" w:rsidRDefault="00FB23F3" w:rsidP="00FB23F3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FB23F3"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FB23F3">
        <w:rPr>
          <w:b/>
          <w:bCs/>
          <w:i/>
          <w:caps/>
          <w:kern w:val="32"/>
        </w:rPr>
        <w:t>РОССИЯ И США – ВРАГИ ИЛИ ПАРТНЁРЫ?</w:t>
      </w:r>
    </w:p>
    <w:p w:rsidR="00FB23F3" w:rsidRPr="00200829" w:rsidRDefault="00FB23F3" w:rsidP="00FB23F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A66E6">
        <w:rPr>
          <w:rFonts w:cs="Arial"/>
          <w:b/>
          <w:bCs/>
          <w:caps/>
          <w:spacing w:val="-4"/>
        </w:rPr>
        <w:t>СКАЖИТЕ, ПОЖАЛУЙСТА, ЛИЧНО ВЫ ОТНОСИТЕСЬ К АМЕРИКЕ ХОР</w:t>
      </w:r>
      <w:r w:rsidRPr="00BA66E6">
        <w:rPr>
          <w:rFonts w:cs="Arial"/>
          <w:b/>
          <w:bCs/>
          <w:caps/>
          <w:spacing w:val="-4"/>
        </w:rPr>
        <w:t>О</w:t>
      </w:r>
      <w:r w:rsidRPr="00BA66E6">
        <w:rPr>
          <w:rFonts w:cs="Arial"/>
          <w:b/>
          <w:bCs/>
          <w:caps/>
          <w:spacing w:val="-4"/>
        </w:rPr>
        <w:t>ШО, ПЛОХО ИЛИ БЕЗРАЗЛИЧНО?</w:t>
      </w:r>
    </w:p>
    <w:p w:rsidR="00FB23F3" w:rsidRPr="00DC2ACC" w:rsidRDefault="00FB23F3" w:rsidP="00FB23F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11</w:t>
      </w:r>
    </w:p>
    <w:p w:rsidR="00FB23F3" w:rsidRDefault="00FB23F3" w:rsidP="00FB23F3">
      <w:pPr>
        <w:jc w:val="center"/>
        <w:rPr>
          <w:i/>
          <w:szCs w:val="16"/>
        </w:rPr>
      </w:pPr>
      <w:r w:rsidRPr="006C5483">
        <w:object w:dxaOrig="11552" w:dyaOrig="5147">
          <v:shape id="_x0000_i1033" type="#_x0000_t75" style="width:534.75pt;height:241.5pt" o:ole="" fillcolor="window">
            <v:imagedata r:id="rId40" o:title=""/>
          </v:shape>
          <o:OLEObject Type="Embed" ProgID="Excel.Sheet.12" ShapeID="_x0000_i1033" DrawAspect="Content" ObjectID="_1607153200" r:id="rId41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B23F3" w:rsidRPr="00FB23F3" w:rsidRDefault="00FB23F3" w:rsidP="00FB23F3">
      <w:pPr>
        <w:ind w:firstLine="567"/>
        <w:jc w:val="both"/>
      </w:pPr>
      <w:r w:rsidRPr="00FB23F3">
        <w:t>Почти половина воронежцев (</w:t>
      </w:r>
      <w:r w:rsidRPr="00FB23F3">
        <w:rPr>
          <w:b/>
        </w:rPr>
        <w:t>48%</w:t>
      </w:r>
      <w:r w:rsidRPr="00FB23F3">
        <w:t>) в целом безразличны к современной империи – Соедине</w:t>
      </w:r>
      <w:r w:rsidRPr="00FB23F3">
        <w:t>н</w:t>
      </w:r>
      <w:r w:rsidRPr="00FB23F3">
        <w:t>ным Штатам Америки. Этот ответ собрал наибольшее количество голосов, а мнения остальных гор</w:t>
      </w:r>
      <w:r w:rsidRPr="00FB23F3">
        <w:t>о</w:t>
      </w:r>
      <w:r w:rsidRPr="00FB23F3">
        <w:t>жан разделились на два противоположных лагеря.  С небольшим перевесом лидируют те, кто заявил о плохом отношении к Америке (</w:t>
      </w:r>
      <w:r w:rsidRPr="00FB23F3">
        <w:rPr>
          <w:b/>
        </w:rPr>
        <w:t>28%</w:t>
      </w:r>
      <w:r w:rsidRPr="00FB23F3">
        <w:t xml:space="preserve">). В противовес им </w:t>
      </w:r>
      <w:r w:rsidRPr="00FB23F3">
        <w:rPr>
          <w:b/>
        </w:rPr>
        <w:t>22%</w:t>
      </w:r>
      <w:r w:rsidRPr="00FB23F3">
        <w:t xml:space="preserve"> жителей Воронежа относятся к заокеа</w:t>
      </w:r>
      <w:r w:rsidRPr="00FB23F3">
        <w:t>н</w:t>
      </w:r>
      <w:r w:rsidRPr="00FB23F3">
        <w:t xml:space="preserve">ской державе хорошо. Среди пожилых людей уровень негативных эмоций возрастает до </w:t>
      </w:r>
      <w:r w:rsidRPr="00FB23F3">
        <w:rPr>
          <w:b/>
        </w:rPr>
        <w:t>43%</w:t>
      </w:r>
      <w:r w:rsidRPr="00FB23F3">
        <w:t xml:space="preserve">. По мере улучшения материального положения респондентов позитивное отношение к Америке возрастает с </w:t>
      </w:r>
      <w:r w:rsidRPr="00FB23F3">
        <w:rPr>
          <w:b/>
        </w:rPr>
        <w:t>10%</w:t>
      </w:r>
      <w:r w:rsidRPr="00FB23F3">
        <w:t xml:space="preserve"> до </w:t>
      </w:r>
      <w:r w:rsidRPr="00FB23F3">
        <w:rPr>
          <w:b/>
        </w:rPr>
        <w:t>39%</w:t>
      </w:r>
      <w:r w:rsidRPr="00FB23F3">
        <w:t xml:space="preserve">. Среди воронежских учащихся и студентов хорошее отношение к США явно доминирует </w:t>
      </w:r>
      <w:proofErr w:type="gramStart"/>
      <w:r w:rsidRPr="00FB23F3">
        <w:t>над</w:t>
      </w:r>
      <w:proofErr w:type="gramEnd"/>
      <w:r w:rsidRPr="00FB23F3">
        <w:t xml:space="preserve"> плохим: </w:t>
      </w:r>
      <w:r w:rsidRPr="009C5EE9">
        <w:rPr>
          <w:b/>
        </w:rPr>
        <w:t>36/3.</w:t>
      </w:r>
      <w:r w:rsidRPr="00FB23F3">
        <w:t xml:space="preserve"> </w:t>
      </w:r>
    </w:p>
    <w:p w:rsidR="00FB23F3" w:rsidRPr="00FB23F3" w:rsidRDefault="00FB23F3" w:rsidP="00FB23F3">
      <w:pPr>
        <w:ind w:firstLine="567"/>
        <w:jc w:val="both"/>
      </w:pPr>
      <w:r w:rsidRPr="00FB23F3">
        <w:t>Пятнадцать лет назад  мы уже интересовались мнением воронежцев по этому вопросу [Бюлл</w:t>
      </w:r>
      <w:r w:rsidRPr="00FB23F3">
        <w:t>е</w:t>
      </w:r>
      <w:r w:rsidRPr="00FB23F3">
        <w:t>тень 2008-07]. Сравним ответы.</w:t>
      </w:r>
    </w:p>
    <w:p w:rsidR="00FB23F3" w:rsidRPr="00FB23F3" w:rsidRDefault="00FB23F3" w:rsidP="00FB23F3">
      <w:pPr>
        <w:ind w:firstLine="567"/>
        <w:jc w:val="both"/>
      </w:pPr>
    </w:p>
    <w:p w:rsidR="00FB23F3" w:rsidRPr="00FB23F3" w:rsidRDefault="00FB23F3" w:rsidP="00FB23F3">
      <w:pPr>
        <w:ind w:firstLine="567"/>
        <w:jc w:val="both"/>
        <w:rPr>
          <w:b/>
          <w:i/>
        </w:rPr>
      </w:pPr>
      <w:r w:rsidRPr="00FB23F3">
        <w:rPr>
          <w:b/>
          <w:i/>
        </w:rPr>
        <w:t>Скажите, пожалуйста, лично Вы относитесь к Америке хорошо, плохо или безразлично?</w:t>
      </w:r>
    </w:p>
    <w:p w:rsidR="00FB23F3" w:rsidRPr="00FB23F3" w:rsidRDefault="00FB23F3" w:rsidP="00FB23F3">
      <w:pPr>
        <w:ind w:firstLine="567"/>
        <w:jc w:val="both"/>
      </w:pPr>
    </w:p>
    <w:p w:rsidR="00FB23F3" w:rsidRPr="00FB23F3" w:rsidRDefault="00FB23F3" w:rsidP="00FB23F3">
      <w:pPr>
        <w:ind w:firstLine="567"/>
        <w:jc w:val="both"/>
        <w:rPr>
          <w:b/>
          <w:i/>
          <w:szCs w:val="16"/>
          <w:lang w:val="en-US"/>
        </w:rPr>
      </w:pPr>
      <w:r>
        <w:rPr>
          <w:b/>
          <w:i/>
          <w:noProof/>
        </w:rPr>
        <w:drawing>
          <wp:inline distT="0" distB="0" distL="0" distR="0" wp14:anchorId="603DBE40" wp14:editId="3BB89A15">
            <wp:extent cx="5934075" cy="199072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B23F3" w:rsidRPr="00FB23F3" w:rsidRDefault="00FB23F3" w:rsidP="00FB23F3">
      <w:pPr>
        <w:ind w:firstLine="567"/>
        <w:jc w:val="both"/>
      </w:pPr>
      <w:r w:rsidRPr="00FB23F3">
        <w:t>Как ни странно, но отношение населения Воронежа  к США мало поменялось, хотя за последние 15 лет много чего произошло, что существенно повлияло на взаимоотношения двух держав. Некот</w:t>
      </w:r>
      <w:r w:rsidRPr="00FB23F3">
        <w:t>о</w:t>
      </w:r>
      <w:r w:rsidRPr="00FB23F3">
        <w:t>рые опрошенные (</w:t>
      </w:r>
      <w:r w:rsidRPr="00FB23F3">
        <w:rPr>
          <w:b/>
        </w:rPr>
        <w:t>5%</w:t>
      </w:r>
      <w:r w:rsidRPr="00FB23F3">
        <w:t xml:space="preserve">) из тех, кто раньше хорошо относился к Америке, сегодня заняли нейтральную позицию – вот и все перемены.   </w:t>
      </w:r>
      <w:r w:rsidRPr="00FB23F3">
        <w:br w:type="page"/>
      </w:r>
    </w:p>
    <w:p w:rsidR="00FB23F3" w:rsidRPr="006C5483" w:rsidRDefault="00FB23F3" w:rsidP="00FB23F3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B23F3" w:rsidRPr="006C5483" w:rsidRDefault="00FB23F3" w:rsidP="00FB23F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995BF0" wp14:editId="7368C9FF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3F3" w:rsidRPr="006C5483" w:rsidRDefault="00FB23F3" w:rsidP="00FB23F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B23F3" w:rsidRPr="006C5483" w:rsidRDefault="00FB23F3" w:rsidP="00FB23F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B23F3" w:rsidRPr="006C5483" w:rsidRDefault="00FB23F3" w:rsidP="00FB23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B23F3" w:rsidRPr="006C5483" w:rsidRDefault="00FB23F3" w:rsidP="00FB23F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161A243E" wp14:editId="03ED0D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FB23F3" w:rsidRPr="00200829" w:rsidRDefault="00FB23F3" w:rsidP="00FB23F3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A6B35">
        <w:rPr>
          <w:rFonts w:cs="Arial"/>
          <w:b/>
          <w:bCs/>
          <w:caps/>
          <w:spacing w:val="-4"/>
        </w:rPr>
        <w:t>КАК ВЫ СЧИТАЕТЕ, ЗА ПОСЛЕДНЕЕ ВРЕМЯ ОТНОШЕНИЯ МЕЖДУ РОССИЕЙ И АМЕРИКОЙ УЛУЧШИЛИСЬ, УХУДШИЛИСЬ ИЛИ НЕ ИЗМЕНИЛИСЬ?</w:t>
      </w:r>
    </w:p>
    <w:p w:rsidR="00FB23F3" w:rsidRPr="00DC2ACC" w:rsidRDefault="00FB23F3" w:rsidP="00FB23F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12</w:t>
      </w:r>
    </w:p>
    <w:p w:rsidR="00FB23F3" w:rsidRDefault="004A0D08" w:rsidP="00FB23F3">
      <w:pPr>
        <w:jc w:val="center"/>
        <w:rPr>
          <w:i/>
          <w:szCs w:val="16"/>
        </w:rPr>
      </w:pPr>
      <w:r w:rsidRPr="006C5483">
        <w:object w:dxaOrig="11552" w:dyaOrig="5147">
          <v:shape id="_x0000_i1034" type="#_x0000_t75" style="width:534.75pt;height:241.5pt" o:ole="" fillcolor="window">
            <v:imagedata r:id="rId43" o:title=""/>
          </v:shape>
          <o:OLEObject Type="Embed" ProgID="Excel.Sheet.12" ShapeID="_x0000_i1034" DrawAspect="Content" ObjectID="_1607153201" r:id="rId44"/>
        </w:object>
      </w:r>
      <w:r w:rsidR="00FB23F3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B23F3" w:rsidRPr="004A0D08" w:rsidRDefault="00FB23F3" w:rsidP="004A0D08">
      <w:pPr>
        <w:ind w:firstLine="567"/>
        <w:jc w:val="both"/>
      </w:pPr>
      <w:r w:rsidRPr="004A0D08">
        <w:t xml:space="preserve">В том, что отношения между Америкой и Россией ухудшились, сегодня не сомневаются </w:t>
      </w:r>
      <w:r w:rsidRPr="002D7058">
        <w:rPr>
          <w:b/>
        </w:rPr>
        <w:t>64%</w:t>
      </w:r>
      <w:r w:rsidRPr="004A0D08">
        <w:t xml:space="preserve"> в</w:t>
      </w:r>
      <w:r w:rsidRPr="004A0D08">
        <w:t>о</w:t>
      </w:r>
      <w:r w:rsidRPr="004A0D08">
        <w:t>ронежцев. Чаще других об этом свидетельствуют пожилые люди (</w:t>
      </w:r>
      <w:r w:rsidRPr="004A0D08">
        <w:rPr>
          <w:b/>
        </w:rPr>
        <w:t>78%</w:t>
      </w:r>
      <w:r w:rsidRPr="004A0D08">
        <w:t xml:space="preserve">). Лишь </w:t>
      </w:r>
      <w:r w:rsidRPr="004A0D08">
        <w:rPr>
          <w:b/>
        </w:rPr>
        <w:t>5%</w:t>
      </w:r>
      <w:r w:rsidRPr="004A0D08">
        <w:t xml:space="preserve"> горожан полагают, что отношения между странами улучшились за последнее время.  Среди молодежи подобные выск</w:t>
      </w:r>
      <w:r w:rsidRPr="004A0D08">
        <w:t>а</w:t>
      </w:r>
      <w:r w:rsidRPr="004A0D08">
        <w:t>зывания встречаются в два раза чаще (</w:t>
      </w:r>
      <w:r w:rsidRPr="004A0D08">
        <w:rPr>
          <w:b/>
        </w:rPr>
        <w:t>10%</w:t>
      </w:r>
      <w:r w:rsidRPr="004A0D08">
        <w:t>). Остальные жители города не заметили существенных и</w:t>
      </w:r>
      <w:r w:rsidRPr="004A0D08">
        <w:t>з</w:t>
      </w:r>
      <w:r w:rsidRPr="004A0D08">
        <w:t xml:space="preserve">менений во взаимоотношениях </w:t>
      </w:r>
      <w:r w:rsidR="002D7058">
        <w:t xml:space="preserve">двух </w:t>
      </w:r>
      <w:r w:rsidRPr="004A0D08">
        <w:t>держав (</w:t>
      </w:r>
      <w:r w:rsidRPr="004A0D08">
        <w:rPr>
          <w:b/>
        </w:rPr>
        <w:t>28%</w:t>
      </w:r>
      <w:r w:rsidRPr="004A0D08">
        <w:t xml:space="preserve">). </w:t>
      </w:r>
    </w:p>
    <w:p w:rsidR="00FB23F3" w:rsidRPr="004A0D08" w:rsidRDefault="00FB23F3" w:rsidP="004A0D08">
      <w:pPr>
        <w:ind w:firstLine="567"/>
        <w:jc w:val="both"/>
      </w:pPr>
      <w:r w:rsidRPr="004A0D08">
        <w:t xml:space="preserve">Учитывая ответы респондентов на предыдущий вопрос, можно сказать, </w:t>
      </w:r>
      <w:r w:rsidR="00E32C32">
        <w:t xml:space="preserve">что </w:t>
      </w:r>
      <w:r w:rsidRPr="004A0D08">
        <w:t xml:space="preserve">сами жители города практически не поменяли своего отношения к Америке, но наблюдают, как стремительно меняются в худшую сторону отношения между Россией и США на государственном уровне. </w:t>
      </w:r>
    </w:p>
    <w:p w:rsidR="00FB23F3" w:rsidRPr="004A0D08" w:rsidRDefault="00FB23F3" w:rsidP="004A0D08">
      <w:pPr>
        <w:ind w:firstLine="567"/>
        <w:jc w:val="both"/>
      </w:pPr>
      <w:r w:rsidRPr="004A0D08">
        <w:t>Что отвечали на этот вопрос воронежцы 15 лет назад? [Бюллетень 2003-07]</w:t>
      </w:r>
    </w:p>
    <w:p w:rsidR="004A0D08" w:rsidRPr="002D7058" w:rsidRDefault="004A0D08" w:rsidP="004A0D08">
      <w:pPr>
        <w:jc w:val="center"/>
        <w:rPr>
          <w:b/>
          <w:i/>
        </w:rPr>
      </w:pPr>
    </w:p>
    <w:p w:rsidR="004A0D08" w:rsidRPr="004A0D08" w:rsidRDefault="00FB23F3" w:rsidP="004A0D08">
      <w:pPr>
        <w:jc w:val="center"/>
        <w:rPr>
          <w:b/>
          <w:i/>
        </w:rPr>
      </w:pPr>
      <w:r w:rsidRPr="004A0D08">
        <w:rPr>
          <w:b/>
          <w:i/>
        </w:rPr>
        <w:t xml:space="preserve">Как Вы считаете, за последнее время отношения между Россией и Америкой улучшились, </w:t>
      </w:r>
    </w:p>
    <w:p w:rsidR="00FB23F3" w:rsidRPr="004A0D08" w:rsidRDefault="00FB23F3" w:rsidP="004A0D08">
      <w:pPr>
        <w:jc w:val="center"/>
        <w:rPr>
          <w:b/>
          <w:i/>
        </w:rPr>
      </w:pPr>
      <w:r w:rsidRPr="004A0D08">
        <w:rPr>
          <w:b/>
          <w:i/>
        </w:rPr>
        <w:t>ухудшились или не изменились?</w:t>
      </w:r>
    </w:p>
    <w:p w:rsidR="00FB23F3" w:rsidRDefault="00FB23F3" w:rsidP="004A0D08">
      <w:pPr>
        <w:rPr>
          <w:lang w:val="en-US"/>
        </w:rPr>
      </w:pPr>
    </w:p>
    <w:p w:rsidR="004A0D08" w:rsidRDefault="004A0D08" w:rsidP="004A0D08">
      <w:pPr>
        <w:jc w:val="center"/>
        <w:rPr>
          <w:lang w:val="en-US"/>
        </w:rPr>
      </w:pPr>
      <w:r>
        <w:rPr>
          <w:b/>
          <w:i/>
          <w:noProof/>
        </w:rPr>
        <w:drawing>
          <wp:inline distT="0" distB="0" distL="0" distR="0" wp14:anchorId="083740E8" wp14:editId="4AC1C52B">
            <wp:extent cx="5934075" cy="210502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B23F3" w:rsidRPr="0061408B" w:rsidRDefault="00FB23F3" w:rsidP="004A0D08">
      <w:pPr>
        <w:ind w:firstLine="567"/>
        <w:jc w:val="both"/>
      </w:pPr>
      <w:proofErr w:type="gramStart"/>
      <w:r w:rsidRPr="004A0D08">
        <w:t>Очевидно, что расклад общественного мнения по этому вопросу претерпел существенные изм</w:t>
      </w:r>
      <w:r w:rsidRPr="004A0D08">
        <w:t>е</w:t>
      </w:r>
      <w:r w:rsidRPr="004A0D08">
        <w:t>нения за последние 15 лет.</w:t>
      </w:r>
      <w:proofErr w:type="gramEnd"/>
      <w:r w:rsidRPr="004A0D08">
        <w:t xml:space="preserve"> Количество тех, кто подтверждает ухудшение отношений между странами, увеличился с </w:t>
      </w:r>
      <w:r w:rsidRPr="004A0D08">
        <w:rPr>
          <w:b/>
        </w:rPr>
        <w:t>26%</w:t>
      </w:r>
      <w:r w:rsidRPr="004A0D08">
        <w:t xml:space="preserve"> до </w:t>
      </w:r>
      <w:r w:rsidRPr="004A0D08">
        <w:rPr>
          <w:b/>
        </w:rPr>
        <w:t>64%</w:t>
      </w:r>
      <w:r w:rsidRPr="004A0D08">
        <w:t xml:space="preserve">. Число тех, кто наблюдает улучшение отношений, сократилось с </w:t>
      </w:r>
      <w:r w:rsidRPr="004A0D08">
        <w:rPr>
          <w:b/>
        </w:rPr>
        <w:t>26%</w:t>
      </w:r>
      <w:r w:rsidRPr="004A0D08">
        <w:t xml:space="preserve"> до </w:t>
      </w:r>
      <w:r w:rsidRPr="004A0D08">
        <w:rPr>
          <w:b/>
        </w:rPr>
        <w:t>5%</w:t>
      </w:r>
      <w:r w:rsidRPr="004A0D08">
        <w:t>.</w:t>
      </w:r>
      <w:r>
        <w:t xml:space="preserve">  </w:t>
      </w:r>
      <w:r w:rsidRPr="0061408B">
        <w:br w:type="page"/>
      </w:r>
    </w:p>
    <w:p w:rsidR="00FB23F3" w:rsidRPr="006C5483" w:rsidRDefault="00FB23F3" w:rsidP="00FB23F3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B23F3" w:rsidRPr="006C5483" w:rsidRDefault="00FB23F3" w:rsidP="00FB23F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EAB032" wp14:editId="54765AA9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3F3" w:rsidRPr="006C5483" w:rsidRDefault="00FB23F3" w:rsidP="00FB23F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B23F3" w:rsidRPr="006C5483" w:rsidRDefault="00FB23F3" w:rsidP="00FB23F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B23F3" w:rsidRPr="006C5483" w:rsidRDefault="00FB23F3" w:rsidP="00FB23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B23F3" w:rsidRPr="006C5483" w:rsidRDefault="00FB23F3" w:rsidP="00FB23F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1360" behindDoc="0" locked="0" layoutInCell="1" allowOverlap="1" wp14:anchorId="5B80DFD5" wp14:editId="7A17D1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791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B23F3" w:rsidRPr="00200829" w:rsidRDefault="00FB23F3" w:rsidP="00FB23F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A6B35">
        <w:rPr>
          <w:rFonts w:cs="Arial"/>
          <w:b/>
          <w:bCs/>
          <w:caps/>
          <w:spacing w:val="-4"/>
        </w:rPr>
        <w:t>ОДНИ СЧИТАЮТ, ЧТО США ИГРАЮТ В СЕГОДНЯШНЕМ МИРЕ СКОРЕЕ ПОЛОЖИТЕЛЬНУЮ РОЛЬ. ДРУГИЕ ПОЛАГАЮТ, ЧТО США ИГРАЮТ СК</w:t>
      </w:r>
      <w:r w:rsidRPr="00AA6B35">
        <w:rPr>
          <w:rFonts w:cs="Arial"/>
          <w:b/>
          <w:bCs/>
          <w:caps/>
          <w:spacing w:val="-4"/>
        </w:rPr>
        <w:t>О</w:t>
      </w:r>
      <w:r w:rsidRPr="00AA6B35">
        <w:rPr>
          <w:rFonts w:cs="Arial"/>
          <w:b/>
          <w:bCs/>
          <w:caps/>
          <w:spacing w:val="-4"/>
        </w:rPr>
        <w:t>РЕЕ ОТРИЦАТЕЛЬНУЮ РОЛЬ. КАКАЯ ТОЧКА ЗРЕНИЯ ВАМ БЛИЖЕ – ПЕ</w:t>
      </w:r>
      <w:r w:rsidRPr="00AA6B35">
        <w:rPr>
          <w:rFonts w:cs="Arial"/>
          <w:b/>
          <w:bCs/>
          <w:caps/>
          <w:spacing w:val="-4"/>
        </w:rPr>
        <w:t>Р</w:t>
      </w:r>
      <w:r w:rsidRPr="00AA6B35">
        <w:rPr>
          <w:rFonts w:cs="Arial"/>
          <w:b/>
          <w:bCs/>
          <w:caps/>
          <w:spacing w:val="-4"/>
        </w:rPr>
        <w:t>ВАЯ ИЛИ ВТОРАЯ?</w:t>
      </w:r>
    </w:p>
    <w:p w:rsidR="00FB23F3" w:rsidRPr="00DC2ACC" w:rsidRDefault="00FB23F3" w:rsidP="00FB23F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13</w:t>
      </w:r>
    </w:p>
    <w:p w:rsidR="00FB23F3" w:rsidRDefault="00292FAC" w:rsidP="00FB23F3">
      <w:pPr>
        <w:jc w:val="center"/>
      </w:pPr>
      <w:r w:rsidRPr="006C5483">
        <w:object w:dxaOrig="10256" w:dyaOrig="5061">
          <v:shape id="_x0000_i1035" type="#_x0000_t75" style="width:474.75pt;height:237.75pt" o:ole="" fillcolor="window">
            <v:imagedata r:id="rId46" o:title=""/>
          </v:shape>
          <o:OLEObject Type="Embed" ProgID="Excel.Sheet.12" ShapeID="_x0000_i1035" DrawAspect="Content" ObjectID="_1607153202" r:id="rId47"/>
        </w:object>
      </w:r>
    </w:p>
    <w:p w:rsidR="00FB23F3" w:rsidRDefault="00FB23F3" w:rsidP="00FB23F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B23F3" w:rsidRPr="00292FAC" w:rsidRDefault="00FB23F3" w:rsidP="00292FAC">
      <w:pPr>
        <w:ind w:firstLine="567"/>
        <w:jc w:val="both"/>
      </w:pPr>
      <w:r w:rsidRPr="00292FAC">
        <w:t xml:space="preserve"> Воронежцы вполне солидарны с мнением, что США в сегодняшнем мире играют отрицательную роль – </w:t>
      </w:r>
      <w:r w:rsidRPr="00292FAC">
        <w:rPr>
          <w:b/>
        </w:rPr>
        <w:t>77%</w:t>
      </w:r>
      <w:r w:rsidRPr="00292FAC">
        <w:t xml:space="preserve"> горожан в этом нынче убеждены. Чаще всего приписывают Америке негативную роль л</w:t>
      </w:r>
      <w:r w:rsidRPr="00292FAC">
        <w:t>ю</w:t>
      </w:r>
      <w:r w:rsidRPr="00292FAC">
        <w:t>ди старшего поколения (</w:t>
      </w:r>
      <w:r w:rsidRPr="00292FAC">
        <w:rPr>
          <w:b/>
        </w:rPr>
        <w:t>86%</w:t>
      </w:r>
      <w:r w:rsidRPr="00292FAC">
        <w:t xml:space="preserve">).  </w:t>
      </w:r>
    </w:p>
    <w:p w:rsidR="00FB23F3" w:rsidRPr="00292FAC" w:rsidRDefault="00FB23F3" w:rsidP="00292FAC">
      <w:pPr>
        <w:ind w:firstLine="567"/>
        <w:jc w:val="both"/>
      </w:pPr>
      <w:r w:rsidRPr="00292FAC">
        <w:t xml:space="preserve">О положительной роли Соединенных Штатов засвидетельствовали только </w:t>
      </w:r>
      <w:r w:rsidRPr="00292FAC">
        <w:rPr>
          <w:b/>
        </w:rPr>
        <w:t>12%</w:t>
      </w:r>
      <w:r w:rsidRPr="00292FAC">
        <w:t xml:space="preserve"> горожан.  Среди молодежи число таких ответов возрастает вдвое – </w:t>
      </w:r>
      <w:r w:rsidRPr="00292FAC">
        <w:rPr>
          <w:b/>
        </w:rPr>
        <w:t>24%</w:t>
      </w:r>
      <w:r w:rsidRPr="00292FAC">
        <w:t>. Выходит, что напряжение международной о</w:t>
      </w:r>
      <w:r w:rsidRPr="00292FAC">
        <w:t>б</w:t>
      </w:r>
      <w:r w:rsidRPr="00292FAC">
        <w:t>становки хорошо ложится на подготовленную почву, т.</w:t>
      </w:r>
      <w:r w:rsidR="00E32C32">
        <w:t>е.</w:t>
      </w:r>
      <w:r w:rsidRPr="00292FAC">
        <w:t xml:space="preserve"> на сознание пожилых людей, которые за г</w:t>
      </w:r>
      <w:r w:rsidRPr="00292FAC">
        <w:t>о</w:t>
      </w:r>
      <w:r w:rsidRPr="00292FAC">
        <w:t>ды холодной войны привыкли считать Америку врагом № 1. Они легче соглашаются с отрицательной ролью США  в мире, чем нынешняя молодежь. Хотя и среди молодежи большинство (</w:t>
      </w:r>
      <w:r w:rsidRPr="00292FAC">
        <w:rPr>
          <w:b/>
        </w:rPr>
        <w:t>62%</w:t>
      </w:r>
      <w:r w:rsidRPr="00292FAC">
        <w:t xml:space="preserve">) </w:t>
      </w:r>
      <w:proofErr w:type="gramStart"/>
      <w:r w:rsidRPr="00292FAC">
        <w:t>опроше</w:t>
      </w:r>
      <w:r w:rsidRPr="00292FAC">
        <w:t>н</w:t>
      </w:r>
      <w:r w:rsidRPr="00292FAC">
        <w:t>ных</w:t>
      </w:r>
      <w:proofErr w:type="gramEnd"/>
      <w:r w:rsidRPr="00292FAC">
        <w:t xml:space="preserve"> также усматривают негативное влияние Америки на судьбы мира. </w:t>
      </w:r>
    </w:p>
    <w:p w:rsidR="00FB23F3" w:rsidRPr="00292FAC" w:rsidRDefault="00FB23F3" w:rsidP="00292FAC">
      <w:pPr>
        <w:ind w:firstLine="567"/>
        <w:jc w:val="both"/>
        <w:rPr>
          <w:spacing w:val="-2"/>
        </w:rPr>
      </w:pPr>
      <w:r w:rsidRPr="00292FAC">
        <w:rPr>
          <w:spacing w:val="-2"/>
        </w:rPr>
        <w:t xml:space="preserve">При этом каждый десятый опрошенный не смог определиться со своим мнением по этому поводу. </w:t>
      </w:r>
    </w:p>
    <w:p w:rsidR="00FB23F3" w:rsidRPr="00292FAC" w:rsidRDefault="00FB23F3" w:rsidP="00292FAC">
      <w:pPr>
        <w:ind w:firstLine="567"/>
        <w:jc w:val="both"/>
      </w:pPr>
      <w:r w:rsidRPr="00292FAC">
        <w:t xml:space="preserve">Какой расклад общественного мнения </w:t>
      </w:r>
      <w:r w:rsidR="009C5EE9">
        <w:t>по затронутой теме</w:t>
      </w:r>
      <w:r w:rsidRPr="00292FAC">
        <w:t xml:space="preserve"> имел место 15 лет назад? [Бюллетень 2003-07]?</w:t>
      </w:r>
    </w:p>
    <w:p w:rsidR="00292FAC" w:rsidRPr="002D7058" w:rsidRDefault="00292FAC" w:rsidP="00292FAC">
      <w:pPr>
        <w:ind w:firstLine="567"/>
        <w:jc w:val="center"/>
        <w:rPr>
          <w:b/>
          <w:i/>
          <w:sz w:val="12"/>
          <w:szCs w:val="12"/>
        </w:rPr>
      </w:pPr>
    </w:p>
    <w:p w:rsidR="00292FAC" w:rsidRPr="00292FAC" w:rsidRDefault="00FB23F3" w:rsidP="00292FAC">
      <w:pPr>
        <w:ind w:firstLine="567"/>
        <w:jc w:val="center"/>
        <w:rPr>
          <w:b/>
          <w:i/>
        </w:rPr>
      </w:pPr>
      <w:r w:rsidRPr="00292FAC">
        <w:rPr>
          <w:b/>
          <w:i/>
        </w:rPr>
        <w:t xml:space="preserve">Одни считают, что США играют в сегодняшнем мире скорее положительную роль. </w:t>
      </w:r>
    </w:p>
    <w:p w:rsidR="00292FAC" w:rsidRPr="002D7058" w:rsidRDefault="00FB23F3" w:rsidP="00292FAC">
      <w:pPr>
        <w:ind w:firstLine="567"/>
        <w:jc w:val="center"/>
        <w:rPr>
          <w:b/>
          <w:i/>
        </w:rPr>
      </w:pPr>
      <w:r w:rsidRPr="00292FAC">
        <w:rPr>
          <w:b/>
          <w:i/>
        </w:rPr>
        <w:t xml:space="preserve">Другие полагают, что США играют скорее отрицательную роль. </w:t>
      </w:r>
    </w:p>
    <w:p w:rsidR="00FB23F3" w:rsidRPr="00292FAC" w:rsidRDefault="00FB23F3" w:rsidP="00292FAC">
      <w:pPr>
        <w:ind w:firstLine="567"/>
        <w:jc w:val="center"/>
        <w:rPr>
          <w:b/>
          <w:i/>
        </w:rPr>
      </w:pPr>
      <w:r w:rsidRPr="00292FAC">
        <w:rPr>
          <w:b/>
          <w:i/>
        </w:rPr>
        <w:t>Какая точка зрения Вам ближе – первая или вторая?</w:t>
      </w:r>
    </w:p>
    <w:p w:rsidR="00FB23F3" w:rsidRPr="002D7058" w:rsidRDefault="00FB23F3" w:rsidP="00292FAC">
      <w:pPr>
        <w:ind w:firstLine="567"/>
        <w:jc w:val="both"/>
      </w:pPr>
    </w:p>
    <w:p w:rsidR="00292FAC" w:rsidRPr="00292FAC" w:rsidRDefault="00292FAC" w:rsidP="00292FAC">
      <w:pPr>
        <w:ind w:firstLine="567"/>
        <w:jc w:val="both"/>
        <w:rPr>
          <w:lang w:val="en-US"/>
        </w:rPr>
      </w:pPr>
      <w:r>
        <w:rPr>
          <w:b/>
          <w:i/>
          <w:noProof/>
        </w:rPr>
        <w:drawing>
          <wp:inline distT="0" distB="0" distL="0" distR="0" wp14:anchorId="195964D4" wp14:editId="157DE2F9">
            <wp:extent cx="5934075" cy="1600200"/>
            <wp:effectExtent l="0" t="0" r="9525" b="19050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FB23F3" w:rsidRPr="00292FAC" w:rsidRDefault="00FB23F3" w:rsidP="00292FAC">
      <w:pPr>
        <w:ind w:firstLine="567"/>
        <w:jc w:val="both"/>
      </w:pPr>
      <w:r w:rsidRPr="00292FAC">
        <w:t>За последние пятнадцать лет доля населения, закрепляющая за США отрицательную роль в с</w:t>
      </w:r>
      <w:r w:rsidRPr="00292FAC">
        <w:t>о</w:t>
      </w:r>
      <w:r w:rsidRPr="00292FAC">
        <w:t xml:space="preserve">временном мире, увеличилась с </w:t>
      </w:r>
      <w:r w:rsidRPr="00292FAC">
        <w:rPr>
          <w:b/>
        </w:rPr>
        <w:t>67%</w:t>
      </w:r>
      <w:r w:rsidRPr="00292FAC">
        <w:t xml:space="preserve"> до </w:t>
      </w:r>
      <w:r w:rsidRPr="00292FAC">
        <w:rPr>
          <w:b/>
        </w:rPr>
        <w:t>77%</w:t>
      </w:r>
      <w:r w:rsidRPr="00292FAC">
        <w:t xml:space="preserve">. </w:t>
      </w:r>
      <w:r w:rsidRPr="00292FAC">
        <w:br w:type="page"/>
      </w:r>
    </w:p>
    <w:p w:rsidR="000C0563" w:rsidRPr="006C5483" w:rsidRDefault="000C0563" w:rsidP="000C0563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C0563" w:rsidRPr="006C5483" w:rsidRDefault="000C0563" w:rsidP="000C056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FAB31D6" wp14:editId="35A38987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563" w:rsidRPr="006C5483" w:rsidRDefault="000C0563" w:rsidP="000C056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0C0563" w:rsidRPr="006C5483" w:rsidRDefault="000C0563" w:rsidP="000C056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C0563" w:rsidRPr="006C5483" w:rsidRDefault="000C0563" w:rsidP="000C056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C0563" w:rsidRPr="006C5483" w:rsidRDefault="000C0563" w:rsidP="000C056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5DDFCF04" wp14:editId="6E15B7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C0563" w:rsidRDefault="00F5454E" w:rsidP="000C056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0C0563" w:rsidRPr="006C5483">
        <w:rPr>
          <w:b/>
          <w:bCs/>
          <w:i/>
          <w:caps/>
          <w:kern w:val="32"/>
        </w:rPr>
        <w:t xml:space="preserve"> раздел: </w:t>
      </w:r>
      <w:r w:rsidRPr="00F5454E">
        <w:rPr>
          <w:b/>
          <w:bCs/>
          <w:i/>
          <w:caps/>
          <w:kern w:val="32"/>
        </w:rPr>
        <w:t>У ПОРОГА НОВЫЙ ГОД</w:t>
      </w:r>
    </w:p>
    <w:p w:rsidR="000C0563" w:rsidRPr="00200829" w:rsidRDefault="000C0563" w:rsidP="000C0563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C6463D">
        <w:rPr>
          <w:rFonts w:cs="Arial"/>
          <w:b/>
          <w:bCs/>
          <w:caps/>
          <w:spacing w:val="-4"/>
        </w:rPr>
        <w:t>МНОГИЕ ПРИДЕРЖИВАЮТСЯ УБЕЖДЕНИЯ, ЧТО НОВЫЙ ГОД – ЭТО Д</w:t>
      </w:r>
      <w:r w:rsidRPr="00C6463D">
        <w:rPr>
          <w:rFonts w:cs="Arial"/>
          <w:b/>
          <w:bCs/>
          <w:caps/>
          <w:spacing w:val="-4"/>
        </w:rPr>
        <w:t>О</w:t>
      </w:r>
      <w:r w:rsidRPr="00C6463D">
        <w:rPr>
          <w:rFonts w:cs="Arial"/>
          <w:b/>
          <w:bCs/>
          <w:caps/>
          <w:spacing w:val="-4"/>
        </w:rPr>
        <w:t>МАШНИЙ ПРАЗДНИК, ДРУГИЕ СЧИТАЮТ, ЧТО НОВЫЙ ГОД – НЕ ПОВОД С</w:t>
      </w:r>
      <w:r w:rsidRPr="00C6463D">
        <w:rPr>
          <w:rFonts w:cs="Arial"/>
          <w:b/>
          <w:bCs/>
          <w:caps/>
          <w:spacing w:val="-4"/>
        </w:rPr>
        <w:t>И</w:t>
      </w:r>
      <w:r w:rsidRPr="00C6463D">
        <w:rPr>
          <w:rFonts w:cs="Arial"/>
          <w:b/>
          <w:bCs/>
          <w:caps/>
          <w:spacing w:val="-4"/>
        </w:rPr>
        <w:t>ДЕТЬ ДОМА. ЕСЛИ БЫ В ЭТОМ ГОДУ ВАМ ПРЕДСТАВИЛАСЬ ВОЗМОЖНОСТЬ ВЫБРАТЬ, ГДЕ ВСТРЕТИТЬ НОВЫЙ ГОД, ЧТО БЫ ВЫ ПРЕДПОЧЛИ?</w:t>
      </w:r>
    </w:p>
    <w:p w:rsidR="000C0563" w:rsidRPr="00DC2ACC" w:rsidRDefault="000C0563" w:rsidP="000C056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0C3793">
        <w:rPr>
          <w:i/>
          <w:szCs w:val="16"/>
        </w:rPr>
        <w:t>0</w:t>
      </w:r>
    </w:p>
    <w:bookmarkStart w:id="8" w:name="_MON_1605968023"/>
    <w:bookmarkEnd w:id="8"/>
    <w:p w:rsidR="000C0563" w:rsidRDefault="000C0563" w:rsidP="000C0563">
      <w:pPr>
        <w:jc w:val="center"/>
      </w:pPr>
      <w:r w:rsidRPr="006C5483">
        <w:object w:dxaOrig="10256" w:dyaOrig="4159">
          <v:shape id="_x0000_i1036" type="#_x0000_t75" style="width:474.75pt;height:195pt" o:ole="" fillcolor="window">
            <v:imagedata r:id="rId49" o:title=""/>
          </v:shape>
          <o:OLEObject Type="Embed" ProgID="Excel.Sheet.12" ShapeID="_x0000_i1036" DrawAspect="Content" ObjectID="_1607153203" r:id="rId50"/>
        </w:object>
      </w:r>
    </w:p>
    <w:p w:rsidR="000C0563" w:rsidRDefault="000C0563" w:rsidP="000C056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C0563" w:rsidRDefault="000C0563" w:rsidP="000C0563">
      <w:pPr>
        <w:ind w:firstLine="567"/>
        <w:jc w:val="both"/>
        <w:rPr>
          <w:szCs w:val="16"/>
        </w:rPr>
      </w:pPr>
      <w:r w:rsidRPr="00F262F5">
        <w:rPr>
          <w:szCs w:val="16"/>
        </w:rPr>
        <w:t xml:space="preserve">Большинство </w:t>
      </w:r>
      <w:r>
        <w:rPr>
          <w:szCs w:val="16"/>
        </w:rPr>
        <w:t>воронежцев (</w:t>
      </w:r>
      <w:r w:rsidRPr="000C0563">
        <w:rPr>
          <w:b/>
          <w:szCs w:val="16"/>
        </w:rPr>
        <w:t>57%</w:t>
      </w:r>
      <w:r>
        <w:rPr>
          <w:szCs w:val="16"/>
        </w:rPr>
        <w:t>) склоняются к тому, что Новый год – домашний праздник, а п</w:t>
      </w:r>
      <w:r>
        <w:rPr>
          <w:szCs w:val="16"/>
        </w:rPr>
        <w:t>о</w:t>
      </w:r>
      <w:r>
        <w:rPr>
          <w:szCs w:val="16"/>
        </w:rPr>
        <w:t>тому отмечать его они предпочитают дома.  В основном, это мнение пожилых людей (</w:t>
      </w:r>
      <w:r w:rsidRPr="000C0563">
        <w:rPr>
          <w:b/>
          <w:szCs w:val="16"/>
        </w:rPr>
        <w:t>75%</w:t>
      </w:r>
      <w:r>
        <w:rPr>
          <w:szCs w:val="16"/>
        </w:rPr>
        <w:t>) и тех, кто беден (</w:t>
      </w:r>
      <w:r w:rsidRPr="000C0563">
        <w:rPr>
          <w:b/>
          <w:szCs w:val="16"/>
        </w:rPr>
        <w:t>74%</w:t>
      </w:r>
      <w:r>
        <w:rPr>
          <w:szCs w:val="16"/>
        </w:rPr>
        <w:t xml:space="preserve">). Уехать куда-то и отпраздновать Новый год вне дома хотели бы </w:t>
      </w:r>
      <w:r w:rsidRPr="000C0563">
        <w:rPr>
          <w:b/>
          <w:szCs w:val="16"/>
        </w:rPr>
        <w:t>41%</w:t>
      </w:r>
      <w:r>
        <w:rPr>
          <w:szCs w:val="16"/>
        </w:rPr>
        <w:t xml:space="preserve"> горожан. Среди с</w:t>
      </w:r>
      <w:r>
        <w:rPr>
          <w:szCs w:val="16"/>
        </w:rPr>
        <w:t>а</w:t>
      </w:r>
      <w:r>
        <w:rPr>
          <w:szCs w:val="16"/>
        </w:rPr>
        <w:t xml:space="preserve">мых богатых респондентов число подобных желаний возрастает до </w:t>
      </w:r>
      <w:r w:rsidRPr="000C0563">
        <w:rPr>
          <w:b/>
          <w:szCs w:val="16"/>
        </w:rPr>
        <w:t>62%</w:t>
      </w:r>
      <w:r>
        <w:rPr>
          <w:szCs w:val="16"/>
        </w:rPr>
        <w:t>. Логично, что Новый год ч</w:t>
      </w:r>
      <w:r>
        <w:rPr>
          <w:szCs w:val="16"/>
        </w:rPr>
        <w:t>а</w:t>
      </w:r>
      <w:r>
        <w:rPr>
          <w:szCs w:val="16"/>
        </w:rPr>
        <w:t>ще хотят отмечать дома те люди, у которых этот дом есть, т.е. имеется своя семья.  В силу этого сост</w:t>
      </w:r>
      <w:r>
        <w:rPr>
          <w:szCs w:val="16"/>
        </w:rPr>
        <w:t>о</w:t>
      </w:r>
      <w:r>
        <w:rPr>
          <w:szCs w:val="16"/>
        </w:rPr>
        <w:t>ящие в браке респонденты чаще предпочитают проводить новогоднюю ночь дома (</w:t>
      </w:r>
      <w:r w:rsidRPr="000C0563">
        <w:rPr>
          <w:b/>
          <w:szCs w:val="16"/>
        </w:rPr>
        <w:t>63%</w:t>
      </w:r>
      <w:r>
        <w:rPr>
          <w:szCs w:val="16"/>
        </w:rPr>
        <w:t>), чем хол</w:t>
      </w:r>
      <w:r>
        <w:rPr>
          <w:szCs w:val="16"/>
        </w:rPr>
        <w:t>о</w:t>
      </w:r>
      <w:r>
        <w:rPr>
          <w:szCs w:val="16"/>
        </w:rPr>
        <w:t>стые (</w:t>
      </w:r>
      <w:r w:rsidRPr="000C0563">
        <w:rPr>
          <w:b/>
          <w:szCs w:val="16"/>
        </w:rPr>
        <w:t>47%</w:t>
      </w:r>
      <w:r>
        <w:rPr>
          <w:szCs w:val="16"/>
        </w:rPr>
        <w:t>) или разведенные пары (</w:t>
      </w:r>
      <w:r w:rsidRPr="000C0563">
        <w:rPr>
          <w:b/>
          <w:szCs w:val="16"/>
        </w:rPr>
        <w:t>39%</w:t>
      </w:r>
      <w:r>
        <w:rPr>
          <w:szCs w:val="16"/>
        </w:rPr>
        <w:t xml:space="preserve">).  </w:t>
      </w:r>
    </w:p>
    <w:p w:rsidR="000C0563" w:rsidRDefault="000C0563" w:rsidP="000C056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Мы уже пару раз обращались к воронежцам с этим вопросом. Что изменилось?</w:t>
      </w:r>
    </w:p>
    <w:p w:rsidR="000C0563" w:rsidRPr="000C0563" w:rsidRDefault="000C0563" w:rsidP="000C0563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0C0563" w:rsidRDefault="000C0563" w:rsidP="000C0563">
      <w:pPr>
        <w:ind w:firstLine="567"/>
        <w:jc w:val="center"/>
        <w:rPr>
          <w:rFonts w:cs="Arial"/>
          <w:b/>
          <w:bCs/>
          <w:i/>
          <w:spacing w:val="-4"/>
        </w:rPr>
      </w:pPr>
      <w:r w:rsidRPr="000268D9">
        <w:rPr>
          <w:rFonts w:cs="Arial"/>
          <w:b/>
          <w:bCs/>
          <w:i/>
          <w:spacing w:val="-4"/>
        </w:rPr>
        <w:t xml:space="preserve">Если бы в этом году </w:t>
      </w:r>
      <w:r>
        <w:rPr>
          <w:rFonts w:cs="Arial"/>
          <w:b/>
          <w:bCs/>
          <w:i/>
          <w:spacing w:val="-4"/>
        </w:rPr>
        <w:t>В</w:t>
      </w:r>
      <w:r w:rsidRPr="000268D9">
        <w:rPr>
          <w:rFonts w:cs="Arial"/>
          <w:b/>
          <w:bCs/>
          <w:i/>
          <w:spacing w:val="-4"/>
        </w:rPr>
        <w:t xml:space="preserve">ам представилась возможность выбрать, </w:t>
      </w:r>
    </w:p>
    <w:p w:rsidR="000C0563" w:rsidRPr="000268D9" w:rsidRDefault="000C0563" w:rsidP="000C0563">
      <w:pPr>
        <w:ind w:firstLine="567"/>
        <w:jc w:val="center"/>
        <w:rPr>
          <w:rFonts w:cs="Arial"/>
          <w:b/>
          <w:bCs/>
          <w:i/>
          <w:spacing w:val="-4"/>
        </w:rPr>
      </w:pPr>
      <w:r w:rsidRPr="000268D9">
        <w:rPr>
          <w:rFonts w:cs="Arial"/>
          <w:b/>
          <w:bCs/>
          <w:i/>
          <w:spacing w:val="-4"/>
        </w:rPr>
        <w:t xml:space="preserve">где встретить </w:t>
      </w:r>
      <w:r>
        <w:rPr>
          <w:rFonts w:cs="Arial"/>
          <w:b/>
          <w:bCs/>
          <w:i/>
          <w:spacing w:val="-4"/>
        </w:rPr>
        <w:t>Н</w:t>
      </w:r>
      <w:r w:rsidRPr="000268D9">
        <w:rPr>
          <w:rFonts w:cs="Arial"/>
          <w:b/>
          <w:bCs/>
          <w:i/>
          <w:spacing w:val="-4"/>
        </w:rPr>
        <w:t xml:space="preserve">овый год, что бы </w:t>
      </w:r>
      <w:r>
        <w:rPr>
          <w:rFonts w:cs="Arial"/>
          <w:b/>
          <w:bCs/>
          <w:i/>
          <w:spacing w:val="-4"/>
        </w:rPr>
        <w:t>В</w:t>
      </w:r>
      <w:r w:rsidRPr="000268D9">
        <w:rPr>
          <w:rFonts w:cs="Arial"/>
          <w:b/>
          <w:bCs/>
          <w:i/>
          <w:spacing w:val="-4"/>
        </w:rPr>
        <w:t>ы предпочли?</w:t>
      </w:r>
    </w:p>
    <w:p w:rsidR="000C0563" w:rsidRPr="000C0563" w:rsidRDefault="000C0563" w:rsidP="000C0563">
      <w:pPr>
        <w:ind w:firstLine="567"/>
        <w:jc w:val="center"/>
        <w:rPr>
          <w:rFonts w:cs="Arial"/>
          <w:bCs/>
          <w:i/>
          <w:spacing w:val="-4"/>
          <w:sz w:val="12"/>
          <w:szCs w:val="12"/>
        </w:rPr>
      </w:pPr>
    </w:p>
    <w:p w:rsidR="000C0563" w:rsidRPr="000B2B52" w:rsidRDefault="000C0563" w:rsidP="000C0563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522E7F2C" wp14:editId="5CD19F9D">
            <wp:extent cx="6343650" cy="2133600"/>
            <wp:effectExtent l="0" t="0" r="19050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0C0563" w:rsidRDefault="000C0563" w:rsidP="000C0563">
      <w:pPr>
        <w:ind w:firstLine="567"/>
        <w:rPr>
          <w:rFonts w:cs="Arial"/>
          <w:bCs/>
          <w:spacing w:val="-4"/>
          <w:lang w:val="en-US"/>
        </w:rPr>
      </w:pPr>
    </w:p>
    <w:p w:rsidR="000C0563" w:rsidRPr="00F262F5" w:rsidRDefault="000C0563" w:rsidP="000C0563">
      <w:pPr>
        <w:ind w:firstLine="567"/>
        <w:jc w:val="both"/>
        <w:rPr>
          <w:szCs w:val="16"/>
        </w:rPr>
      </w:pPr>
      <w:r>
        <w:rPr>
          <w:rFonts w:cs="Arial"/>
          <w:bCs/>
          <w:spacing w:val="-4"/>
        </w:rPr>
        <w:t>С каждым новым замером общественного мнения уменьшается количество респондентов, жела</w:t>
      </w:r>
      <w:r>
        <w:rPr>
          <w:rFonts w:cs="Arial"/>
          <w:bCs/>
          <w:spacing w:val="-4"/>
        </w:rPr>
        <w:t>ю</w:t>
      </w:r>
      <w:r>
        <w:rPr>
          <w:rFonts w:cs="Arial"/>
          <w:bCs/>
          <w:spacing w:val="-4"/>
        </w:rPr>
        <w:t>щих встречать Новый год дома. Уже четыре года назад (см. Бюллетень 2014-12)  мы отметили эту тенде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 xml:space="preserve">цию и выдвинули гипотезу: «если тенденция сохранится, то представление о Новом годе как о домашнем празднике, может поколебаться». В результате, очевидно, что эта тенденция не только сохранилась, но и усугубилась. </w:t>
      </w:r>
      <w:r>
        <w:rPr>
          <w:szCs w:val="16"/>
        </w:rPr>
        <w:t xml:space="preserve"> </w:t>
      </w:r>
      <w:r w:rsidRPr="00F262F5">
        <w:rPr>
          <w:szCs w:val="16"/>
        </w:rPr>
        <w:br w:type="page"/>
      </w:r>
    </w:p>
    <w:p w:rsidR="00D52E97" w:rsidRPr="006C5483" w:rsidRDefault="00D52E97" w:rsidP="00D52E97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52E97" w:rsidRPr="006C5483" w:rsidRDefault="00D52E97" w:rsidP="00D52E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E521B3" wp14:editId="214ABDCD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E97" w:rsidRPr="006C5483" w:rsidRDefault="00D52E97" w:rsidP="00D52E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52E97" w:rsidRPr="006C5483" w:rsidRDefault="00D52E97" w:rsidP="00D52E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52E97" w:rsidRPr="006C5483" w:rsidRDefault="00D52E97" w:rsidP="00D52E9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52E97" w:rsidRPr="006C5483" w:rsidRDefault="00D52E97" w:rsidP="00D52E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4B6018FF" wp14:editId="40ABB8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52E97" w:rsidRPr="00200829" w:rsidRDefault="00D52E97" w:rsidP="00D52E97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C47DED">
        <w:rPr>
          <w:rFonts w:cs="Arial"/>
          <w:b/>
          <w:bCs/>
          <w:caps/>
          <w:spacing w:val="-4"/>
        </w:rPr>
        <w:t>А КУДА ИМЕННО ВЫ ХОТЕЛИ БЫ УЕХАТЬ, ЧТОБЫ ВСТРЕТИТЬ ЭТОТ НОВЫЙ ГОД?</w:t>
      </w:r>
    </w:p>
    <w:p w:rsidR="00D52E97" w:rsidRPr="00C47DED" w:rsidRDefault="00D52E97" w:rsidP="00D52E97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Pr="00C47DED">
        <w:rPr>
          <w:i/>
          <w:szCs w:val="16"/>
        </w:rPr>
        <w:t>1</w:t>
      </w:r>
      <w:r w:rsidR="000C3793">
        <w:rPr>
          <w:i/>
          <w:szCs w:val="16"/>
        </w:rPr>
        <w:t>1</w:t>
      </w:r>
    </w:p>
    <w:bookmarkStart w:id="9" w:name="_MON_1605968255"/>
    <w:bookmarkEnd w:id="9"/>
    <w:p w:rsidR="00D52E97" w:rsidRDefault="00D52E97" w:rsidP="00D52E97">
      <w:pPr>
        <w:jc w:val="center"/>
        <w:rPr>
          <w:lang w:val="en-US"/>
        </w:rPr>
      </w:pPr>
      <w:r w:rsidRPr="006C5483">
        <w:object w:dxaOrig="10537" w:dyaOrig="5351">
          <v:shape id="_x0000_i1037" type="#_x0000_t75" style="width:487.5pt;height:251.25pt" o:ole="" fillcolor="window">
            <v:imagedata r:id="rId52" o:title=""/>
          </v:shape>
          <o:OLEObject Type="Embed" ProgID="Excel.Sheet.12" ShapeID="_x0000_i1037" DrawAspect="Content" ObjectID="_1607153204" r:id="rId53"/>
        </w:object>
      </w:r>
    </w:p>
    <w:p w:rsidR="00D52E97" w:rsidRDefault="00D52E97" w:rsidP="00D52E97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246 респондентов, </w:t>
      </w:r>
      <w:r w:rsidRPr="00B35291">
        <w:rPr>
          <w:i/>
          <w:szCs w:val="16"/>
        </w:rPr>
        <w:t xml:space="preserve">распределение ответов респондентов </w:t>
      </w:r>
      <w:proofErr w:type="gramEnd"/>
    </w:p>
    <w:p w:rsidR="00D52E97" w:rsidRDefault="00D52E97" w:rsidP="00D52E97">
      <w:pPr>
        <w:jc w:val="center"/>
        <w:rPr>
          <w:i/>
          <w:szCs w:val="16"/>
        </w:rPr>
      </w:pPr>
      <w:r w:rsidRPr="00B35291">
        <w:rPr>
          <w:i/>
          <w:szCs w:val="16"/>
        </w:rPr>
        <w:t>по строке составляет 100%)</w:t>
      </w:r>
    </w:p>
    <w:p w:rsidR="00D52E97" w:rsidRDefault="00D52E97" w:rsidP="00D52E97">
      <w:pPr>
        <w:ind w:firstLine="567"/>
        <w:jc w:val="both"/>
        <w:rPr>
          <w:szCs w:val="16"/>
        </w:rPr>
      </w:pPr>
      <w:r>
        <w:rPr>
          <w:szCs w:val="16"/>
        </w:rPr>
        <w:t>Только к тем воронежцам, которые желали бы куда-нибудь уехать с целью встретить Новый год вдали от дома, был обращен  этот вопрос. Самым популярным оказалось желание провести нового</w:t>
      </w:r>
      <w:r>
        <w:rPr>
          <w:szCs w:val="16"/>
        </w:rPr>
        <w:t>д</w:t>
      </w:r>
      <w:r>
        <w:rPr>
          <w:szCs w:val="16"/>
        </w:rPr>
        <w:t>нюю ночь в другом российском городе (</w:t>
      </w:r>
      <w:r w:rsidRPr="00D52E97">
        <w:rPr>
          <w:b/>
          <w:szCs w:val="16"/>
        </w:rPr>
        <w:t>31%</w:t>
      </w:r>
      <w:r>
        <w:rPr>
          <w:szCs w:val="16"/>
        </w:rPr>
        <w:t>). Мы не уточняли, в как</w:t>
      </w:r>
      <w:r w:rsidR="00E32C32">
        <w:rPr>
          <w:szCs w:val="16"/>
        </w:rPr>
        <w:t>о</w:t>
      </w:r>
      <w:r>
        <w:rPr>
          <w:szCs w:val="16"/>
        </w:rPr>
        <w:t>м именно, но можно предпол</w:t>
      </w:r>
      <w:r>
        <w:rPr>
          <w:szCs w:val="16"/>
        </w:rPr>
        <w:t>о</w:t>
      </w:r>
      <w:r>
        <w:rPr>
          <w:szCs w:val="16"/>
        </w:rPr>
        <w:t>жить, что этот город должен  утопать в снегу</w:t>
      </w:r>
      <w:proofErr w:type="gramStart"/>
      <w:r>
        <w:rPr>
          <w:szCs w:val="16"/>
        </w:rPr>
        <w:t>…  К</w:t>
      </w:r>
      <w:proofErr w:type="gramEnd"/>
      <w:r>
        <w:rPr>
          <w:szCs w:val="16"/>
        </w:rPr>
        <w:t>акой же Новый год без снега?  Воронежцам уже п</w:t>
      </w:r>
      <w:r>
        <w:rPr>
          <w:szCs w:val="16"/>
        </w:rPr>
        <w:t>о</w:t>
      </w:r>
      <w:r>
        <w:rPr>
          <w:szCs w:val="16"/>
        </w:rPr>
        <w:t>рядком надоели слякотные бесснежные зимы. На втором месте по популярности – желание слиться с природой где-нибудь за городом (</w:t>
      </w:r>
      <w:r w:rsidRPr="00D52E97">
        <w:rPr>
          <w:b/>
          <w:szCs w:val="16"/>
        </w:rPr>
        <w:t>22%</w:t>
      </w:r>
      <w:r>
        <w:rPr>
          <w:szCs w:val="16"/>
        </w:rPr>
        <w:t>). А на третьем – мечта покинуть холодные страны и встретить Новый год на пляже, нежась под жарким солнцем (</w:t>
      </w:r>
      <w:r w:rsidRPr="00D52E97">
        <w:rPr>
          <w:b/>
          <w:szCs w:val="16"/>
        </w:rPr>
        <w:t>19%</w:t>
      </w:r>
      <w:r>
        <w:rPr>
          <w:szCs w:val="16"/>
        </w:rPr>
        <w:t>). Об этом грезят в первую очередь богатые горожане (</w:t>
      </w:r>
      <w:r w:rsidRPr="00D52E97">
        <w:rPr>
          <w:b/>
          <w:szCs w:val="16"/>
        </w:rPr>
        <w:t>38%</w:t>
      </w:r>
      <w:r>
        <w:rPr>
          <w:szCs w:val="16"/>
        </w:rPr>
        <w:t>). Довольно часто воронежцы хотят уехать не из страны, и даже не из города, а просто из своего дома, чтобы сдвинуть новогодние бокалы в гостях у родственников или друзей (</w:t>
      </w:r>
      <w:r w:rsidRPr="00D52E97">
        <w:rPr>
          <w:b/>
          <w:szCs w:val="16"/>
        </w:rPr>
        <w:t>16%</w:t>
      </w:r>
      <w:r>
        <w:rPr>
          <w:szCs w:val="16"/>
        </w:rPr>
        <w:t>). Реже всего горожане желают провести новогоднюю ночь с Санта Клаусом под европейской елью (</w:t>
      </w:r>
      <w:r w:rsidRPr="00D52E97">
        <w:rPr>
          <w:b/>
          <w:szCs w:val="16"/>
        </w:rPr>
        <w:t>11%</w:t>
      </w:r>
      <w:r>
        <w:rPr>
          <w:szCs w:val="16"/>
        </w:rPr>
        <w:t xml:space="preserve">). </w:t>
      </w:r>
    </w:p>
    <w:p w:rsidR="00D52E97" w:rsidRPr="00127084" w:rsidRDefault="00D52E97" w:rsidP="00D52E97">
      <w:pPr>
        <w:ind w:firstLine="567"/>
        <w:jc w:val="both"/>
        <w:rPr>
          <w:szCs w:val="16"/>
        </w:rPr>
      </w:pPr>
      <w:r>
        <w:rPr>
          <w:szCs w:val="16"/>
        </w:rPr>
        <w:t xml:space="preserve">Как изменились пожелания воронежцев за пять последних лет? </w:t>
      </w:r>
      <w:r w:rsidRPr="00127084">
        <w:rPr>
          <w:szCs w:val="16"/>
        </w:rPr>
        <w:t>[</w:t>
      </w:r>
      <w:r>
        <w:rPr>
          <w:szCs w:val="16"/>
        </w:rPr>
        <w:t>Бюллетень 2013-12</w:t>
      </w:r>
      <w:r w:rsidRPr="00127084">
        <w:rPr>
          <w:szCs w:val="16"/>
        </w:rPr>
        <w:t>]</w:t>
      </w:r>
    </w:p>
    <w:p w:rsidR="00D52E97" w:rsidRPr="00D52E97" w:rsidRDefault="00D52E97" w:rsidP="00D52E97">
      <w:pPr>
        <w:jc w:val="center"/>
        <w:rPr>
          <w:b/>
          <w:i/>
          <w:sz w:val="12"/>
          <w:szCs w:val="12"/>
        </w:rPr>
      </w:pPr>
    </w:p>
    <w:p w:rsidR="00D52E97" w:rsidRPr="00D52E97" w:rsidRDefault="00D52E97" w:rsidP="00D52E97">
      <w:pPr>
        <w:jc w:val="center"/>
        <w:rPr>
          <w:b/>
          <w:i/>
        </w:rPr>
      </w:pPr>
      <w:r w:rsidRPr="00D52E97">
        <w:rPr>
          <w:b/>
          <w:i/>
        </w:rPr>
        <w:t>А куда именно Вы хотели бы уехать, чтобы встретить этот Новый год?</w:t>
      </w:r>
    </w:p>
    <w:p w:rsidR="00D52E97" w:rsidRPr="00D52E97" w:rsidRDefault="00D52E97" w:rsidP="00D52E97">
      <w:pPr>
        <w:ind w:firstLine="567"/>
        <w:jc w:val="center"/>
        <w:rPr>
          <w:i/>
          <w:sz w:val="12"/>
          <w:szCs w:val="12"/>
        </w:rPr>
      </w:pPr>
    </w:p>
    <w:p w:rsidR="00D52E97" w:rsidRDefault="00D52E97" w:rsidP="00D52E97">
      <w:pPr>
        <w:jc w:val="center"/>
        <w:rPr>
          <w:i/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16E3BCC4" wp14:editId="39CD674C">
            <wp:extent cx="6343650" cy="2038350"/>
            <wp:effectExtent l="0" t="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D52E97" w:rsidRPr="0075575E" w:rsidRDefault="00D52E97" w:rsidP="00D52E97">
      <w:pPr>
        <w:ind w:firstLine="567"/>
        <w:jc w:val="both"/>
        <w:rPr>
          <w:szCs w:val="16"/>
        </w:rPr>
      </w:pPr>
      <w:r w:rsidRPr="0075575E">
        <w:rPr>
          <w:szCs w:val="16"/>
        </w:rPr>
        <w:t xml:space="preserve">За </w:t>
      </w:r>
      <w:r>
        <w:rPr>
          <w:szCs w:val="16"/>
        </w:rPr>
        <w:t xml:space="preserve">последнюю пятилетку число воронежцев, желающих оправиться в новогоднюю ночь в другой российский город, выросло в тридцать раз (с </w:t>
      </w:r>
      <w:r w:rsidRPr="00D52E97">
        <w:rPr>
          <w:b/>
          <w:szCs w:val="16"/>
        </w:rPr>
        <w:t>1%</w:t>
      </w:r>
      <w:r>
        <w:rPr>
          <w:szCs w:val="16"/>
        </w:rPr>
        <w:t xml:space="preserve"> до </w:t>
      </w:r>
      <w:r w:rsidRPr="00D52E97">
        <w:rPr>
          <w:b/>
          <w:szCs w:val="16"/>
        </w:rPr>
        <w:t>31%</w:t>
      </w:r>
      <w:r>
        <w:rPr>
          <w:szCs w:val="16"/>
        </w:rPr>
        <w:t>)!! Путешествия по России становятся все б</w:t>
      </w:r>
      <w:r>
        <w:rPr>
          <w:szCs w:val="16"/>
        </w:rPr>
        <w:t>о</w:t>
      </w:r>
      <w:r>
        <w:rPr>
          <w:szCs w:val="16"/>
        </w:rPr>
        <w:t xml:space="preserve">лее популярными. </w:t>
      </w:r>
      <w:r w:rsidRPr="0075575E">
        <w:rPr>
          <w:szCs w:val="16"/>
        </w:rPr>
        <w:br w:type="page"/>
      </w:r>
    </w:p>
    <w:p w:rsidR="00155755" w:rsidRPr="006C5483" w:rsidRDefault="00155755" w:rsidP="00155755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55755" w:rsidRPr="006C5483" w:rsidRDefault="00155755" w:rsidP="0015575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009C03" wp14:editId="6A6DEAEA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755" w:rsidRPr="006C5483" w:rsidRDefault="00155755" w:rsidP="0015575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155755" w:rsidRPr="006C5483" w:rsidRDefault="00155755" w:rsidP="0015575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55755" w:rsidRPr="006C5483" w:rsidRDefault="00155755" w:rsidP="001557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55755" w:rsidRPr="006C5483" w:rsidRDefault="00155755" w:rsidP="0015575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5216" behindDoc="0" locked="0" layoutInCell="1" allowOverlap="1" wp14:anchorId="15DA0C52" wp14:editId="69175C2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55755" w:rsidRPr="00200829" w:rsidRDefault="00155755" w:rsidP="0015575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D1AC6">
        <w:rPr>
          <w:rFonts w:cs="Arial"/>
          <w:b/>
          <w:bCs/>
          <w:caps/>
          <w:spacing w:val="-4"/>
        </w:rPr>
        <w:t>А КУДА ФАКТИЧЕСКИ ВЫ СОБИРАЕТЕСЬ В НОВОГОДНЮЮ НОЧЬ?</w:t>
      </w:r>
    </w:p>
    <w:p w:rsidR="00155755" w:rsidRPr="00C47DED" w:rsidRDefault="00155755" w:rsidP="0015575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Pr="00C47DED">
        <w:rPr>
          <w:i/>
          <w:szCs w:val="16"/>
        </w:rPr>
        <w:t>1</w:t>
      </w:r>
      <w:r w:rsidR="000C3793">
        <w:rPr>
          <w:i/>
          <w:szCs w:val="16"/>
        </w:rPr>
        <w:t>2</w:t>
      </w:r>
    </w:p>
    <w:proofErr w:type="gramStart"/>
    <w:bookmarkStart w:id="10" w:name="_MON_1606721919"/>
    <w:bookmarkEnd w:id="10"/>
    <w:p w:rsidR="00155755" w:rsidRDefault="009657AE" w:rsidP="00155755">
      <w:pPr>
        <w:jc w:val="center"/>
        <w:rPr>
          <w:i/>
          <w:szCs w:val="16"/>
        </w:rPr>
      </w:pPr>
      <w:r w:rsidRPr="006C5483">
        <w:object w:dxaOrig="11788" w:dyaOrig="4044">
          <v:shape id="_x0000_i1038" type="#_x0000_t75" style="width:546pt;height:189.75pt" o:ole="" fillcolor="window">
            <v:imagedata r:id="rId55" o:title=""/>
          </v:shape>
          <o:OLEObject Type="Embed" ProgID="Excel.Sheet.12" ShapeID="_x0000_i1038" DrawAspect="Content" ObjectID="_1607153205" r:id="rId56"/>
        </w:object>
      </w:r>
      <w:r w:rsidR="00155755" w:rsidRPr="00B35291">
        <w:rPr>
          <w:i/>
          <w:szCs w:val="16"/>
        </w:rPr>
        <w:t xml:space="preserve">(Примечание: </w:t>
      </w:r>
      <w:r w:rsidR="00155755">
        <w:rPr>
          <w:i/>
          <w:szCs w:val="16"/>
        </w:rPr>
        <w:t xml:space="preserve">ответили 246 респондентов, </w:t>
      </w:r>
      <w:r w:rsidR="00155755" w:rsidRPr="00B35291">
        <w:rPr>
          <w:i/>
          <w:szCs w:val="16"/>
        </w:rPr>
        <w:t xml:space="preserve">распределение ответов респондентов </w:t>
      </w:r>
      <w:proofErr w:type="gramEnd"/>
    </w:p>
    <w:p w:rsidR="00155755" w:rsidRDefault="00155755" w:rsidP="00155755">
      <w:pPr>
        <w:jc w:val="center"/>
        <w:rPr>
          <w:i/>
          <w:szCs w:val="16"/>
        </w:rPr>
      </w:pPr>
      <w:r w:rsidRPr="00B35291">
        <w:rPr>
          <w:i/>
          <w:szCs w:val="16"/>
        </w:rPr>
        <w:t>по строке составляет 100%)</w:t>
      </w:r>
    </w:p>
    <w:p w:rsidR="00155755" w:rsidRDefault="00155755" w:rsidP="00155755">
      <w:pPr>
        <w:ind w:firstLine="567"/>
        <w:jc w:val="both"/>
        <w:rPr>
          <w:szCs w:val="16"/>
        </w:rPr>
      </w:pPr>
      <w:r>
        <w:rPr>
          <w:szCs w:val="16"/>
        </w:rPr>
        <w:t xml:space="preserve">На этот вопрос отвечали те респонденты, которые предпочитают встречать Новый год вне дома. </w:t>
      </w:r>
      <w:r w:rsidRPr="00127084">
        <w:t xml:space="preserve">Это реальные планы воронежцев на новогоднюю ночь в отличие от ответов на предыдущий вопрос, когда горожане просто мечтали. </w:t>
      </w:r>
      <w:r>
        <w:rPr>
          <w:szCs w:val="16"/>
        </w:rPr>
        <w:t>Все-таки получается, что более трети из них (</w:t>
      </w:r>
      <w:r w:rsidRPr="00155755">
        <w:rPr>
          <w:b/>
          <w:szCs w:val="16"/>
        </w:rPr>
        <w:t>37%</w:t>
      </w:r>
      <w:r>
        <w:rPr>
          <w:szCs w:val="16"/>
        </w:rPr>
        <w:t xml:space="preserve">) придется остаться дома за неимением альтернативных вариантов, куда можно пойти... </w:t>
      </w:r>
      <w:proofErr w:type="gramStart"/>
      <w:r>
        <w:rPr>
          <w:szCs w:val="16"/>
        </w:rPr>
        <w:t>Среди молодежи будут вынужд</w:t>
      </w:r>
      <w:r>
        <w:rPr>
          <w:szCs w:val="16"/>
        </w:rPr>
        <w:t>е</w:t>
      </w:r>
      <w:r>
        <w:rPr>
          <w:szCs w:val="16"/>
        </w:rPr>
        <w:t xml:space="preserve">ны праздновать Новый год дома только </w:t>
      </w:r>
      <w:r w:rsidRPr="00155755">
        <w:rPr>
          <w:b/>
          <w:szCs w:val="16"/>
        </w:rPr>
        <w:t>17%</w:t>
      </w:r>
      <w:r>
        <w:rPr>
          <w:szCs w:val="16"/>
        </w:rPr>
        <w:t xml:space="preserve"> опрошенных, тогда как среди пожилых людей  - </w:t>
      </w:r>
      <w:r w:rsidRPr="00155755">
        <w:rPr>
          <w:b/>
          <w:szCs w:val="16"/>
        </w:rPr>
        <w:t>52%</w:t>
      </w:r>
      <w:r>
        <w:rPr>
          <w:szCs w:val="16"/>
        </w:rPr>
        <w:t>!</w:t>
      </w:r>
      <w:proofErr w:type="gramEnd"/>
      <w:r>
        <w:rPr>
          <w:szCs w:val="16"/>
        </w:rPr>
        <w:t xml:space="preserve"> Очевидно, с возрастом сокращается круг друзей и знакомых, с которыми можно прослушать нового</w:t>
      </w:r>
      <w:r>
        <w:rPr>
          <w:szCs w:val="16"/>
        </w:rPr>
        <w:t>д</w:t>
      </w:r>
      <w:r>
        <w:rPr>
          <w:szCs w:val="16"/>
        </w:rPr>
        <w:t>нее поздравление Президента РФ. В целом по городу каждый третий опрошенный надеется провести новогоднюю ночь в гостях у родственников или друзей (</w:t>
      </w:r>
      <w:r w:rsidRPr="00155755">
        <w:rPr>
          <w:b/>
          <w:szCs w:val="16"/>
        </w:rPr>
        <w:t>33%</w:t>
      </w:r>
      <w:r w:rsidR="00E32C32">
        <w:rPr>
          <w:szCs w:val="16"/>
        </w:rPr>
        <w:t>). В лес или на дачу решат</w:t>
      </w:r>
      <w:r>
        <w:rPr>
          <w:szCs w:val="16"/>
        </w:rPr>
        <w:t>ся уехать нак</w:t>
      </w:r>
      <w:r>
        <w:rPr>
          <w:szCs w:val="16"/>
        </w:rPr>
        <w:t>а</w:t>
      </w:r>
      <w:r>
        <w:rPr>
          <w:szCs w:val="16"/>
        </w:rPr>
        <w:t xml:space="preserve">нуне боя курантов только </w:t>
      </w:r>
      <w:r w:rsidRPr="00155755">
        <w:rPr>
          <w:b/>
          <w:szCs w:val="16"/>
        </w:rPr>
        <w:t>7%</w:t>
      </w:r>
      <w:r>
        <w:rPr>
          <w:szCs w:val="16"/>
        </w:rPr>
        <w:t xml:space="preserve"> за</w:t>
      </w:r>
      <w:r w:rsidR="00D83A28">
        <w:rPr>
          <w:szCs w:val="16"/>
        </w:rPr>
        <w:t>костенелых</w:t>
      </w:r>
      <w:r>
        <w:rPr>
          <w:szCs w:val="16"/>
        </w:rPr>
        <w:t xml:space="preserve"> горожан. Остаться в город</w:t>
      </w:r>
      <w:r w:rsidR="000C3793">
        <w:rPr>
          <w:szCs w:val="16"/>
        </w:rPr>
        <w:t>е</w:t>
      </w:r>
      <w:r>
        <w:rPr>
          <w:szCs w:val="16"/>
        </w:rPr>
        <w:t xml:space="preserve"> и провести праздничную ночь в кафе или ресторане планируют </w:t>
      </w:r>
      <w:r w:rsidRPr="00155755">
        <w:rPr>
          <w:b/>
          <w:szCs w:val="16"/>
        </w:rPr>
        <w:t>2%</w:t>
      </w:r>
      <w:r>
        <w:rPr>
          <w:szCs w:val="16"/>
        </w:rPr>
        <w:t xml:space="preserve"> опрошенных. Совсем немногие покинут родные пенаты ради встречи Нового года за границей. В жаркие страны отправятся лишь </w:t>
      </w:r>
      <w:r w:rsidRPr="00155755">
        <w:rPr>
          <w:b/>
          <w:szCs w:val="16"/>
        </w:rPr>
        <w:t>3%</w:t>
      </w:r>
      <w:r>
        <w:rPr>
          <w:szCs w:val="16"/>
        </w:rPr>
        <w:t xml:space="preserve"> респондентов, а в соседнюю Европу или далекую Америку и того меньше – </w:t>
      </w:r>
      <w:r w:rsidRPr="00155755">
        <w:rPr>
          <w:b/>
          <w:szCs w:val="16"/>
        </w:rPr>
        <w:t>1%</w:t>
      </w:r>
      <w:r>
        <w:rPr>
          <w:szCs w:val="16"/>
        </w:rPr>
        <w:t>. Кстати, дальняя дорога выпадет под Новый год далеко не самым богатым воронежцам. А самые богатые предпочтут новогоднюю ночь провести в дачном коттедже или на турбазе. Кто-то ещё не решил, где именно он встретит наступающий Новый год (</w:t>
      </w:r>
      <w:r w:rsidRPr="00155755">
        <w:rPr>
          <w:b/>
          <w:szCs w:val="16"/>
        </w:rPr>
        <w:t>17%</w:t>
      </w:r>
      <w:r>
        <w:rPr>
          <w:szCs w:val="16"/>
        </w:rPr>
        <w:t xml:space="preserve">). </w:t>
      </w:r>
    </w:p>
    <w:p w:rsidR="00155755" w:rsidRPr="00AC1DA5" w:rsidRDefault="00155755" w:rsidP="00155755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ответы воронежцев </w:t>
      </w:r>
      <w:proofErr w:type="gramStart"/>
      <w:r>
        <w:rPr>
          <w:szCs w:val="16"/>
        </w:rPr>
        <w:t>сегодня</w:t>
      </w:r>
      <w:proofErr w:type="gramEnd"/>
      <w:r>
        <w:rPr>
          <w:szCs w:val="16"/>
        </w:rPr>
        <w:t xml:space="preserve"> и пять лет назад </w:t>
      </w:r>
      <w:r w:rsidRPr="00AC1DA5">
        <w:rPr>
          <w:szCs w:val="16"/>
        </w:rPr>
        <w:t>[</w:t>
      </w:r>
      <w:r>
        <w:rPr>
          <w:szCs w:val="16"/>
        </w:rPr>
        <w:t>Бюллетень 2013-12</w:t>
      </w:r>
      <w:r w:rsidRPr="00AC1DA5">
        <w:rPr>
          <w:szCs w:val="16"/>
        </w:rPr>
        <w:t>]</w:t>
      </w:r>
      <w:r>
        <w:rPr>
          <w:szCs w:val="16"/>
        </w:rPr>
        <w:t xml:space="preserve">. </w:t>
      </w:r>
    </w:p>
    <w:p w:rsidR="00155755" w:rsidRPr="00D67246" w:rsidRDefault="00155755" w:rsidP="00155755">
      <w:pPr>
        <w:ind w:firstLine="567"/>
        <w:jc w:val="center"/>
        <w:rPr>
          <w:b/>
          <w:bCs/>
          <w:i/>
          <w:szCs w:val="16"/>
        </w:rPr>
      </w:pPr>
      <w:r w:rsidRPr="00D67246">
        <w:rPr>
          <w:b/>
          <w:bCs/>
          <w:i/>
          <w:szCs w:val="16"/>
        </w:rPr>
        <w:t xml:space="preserve">А куда фактически </w:t>
      </w:r>
      <w:r>
        <w:rPr>
          <w:b/>
          <w:bCs/>
          <w:i/>
          <w:szCs w:val="16"/>
        </w:rPr>
        <w:t>В</w:t>
      </w:r>
      <w:r w:rsidRPr="00D67246">
        <w:rPr>
          <w:b/>
          <w:bCs/>
          <w:i/>
          <w:szCs w:val="16"/>
        </w:rPr>
        <w:t>ы собираетесь в новогоднюю ночь?</w:t>
      </w:r>
    </w:p>
    <w:p w:rsidR="00155755" w:rsidRDefault="00155755" w:rsidP="00155755">
      <w:pPr>
        <w:ind w:firstLine="567"/>
        <w:jc w:val="both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40387255" wp14:editId="5086F900">
            <wp:extent cx="6343650" cy="1962150"/>
            <wp:effectExtent l="0" t="0" r="1905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F5454E" w:rsidRPr="00F5454E" w:rsidRDefault="00155755" w:rsidP="00155755">
      <w:pPr>
        <w:ind w:firstLine="567"/>
        <w:jc w:val="both"/>
        <w:rPr>
          <w:szCs w:val="16"/>
        </w:rPr>
      </w:pPr>
      <w:r>
        <w:rPr>
          <w:szCs w:val="16"/>
        </w:rPr>
        <w:t>Напомним, что это ответы горожан, которые предпочитает проводить вне дома самую ск</w:t>
      </w:r>
      <w:r w:rsidR="00D83A28">
        <w:rPr>
          <w:szCs w:val="16"/>
        </w:rPr>
        <w:t>азочную ночь в году. За последне</w:t>
      </w:r>
      <w:r>
        <w:rPr>
          <w:szCs w:val="16"/>
        </w:rPr>
        <w:t xml:space="preserve">е время уменьшилось с </w:t>
      </w:r>
      <w:r w:rsidRPr="00155755">
        <w:rPr>
          <w:b/>
          <w:szCs w:val="16"/>
        </w:rPr>
        <w:t>42%</w:t>
      </w:r>
      <w:r>
        <w:rPr>
          <w:szCs w:val="16"/>
        </w:rPr>
        <w:t xml:space="preserve"> до </w:t>
      </w:r>
      <w:r w:rsidRPr="00155755">
        <w:rPr>
          <w:b/>
          <w:szCs w:val="16"/>
        </w:rPr>
        <w:t>37%</w:t>
      </w:r>
      <w:r>
        <w:rPr>
          <w:szCs w:val="16"/>
        </w:rPr>
        <w:t xml:space="preserve"> количество тех, кто вынужден будет в</w:t>
      </w:r>
      <w:r>
        <w:rPr>
          <w:szCs w:val="16"/>
        </w:rPr>
        <w:t>о</w:t>
      </w:r>
      <w:r>
        <w:rPr>
          <w:szCs w:val="16"/>
        </w:rPr>
        <w:t>преки своему желанию оставаться дома. Зато увеличилось число горожан, имеющих намерение в н</w:t>
      </w:r>
      <w:r>
        <w:rPr>
          <w:szCs w:val="16"/>
        </w:rPr>
        <w:t>о</w:t>
      </w:r>
      <w:r>
        <w:rPr>
          <w:szCs w:val="16"/>
        </w:rPr>
        <w:t xml:space="preserve">вогоднюю ночь оставить каменный город ради заснеженного леса и звезд, сияющих над замерзшей речкой (с </w:t>
      </w:r>
      <w:r w:rsidRPr="00155755">
        <w:rPr>
          <w:b/>
          <w:szCs w:val="16"/>
        </w:rPr>
        <w:t>26%</w:t>
      </w:r>
      <w:r>
        <w:rPr>
          <w:szCs w:val="16"/>
        </w:rPr>
        <w:t xml:space="preserve"> до </w:t>
      </w:r>
      <w:r w:rsidRPr="00155755">
        <w:rPr>
          <w:b/>
          <w:szCs w:val="16"/>
        </w:rPr>
        <w:t>33%</w:t>
      </w:r>
      <w:r>
        <w:rPr>
          <w:szCs w:val="16"/>
        </w:rPr>
        <w:t>).</w:t>
      </w:r>
      <w:r w:rsidR="00F5454E" w:rsidRPr="00F5454E">
        <w:rPr>
          <w:szCs w:val="16"/>
        </w:rPr>
        <w:t xml:space="preserve"> </w:t>
      </w:r>
    </w:p>
    <w:p w:rsidR="00A90092" w:rsidRPr="006C5483" w:rsidRDefault="00155755" w:rsidP="00A9009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="00A90092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A90092" w:rsidRPr="006C5483">
        <w:rPr>
          <w:rFonts w:ascii="Arial" w:hAnsi="Arial" w:cs="Arial"/>
          <w:b/>
          <w:caps/>
          <w:sz w:val="22"/>
        </w:rPr>
        <w:t>квалитас</w:t>
      </w:r>
      <w:r w:rsidR="00A90092" w:rsidRPr="006C5483">
        <w:rPr>
          <w:rFonts w:ascii="Arial" w:hAnsi="Arial" w:cs="Arial"/>
          <w:b/>
          <w:sz w:val="22"/>
        </w:rPr>
        <w:t>»</w:t>
      </w:r>
      <w:proofErr w:type="gramStart"/>
      <w:r w:rsidR="00A90092" w:rsidRPr="006C5483">
        <w:rPr>
          <w:rFonts w:ascii="Arial" w:hAnsi="Arial" w:cs="Arial"/>
          <w:b/>
          <w:sz w:val="22"/>
        </w:rPr>
        <w:t>.</w:t>
      </w:r>
      <w:proofErr w:type="gramEnd"/>
      <w:r w:rsidR="00A90092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A90092" w:rsidRPr="006C5483">
        <w:rPr>
          <w:rFonts w:ascii="Arial" w:hAnsi="Arial" w:cs="Arial"/>
          <w:b/>
          <w:sz w:val="22"/>
        </w:rPr>
        <w:t>т</w:t>
      </w:r>
      <w:proofErr w:type="gramEnd"/>
      <w:r w:rsidR="00A90092" w:rsidRPr="006C5483">
        <w:rPr>
          <w:rFonts w:ascii="Arial" w:hAnsi="Arial" w:cs="Arial"/>
          <w:b/>
          <w:sz w:val="22"/>
        </w:rPr>
        <w:t>ел.: (473) 251-90-75, 251-20-75</w:t>
      </w:r>
    </w:p>
    <w:p w:rsidR="00A90092" w:rsidRPr="006C5483" w:rsidRDefault="00A90092" w:rsidP="00A9009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505E5C" wp14:editId="5E40B70D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092" w:rsidRPr="006C5483" w:rsidRDefault="00A90092" w:rsidP="00A9009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A90092" w:rsidRPr="006C5483" w:rsidRDefault="00A90092" w:rsidP="00A9009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90092" w:rsidRPr="006C5483" w:rsidRDefault="00A90092" w:rsidP="00A9009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90092" w:rsidRPr="006C5483" w:rsidRDefault="00A90092" w:rsidP="00A9009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3408" behindDoc="0" locked="0" layoutInCell="1" allowOverlap="1" wp14:anchorId="73BB606F" wp14:editId="766F86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93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A90092" w:rsidRPr="006C5483" w:rsidRDefault="00A90092" w:rsidP="00A9009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A90092" w:rsidRPr="006C5483" w:rsidRDefault="00A90092" w:rsidP="00A9009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A90092" w:rsidRPr="006C5483" w:rsidTr="00C164F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90092" w:rsidRPr="006C5483" w:rsidTr="00C164F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A90092" w:rsidRPr="003452E8" w:rsidRDefault="00A90092" w:rsidP="00A90092">
            <w:pPr>
              <w:jc w:val="center"/>
            </w:pPr>
            <w:r w:rsidRPr="003452E8">
              <w:t>43,8</w:t>
            </w:r>
          </w:p>
        </w:tc>
      </w:tr>
      <w:tr w:rsidR="00A90092" w:rsidRPr="006C5483" w:rsidTr="00C164F1">
        <w:trPr>
          <w:trHeight w:val="236"/>
          <w:jc w:val="center"/>
        </w:trPr>
        <w:tc>
          <w:tcPr>
            <w:tcW w:w="5337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A90092" w:rsidRDefault="00A90092" w:rsidP="00A90092">
            <w:pPr>
              <w:jc w:val="center"/>
            </w:pPr>
            <w:r w:rsidRPr="003452E8">
              <w:t>56,2</w:t>
            </w:r>
          </w:p>
        </w:tc>
      </w:tr>
    </w:tbl>
    <w:p w:rsidR="00A90092" w:rsidRPr="006C5483" w:rsidRDefault="00A90092" w:rsidP="00A90092">
      <w:pPr>
        <w:rPr>
          <w:rFonts w:ascii="Arial" w:hAnsi="Arial" w:cs="Arial"/>
          <w:sz w:val="20"/>
          <w:szCs w:val="20"/>
        </w:rPr>
      </w:pPr>
    </w:p>
    <w:p w:rsidR="00A90092" w:rsidRPr="006C5483" w:rsidRDefault="00A90092" w:rsidP="00A9009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A90092" w:rsidRPr="006C5483" w:rsidTr="00C164F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90092" w:rsidRPr="006C5483" w:rsidTr="00A90092">
        <w:trPr>
          <w:trHeight w:val="284"/>
          <w:jc w:val="center"/>
        </w:trPr>
        <w:tc>
          <w:tcPr>
            <w:tcW w:w="535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A90092" w:rsidRPr="0071123D" w:rsidRDefault="00A90092" w:rsidP="00A90092">
            <w:pPr>
              <w:jc w:val="center"/>
            </w:pPr>
            <w:r w:rsidRPr="0071123D">
              <w:t>25,</w:t>
            </w:r>
            <w:r>
              <w:t>6</w:t>
            </w:r>
          </w:p>
        </w:tc>
      </w:tr>
      <w:tr w:rsidR="00A90092" w:rsidRPr="006C5483" w:rsidTr="00A90092">
        <w:trPr>
          <w:trHeight w:val="350"/>
          <w:jc w:val="center"/>
        </w:trPr>
        <w:tc>
          <w:tcPr>
            <w:tcW w:w="535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A90092" w:rsidRPr="0071123D" w:rsidRDefault="00A90092" w:rsidP="00A90092">
            <w:pPr>
              <w:jc w:val="center"/>
            </w:pPr>
            <w:r w:rsidRPr="0071123D">
              <w:t>32,3</w:t>
            </w:r>
          </w:p>
        </w:tc>
      </w:tr>
      <w:tr w:rsidR="00A90092" w:rsidRPr="006C5483" w:rsidTr="00A90092">
        <w:trPr>
          <w:trHeight w:val="346"/>
          <w:jc w:val="center"/>
        </w:trPr>
        <w:tc>
          <w:tcPr>
            <w:tcW w:w="535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A90092" w:rsidRPr="0071123D" w:rsidRDefault="00A90092" w:rsidP="00A90092">
            <w:pPr>
              <w:jc w:val="center"/>
            </w:pPr>
            <w:r w:rsidRPr="0071123D">
              <w:t>18,3</w:t>
            </w:r>
          </w:p>
        </w:tc>
      </w:tr>
      <w:tr w:rsidR="00A90092" w:rsidRPr="006C5483" w:rsidTr="00A90092">
        <w:trPr>
          <w:trHeight w:val="348"/>
          <w:jc w:val="center"/>
        </w:trPr>
        <w:tc>
          <w:tcPr>
            <w:tcW w:w="535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A90092" w:rsidRDefault="00A90092" w:rsidP="00A90092">
            <w:pPr>
              <w:jc w:val="center"/>
            </w:pPr>
            <w:r w:rsidRPr="0071123D">
              <w:t>23,8</w:t>
            </w:r>
          </w:p>
        </w:tc>
      </w:tr>
    </w:tbl>
    <w:p w:rsidR="00A90092" w:rsidRPr="006C5483" w:rsidRDefault="00A90092" w:rsidP="00A90092">
      <w:pPr>
        <w:rPr>
          <w:rFonts w:ascii="Arial" w:hAnsi="Arial" w:cs="Arial"/>
          <w:sz w:val="20"/>
          <w:szCs w:val="20"/>
        </w:rPr>
      </w:pPr>
    </w:p>
    <w:p w:rsidR="00A90092" w:rsidRPr="006C5483" w:rsidRDefault="00A90092" w:rsidP="00A9009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A90092" w:rsidRPr="006C5483" w:rsidTr="00C164F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90092" w:rsidRPr="006C5483" w:rsidTr="00A90092">
        <w:trPr>
          <w:trHeight w:val="280"/>
          <w:jc w:val="center"/>
        </w:trPr>
        <w:tc>
          <w:tcPr>
            <w:tcW w:w="5490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A90092" w:rsidRPr="0077725B" w:rsidRDefault="00A90092" w:rsidP="00A90092">
            <w:pPr>
              <w:jc w:val="center"/>
            </w:pPr>
            <w:r w:rsidRPr="0077725B">
              <w:t>1,3</w:t>
            </w:r>
          </w:p>
        </w:tc>
      </w:tr>
      <w:tr w:rsidR="00A90092" w:rsidRPr="006C5483" w:rsidTr="00A90092">
        <w:trPr>
          <w:trHeight w:val="280"/>
          <w:jc w:val="center"/>
        </w:trPr>
        <w:tc>
          <w:tcPr>
            <w:tcW w:w="5490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A90092" w:rsidRPr="0077725B" w:rsidRDefault="00A90092" w:rsidP="00A90092">
            <w:pPr>
              <w:jc w:val="center"/>
            </w:pPr>
            <w:r w:rsidRPr="0077725B">
              <w:t>11,3</w:t>
            </w:r>
          </w:p>
        </w:tc>
      </w:tr>
      <w:tr w:rsidR="00A90092" w:rsidRPr="006C5483" w:rsidTr="00A90092">
        <w:trPr>
          <w:trHeight w:val="345"/>
          <w:jc w:val="center"/>
        </w:trPr>
        <w:tc>
          <w:tcPr>
            <w:tcW w:w="5490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A90092" w:rsidRPr="0077725B" w:rsidRDefault="00A90092" w:rsidP="00A90092">
            <w:pPr>
              <w:jc w:val="center"/>
            </w:pPr>
            <w:r w:rsidRPr="0077725B">
              <w:t>31,7</w:t>
            </w:r>
          </w:p>
        </w:tc>
      </w:tr>
      <w:tr w:rsidR="00A90092" w:rsidRPr="006C5483" w:rsidTr="00A90092">
        <w:trPr>
          <w:trHeight w:val="336"/>
          <w:jc w:val="center"/>
        </w:trPr>
        <w:tc>
          <w:tcPr>
            <w:tcW w:w="5490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A90092" w:rsidRDefault="00A90092" w:rsidP="00A90092">
            <w:pPr>
              <w:jc w:val="center"/>
            </w:pPr>
            <w:r w:rsidRPr="0077725B">
              <w:t>55,7</w:t>
            </w:r>
          </w:p>
        </w:tc>
      </w:tr>
    </w:tbl>
    <w:p w:rsidR="00A90092" w:rsidRPr="006C5483" w:rsidRDefault="00A90092" w:rsidP="00A90092">
      <w:pPr>
        <w:rPr>
          <w:rFonts w:ascii="Arial" w:hAnsi="Arial" w:cs="Arial"/>
          <w:sz w:val="20"/>
          <w:szCs w:val="20"/>
        </w:rPr>
      </w:pPr>
    </w:p>
    <w:p w:rsidR="00A90092" w:rsidRPr="006C5483" w:rsidRDefault="00A90092" w:rsidP="00A9009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A90092" w:rsidRPr="006C5483" w:rsidTr="00C164F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90092" w:rsidRPr="006C5483" w:rsidTr="00A90092">
        <w:trPr>
          <w:trHeight w:val="495"/>
          <w:jc w:val="center"/>
        </w:trPr>
        <w:tc>
          <w:tcPr>
            <w:tcW w:w="548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A90092" w:rsidRPr="00257845" w:rsidRDefault="00A90092" w:rsidP="00A90092">
            <w:pPr>
              <w:jc w:val="center"/>
            </w:pPr>
            <w:r w:rsidRPr="00257845">
              <w:t>5,2</w:t>
            </w:r>
          </w:p>
        </w:tc>
      </w:tr>
      <w:tr w:rsidR="00A90092" w:rsidRPr="006C5483" w:rsidTr="00A90092">
        <w:trPr>
          <w:trHeight w:val="495"/>
          <w:jc w:val="center"/>
        </w:trPr>
        <w:tc>
          <w:tcPr>
            <w:tcW w:w="548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A90092" w:rsidRPr="00257845" w:rsidRDefault="00A90092" w:rsidP="00A90092">
            <w:pPr>
              <w:jc w:val="center"/>
            </w:pPr>
            <w:r w:rsidRPr="00257845">
              <w:t>17,5</w:t>
            </w:r>
          </w:p>
        </w:tc>
      </w:tr>
      <w:tr w:rsidR="00A90092" w:rsidRPr="006C5483" w:rsidTr="00A90092">
        <w:trPr>
          <w:trHeight w:val="495"/>
          <w:jc w:val="center"/>
        </w:trPr>
        <w:tc>
          <w:tcPr>
            <w:tcW w:w="548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A90092" w:rsidRPr="00257845" w:rsidRDefault="00A90092" w:rsidP="00A90092">
            <w:pPr>
              <w:jc w:val="center"/>
            </w:pPr>
            <w:r w:rsidRPr="00257845">
              <w:t>49,8</w:t>
            </w:r>
          </w:p>
        </w:tc>
      </w:tr>
      <w:tr w:rsidR="00A90092" w:rsidRPr="006C5483" w:rsidTr="00A90092">
        <w:trPr>
          <w:trHeight w:val="495"/>
          <w:jc w:val="center"/>
        </w:trPr>
        <w:tc>
          <w:tcPr>
            <w:tcW w:w="548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A90092" w:rsidRPr="00257845" w:rsidRDefault="00A90092" w:rsidP="00A90092">
            <w:pPr>
              <w:jc w:val="center"/>
            </w:pPr>
            <w:r w:rsidRPr="00257845">
              <w:t>25,3</w:t>
            </w:r>
          </w:p>
        </w:tc>
      </w:tr>
      <w:tr w:rsidR="00A90092" w:rsidRPr="006C5483" w:rsidTr="00A90092">
        <w:trPr>
          <w:trHeight w:val="495"/>
          <w:jc w:val="center"/>
        </w:trPr>
        <w:tc>
          <w:tcPr>
            <w:tcW w:w="5485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A90092" w:rsidRDefault="00A90092" w:rsidP="00A90092">
            <w:pPr>
              <w:jc w:val="center"/>
            </w:pPr>
            <w:r w:rsidRPr="00257845">
              <w:t>2,2</w:t>
            </w:r>
          </w:p>
        </w:tc>
      </w:tr>
    </w:tbl>
    <w:p w:rsidR="00A90092" w:rsidRPr="006C5483" w:rsidRDefault="00A90092" w:rsidP="00A90092">
      <w:pPr>
        <w:rPr>
          <w:i/>
        </w:rPr>
      </w:pPr>
    </w:p>
    <w:p w:rsidR="00A90092" w:rsidRPr="006C5483" w:rsidRDefault="00A90092" w:rsidP="00A9009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90092" w:rsidRPr="006C5483" w:rsidTr="00C164F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90092" w:rsidRPr="006C5483" w:rsidTr="00A90092">
        <w:trPr>
          <w:trHeight w:val="280"/>
          <w:jc w:val="center"/>
        </w:trPr>
        <w:tc>
          <w:tcPr>
            <w:tcW w:w="5562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A90092" w:rsidRPr="009C1A64" w:rsidRDefault="00A90092" w:rsidP="00A90092">
            <w:pPr>
              <w:jc w:val="center"/>
            </w:pPr>
            <w:r w:rsidRPr="009C1A64">
              <w:t>59,7</w:t>
            </w:r>
          </w:p>
        </w:tc>
      </w:tr>
      <w:tr w:rsidR="00A90092" w:rsidRPr="006C5483" w:rsidTr="00A90092">
        <w:trPr>
          <w:trHeight w:val="280"/>
          <w:jc w:val="center"/>
        </w:trPr>
        <w:tc>
          <w:tcPr>
            <w:tcW w:w="5562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A90092" w:rsidRPr="009C1A64" w:rsidRDefault="00A90092" w:rsidP="00A90092">
            <w:pPr>
              <w:jc w:val="center"/>
            </w:pPr>
            <w:r w:rsidRPr="009C1A64">
              <w:t>5,3</w:t>
            </w:r>
          </w:p>
        </w:tc>
      </w:tr>
      <w:tr w:rsidR="00A90092" w:rsidRPr="006C5483" w:rsidTr="00A90092">
        <w:trPr>
          <w:trHeight w:val="345"/>
          <w:jc w:val="center"/>
        </w:trPr>
        <w:tc>
          <w:tcPr>
            <w:tcW w:w="5562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A90092" w:rsidRPr="009C1A64" w:rsidRDefault="00A90092" w:rsidP="00A90092">
            <w:pPr>
              <w:jc w:val="center"/>
            </w:pPr>
            <w:r w:rsidRPr="009C1A64">
              <w:t>15,8</w:t>
            </w:r>
          </w:p>
        </w:tc>
      </w:tr>
      <w:tr w:rsidR="00A90092" w:rsidRPr="006C5483" w:rsidTr="00A90092">
        <w:trPr>
          <w:trHeight w:val="65"/>
          <w:jc w:val="center"/>
        </w:trPr>
        <w:tc>
          <w:tcPr>
            <w:tcW w:w="5562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A90092" w:rsidRPr="009C1A64" w:rsidRDefault="00A90092" w:rsidP="00A90092">
            <w:pPr>
              <w:jc w:val="center"/>
            </w:pPr>
            <w:r w:rsidRPr="009C1A64">
              <w:t>9,0</w:t>
            </w:r>
          </w:p>
        </w:tc>
      </w:tr>
      <w:tr w:rsidR="00A90092" w:rsidRPr="006C5483" w:rsidTr="00A90092">
        <w:trPr>
          <w:trHeight w:val="336"/>
          <w:jc w:val="center"/>
        </w:trPr>
        <w:tc>
          <w:tcPr>
            <w:tcW w:w="5562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A90092" w:rsidRDefault="00A90092" w:rsidP="00A90092">
            <w:pPr>
              <w:jc w:val="center"/>
            </w:pPr>
            <w:r w:rsidRPr="009C1A64">
              <w:t>10,2</w:t>
            </w:r>
          </w:p>
        </w:tc>
      </w:tr>
    </w:tbl>
    <w:p w:rsidR="00A90092" w:rsidRPr="006C5483" w:rsidRDefault="00A90092" w:rsidP="00A90092"/>
    <w:p w:rsidR="00A90092" w:rsidRPr="006C5483" w:rsidRDefault="00A90092" w:rsidP="00A90092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A90092" w:rsidRPr="006C5483" w:rsidTr="00C164F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90092" w:rsidRPr="006C5483" w:rsidTr="00A90092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A90092" w:rsidRPr="007509DF" w:rsidRDefault="00A90092" w:rsidP="00A90092">
            <w:pPr>
              <w:jc w:val="center"/>
            </w:pPr>
            <w:r w:rsidRPr="007509DF">
              <w:t>32,0</w:t>
            </w:r>
          </w:p>
        </w:tc>
      </w:tr>
      <w:tr w:rsidR="00A90092" w:rsidRPr="006C5483" w:rsidTr="00A90092">
        <w:trPr>
          <w:trHeight w:val="236"/>
          <w:jc w:val="center"/>
        </w:trPr>
        <w:tc>
          <w:tcPr>
            <w:tcW w:w="5553" w:type="dxa"/>
            <w:vAlign w:val="center"/>
          </w:tcPr>
          <w:p w:rsidR="00A90092" w:rsidRPr="006C5483" w:rsidRDefault="00A90092" w:rsidP="00C16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A90092" w:rsidRDefault="00A90092" w:rsidP="00A90092">
            <w:pPr>
              <w:jc w:val="center"/>
            </w:pPr>
            <w:r w:rsidRPr="007509DF">
              <w:t>68,0</w:t>
            </w:r>
          </w:p>
        </w:tc>
      </w:tr>
    </w:tbl>
    <w:p w:rsidR="00A90092" w:rsidRPr="006C5483" w:rsidRDefault="00A90092" w:rsidP="00A90092">
      <w:pPr>
        <w:tabs>
          <w:tab w:val="left" w:pos="420"/>
        </w:tabs>
        <w:ind w:firstLine="540"/>
      </w:pPr>
    </w:p>
    <w:p w:rsidR="00A90092" w:rsidRPr="002A1338" w:rsidRDefault="00A90092" w:rsidP="00A90092">
      <w:pPr>
        <w:autoSpaceDE w:val="0"/>
        <w:autoSpaceDN w:val="0"/>
        <w:adjustRightInd w:val="0"/>
        <w:ind w:left="567"/>
        <w:rPr>
          <w:i/>
          <w:szCs w:val="16"/>
        </w:rPr>
      </w:pPr>
    </w:p>
    <w:p w:rsidR="00B71901" w:rsidRDefault="00A90092" w:rsidP="00A90092">
      <w:pPr>
        <w:ind w:firstLine="567"/>
        <w:jc w:val="both"/>
        <w:rPr>
          <w:noProof/>
          <w:lang w:val="en-US"/>
        </w:rPr>
      </w:pPr>
      <w:r>
        <w:rPr>
          <w:i/>
          <w:szCs w:val="16"/>
        </w:rPr>
        <w:br w:type="page"/>
      </w:r>
    </w:p>
    <w:p w:rsidR="00905F8F" w:rsidRDefault="00905F8F">
      <w:pPr>
        <w:spacing w:after="200" w:line="276" w:lineRule="auto"/>
        <w:rPr>
          <w:noProof/>
        </w:rPr>
      </w:pPr>
      <w:r>
        <w:rPr>
          <w:noProof/>
        </w:rPr>
        <w:lastRenderedPageBreak/>
        <w:br w:type="page"/>
      </w:r>
    </w:p>
    <w:p w:rsidR="00B71901" w:rsidRDefault="00B71901" w:rsidP="00A90092">
      <w:pPr>
        <w:ind w:firstLine="567"/>
        <w:jc w:val="both"/>
        <w:rPr>
          <w:noProof/>
          <w:lang w:val="en-US"/>
        </w:rPr>
      </w:pPr>
    </w:p>
    <w:p w:rsidR="00155755" w:rsidRDefault="00155755" w:rsidP="00A90092">
      <w:pPr>
        <w:ind w:firstLine="567"/>
        <w:jc w:val="both"/>
        <w:rPr>
          <w:noProof/>
        </w:rPr>
      </w:pPr>
    </w:p>
    <w:p w:rsidR="00144B86" w:rsidRDefault="00144B86" w:rsidP="00A90092">
      <w:pPr>
        <w:ind w:firstLine="567"/>
        <w:jc w:val="both"/>
        <w:rPr>
          <w:noProof/>
        </w:rPr>
      </w:pPr>
    </w:p>
    <w:p w:rsidR="00905F8F" w:rsidRPr="00CE737C" w:rsidRDefault="00144B86" w:rsidP="00CE737C">
      <w:pPr>
        <w:spacing w:line="1200" w:lineRule="exact"/>
        <w:ind w:firstLine="567"/>
        <w:jc w:val="center"/>
        <w:rPr>
          <w:rFonts w:ascii="Adine Kirnberg" w:hAnsi="Adine Kirnberg"/>
          <w:b/>
          <w:noProof/>
          <w:color w:val="FF0000"/>
          <w:sz w:val="144"/>
        </w:rPr>
      </w:pPr>
      <w:bookmarkStart w:id="11" w:name="_GoBack"/>
      <w:bookmarkEnd w:id="11"/>
      <w:r w:rsidRPr="00CE737C">
        <w:rPr>
          <w:rFonts w:ascii="Adine Kirnberg" w:hAnsi="Adine Kirnberg"/>
          <w:b/>
          <w:noProof/>
          <w:color w:val="FF0000"/>
          <w:sz w:val="144"/>
        </w:rPr>
        <w:t xml:space="preserve">Коллектив </w:t>
      </w:r>
    </w:p>
    <w:p w:rsidR="00144B86" w:rsidRPr="00CE737C" w:rsidRDefault="00144B86" w:rsidP="00CE737C">
      <w:pPr>
        <w:spacing w:line="1200" w:lineRule="exact"/>
        <w:ind w:firstLine="567"/>
        <w:jc w:val="center"/>
        <w:rPr>
          <w:rFonts w:ascii="Adine Kirnberg" w:hAnsi="Adine Kirnberg"/>
          <w:b/>
          <w:noProof/>
          <w:color w:val="FF0000"/>
          <w:sz w:val="144"/>
        </w:rPr>
      </w:pPr>
      <w:r w:rsidRPr="00CE737C">
        <w:rPr>
          <w:rFonts w:ascii="Adine Kirnberg" w:hAnsi="Adine Kirnberg"/>
          <w:b/>
          <w:noProof/>
          <w:color w:val="FF0000"/>
          <w:sz w:val="144"/>
        </w:rPr>
        <w:t xml:space="preserve">ИОМ </w:t>
      </w:r>
      <w:r w:rsidRPr="00CE737C">
        <w:rPr>
          <w:b/>
          <w:noProof/>
          <w:color w:val="FF0000"/>
          <w:sz w:val="144"/>
        </w:rPr>
        <w:t>«</w:t>
      </w:r>
      <w:r w:rsidRPr="00CE737C">
        <w:rPr>
          <w:rFonts w:ascii="Adine Kirnberg" w:hAnsi="Adine Kirnberg" w:cs="Adine Kirnberg"/>
          <w:b/>
          <w:noProof/>
          <w:color w:val="FF0000"/>
          <w:sz w:val="144"/>
        </w:rPr>
        <w:t>Квалитас</w:t>
      </w:r>
      <w:r w:rsidRPr="00CE737C">
        <w:rPr>
          <w:b/>
          <w:noProof/>
          <w:color w:val="FF0000"/>
          <w:sz w:val="144"/>
        </w:rPr>
        <w:t>»</w:t>
      </w:r>
    </w:p>
    <w:p w:rsidR="00144B86" w:rsidRDefault="00144B86" w:rsidP="00CE737C">
      <w:pPr>
        <w:spacing w:line="1200" w:lineRule="exact"/>
        <w:ind w:firstLine="567"/>
        <w:jc w:val="center"/>
        <w:rPr>
          <w:rFonts w:ascii="Adine Kirnberg" w:hAnsi="Adine Kirnberg"/>
          <w:b/>
          <w:noProof/>
          <w:color w:val="FF0000"/>
          <w:sz w:val="144"/>
        </w:rPr>
      </w:pPr>
      <w:r w:rsidRPr="00CE737C">
        <w:rPr>
          <w:rFonts w:ascii="Adine Kirnberg" w:hAnsi="Adine Kirnberg"/>
          <w:b/>
          <w:noProof/>
          <w:color w:val="FF0000"/>
          <w:sz w:val="144"/>
        </w:rPr>
        <w:t>Поздравляет Вас</w:t>
      </w:r>
    </w:p>
    <w:p w:rsidR="00CE737C" w:rsidRPr="00CE737C" w:rsidRDefault="00CE737C" w:rsidP="00CE737C">
      <w:pPr>
        <w:ind w:firstLine="567"/>
        <w:jc w:val="center"/>
        <w:rPr>
          <w:rFonts w:ascii="Arial" w:hAnsi="Arial" w:cs="Arial"/>
          <w:b/>
          <w:noProof/>
          <w:color w:val="FF0000"/>
        </w:rPr>
      </w:pPr>
    </w:p>
    <w:p w:rsidR="00144B86" w:rsidRDefault="00144B86" w:rsidP="00144B86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535504" cy="4362450"/>
            <wp:effectExtent l="0" t="0" r="0" b="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886-2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687" cy="436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B86" w:rsidRDefault="00144B86" w:rsidP="00A90092">
      <w:pPr>
        <w:ind w:firstLine="567"/>
        <w:jc w:val="both"/>
        <w:rPr>
          <w:noProof/>
        </w:rPr>
      </w:pPr>
    </w:p>
    <w:p w:rsidR="00144B86" w:rsidRPr="00CE737C" w:rsidRDefault="00905F8F" w:rsidP="00144B86">
      <w:pPr>
        <w:ind w:firstLine="567"/>
        <w:jc w:val="center"/>
        <w:rPr>
          <w:rFonts w:ascii="Adine Kirnberg" w:hAnsi="Adine Kirnberg"/>
          <w:b/>
          <w:color w:val="FF0000"/>
          <w:sz w:val="144"/>
          <w:szCs w:val="128"/>
        </w:rPr>
      </w:pPr>
      <w:r w:rsidRPr="00CE737C">
        <w:rPr>
          <w:rFonts w:ascii="Adine Kirnberg" w:hAnsi="Adine Kirnberg"/>
          <w:b/>
          <w:color w:val="FF0000"/>
          <w:sz w:val="144"/>
          <w:szCs w:val="128"/>
        </w:rPr>
        <w:t xml:space="preserve">С Новым </w:t>
      </w:r>
      <w:r w:rsidRPr="00CE737C">
        <w:rPr>
          <w:rFonts w:ascii="Adine Kirnberg" w:hAnsi="Adine Kirnberg"/>
          <w:b/>
          <w:color w:val="FF0000"/>
          <w:spacing w:val="-24"/>
          <w:sz w:val="144"/>
          <w:szCs w:val="128"/>
        </w:rPr>
        <w:t>Г</w:t>
      </w:r>
      <w:r w:rsidR="00CE737C" w:rsidRPr="00CE737C">
        <w:rPr>
          <w:rFonts w:ascii="Adine Kirnberg" w:hAnsi="Adine Kirnberg"/>
          <w:b/>
          <w:color w:val="FF0000"/>
          <w:spacing w:val="-24"/>
          <w:sz w:val="144"/>
          <w:szCs w:val="128"/>
        </w:rPr>
        <w:t>одом!</w:t>
      </w:r>
    </w:p>
    <w:p w:rsidR="00144B86" w:rsidRPr="00CE737C" w:rsidRDefault="00144B86" w:rsidP="00144B86">
      <w:pPr>
        <w:ind w:firstLine="567"/>
        <w:jc w:val="center"/>
        <w:rPr>
          <w:rFonts w:ascii="Adine Kirnberg" w:hAnsi="Adine Kirnberg"/>
          <w:b/>
          <w:color w:val="FF0000"/>
          <w:sz w:val="144"/>
          <w:szCs w:val="128"/>
        </w:rPr>
      </w:pPr>
      <w:r w:rsidRPr="00CE737C">
        <w:rPr>
          <w:rFonts w:ascii="Adine Kirnberg" w:hAnsi="Adine Kirnberg"/>
          <w:b/>
          <w:color w:val="FF0000"/>
          <w:sz w:val="144"/>
          <w:szCs w:val="128"/>
        </w:rPr>
        <w:t>и Рождеством!</w:t>
      </w:r>
    </w:p>
    <w:sectPr w:rsidR="00144B86" w:rsidRPr="00CE737C" w:rsidSect="00C2445E">
      <w:pgSz w:w="11906" w:h="16838"/>
      <w:pgMar w:top="568" w:right="566" w:bottom="709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761" w:rsidRDefault="00FA5761" w:rsidP="00F2216F">
      <w:r>
        <w:separator/>
      </w:r>
    </w:p>
  </w:endnote>
  <w:endnote w:type="continuationSeparator" w:id="0">
    <w:p w:rsidR="00FA5761" w:rsidRDefault="00FA576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ine Kirnberg">
    <w:panose1 w:val="02000000000000000000"/>
    <w:charset w:val="CC"/>
    <w:family w:val="auto"/>
    <w:pitch w:val="variable"/>
    <w:sig w:usb0="00000203" w:usb1="00000000" w:usb2="00000000" w:usb3="00000000" w:csb0="00000005" w:csb1="00000000"/>
    <w:embedBold r:id="rId1" w:subsetted="1" w:fontKey="{06190139-FDCA-4EE9-8349-8FF21E7536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CE737C" w:rsidRDefault="00CE737C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C574DE3" wp14:editId="7C53C252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CE737C" w:rsidRDefault="00CE737C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5D0305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761" w:rsidRDefault="00FA5761" w:rsidP="00F2216F">
      <w:r>
        <w:separator/>
      </w:r>
    </w:p>
  </w:footnote>
  <w:footnote w:type="continuationSeparator" w:id="0">
    <w:p w:rsidR="00FA5761" w:rsidRDefault="00FA576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40B1"/>
    <w:rsid w:val="00014E85"/>
    <w:rsid w:val="00017678"/>
    <w:rsid w:val="0001787C"/>
    <w:rsid w:val="00021578"/>
    <w:rsid w:val="000219BF"/>
    <w:rsid w:val="00021A9B"/>
    <w:rsid w:val="00022E69"/>
    <w:rsid w:val="000237CD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7AC"/>
    <w:rsid w:val="00033CC2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F3A"/>
    <w:rsid w:val="0005693B"/>
    <w:rsid w:val="000571A5"/>
    <w:rsid w:val="000574A9"/>
    <w:rsid w:val="000600EE"/>
    <w:rsid w:val="000627F3"/>
    <w:rsid w:val="00064131"/>
    <w:rsid w:val="000664F2"/>
    <w:rsid w:val="00066FD9"/>
    <w:rsid w:val="00071F45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521"/>
    <w:rsid w:val="00080A6D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7979"/>
    <w:rsid w:val="00091FFF"/>
    <w:rsid w:val="00092751"/>
    <w:rsid w:val="00092AF5"/>
    <w:rsid w:val="00097377"/>
    <w:rsid w:val="000A034C"/>
    <w:rsid w:val="000A1A3A"/>
    <w:rsid w:val="000A3D09"/>
    <w:rsid w:val="000A3EAE"/>
    <w:rsid w:val="000A3F9F"/>
    <w:rsid w:val="000A42E5"/>
    <w:rsid w:val="000A431C"/>
    <w:rsid w:val="000A7D22"/>
    <w:rsid w:val="000B0254"/>
    <w:rsid w:val="000B1ADE"/>
    <w:rsid w:val="000B1BD0"/>
    <w:rsid w:val="000B1E08"/>
    <w:rsid w:val="000B2089"/>
    <w:rsid w:val="000B22A8"/>
    <w:rsid w:val="000B277D"/>
    <w:rsid w:val="000B2D61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FDA"/>
    <w:rsid w:val="000D5DFF"/>
    <w:rsid w:val="000D653C"/>
    <w:rsid w:val="000D6D19"/>
    <w:rsid w:val="000E1936"/>
    <w:rsid w:val="000E1E50"/>
    <w:rsid w:val="000E264D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5CE7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38"/>
    <w:rsid w:val="001320F5"/>
    <w:rsid w:val="00132F42"/>
    <w:rsid w:val="00135BD3"/>
    <w:rsid w:val="00136690"/>
    <w:rsid w:val="00136C99"/>
    <w:rsid w:val="00137D9E"/>
    <w:rsid w:val="00140026"/>
    <w:rsid w:val="001401C4"/>
    <w:rsid w:val="0014184F"/>
    <w:rsid w:val="0014273D"/>
    <w:rsid w:val="00144B86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BEF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6FCB"/>
    <w:rsid w:val="00177EAF"/>
    <w:rsid w:val="00181EDA"/>
    <w:rsid w:val="00182B5E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594C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2AEF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40"/>
    <w:rsid w:val="00204155"/>
    <w:rsid w:val="00204FCA"/>
    <w:rsid w:val="00206359"/>
    <w:rsid w:val="0020749C"/>
    <w:rsid w:val="00207A2A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36B1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7557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6C73"/>
    <w:rsid w:val="002871DA"/>
    <w:rsid w:val="00287483"/>
    <w:rsid w:val="002877E0"/>
    <w:rsid w:val="00287B80"/>
    <w:rsid w:val="0029095C"/>
    <w:rsid w:val="00291790"/>
    <w:rsid w:val="0029203F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D54"/>
    <w:rsid w:val="002D3249"/>
    <w:rsid w:val="002D4156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31B7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941"/>
    <w:rsid w:val="00323B12"/>
    <w:rsid w:val="00323C08"/>
    <w:rsid w:val="003248A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E92"/>
    <w:rsid w:val="0033407C"/>
    <w:rsid w:val="003355D2"/>
    <w:rsid w:val="0033673E"/>
    <w:rsid w:val="00337AA3"/>
    <w:rsid w:val="00340412"/>
    <w:rsid w:val="00343AA9"/>
    <w:rsid w:val="00344F79"/>
    <w:rsid w:val="00345741"/>
    <w:rsid w:val="00345D27"/>
    <w:rsid w:val="00345EA3"/>
    <w:rsid w:val="003462C2"/>
    <w:rsid w:val="00346421"/>
    <w:rsid w:val="00346D34"/>
    <w:rsid w:val="00346E92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12A8"/>
    <w:rsid w:val="003835E4"/>
    <w:rsid w:val="00383D71"/>
    <w:rsid w:val="0038666E"/>
    <w:rsid w:val="0038763E"/>
    <w:rsid w:val="003876EF"/>
    <w:rsid w:val="00390262"/>
    <w:rsid w:val="003903B7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7212"/>
    <w:rsid w:val="00397B2E"/>
    <w:rsid w:val="00397FCD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CD"/>
    <w:rsid w:val="003E18EB"/>
    <w:rsid w:val="003E19C0"/>
    <w:rsid w:val="003E1BDE"/>
    <w:rsid w:val="003E54B7"/>
    <w:rsid w:val="003E5B31"/>
    <w:rsid w:val="003E71F9"/>
    <w:rsid w:val="003E76E2"/>
    <w:rsid w:val="003F13DA"/>
    <w:rsid w:val="003F20C4"/>
    <w:rsid w:val="003F3BA9"/>
    <w:rsid w:val="003F4A69"/>
    <w:rsid w:val="003F53B5"/>
    <w:rsid w:val="003F5709"/>
    <w:rsid w:val="003F5E84"/>
    <w:rsid w:val="003F6E34"/>
    <w:rsid w:val="003F7E07"/>
    <w:rsid w:val="004003B0"/>
    <w:rsid w:val="00400D6E"/>
    <w:rsid w:val="00402842"/>
    <w:rsid w:val="00402BF3"/>
    <w:rsid w:val="00403850"/>
    <w:rsid w:val="00403E6C"/>
    <w:rsid w:val="0040472B"/>
    <w:rsid w:val="00404CDE"/>
    <w:rsid w:val="00405AAA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17E11"/>
    <w:rsid w:val="00420408"/>
    <w:rsid w:val="004220D2"/>
    <w:rsid w:val="00423425"/>
    <w:rsid w:val="004248D8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D11"/>
    <w:rsid w:val="00490E54"/>
    <w:rsid w:val="00491C8B"/>
    <w:rsid w:val="00492159"/>
    <w:rsid w:val="00492767"/>
    <w:rsid w:val="00492C5B"/>
    <w:rsid w:val="004936B1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EDA"/>
    <w:rsid w:val="004C0E02"/>
    <w:rsid w:val="004C0F30"/>
    <w:rsid w:val="004C17E7"/>
    <w:rsid w:val="004C3BFE"/>
    <w:rsid w:val="004C6410"/>
    <w:rsid w:val="004C64A9"/>
    <w:rsid w:val="004C724C"/>
    <w:rsid w:val="004C7406"/>
    <w:rsid w:val="004D1884"/>
    <w:rsid w:val="004D1DD4"/>
    <w:rsid w:val="004D236D"/>
    <w:rsid w:val="004D34A3"/>
    <w:rsid w:val="004D3760"/>
    <w:rsid w:val="004D3C4D"/>
    <w:rsid w:val="004D3E68"/>
    <w:rsid w:val="004D4D65"/>
    <w:rsid w:val="004D5C04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6233"/>
    <w:rsid w:val="00536ABB"/>
    <w:rsid w:val="0053791C"/>
    <w:rsid w:val="00537B3D"/>
    <w:rsid w:val="005403B6"/>
    <w:rsid w:val="005416BF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234"/>
    <w:rsid w:val="00593CBA"/>
    <w:rsid w:val="005960B5"/>
    <w:rsid w:val="00596263"/>
    <w:rsid w:val="00596655"/>
    <w:rsid w:val="005966D7"/>
    <w:rsid w:val="005A0A6C"/>
    <w:rsid w:val="005A1088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305"/>
    <w:rsid w:val="005D056A"/>
    <w:rsid w:val="005D0695"/>
    <w:rsid w:val="005D0CE3"/>
    <w:rsid w:val="005D14CA"/>
    <w:rsid w:val="005D1BDB"/>
    <w:rsid w:val="005D1CAD"/>
    <w:rsid w:val="005D1D27"/>
    <w:rsid w:val="005D58A2"/>
    <w:rsid w:val="005D598A"/>
    <w:rsid w:val="005D5EA1"/>
    <w:rsid w:val="005E064F"/>
    <w:rsid w:val="005E288C"/>
    <w:rsid w:val="005E3942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1014A"/>
    <w:rsid w:val="00610484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EFA"/>
    <w:rsid w:val="006435CF"/>
    <w:rsid w:val="00643707"/>
    <w:rsid w:val="00643AAC"/>
    <w:rsid w:val="00643FAC"/>
    <w:rsid w:val="00646E39"/>
    <w:rsid w:val="00650906"/>
    <w:rsid w:val="00650A57"/>
    <w:rsid w:val="00651BCF"/>
    <w:rsid w:val="00651DB6"/>
    <w:rsid w:val="00652B39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2D55"/>
    <w:rsid w:val="0067351C"/>
    <w:rsid w:val="00673E86"/>
    <w:rsid w:val="00674310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D90"/>
    <w:rsid w:val="006C2218"/>
    <w:rsid w:val="006C2BD1"/>
    <w:rsid w:val="006C2BEC"/>
    <w:rsid w:val="006C40B3"/>
    <w:rsid w:val="006C4627"/>
    <w:rsid w:val="006C5574"/>
    <w:rsid w:val="006C5D2B"/>
    <w:rsid w:val="006C5F42"/>
    <w:rsid w:val="006C6BBC"/>
    <w:rsid w:val="006C74C0"/>
    <w:rsid w:val="006C7597"/>
    <w:rsid w:val="006D0F9E"/>
    <w:rsid w:val="006D212D"/>
    <w:rsid w:val="006D39A8"/>
    <w:rsid w:val="006D5FC9"/>
    <w:rsid w:val="006D6CF4"/>
    <w:rsid w:val="006D6E16"/>
    <w:rsid w:val="006D6F73"/>
    <w:rsid w:val="006D7FF0"/>
    <w:rsid w:val="006E00B1"/>
    <w:rsid w:val="006E0D27"/>
    <w:rsid w:val="006E13B4"/>
    <w:rsid w:val="006E2248"/>
    <w:rsid w:val="006E2A16"/>
    <w:rsid w:val="006E3516"/>
    <w:rsid w:val="006E44D0"/>
    <w:rsid w:val="006E4699"/>
    <w:rsid w:val="006E4A11"/>
    <w:rsid w:val="006E5A38"/>
    <w:rsid w:val="006E6571"/>
    <w:rsid w:val="006E6CA4"/>
    <w:rsid w:val="006E728F"/>
    <w:rsid w:val="006F06CC"/>
    <w:rsid w:val="006F156A"/>
    <w:rsid w:val="006F1788"/>
    <w:rsid w:val="006F32B6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2AD2"/>
    <w:rsid w:val="007635B9"/>
    <w:rsid w:val="007636C9"/>
    <w:rsid w:val="00764453"/>
    <w:rsid w:val="00764473"/>
    <w:rsid w:val="007656B0"/>
    <w:rsid w:val="00765784"/>
    <w:rsid w:val="00765802"/>
    <w:rsid w:val="007658A7"/>
    <w:rsid w:val="00765965"/>
    <w:rsid w:val="00766029"/>
    <w:rsid w:val="007661EC"/>
    <w:rsid w:val="007665C3"/>
    <w:rsid w:val="00766956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3C8"/>
    <w:rsid w:val="007B4621"/>
    <w:rsid w:val="007B6757"/>
    <w:rsid w:val="007C1976"/>
    <w:rsid w:val="007C1CF0"/>
    <w:rsid w:val="007C22D1"/>
    <w:rsid w:val="007C269D"/>
    <w:rsid w:val="007C4161"/>
    <w:rsid w:val="007C449F"/>
    <w:rsid w:val="007C4EF1"/>
    <w:rsid w:val="007C5219"/>
    <w:rsid w:val="007C5568"/>
    <w:rsid w:val="007C6952"/>
    <w:rsid w:val="007C6FD0"/>
    <w:rsid w:val="007C71D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E11"/>
    <w:rsid w:val="007D6DE7"/>
    <w:rsid w:val="007E0D50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E98"/>
    <w:rsid w:val="007F3AB3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8F1"/>
    <w:rsid w:val="0080461C"/>
    <w:rsid w:val="00804D57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3553"/>
    <w:rsid w:val="008142B3"/>
    <w:rsid w:val="00815223"/>
    <w:rsid w:val="0081593A"/>
    <w:rsid w:val="00815C04"/>
    <w:rsid w:val="008212D5"/>
    <w:rsid w:val="00822374"/>
    <w:rsid w:val="008225CF"/>
    <w:rsid w:val="00822CCA"/>
    <w:rsid w:val="00823018"/>
    <w:rsid w:val="00823D2C"/>
    <w:rsid w:val="00824A7C"/>
    <w:rsid w:val="00825977"/>
    <w:rsid w:val="00827075"/>
    <w:rsid w:val="008275A1"/>
    <w:rsid w:val="00830157"/>
    <w:rsid w:val="00831619"/>
    <w:rsid w:val="00831D12"/>
    <w:rsid w:val="008324ED"/>
    <w:rsid w:val="00833192"/>
    <w:rsid w:val="00834526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2E9"/>
    <w:rsid w:val="008459CE"/>
    <w:rsid w:val="008464F9"/>
    <w:rsid w:val="00850E2A"/>
    <w:rsid w:val="00853109"/>
    <w:rsid w:val="008532A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3817"/>
    <w:rsid w:val="00864DF8"/>
    <w:rsid w:val="0086569A"/>
    <w:rsid w:val="0086596D"/>
    <w:rsid w:val="00865D9B"/>
    <w:rsid w:val="00866915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6397"/>
    <w:rsid w:val="008768C3"/>
    <w:rsid w:val="00876B91"/>
    <w:rsid w:val="00876F79"/>
    <w:rsid w:val="008805C6"/>
    <w:rsid w:val="008810AD"/>
    <w:rsid w:val="008827D7"/>
    <w:rsid w:val="00883C06"/>
    <w:rsid w:val="008873D2"/>
    <w:rsid w:val="00887ED2"/>
    <w:rsid w:val="008905DC"/>
    <w:rsid w:val="00891CCD"/>
    <w:rsid w:val="00891E70"/>
    <w:rsid w:val="00892354"/>
    <w:rsid w:val="00896084"/>
    <w:rsid w:val="00896106"/>
    <w:rsid w:val="00896129"/>
    <w:rsid w:val="00896AE1"/>
    <w:rsid w:val="0089725A"/>
    <w:rsid w:val="008975AB"/>
    <w:rsid w:val="00897ABC"/>
    <w:rsid w:val="00897DC6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45"/>
    <w:rsid w:val="008E25BF"/>
    <w:rsid w:val="008E2880"/>
    <w:rsid w:val="008E3841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EFD"/>
    <w:rsid w:val="008F5972"/>
    <w:rsid w:val="008F5E6C"/>
    <w:rsid w:val="008F65EA"/>
    <w:rsid w:val="008F67D7"/>
    <w:rsid w:val="008F6E1D"/>
    <w:rsid w:val="008F7A96"/>
    <w:rsid w:val="00900080"/>
    <w:rsid w:val="00901E7C"/>
    <w:rsid w:val="009025C9"/>
    <w:rsid w:val="00902EB6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159E"/>
    <w:rsid w:val="0093207A"/>
    <w:rsid w:val="00932A3B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43A8"/>
    <w:rsid w:val="0094565E"/>
    <w:rsid w:val="00946B4B"/>
    <w:rsid w:val="00946B4C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63DC"/>
    <w:rsid w:val="009571AE"/>
    <w:rsid w:val="009574C1"/>
    <w:rsid w:val="00963DEB"/>
    <w:rsid w:val="00964014"/>
    <w:rsid w:val="009657AE"/>
    <w:rsid w:val="009657CD"/>
    <w:rsid w:val="00966527"/>
    <w:rsid w:val="0096705D"/>
    <w:rsid w:val="0096716A"/>
    <w:rsid w:val="009675D5"/>
    <w:rsid w:val="009677FF"/>
    <w:rsid w:val="00967E62"/>
    <w:rsid w:val="00971C99"/>
    <w:rsid w:val="009726D0"/>
    <w:rsid w:val="00972961"/>
    <w:rsid w:val="00974791"/>
    <w:rsid w:val="00974EA9"/>
    <w:rsid w:val="0097528B"/>
    <w:rsid w:val="00975CE5"/>
    <w:rsid w:val="00975E38"/>
    <w:rsid w:val="0097612C"/>
    <w:rsid w:val="009778B7"/>
    <w:rsid w:val="00977AB7"/>
    <w:rsid w:val="00977F81"/>
    <w:rsid w:val="00980A76"/>
    <w:rsid w:val="0098132A"/>
    <w:rsid w:val="00981912"/>
    <w:rsid w:val="009820C4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CA2"/>
    <w:rsid w:val="009A626F"/>
    <w:rsid w:val="009A6447"/>
    <w:rsid w:val="009A6531"/>
    <w:rsid w:val="009A681E"/>
    <w:rsid w:val="009A6AEE"/>
    <w:rsid w:val="009A6F54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7070"/>
    <w:rsid w:val="009D7167"/>
    <w:rsid w:val="009D71DD"/>
    <w:rsid w:val="009E0445"/>
    <w:rsid w:val="009E064F"/>
    <w:rsid w:val="009E1CA4"/>
    <w:rsid w:val="009E294B"/>
    <w:rsid w:val="009E382F"/>
    <w:rsid w:val="009E4D09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2731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712F"/>
    <w:rsid w:val="00A27921"/>
    <w:rsid w:val="00A302D7"/>
    <w:rsid w:val="00A304C8"/>
    <w:rsid w:val="00A305AD"/>
    <w:rsid w:val="00A3188F"/>
    <w:rsid w:val="00A33198"/>
    <w:rsid w:val="00A3651D"/>
    <w:rsid w:val="00A36847"/>
    <w:rsid w:val="00A3708F"/>
    <w:rsid w:val="00A41DA5"/>
    <w:rsid w:val="00A4216D"/>
    <w:rsid w:val="00A42474"/>
    <w:rsid w:val="00A426F3"/>
    <w:rsid w:val="00A43081"/>
    <w:rsid w:val="00A50BF6"/>
    <w:rsid w:val="00A52A4E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3EFC"/>
    <w:rsid w:val="00A84B7D"/>
    <w:rsid w:val="00A858E0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154F"/>
    <w:rsid w:val="00AC296B"/>
    <w:rsid w:val="00AC2A03"/>
    <w:rsid w:val="00AC40A0"/>
    <w:rsid w:val="00AC58CF"/>
    <w:rsid w:val="00AC63B5"/>
    <w:rsid w:val="00AC6F92"/>
    <w:rsid w:val="00AC764C"/>
    <w:rsid w:val="00AD08C5"/>
    <w:rsid w:val="00AD0DA7"/>
    <w:rsid w:val="00AD1017"/>
    <w:rsid w:val="00AD112B"/>
    <w:rsid w:val="00AD3AEA"/>
    <w:rsid w:val="00AD3BC4"/>
    <w:rsid w:val="00AD3CFA"/>
    <w:rsid w:val="00AD53BB"/>
    <w:rsid w:val="00AD54D6"/>
    <w:rsid w:val="00AD5961"/>
    <w:rsid w:val="00AD5DE0"/>
    <w:rsid w:val="00AD7770"/>
    <w:rsid w:val="00AD7F1C"/>
    <w:rsid w:val="00AE0642"/>
    <w:rsid w:val="00AE1011"/>
    <w:rsid w:val="00AE16F0"/>
    <w:rsid w:val="00AE21F5"/>
    <w:rsid w:val="00AE5B77"/>
    <w:rsid w:val="00AE6BCC"/>
    <w:rsid w:val="00AE6DE7"/>
    <w:rsid w:val="00AF06E6"/>
    <w:rsid w:val="00AF0D12"/>
    <w:rsid w:val="00AF0EF7"/>
    <w:rsid w:val="00AF1B4A"/>
    <w:rsid w:val="00AF28CE"/>
    <w:rsid w:val="00AF2A6D"/>
    <w:rsid w:val="00AF3498"/>
    <w:rsid w:val="00AF4051"/>
    <w:rsid w:val="00AF4967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10F4B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E2F"/>
    <w:rsid w:val="00B264B4"/>
    <w:rsid w:val="00B26DDF"/>
    <w:rsid w:val="00B2706F"/>
    <w:rsid w:val="00B3216D"/>
    <w:rsid w:val="00B32E38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1D1D"/>
    <w:rsid w:val="00B42419"/>
    <w:rsid w:val="00B43501"/>
    <w:rsid w:val="00B44D7D"/>
    <w:rsid w:val="00B46D49"/>
    <w:rsid w:val="00B46E9D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4DA"/>
    <w:rsid w:val="00B82AB9"/>
    <w:rsid w:val="00B83B0A"/>
    <w:rsid w:val="00B8560D"/>
    <w:rsid w:val="00B856FE"/>
    <w:rsid w:val="00B85EDF"/>
    <w:rsid w:val="00B87207"/>
    <w:rsid w:val="00B87233"/>
    <w:rsid w:val="00B87979"/>
    <w:rsid w:val="00B9120B"/>
    <w:rsid w:val="00B91974"/>
    <w:rsid w:val="00B92517"/>
    <w:rsid w:val="00B927AD"/>
    <w:rsid w:val="00B94FF1"/>
    <w:rsid w:val="00B9667F"/>
    <w:rsid w:val="00B96915"/>
    <w:rsid w:val="00B97CB4"/>
    <w:rsid w:val="00BA0171"/>
    <w:rsid w:val="00BA0DB2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09DF"/>
    <w:rsid w:val="00C11001"/>
    <w:rsid w:val="00C11F11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445E"/>
    <w:rsid w:val="00C249BE"/>
    <w:rsid w:val="00C24A50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DBB"/>
    <w:rsid w:val="00C51033"/>
    <w:rsid w:val="00C51A38"/>
    <w:rsid w:val="00C52159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E64"/>
    <w:rsid w:val="00C6421A"/>
    <w:rsid w:val="00C64732"/>
    <w:rsid w:val="00C64828"/>
    <w:rsid w:val="00C66C43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5938"/>
    <w:rsid w:val="00C816EC"/>
    <w:rsid w:val="00C817A8"/>
    <w:rsid w:val="00C81C95"/>
    <w:rsid w:val="00C81CBE"/>
    <w:rsid w:val="00C82252"/>
    <w:rsid w:val="00C8576C"/>
    <w:rsid w:val="00C86225"/>
    <w:rsid w:val="00C87646"/>
    <w:rsid w:val="00C87FC2"/>
    <w:rsid w:val="00C9115F"/>
    <w:rsid w:val="00C92589"/>
    <w:rsid w:val="00C927B7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045"/>
    <w:rsid w:val="00CB0A70"/>
    <w:rsid w:val="00CB0C49"/>
    <w:rsid w:val="00CB284F"/>
    <w:rsid w:val="00CB2D23"/>
    <w:rsid w:val="00CB5140"/>
    <w:rsid w:val="00CB5252"/>
    <w:rsid w:val="00CB59B1"/>
    <w:rsid w:val="00CB612F"/>
    <w:rsid w:val="00CB67C8"/>
    <w:rsid w:val="00CC0455"/>
    <w:rsid w:val="00CC05D3"/>
    <w:rsid w:val="00CC175A"/>
    <w:rsid w:val="00CC17EC"/>
    <w:rsid w:val="00CC1ED6"/>
    <w:rsid w:val="00CC2370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182C"/>
    <w:rsid w:val="00CF2BF1"/>
    <w:rsid w:val="00CF2D35"/>
    <w:rsid w:val="00CF3F38"/>
    <w:rsid w:val="00CF6962"/>
    <w:rsid w:val="00CF77C4"/>
    <w:rsid w:val="00D00400"/>
    <w:rsid w:val="00D0051D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FF1"/>
    <w:rsid w:val="00D15C64"/>
    <w:rsid w:val="00D16946"/>
    <w:rsid w:val="00D16C2F"/>
    <w:rsid w:val="00D17A59"/>
    <w:rsid w:val="00D17D49"/>
    <w:rsid w:val="00D212D2"/>
    <w:rsid w:val="00D21390"/>
    <w:rsid w:val="00D21498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7E6"/>
    <w:rsid w:val="00D35DBC"/>
    <w:rsid w:val="00D3641B"/>
    <w:rsid w:val="00D36942"/>
    <w:rsid w:val="00D36C1E"/>
    <w:rsid w:val="00D36EAA"/>
    <w:rsid w:val="00D37795"/>
    <w:rsid w:val="00D40E3B"/>
    <w:rsid w:val="00D40EE0"/>
    <w:rsid w:val="00D40F3F"/>
    <w:rsid w:val="00D43611"/>
    <w:rsid w:val="00D44E69"/>
    <w:rsid w:val="00D45751"/>
    <w:rsid w:val="00D45F39"/>
    <w:rsid w:val="00D463BC"/>
    <w:rsid w:val="00D46B33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5C7"/>
    <w:rsid w:val="00D73453"/>
    <w:rsid w:val="00D749AC"/>
    <w:rsid w:val="00D75E89"/>
    <w:rsid w:val="00D761FE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901E4"/>
    <w:rsid w:val="00D90D7D"/>
    <w:rsid w:val="00D90F60"/>
    <w:rsid w:val="00D91719"/>
    <w:rsid w:val="00D91922"/>
    <w:rsid w:val="00D91A48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2ACC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D79"/>
    <w:rsid w:val="00E23385"/>
    <w:rsid w:val="00E233F9"/>
    <w:rsid w:val="00E2489E"/>
    <w:rsid w:val="00E24A64"/>
    <w:rsid w:val="00E24C07"/>
    <w:rsid w:val="00E25675"/>
    <w:rsid w:val="00E25A16"/>
    <w:rsid w:val="00E306C7"/>
    <w:rsid w:val="00E32A82"/>
    <w:rsid w:val="00E32C32"/>
    <w:rsid w:val="00E339D0"/>
    <w:rsid w:val="00E33CE7"/>
    <w:rsid w:val="00E34004"/>
    <w:rsid w:val="00E354F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62F"/>
    <w:rsid w:val="00E71779"/>
    <w:rsid w:val="00E73191"/>
    <w:rsid w:val="00E7335F"/>
    <w:rsid w:val="00E73715"/>
    <w:rsid w:val="00E739F4"/>
    <w:rsid w:val="00E73F38"/>
    <w:rsid w:val="00E74AEF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BE3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96DE9"/>
    <w:rsid w:val="00EA16B9"/>
    <w:rsid w:val="00EA1EFC"/>
    <w:rsid w:val="00EA1FEC"/>
    <w:rsid w:val="00EA210B"/>
    <w:rsid w:val="00EA2E41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4CD6"/>
    <w:rsid w:val="00EB54BA"/>
    <w:rsid w:val="00EB5834"/>
    <w:rsid w:val="00EB5B50"/>
    <w:rsid w:val="00EB5FFA"/>
    <w:rsid w:val="00EB746E"/>
    <w:rsid w:val="00EB74F2"/>
    <w:rsid w:val="00EB750C"/>
    <w:rsid w:val="00EC0F43"/>
    <w:rsid w:val="00EC16B4"/>
    <w:rsid w:val="00EC4E10"/>
    <w:rsid w:val="00EC60FF"/>
    <w:rsid w:val="00ED0829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7859"/>
    <w:rsid w:val="00F310DA"/>
    <w:rsid w:val="00F31F68"/>
    <w:rsid w:val="00F323FD"/>
    <w:rsid w:val="00F32A87"/>
    <w:rsid w:val="00F3334B"/>
    <w:rsid w:val="00F33505"/>
    <w:rsid w:val="00F335DF"/>
    <w:rsid w:val="00F33767"/>
    <w:rsid w:val="00F3446D"/>
    <w:rsid w:val="00F3522D"/>
    <w:rsid w:val="00F361BF"/>
    <w:rsid w:val="00F36DF4"/>
    <w:rsid w:val="00F36F5D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5D49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9D2"/>
    <w:rsid w:val="00F630C7"/>
    <w:rsid w:val="00F637AF"/>
    <w:rsid w:val="00F643B1"/>
    <w:rsid w:val="00F64D76"/>
    <w:rsid w:val="00F664E0"/>
    <w:rsid w:val="00F665FB"/>
    <w:rsid w:val="00F6732A"/>
    <w:rsid w:val="00F714D4"/>
    <w:rsid w:val="00F71B79"/>
    <w:rsid w:val="00F725CE"/>
    <w:rsid w:val="00F72672"/>
    <w:rsid w:val="00F72AB6"/>
    <w:rsid w:val="00F739F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9EB"/>
    <w:rsid w:val="00FB122C"/>
    <w:rsid w:val="00FB235C"/>
    <w:rsid w:val="00FB23F3"/>
    <w:rsid w:val="00FB32A0"/>
    <w:rsid w:val="00FB395B"/>
    <w:rsid w:val="00FB4321"/>
    <w:rsid w:val="00FB43EC"/>
    <w:rsid w:val="00FB5242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667"/>
    <w:rsid w:val="00FE4DD1"/>
    <w:rsid w:val="00FE58BC"/>
    <w:rsid w:val="00FE5E1B"/>
    <w:rsid w:val="00FE7279"/>
    <w:rsid w:val="00FF2200"/>
    <w:rsid w:val="00FF294F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2.xml"/><Relationship Id="rId26" Type="http://schemas.openxmlformats.org/officeDocument/2006/relationships/chart" Target="charts/chart6.xml"/><Relationship Id="rId39" Type="http://schemas.openxmlformats.org/officeDocument/2006/relationships/chart" Target="charts/chart11.xml"/><Relationship Id="rId21" Type="http://schemas.openxmlformats.org/officeDocument/2006/relationships/chart" Target="charts/chart3.xml"/><Relationship Id="rId34" Type="http://schemas.openxmlformats.org/officeDocument/2006/relationships/image" Target="media/image10.emf"/><Relationship Id="rId42" Type="http://schemas.openxmlformats.org/officeDocument/2006/relationships/chart" Target="charts/chart12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7.emf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package" Target="embeddings/Microsoft_Excel_Worksheet3.xlsx"/><Relationship Id="rId25" Type="http://schemas.openxmlformats.org/officeDocument/2006/relationships/chart" Target="charts/chart5.xml"/><Relationship Id="rId33" Type="http://schemas.openxmlformats.org/officeDocument/2006/relationships/chart" Target="charts/chart9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4.emf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5.xlsx"/><Relationship Id="rId29" Type="http://schemas.openxmlformats.org/officeDocument/2006/relationships/chart" Target="charts/chart7.xml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1.emf"/><Relationship Id="rId40" Type="http://schemas.openxmlformats.org/officeDocument/2006/relationships/image" Target="media/image12.emf"/><Relationship Id="rId45" Type="http://schemas.openxmlformats.org/officeDocument/2006/relationships/chart" Target="charts/chart13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package" Target="embeddings/Microsoft_Excel_Worksheet7.xlsx"/><Relationship Id="rId28" Type="http://schemas.openxmlformats.org/officeDocument/2006/relationships/package" Target="embeddings/Microsoft_Excel_Worksheet11.xlsx"/><Relationship Id="rId36" Type="http://schemas.openxmlformats.org/officeDocument/2006/relationships/chart" Target="charts/chart10.xml"/><Relationship Id="rId49" Type="http://schemas.openxmlformats.org/officeDocument/2006/relationships/image" Target="media/image15.emf"/><Relationship Id="rId57" Type="http://schemas.openxmlformats.org/officeDocument/2006/relationships/chart" Target="charts/chart17.xml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9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6.emf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package" Target="embeddings/Microsoft_Excel_Worksheet1.xlsx"/><Relationship Id="rId22" Type="http://schemas.openxmlformats.org/officeDocument/2006/relationships/image" Target="media/image7.emf"/><Relationship Id="rId27" Type="http://schemas.openxmlformats.org/officeDocument/2006/relationships/image" Target="media/image8.emf"/><Relationship Id="rId30" Type="http://schemas.openxmlformats.org/officeDocument/2006/relationships/chart" Target="charts/chart8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3.emf"/><Relationship Id="rId48" Type="http://schemas.openxmlformats.org/officeDocument/2006/relationships/chart" Target="charts/chart14.xml"/><Relationship Id="rId56" Type="http://schemas.openxmlformats.org/officeDocument/2006/relationships/package" Target="embeddings/Microsoft_Excel_Worksheet30.xlsx"/><Relationship Id="rId8" Type="http://schemas.openxmlformats.org/officeDocument/2006/relationships/endnotes" Target="endnotes.xml"/><Relationship Id="rId51" Type="http://schemas.openxmlformats.org/officeDocument/2006/relationships/chart" Target="charts/chart15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Sheet1!$A$2:$A$22</c:f>
              <c:strCache>
                <c:ptCount val="21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</c:strCache>
            </c:strRef>
          </c:cat>
          <c:val>
            <c:numRef>
              <c:f>Sheet1!$B$2:$B$22</c:f>
              <c:numCache>
                <c:formatCode>0%</c:formatCode>
                <c:ptCount val="21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  <c:pt idx="19">
                  <c:v>0.24</c:v>
                </c:pt>
                <c:pt idx="20">
                  <c:v>0.13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Sheet1!$A$2:$A$22</c:f>
              <c:strCache>
                <c:ptCount val="21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</c:strCache>
            </c:strRef>
          </c:cat>
          <c:val>
            <c:numRef>
              <c:f>Sheet1!$C$2:$C$22</c:f>
              <c:numCache>
                <c:formatCode>0%</c:formatCode>
                <c:ptCount val="21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  <c:pt idx="19">
                  <c:v>0.48</c:v>
                </c:pt>
                <c:pt idx="20">
                  <c:v>0.46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Sheet1!$A$2:$A$22</c:f>
              <c:strCache>
                <c:ptCount val="21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</c:strCache>
            </c:strRef>
          </c:cat>
          <c:val>
            <c:numRef>
              <c:f>Sheet1!$D$2:$D$22</c:f>
              <c:numCache>
                <c:formatCode>0%</c:formatCode>
                <c:ptCount val="21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  <c:pt idx="19">
                  <c:v>0.23</c:v>
                </c:pt>
                <c:pt idx="20">
                  <c:v>0.39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6571904"/>
        <c:axId val="156579712"/>
      </c:lineChart>
      <c:catAx>
        <c:axId val="15657190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6579712"/>
        <c:crosses val="autoZero"/>
        <c:auto val="1"/>
        <c:lblAlgn val="ctr"/>
        <c:lblOffset val="100"/>
        <c:noMultiLvlLbl val="0"/>
      </c:catAx>
      <c:valAx>
        <c:axId val="15657971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657190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Sheet1!$A$2:$A$22</c:f>
              <c:strCache>
                <c:ptCount val="21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</c:strCache>
            </c:strRef>
          </c:cat>
          <c:val>
            <c:numRef>
              <c:f>Sheet1!$B$2:$B$22</c:f>
              <c:numCache>
                <c:formatCode>0%</c:formatCode>
                <c:ptCount val="21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Sheet1!$A$2:$A$22</c:f>
              <c:strCache>
                <c:ptCount val="21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</c:strCache>
            </c:strRef>
          </c:cat>
          <c:val>
            <c:numRef>
              <c:f>Sheet1!$C$2:$C$22</c:f>
              <c:numCache>
                <c:formatCode>0%</c:formatCode>
                <c:ptCount val="21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  <c:pt idx="19">
                  <c:v>0.42</c:v>
                </c:pt>
                <c:pt idx="20">
                  <c:v>0.37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Sheet1!$A$2:$A$22</c:f>
              <c:strCache>
                <c:ptCount val="21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</c:strCache>
            </c:strRef>
          </c:cat>
          <c:val>
            <c:numRef>
              <c:f>Sheet1!$D$2:$D$22</c:f>
              <c:numCache>
                <c:formatCode>0%</c:formatCode>
                <c:ptCount val="21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  <c:pt idx="19">
                  <c:v>0.28000000000000003</c:v>
                </c:pt>
                <c:pt idx="20">
                  <c:v>0.36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6812672"/>
        <c:axId val="76814592"/>
      </c:lineChart>
      <c:catAx>
        <c:axId val="768126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76814592"/>
        <c:crosses val="autoZero"/>
        <c:auto val="1"/>
        <c:lblAlgn val="ctr"/>
        <c:lblOffset val="100"/>
        <c:noMultiLvlLbl val="0"/>
      </c:catAx>
      <c:valAx>
        <c:axId val="7681459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7681267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858642669666294E-2"/>
          <c:y val="0.1888111888111888"/>
          <c:w val="0.9005050931133608"/>
          <c:h val="0.711691877331123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Sheet1!$B$2:$B$20</c:f>
              <c:numCache>
                <c:formatCode>General</c:formatCode>
                <c:ptCount val="19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  <c:pt idx="14">
                  <c:v>8</c:v>
                </c:pt>
                <c:pt idx="15">
                  <c:v>15</c:v>
                </c:pt>
                <c:pt idx="16">
                  <c:v>9</c:v>
                </c:pt>
                <c:pt idx="17">
                  <c:v>12</c:v>
                </c:pt>
                <c:pt idx="18">
                  <c:v>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Sheet1!$C$2:$C$20</c:f>
              <c:numCache>
                <c:formatCode>General</c:formatCode>
                <c:ptCount val="19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  <c:pt idx="14">
                  <c:v>38</c:v>
                </c:pt>
                <c:pt idx="15">
                  <c:v>24</c:v>
                </c:pt>
                <c:pt idx="16">
                  <c:v>16</c:v>
                </c:pt>
                <c:pt idx="17">
                  <c:v>13</c:v>
                </c:pt>
                <c:pt idx="18">
                  <c:v>38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Sheet1!$D$2:$D$20</c:f>
              <c:numCache>
                <c:formatCode>General</c:formatCode>
                <c:ptCount val="19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  <c:pt idx="14">
                  <c:v>12</c:v>
                </c:pt>
                <c:pt idx="15">
                  <c:v>21</c:v>
                </c:pt>
                <c:pt idx="16">
                  <c:v>19</c:v>
                </c:pt>
                <c:pt idx="17">
                  <c:v>28</c:v>
                </c:pt>
                <c:pt idx="18">
                  <c:v>23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Sheet1!$E$2:$E$20</c:f>
              <c:numCache>
                <c:formatCode>General</c:formatCode>
                <c:ptCount val="19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  <c:pt idx="14">
                  <c:v>42</c:v>
                </c:pt>
                <c:pt idx="15">
                  <c:v>40</c:v>
                </c:pt>
                <c:pt idx="16">
                  <c:v>56</c:v>
                </c:pt>
                <c:pt idx="17">
                  <c:v>47</c:v>
                </c:pt>
                <c:pt idx="18">
                  <c:v>32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76842496"/>
        <c:axId val="76844032"/>
      </c:barChart>
      <c:catAx>
        <c:axId val="76842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76844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6844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76842496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3484848484848486"/>
          <c:y val="1.048951048951049E-2"/>
          <c:w val="0.62575757575757573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278592929187816E-2"/>
          <c:y val="0.15646258503401361"/>
          <c:w val="0.91315951144873408"/>
          <c:h val="0.7278911564625850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Sheet1!$B$2:$B$20</c:f>
              <c:numCache>
                <c:formatCode>0%</c:formatCode>
                <c:ptCount val="19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  <c:pt idx="14">
                  <c:v>0.1</c:v>
                </c:pt>
                <c:pt idx="15">
                  <c:v>0.1</c:v>
                </c:pt>
                <c:pt idx="16">
                  <c:v>7.0000000000000007E-2</c:v>
                </c:pt>
                <c:pt idx="17">
                  <c:v>0.1</c:v>
                </c:pt>
                <c:pt idx="18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Sheet1!$C$2:$C$20</c:f>
              <c:numCache>
                <c:formatCode>0%</c:formatCode>
                <c:ptCount val="19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  <c:pt idx="14">
                  <c:v>0.19</c:v>
                </c:pt>
                <c:pt idx="15">
                  <c:v>0.28000000000000003</c:v>
                </c:pt>
                <c:pt idx="16">
                  <c:v>0.11</c:v>
                </c:pt>
                <c:pt idx="17">
                  <c:v>0.09</c:v>
                </c:pt>
                <c:pt idx="18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Sheet1!$D$2:$D$20</c:f>
              <c:numCache>
                <c:formatCode>0%</c:formatCode>
                <c:ptCount val="19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  <c:pt idx="14">
                  <c:v>0.2</c:v>
                </c:pt>
                <c:pt idx="15">
                  <c:v>0.17</c:v>
                </c:pt>
                <c:pt idx="16">
                  <c:v>0.22</c:v>
                </c:pt>
                <c:pt idx="17">
                  <c:v>0.25</c:v>
                </c:pt>
                <c:pt idx="18">
                  <c:v>0.28999999999999998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Sheet1!$A$2:$A$20</c:f>
              <c:numCache>
                <c:formatCode>General</c:formatCode>
                <c:ptCount val="19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</c:numCache>
            </c:numRef>
          </c:cat>
          <c:val>
            <c:numRef>
              <c:f>Sheet1!$E$2:$E$20</c:f>
              <c:numCache>
                <c:formatCode>0%</c:formatCode>
                <c:ptCount val="19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  <c:pt idx="14">
                  <c:v>0.51</c:v>
                </c:pt>
                <c:pt idx="15">
                  <c:v>0.45</c:v>
                </c:pt>
                <c:pt idx="16">
                  <c:v>0.6</c:v>
                </c:pt>
                <c:pt idx="17">
                  <c:v>0.56000000000000005</c:v>
                </c:pt>
                <c:pt idx="18">
                  <c:v>0.45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96304128"/>
        <c:axId val="98435840"/>
      </c:barChart>
      <c:catAx>
        <c:axId val="96304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98435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8435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96304128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1035783283687775E-2"/>
          <c:y val="0.32234890638670166"/>
          <c:w val="0.98896421671631218"/>
          <c:h val="0.513977486147564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0.06</c:v>
                </c:pt>
                <c:pt idx="1">
                  <c:v>0.01</c:v>
                </c:pt>
                <c:pt idx="2">
                  <c:v>0.1</c:v>
                </c:pt>
                <c:pt idx="3">
                  <c:v>0.34</c:v>
                </c:pt>
                <c:pt idx="4">
                  <c:v>0.09</c:v>
                </c:pt>
                <c:pt idx="5">
                  <c:v>0.39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8651026392961157E-3"/>
                  <c:y val="-6.3656672040099962E-17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2.083351730566389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0.36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2461059190031152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201368523949169E-3"/>
                  <c:y val="-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1.869158878504672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0.08</c:v>
                </c:pt>
                <c:pt idx="3">
                  <c:v>0.39</c:v>
                </c:pt>
                <c:pt idx="4">
                  <c:v>0.02</c:v>
                </c:pt>
                <c:pt idx="5">
                  <c:v>0.37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100684261975304E-3"/>
                  <c:y val="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0%</c:formatCode>
                <c:ptCount val="6"/>
                <c:pt idx="0">
                  <c:v>0.35</c:v>
                </c:pt>
                <c:pt idx="1">
                  <c:v>0.1</c:v>
                </c:pt>
                <c:pt idx="2">
                  <c:v>0.03</c:v>
                </c:pt>
                <c:pt idx="3">
                  <c:v>0.3</c:v>
                </c:pt>
                <c:pt idx="4">
                  <c:v>0.02</c:v>
                </c:pt>
                <c:pt idx="5">
                  <c:v>0.23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2.461732283464566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2.3703703703703703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Sheet1!$H$2:$H$7</c:f>
              <c:numCache>
                <c:formatCode>0%</c:formatCode>
                <c:ptCount val="6"/>
                <c:pt idx="0">
                  <c:v>0.2</c:v>
                </c:pt>
                <c:pt idx="1">
                  <c:v>0.01</c:v>
                </c:pt>
                <c:pt idx="2">
                  <c:v>0.03</c:v>
                </c:pt>
                <c:pt idx="3">
                  <c:v>0.36</c:v>
                </c:pt>
                <c:pt idx="4">
                  <c:v>0.18</c:v>
                </c:pt>
                <c:pt idx="5">
                  <c:v>0.22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9550342130987292E-3"/>
                  <c:y val="1.777777777777777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8651026392961877E-3"/>
                  <c:y val="-5.9259259259259256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Sheet1!$I$2:$I$7</c:f>
              <c:numCache>
                <c:formatCode>0%</c:formatCode>
                <c:ptCount val="6"/>
                <c:pt idx="0">
                  <c:v>0.22</c:v>
                </c:pt>
                <c:pt idx="1">
                  <c:v>0.01</c:v>
                </c:pt>
                <c:pt idx="2">
                  <c:v>0.02</c:v>
                </c:pt>
                <c:pt idx="3">
                  <c:v>0.38</c:v>
                </c:pt>
                <c:pt idx="4">
                  <c:v>0.11</c:v>
                </c:pt>
                <c:pt idx="5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-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Sheet1!$J$2:$J$7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0.03</c:v>
                </c:pt>
                <c:pt idx="3">
                  <c:v>0.39</c:v>
                </c:pt>
                <c:pt idx="4">
                  <c:v>0.13</c:v>
                </c:pt>
                <c:pt idx="5">
                  <c:v>0.26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55034213098747E-3"/>
                  <c:y val="-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8651026392961157E-3"/>
                  <c:y val="-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Sheet1!$K$2:$K$7</c:f>
              <c:numCache>
                <c:formatCode>0%</c:formatCode>
                <c:ptCount val="6"/>
                <c:pt idx="0">
                  <c:v>0.2</c:v>
                </c:pt>
                <c:pt idx="1">
                  <c:v>0.05</c:v>
                </c:pt>
                <c:pt idx="2">
                  <c:v>0.02</c:v>
                </c:pt>
                <c:pt idx="3">
                  <c:v>0.39</c:v>
                </c:pt>
                <c:pt idx="4">
                  <c:v>0.16</c:v>
                </c:pt>
                <c:pt idx="5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35077888"/>
        <c:axId val="135079424"/>
      </c:barChart>
      <c:catAx>
        <c:axId val="135077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5079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50794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077888"/>
        <c:crosses val="autoZero"/>
        <c:crossBetween val="between"/>
        <c:majorUnit val="0.1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6882074491421709"/>
          <c:y val="0"/>
          <c:w val="0.58283572324720412"/>
          <c:h val="0.1843373682767265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263336950916326E-2"/>
          <c:y val="0.23754449722124815"/>
          <c:w val="0.98736663049083673"/>
          <c:h val="0.630198986754562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8651026392961877E-3"/>
                  <c:y val="-1.619433198380566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3.9682081271750627E-1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1.405549002730933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0.03</c:v>
                </c:pt>
                <c:pt idx="3">
                  <c:v>0.15</c:v>
                </c:pt>
                <c:pt idx="4">
                  <c:v>0.05</c:v>
                </c:pt>
                <c:pt idx="5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8649486995943686E-3"/>
                  <c:y val="2.485213639793001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0,6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551881528005479E-3"/>
                  <c:y val="3.1419979385167947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2.062375806263083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0.0%</c:formatCode>
                <c:ptCount val="6"/>
                <c:pt idx="0" formatCode="0%">
                  <c:v>0.42</c:v>
                </c:pt>
                <c:pt idx="1">
                  <c:v>6.0000000000000001E-3</c:v>
                </c:pt>
                <c:pt idx="2" formatCode="0%">
                  <c:v>0.09</c:v>
                </c:pt>
                <c:pt idx="3" formatCode="0%">
                  <c:v>0.13</c:v>
                </c:pt>
                <c:pt idx="4" formatCode="0%">
                  <c:v>0.08</c:v>
                </c:pt>
                <c:pt idx="5" formatCode="0%">
                  <c:v>0.28000000000000003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4.4294260788251671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550342130987652E-3"/>
                  <c:y val="-1.894099269979916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0.0%</c:formatCode>
                <c:ptCount val="6"/>
                <c:pt idx="0" formatCode="0%">
                  <c:v>0.41</c:v>
                </c:pt>
                <c:pt idx="1">
                  <c:v>1.2999999999999999E-2</c:v>
                </c:pt>
                <c:pt idx="2" formatCode="0%">
                  <c:v>0.04</c:v>
                </c:pt>
                <c:pt idx="3" formatCode="0%">
                  <c:v>0.18</c:v>
                </c:pt>
                <c:pt idx="4" formatCode="0%">
                  <c:v>0.03</c:v>
                </c:pt>
                <c:pt idx="5" formatCode="0%">
                  <c:v>0.32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67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550342130987292E-3"/>
                  <c:y val="1.619433198380566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0,2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0,7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2.159244264507422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0.0%</c:formatCode>
                <c:ptCount val="6"/>
                <c:pt idx="0" formatCode="0%">
                  <c:v>0.67</c:v>
                </c:pt>
                <c:pt idx="1">
                  <c:v>2E-3</c:v>
                </c:pt>
                <c:pt idx="2">
                  <c:v>7.0000000000000001E-3</c:v>
                </c:pt>
                <c:pt idx="3" formatCode="0%">
                  <c:v>0.15</c:v>
                </c:pt>
                <c:pt idx="4" formatCode="0%">
                  <c:v>0.03</c:v>
                </c:pt>
                <c:pt idx="5" formatCode="0%">
                  <c:v>0.15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63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1683759716710806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2.159244264507422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Sheet1!$H$2:$H$7</c:f>
              <c:numCache>
                <c:formatCode>0%</c:formatCode>
                <c:ptCount val="6"/>
                <c:pt idx="0">
                  <c:v>0.63</c:v>
                </c:pt>
                <c:pt idx="1">
                  <c:v>0.01</c:v>
                </c:pt>
                <c:pt idx="2">
                  <c:v>0.02</c:v>
                </c:pt>
                <c:pt idx="3">
                  <c:v>0.17</c:v>
                </c:pt>
                <c:pt idx="4">
                  <c:v>0.09</c:v>
                </c:pt>
                <c:pt idx="5">
                  <c:v>0.09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0796221322537112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900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Sheet1!$I$2:$I$7</c:f>
              <c:numCache>
                <c:formatCode>0%</c:formatCode>
                <c:ptCount val="6"/>
                <c:pt idx="0">
                  <c:v>0.42</c:v>
                </c:pt>
                <c:pt idx="1">
                  <c:v>0.01</c:v>
                </c:pt>
                <c:pt idx="2">
                  <c:v>0.02</c:v>
                </c:pt>
                <c:pt idx="3">
                  <c:v>0.22</c:v>
                </c:pt>
                <c:pt idx="4">
                  <c:v>0.15</c:v>
                </c:pt>
                <c:pt idx="5">
                  <c:v>0.18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651026392962059E-3"/>
                  <c:y val="5.39811066126855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099144864956394E-3"/>
                  <c:y val="-5.39811066126855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2.15924426450742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Sheet1!$J$2:$J$7</c:f>
              <c:numCache>
                <c:formatCode>0%</c:formatCode>
                <c:ptCount val="6"/>
                <c:pt idx="0">
                  <c:v>0.28999999999999998</c:v>
                </c:pt>
                <c:pt idx="1">
                  <c:v>0.03</c:v>
                </c:pt>
                <c:pt idx="2">
                  <c:v>0.04</c:v>
                </c:pt>
                <c:pt idx="3">
                  <c:v>0.23</c:v>
                </c:pt>
                <c:pt idx="4">
                  <c:v>0.18</c:v>
                </c:pt>
                <c:pt idx="5">
                  <c:v>0.23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100684261974585E-3"/>
                  <c:y val="8.7719298245614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Sheet1!$K$2:$K$7</c:f>
              <c:numCache>
                <c:formatCode>0%</c:formatCode>
                <c:ptCount val="6"/>
                <c:pt idx="0">
                  <c:v>0.59</c:v>
                </c:pt>
                <c:pt idx="1">
                  <c:v>0.01</c:v>
                </c:pt>
                <c:pt idx="2">
                  <c:v>0.03</c:v>
                </c:pt>
                <c:pt idx="3">
                  <c:v>0.17</c:v>
                </c:pt>
                <c:pt idx="4">
                  <c:v>0.11</c:v>
                </c:pt>
                <c:pt idx="5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36819456"/>
        <c:axId val="136820992"/>
      </c:barChart>
      <c:catAx>
        <c:axId val="136819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36820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68209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6819456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layout>
        <c:manualLayout>
          <c:xMode val="edge"/>
          <c:yMode val="edge"/>
          <c:x val="0.19662748901255378"/>
          <c:y val="4.2168170274262277E-2"/>
          <c:w val="0.58283572324720412"/>
          <c:h val="0.1436116706341939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196555265674254E-2"/>
          <c:y val="0.11276948590381426"/>
          <c:w val="0.90781443923707439"/>
          <c:h val="0.363543437667306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«Родина»</c:v>
                </c:pt>
                <c:pt idx="5">
                  <c:v>«Гражданская платформа»</c:v>
                </c:pt>
                <c:pt idx="6">
                  <c:v>Другая партия</c:v>
                </c:pt>
                <c:pt idx="7">
                  <c:v>Испорчу бюллетень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0.45</c:v>
                </c:pt>
                <c:pt idx="1">
                  <c:v>0.2</c:v>
                </c:pt>
                <c:pt idx="2">
                  <c:v>0.13</c:v>
                </c:pt>
                <c:pt idx="3">
                  <c:v>7.0000000000000007E-2</c:v>
                </c:pt>
                <c:pt idx="4">
                  <c:v>0.02</c:v>
                </c:pt>
                <c:pt idx="5">
                  <c:v>0.01</c:v>
                </c:pt>
                <c:pt idx="6">
                  <c:v>7.0000000000000007E-2</c:v>
                </c:pt>
                <c:pt idx="7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100672"/>
        <c:axId val="137233536"/>
      </c:barChart>
      <c:catAx>
        <c:axId val="1371006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37233536"/>
        <c:crosses val="autoZero"/>
        <c:auto val="1"/>
        <c:lblAlgn val="ctr"/>
        <c:lblOffset val="100"/>
        <c:noMultiLvlLbl val="0"/>
      </c:catAx>
      <c:valAx>
        <c:axId val="137233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100672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989005497251374E-2"/>
          <c:y val="7.4798709862759702E-2"/>
          <c:w val="0.95602198900549729"/>
          <c:h val="0.439032658231153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«Родина»</c:v>
                </c:pt>
                <c:pt idx="5">
                  <c:v>«Гражданская платформа»</c:v>
                </c:pt>
                <c:pt idx="6">
                  <c:v>Испорчу бюллетень</c:v>
                </c:pt>
                <c:pt idx="7">
                  <c:v>Другая партия</c:v>
                </c:pt>
                <c:pt idx="8">
                  <c:v>Не пойду на выборы</c:v>
                </c:pt>
                <c:pt idx="9">
                  <c:v>Затрудняюсь ответитть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0.34</c:v>
                </c:pt>
                <c:pt idx="1">
                  <c:v>0.14000000000000001</c:v>
                </c:pt>
                <c:pt idx="2">
                  <c:v>0.1</c:v>
                </c:pt>
                <c:pt idx="3">
                  <c:v>0.04</c:v>
                </c:pt>
                <c:pt idx="4">
                  <c:v>0.01</c:v>
                </c:pt>
                <c:pt idx="5">
                  <c:v>0</c:v>
                </c:pt>
                <c:pt idx="6">
                  <c:v>0.01</c:v>
                </c:pt>
                <c:pt idx="7">
                  <c:v>0.06</c:v>
                </c:pt>
                <c:pt idx="8">
                  <c:v>0.14000000000000001</c:v>
                </c:pt>
                <c:pt idx="9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«Родина»</c:v>
                </c:pt>
                <c:pt idx="5">
                  <c:v>«Гражданская платформа»</c:v>
                </c:pt>
                <c:pt idx="6">
                  <c:v>Испорчу бюллетень</c:v>
                </c:pt>
                <c:pt idx="7">
                  <c:v>Другая партия</c:v>
                </c:pt>
                <c:pt idx="8">
                  <c:v>Не пойду на выборы</c:v>
                </c:pt>
                <c:pt idx="9">
                  <c:v>Затрудняюсь ответитть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0.32</c:v>
                </c:pt>
                <c:pt idx="1">
                  <c:v>0.14000000000000001</c:v>
                </c:pt>
                <c:pt idx="2">
                  <c:v>0.1</c:v>
                </c:pt>
                <c:pt idx="3">
                  <c:v>0.05</c:v>
                </c:pt>
                <c:pt idx="4">
                  <c:v>0.01</c:v>
                </c:pt>
                <c:pt idx="5">
                  <c:v>0.01</c:v>
                </c:pt>
                <c:pt idx="6">
                  <c:v>0.03</c:v>
                </c:pt>
                <c:pt idx="7">
                  <c:v>0.05</c:v>
                </c:pt>
                <c:pt idx="8">
                  <c:v>0.23</c:v>
                </c:pt>
                <c:pt idx="9">
                  <c:v>0.06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5119616"/>
        <c:axId val="95120768"/>
      </c:barChart>
      <c:catAx>
        <c:axId val="9511961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95120768"/>
        <c:crosses val="autoZero"/>
        <c:auto val="1"/>
        <c:lblAlgn val="ctr"/>
        <c:lblOffset val="100"/>
        <c:noMultiLvlLbl val="0"/>
      </c:catAx>
      <c:valAx>
        <c:axId val="951207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951196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648057860833363"/>
          <c:y val="3.9800995024875621E-2"/>
          <c:w val="0.27038827043171326"/>
          <c:h val="0.1676676982541361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571644159005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Сталкивался (-лась)</c:v>
                </c:pt>
                <c:pt idx="1">
                  <c:v>Не сталкивался (-лась)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0.44</c:v>
                </c:pt>
                <c:pt idx="1">
                  <c:v>0.52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Сталкивался (-лась)</c:v>
                </c:pt>
                <c:pt idx="1">
                  <c:v>Не сталкивался (-лась)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0.43</c:v>
                </c:pt>
                <c:pt idx="1">
                  <c:v>0.56000000000000005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7311360"/>
        <c:axId val="137312896"/>
      </c:barChart>
      <c:catAx>
        <c:axId val="137311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7312896"/>
        <c:crosses val="autoZero"/>
        <c:auto val="1"/>
        <c:lblAlgn val="ctr"/>
        <c:lblOffset val="100"/>
        <c:noMultiLvlLbl val="0"/>
      </c:catAx>
      <c:valAx>
        <c:axId val="137312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311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571644159005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Справедливой</c:v>
                </c:pt>
                <c:pt idx="1">
                  <c:v>Несправедливой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0.64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Справедливой</c:v>
                </c:pt>
                <c:pt idx="1">
                  <c:v>Несправедливой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0.47</c:v>
                </c:pt>
                <c:pt idx="1">
                  <c:v>0.52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7253248"/>
        <c:axId val="137254784"/>
      </c:barChart>
      <c:catAx>
        <c:axId val="1372532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7254784"/>
        <c:crosses val="autoZero"/>
        <c:auto val="1"/>
        <c:lblAlgn val="ctr"/>
        <c:lblOffset val="100"/>
        <c:noMultiLvlLbl val="0"/>
      </c:catAx>
      <c:valAx>
        <c:axId val="137254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253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42435756576939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Справедливой</c:v>
                </c:pt>
                <c:pt idx="1">
                  <c:v>Несправедливой</c:v>
                </c:pt>
                <c:pt idx="2">
                  <c:v>Я не знаю размер зарплаты рук-ля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0.32</c:v>
                </c:pt>
                <c:pt idx="1">
                  <c:v>0.28000000000000003</c:v>
                </c:pt>
                <c:pt idx="2">
                  <c:v>0.33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Справедливой</c:v>
                </c:pt>
                <c:pt idx="1">
                  <c:v>Несправедливой</c:v>
                </c:pt>
                <c:pt idx="2">
                  <c:v>Я не знаю размер зарплаты рук-ля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0.35</c:v>
                </c:pt>
                <c:pt idx="1">
                  <c:v>0.19</c:v>
                </c:pt>
                <c:pt idx="2">
                  <c:v>0.42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7420800"/>
        <c:axId val="137422336"/>
      </c:barChart>
      <c:catAx>
        <c:axId val="1374208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7422336"/>
        <c:crosses val="autoZero"/>
        <c:auto val="1"/>
        <c:lblAlgn val="ctr"/>
        <c:lblOffset val="100"/>
        <c:noMultiLvlLbl val="0"/>
      </c:catAx>
      <c:valAx>
        <c:axId val="137422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420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596606261537881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Хорошо</c:v>
                </c:pt>
                <c:pt idx="1">
                  <c:v>Безразлично</c:v>
                </c:pt>
                <c:pt idx="2">
                  <c:v>Плохо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0.27</c:v>
                </c:pt>
                <c:pt idx="1">
                  <c:v>0.4</c:v>
                </c:pt>
                <c:pt idx="2">
                  <c:v>0.27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Хорошо</c:v>
                </c:pt>
                <c:pt idx="1">
                  <c:v>Безразлично</c:v>
                </c:pt>
                <c:pt idx="2">
                  <c:v>Плохо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0.48</c:v>
                </c:pt>
                <c:pt idx="2">
                  <c:v>0.28000000000000003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7329664"/>
        <c:axId val="137372416"/>
      </c:barChart>
      <c:catAx>
        <c:axId val="1373296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7372416"/>
        <c:crosses val="autoZero"/>
        <c:auto val="1"/>
        <c:lblAlgn val="ctr"/>
        <c:lblOffset val="100"/>
        <c:noMultiLvlLbl val="0"/>
      </c:catAx>
      <c:valAx>
        <c:axId val="137372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3296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507562717451016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596606261537881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Улучшились</c:v>
                </c:pt>
                <c:pt idx="1">
                  <c:v>Не изменились</c:v>
                </c:pt>
                <c:pt idx="2">
                  <c:v>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0.35</c:v>
                </c:pt>
                <c:pt idx="2">
                  <c:v>0.26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Улучшились</c:v>
                </c:pt>
                <c:pt idx="1">
                  <c:v>Не изменились</c:v>
                </c:pt>
                <c:pt idx="2">
                  <c:v>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0.05</c:v>
                </c:pt>
                <c:pt idx="1">
                  <c:v>0.28000000000000003</c:v>
                </c:pt>
                <c:pt idx="2">
                  <c:v>0.64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7681152"/>
        <c:axId val="137756672"/>
      </c:barChart>
      <c:catAx>
        <c:axId val="137681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7756672"/>
        <c:crosses val="autoZero"/>
        <c:auto val="1"/>
        <c:lblAlgn val="ctr"/>
        <c:lblOffset val="100"/>
        <c:noMultiLvlLbl val="0"/>
      </c:catAx>
      <c:valAx>
        <c:axId val="1377566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681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507562717451016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596606261537881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Первая</c:v>
                </c:pt>
                <c:pt idx="1">
                  <c:v>Вторая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0.67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Первая</c:v>
                </c:pt>
                <c:pt idx="1">
                  <c:v>Вторая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0.12</c:v>
                </c:pt>
                <c:pt idx="1">
                  <c:v>0.77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7430528"/>
        <c:axId val="137432064"/>
      </c:barChart>
      <c:catAx>
        <c:axId val="137430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7432064"/>
        <c:crosses val="autoZero"/>
        <c:auto val="1"/>
        <c:lblAlgn val="ctr"/>
        <c:lblOffset val="100"/>
        <c:noMultiLvlLbl val="0"/>
      </c:catAx>
      <c:valAx>
        <c:axId val="137432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430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507562717451016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1955498805899E-2"/>
          <c:y val="6.5476190476190479E-2"/>
          <c:w val="0.9214548406674391"/>
          <c:h val="0.720019685039370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0.69</c:v>
                </c:pt>
                <c:pt idx="1">
                  <c:v>0.27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877376"/>
        <c:axId val="137878912"/>
      </c:barChart>
      <c:catAx>
        <c:axId val="1378773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37878912"/>
        <c:crosses val="autoZero"/>
        <c:auto val="1"/>
        <c:lblAlgn val="ctr"/>
        <c:lblOffset val="100"/>
        <c:noMultiLvlLbl val="0"/>
      </c:catAx>
      <c:valAx>
        <c:axId val="137878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877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957461398406283"/>
          <c:y val="5.914745031871016E-2"/>
          <c:w val="0.13137956854492289"/>
          <c:h val="0.34421259842519686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1955498805899E-2"/>
          <c:y val="6.5476190476190479E-2"/>
          <c:w val="0.9214548406674391"/>
          <c:h val="0.479421100399833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 гости к друзьям / родственникам</c:v>
                </c:pt>
                <c:pt idx="1">
                  <c:v>За город в лес / на дачу / на турбазу</c:v>
                </c:pt>
                <c:pt idx="2">
                  <c:v>За границу, встретить Новый год традиционно с ёлкой </c:v>
                </c:pt>
                <c:pt idx="3">
                  <c:v>За границу в жаркие страны, встретить Новый год на пляже </c:v>
                </c:pt>
                <c:pt idx="4">
                  <c:v>Встретить Новый Год в другом городе России 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0.28999999999999998</c:v>
                </c:pt>
                <c:pt idx="1">
                  <c:v>0.21</c:v>
                </c:pt>
                <c:pt idx="2">
                  <c:v>0.17</c:v>
                </c:pt>
                <c:pt idx="3">
                  <c:v>0.19</c:v>
                </c:pt>
                <c:pt idx="4">
                  <c:v>0.01</c:v>
                </c:pt>
                <c:pt idx="5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 гости к друзьям / родственникам</c:v>
                </c:pt>
                <c:pt idx="1">
                  <c:v>За город в лес / на дачу / на турбазу</c:v>
                </c:pt>
                <c:pt idx="2">
                  <c:v>За границу, встретить Новый год традиционно с ёлкой </c:v>
                </c:pt>
                <c:pt idx="3">
                  <c:v>За границу в жаркие страны, встретить Новый год на пляже </c:v>
                </c:pt>
                <c:pt idx="4">
                  <c:v>Встретить Новый Год в другом городе России 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0.16</c:v>
                </c:pt>
                <c:pt idx="1">
                  <c:v>0.22</c:v>
                </c:pt>
                <c:pt idx="2">
                  <c:v>0.11</c:v>
                </c:pt>
                <c:pt idx="3">
                  <c:v>0.19</c:v>
                </c:pt>
                <c:pt idx="4">
                  <c:v>0.31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991296"/>
        <c:axId val="137992832"/>
      </c:barChart>
      <c:catAx>
        <c:axId val="1379912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37992832"/>
        <c:crosses val="autoZero"/>
        <c:auto val="1"/>
        <c:lblAlgn val="ctr"/>
        <c:lblOffset val="100"/>
        <c:noMultiLvlLbl val="0"/>
      </c:catAx>
      <c:valAx>
        <c:axId val="137992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7991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4310814751759633"/>
          <c:y val="5.5760217472815878E-3"/>
          <c:w val="0.36961780678316114"/>
          <c:h val="0.12992688413948256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398934367438337E-3"/>
          <c:y val="6.5476190476190479E-2"/>
          <c:w val="0.98351690272950121"/>
          <c:h val="0.465992406289019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</c:v>
                </c:pt>
                <c:pt idx="1">
                  <c:v>В гости к друзьям / родственникам в вашем или другом городе</c:v>
                </c:pt>
                <c:pt idx="2">
                  <c:v>За город в лес / на дачу / на турбазу </c:v>
                </c:pt>
                <c:pt idx="3">
                  <c:v>За границу, встретить Новый год традиционно (Европа, Северная Америка) </c:v>
                </c:pt>
                <c:pt idx="4">
                  <c:v>За границу в жаркие страны, встретить Новый год на пляже (Южная Америка, Австралия, Азия) </c:v>
                </c:pt>
                <c:pt idx="5">
                  <c:v>Еще не принял определенного решения 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0.42</c:v>
                </c:pt>
                <c:pt idx="1">
                  <c:v>0.26</c:v>
                </c:pt>
                <c:pt idx="2">
                  <c:v>0.08</c:v>
                </c:pt>
                <c:pt idx="3">
                  <c:v>0.04</c:v>
                </c:pt>
                <c:pt idx="4">
                  <c:v>0.02</c:v>
                </c:pt>
                <c:pt idx="5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</c:v>
                </c:pt>
                <c:pt idx="1">
                  <c:v>В гости к друзьям / родственникам в вашем или другом городе</c:v>
                </c:pt>
                <c:pt idx="2">
                  <c:v>За город в лес / на дачу / на турбазу </c:v>
                </c:pt>
                <c:pt idx="3">
                  <c:v>За границу, встретить Новый год традиционно (Европа, Северная Америка) </c:v>
                </c:pt>
                <c:pt idx="4">
                  <c:v>За границу в жаркие страны, встретить Новый год на пляже (Южная Америка, Австралия, Азия) </c:v>
                </c:pt>
                <c:pt idx="5">
                  <c:v>Еще не принял определенного решения 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0.37</c:v>
                </c:pt>
                <c:pt idx="1">
                  <c:v>0.33</c:v>
                </c:pt>
                <c:pt idx="2">
                  <c:v>7.0000000000000007E-2</c:v>
                </c:pt>
                <c:pt idx="3">
                  <c:v>0.01</c:v>
                </c:pt>
                <c:pt idx="4">
                  <c:v>0.04</c:v>
                </c:pt>
                <c:pt idx="5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051584"/>
        <c:axId val="138053120"/>
      </c:barChart>
      <c:catAx>
        <c:axId val="1380515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38053120"/>
        <c:crosses val="autoZero"/>
        <c:auto val="1"/>
        <c:lblAlgn val="ctr"/>
        <c:lblOffset val="100"/>
        <c:noMultiLvlLbl val="0"/>
      </c:catAx>
      <c:valAx>
        <c:axId val="1380531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8051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4310814751759633"/>
          <c:y val="5.5760217472815878E-3"/>
          <c:w val="0.36961780678316114"/>
          <c:h val="0.12992688413948256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FAEFB-C2B7-4458-A9B3-34ADABF4D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6378</Words>
  <Characters>36358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2018-12-24T07:23:00Z</cp:lastPrinted>
  <dcterms:created xsi:type="dcterms:W3CDTF">2018-12-24T07:40:00Z</dcterms:created>
  <dcterms:modified xsi:type="dcterms:W3CDTF">2018-12-24T07:40:00Z</dcterms:modified>
</cp:coreProperties>
</file>