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theme/themeOverride5.xml" ContentType="application/vnd.openxmlformats-officedocument.themeOverride+xml"/>
  <Override PartName="/word/charts/chart8.xml" ContentType="application/vnd.openxmlformats-officedocument.drawingml.chart+xml"/>
  <Override PartName="/word/theme/themeOverride6.xml" ContentType="application/vnd.openxmlformats-officedocument.themeOverride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theme/themeOverride7.xml" ContentType="application/vnd.openxmlformats-officedocument.themeOverride+xml"/>
  <Override PartName="/word/charts/chart11.xml" ContentType="application/vnd.openxmlformats-officedocument.drawingml.chart+xml"/>
  <Override PartName="/word/theme/themeOverride8.xml" ContentType="application/vnd.openxmlformats-officedocument.themeOverride+xml"/>
  <Override PartName="/word/charts/chart12.xml" ContentType="application/vnd.openxmlformats-officedocument.drawingml.chart+xml"/>
  <Override PartName="/word/theme/themeOverride9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1" w:type="dxa"/>
        <w:tblInd w:w="1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631"/>
      </w:tblGrid>
      <w:tr w:rsidR="006A7E58" w14:paraId="5E222E54" w14:textId="77777777" w:rsidTr="007A23BE">
        <w:tc>
          <w:tcPr>
            <w:tcW w:w="106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6DD47212" w:rsidR="006A7E58" w:rsidRDefault="006A7E58" w:rsidP="00602CF9">
            <w:pPr>
              <w:ind w:left="116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0A28FCAD" w:rsidR="006A7E58" w:rsidRPr="00BA126F" w:rsidRDefault="00602CF9" w:rsidP="006A7E58">
      <w:pPr>
        <w:ind w:left="3240" w:firstLine="300"/>
        <w:jc w:val="both"/>
        <w:rPr>
          <w:b/>
          <w:sz w:val="12"/>
          <w:szCs w:val="12"/>
          <w:lang w:val="en-US"/>
        </w:rPr>
      </w:pPr>
      <w:bookmarkStart w:id="0" w:name="_Hlk102044218"/>
      <w:bookmarkEnd w:id="0"/>
      <w:r>
        <w:rPr>
          <w:b/>
          <w:noProof/>
          <w:sz w:val="30"/>
          <w:szCs w:val="30"/>
        </w:rPr>
        <w:drawing>
          <wp:anchor distT="0" distB="0" distL="114300" distR="114300" simplePos="0" relativeHeight="251926528" behindDoc="0" locked="0" layoutInCell="1" allowOverlap="1" wp14:anchorId="10EA2800" wp14:editId="1FE99C10">
            <wp:simplePos x="0" y="0"/>
            <wp:positionH relativeFrom="column">
              <wp:posOffset>-922655</wp:posOffset>
            </wp:positionH>
            <wp:positionV relativeFrom="paragraph">
              <wp:posOffset>-628015</wp:posOffset>
            </wp:positionV>
            <wp:extent cx="4651375" cy="3265170"/>
            <wp:effectExtent l="0" t="0" r="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651375" cy="3265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30"/>
          <w:szCs w:val="30"/>
        </w:rPr>
        <w:drawing>
          <wp:anchor distT="0" distB="0" distL="114300" distR="114300" simplePos="0" relativeHeight="251924480" behindDoc="0" locked="0" layoutInCell="1" allowOverlap="1" wp14:anchorId="43949212" wp14:editId="3A6444A9">
            <wp:simplePos x="0" y="0"/>
            <wp:positionH relativeFrom="page">
              <wp:posOffset>5886450</wp:posOffset>
            </wp:positionH>
            <wp:positionV relativeFrom="paragraph">
              <wp:posOffset>-487680</wp:posOffset>
            </wp:positionV>
            <wp:extent cx="1495875" cy="2247900"/>
            <wp:effectExtent l="0" t="0" r="9525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8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C57C25" w14:textId="5FC8197D" w:rsidR="006A7E58" w:rsidRDefault="006A7E58" w:rsidP="006A7E58">
      <w:pPr>
        <w:ind w:left="2410"/>
        <w:jc w:val="both"/>
        <w:rPr>
          <w:b/>
        </w:rPr>
      </w:pPr>
      <w:r>
        <w:rPr>
          <w:b/>
        </w:rPr>
        <w:t>394036, г. Воронеж, пр. Революции, д. 44, к. 14</w:t>
      </w:r>
    </w:p>
    <w:p w14:paraId="58389851" w14:textId="438570D7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596D3521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727A91B0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115AFD4A" w:rsidR="006A7E58" w:rsidRPr="00E544FA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544FA">
        <w:rPr>
          <w:b/>
          <w:lang w:val="en-US"/>
        </w:rPr>
        <w:t xml:space="preserve"> 3666065119</w:t>
      </w:r>
    </w:p>
    <w:p w14:paraId="665311B9" w14:textId="533FFB57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7E4C82C2" w:rsidR="006A7E58" w:rsidRPr="009A514B" w:rsidRDefault="006A7E58" w:rsidP="006A7E58">
      <w:pPr>
        <w:rPr>
          <w:sz w:val="16"/>
          <w:szCs w:val="16"/>
        </w:rPr>
      </w:pPr>
    </w:p>
    <w:bookmarkStart w:id="1" w:name="_Hlk84599306"/>
    <w:bookmarkStart w:id="2" w:name="_Hlk87629358"/>
    <w:p w14:paraId="014B5BD4" w14:textId="4F326FE3" w:rsidR="002A3EC8" w:rsidRPr="00A35330" w:rsidRDefault="008A1CD9" w:rsidP="00A35330">
      <w:pPr>
        <w:ind w:right="49"/>
        <w:jc w:val="center"/>
        <w:rPr>
          <w:b/>
          <w:spacing w:val="-4"/>
          <w:sz w:val="12"/>
          <w:szCs w:val="12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2E095334">
                <wp:simplePos x="0" y="0"/>
                <wp:positionH relativeFrom="column">
                  <wp:posOffset>111760</wp:posOffset>
                </wp:positionH>
                <wp:positionV relativeFrom="paragraph">
                  <wp:posOffset>5080</wp:posOffset>
                </wp:positionV>
                <wp:extent cx="6657975" cy="15875"/>
                <wp:effectExtent l="19050" t="19050" r="28575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1587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F94C2F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8pt,.4pt" to="533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" strokeweight="3pt"/>
            </w:pict>
          </mc:Fallback>
        </mc:AlternateContent>
      </w:r>
    </w:p>
    <w:p w14:paraId="066F2074" w14:textId="179F194E" w:rsidR="00890E28" w:rsidRDefault="00890E28" w:rsidP="006A7E58">
      <w:pPr>
        <w:ind w:left="-360"/>
        <w:jc w:val="center"/>
        <w:rPr>
          <w:b/>
          <w:sz w:val="30"/>
          <w:szCs w:val="30"/>
        </w:rPr>
      </w:pPr>
    </w:p>
    <w:p w14:paraId="706D9D3F" w14:textId="6150BA44" w:rsidR="006A7E58" w:rsidRPr="00B445E2" w:rsidRDefault="006A7E58" w:rsidP="006A7E58">
      <w:pPr>
        <w:ind w:left="-360"/>
        <w:jc w:val="center"/>
        <w:rPr>
          <w:b/>
          <w:color w:val="FF0000"/>
          <w:sz w:val="30"/>
          <w:szCs w:val="30"/>
        </w:rPr>
      </w:pPr>
      <w:r w:rsidRPr="00B445E2">
        <w:rPr>
          <w:b/>
          <w:color w:val="FF0000"/>
          <w:sz w:val="30"/>
          <w:szCs w:val="30"/>
        </w:rPr>
        <w:t>ЕЖЕМЕСЯЧНЫЙ БЮЛЛЕТЕНЬ</w:t>
      </w:r>
    </w:p>
    <w:p w14:paraId="38366F60" w14:textId="7C6359CF" w:rsidR="006A7E58" w:rsidRPr="00B445E2" w:rsidRDefault="006A7E58" w:rsidP="006A7E58">
      <w:pPr>
        <w:ind w:left="-360"/>
        <w:jc w:val="center"/>
        <w:rPr>
          <w:b/>
          <w:color w:val="FF0000"/>
          <w:sz w:val="30"/>
          <w:szCs w:val="30"/>
        </w:rPr>
      </w:pPr>
      <w:r w:rsidRPr="00B445E2">
        <w:rPr>
          <w:b/>
          <w:color w:val="FF0000"/>
          <w:sz w:val="30"/>
          <w:szCs w:val="30"/>
        </w:rPr>
        <w:t>СОЦИОЛОГИЧЕСКИХ СООБЩЕНИЙ</w:t>
      </w:r>
    </w:p>
    <w:p w14:paraId="1B5B8886" w14:textId="271D19BE" w:rsidR="006A7E58" w:rsidRPr="00B445E2" w:rsidRDefault="006A7E58" w:rsidP="006A7E58">
      <w:pPr>
        <w:ind w:left="-360"/>
        <w:jc w:val="center"/>
        <w:rPr>
          <w:b/>
          <w:color w:val="FF0000"/>
          <w:sz w:val="30"/>
          <w:szCs w:val="30"/>
        </w:rPr>
      </w:pPr>
      <w:r w:rsidRPr="00B445E2">
        <w:rPr>
          <w:b/>
          <w:color w:val="FF0000"/>
          <w:sz w:val="30"/>
          <w:szCs w:val="30"/>
        </w:rPr>
        <w:t>ПО г. ВОРОНЕЖУ</w:t>
      </w:r>
    </w:p>
    <w:p w14:paraId="124ED01F" w14:textId="77777777" w:rsidR="002A3EC8" w:rsidRDefault="002A3EC8" w:rsidP="007127AA">
      <w:pPr>
        <w:ind w:right="49"/>
        <w:jc w:val="center"/>
        <w:rPr>
          <w:b/>
          <w:color w:val="FF0000"/>
          <w:spacing w:val="-4"/>
          <w:sz w:val="12"/>
          <w:szCs w:val="12"/>
        </w:rPr>
      </w:pPr>
    </w:p>
    <w:p w14:paraId="1F5751AE" w14:textId="77777777" w:rsidR="00CD6ADD" w:rsidRDefault="00CD6ADD" w:rsidP="007127AA">
      <w:pPr>
        <w:ind w:right="49"/>
        <w:jc w:val="center"/>
        <w:rPr>
          <w:b/>
          <w:color w:val="FF0000"/>
          <w:spacing w:val="-4"/>
          <w:sz w:val="12"/>
          <w:szCs w:val="12"/>
        </w:rPr>
      </w:pPr>
    </w:p>
    <w:p w14:paraId="3BB79E97" w14:textId="5394EFE9" w:rsidR="00CD6ADD" w:rsidRPr="00B445E2" w:rsidRDefault="00CD6ADD" w:rsidP="007127AA">
      <w:pPr>
        <w:ind w:right="49"/>
        <w:jc w:val="center"/>
        <w:rPr>
          <w:b/>
          <w:color w:val="FF0000"/>
          <w:spacing w:val="-4"/>
          <w:sz w:val="12"/>
          <w:szCs w:val="12"/>
        </w:rPr>
      </w:pPr>
    </w:p>
    <w:p w14:paraId="365FF486" w14:textId="368A6D6A" w:rsidR="007127AA" w:rsidRPr="00B445E2" w:rsidRDefault="007127AA" w:rsidP="007127AA">
      <w:pPr>
        <w:jc w:val="center"/>
        <w:rPr>
          <w:b/>
          <w:color w:val="FF0000"/>
          <w:sz w:val="30"/>
          <w:szCs w:val="30"/>
        </w:rPr>
      </w:pPr>
      <w:r w:rsidRPr="00B445E2">
        <w:rPr>
          <w:b/>
          <w:color w:val="FF0000"/>
          <w:sz w:val="30"/>
          <w:szCs w:val="30"/>
        </w:rPr>
        <w:t>№ 202</w:t>
      </w:r>
      <w:r w:rsidR="00F44855" w:rsidRPr="00B445E2">
        <w:rPr>
          <w:b/>
          <w:color w:val="FF0000"/>
          <w:sz w:val="30"/>
          <w:szCs w:val="30"/>
        </w:rPr>
        <w:t>3</w:t>
      </w:r>
      <w:r w:rsidRPr="00B445E2">
        <w:rPr>
          <w:b/>
          <w:color w:val="FF0000"/>
          <w:sz w:val="30"/>
          <w:szCs w:val="30"/>
        </w:rPr>
        <w:t>-</w:t>
      </w:r>
      <w:r w:rsidR="0089727F" w:rsidRPr="00B445E2">
        <w:rPr>
          <w:b/>
          <w:color w:val="FF0000"/>
          <w:sz w:val="30"/>
          <w:szCs w:val="30"/>
        </w:rPr>
        <w:t>1</w:t>
      </w:r>
      <w:r w:rsidR="003D33AB" w:rsidRPr="00B445E2">
        <w:rPr>
          <w:b/>
          <w:color w:val="FF0000"/>
          <w:sz w:val="30"/>
          <w:szCs w:val="30"/>
        </w:rPr>
        <w:t>2</w:t>
      </w:r>
      <w:r w:rsidRPr="00B445E2">
        <w:rPr>
          <w:b/>
          <w:color w:val="FF0000"/>
          <w:sz w:val="30"/>
          <w:szCs w:val="30"/>
        </w:rPr>
        <w:t xml:space="preserve"> (</w:t>
      </w:r>
      <w:r w:rsidR="00F44855" w:rsidRPr="00B445E2">
        <w:rPr>
          <w:b/>
          <w:color w:val="FF0000"/>
          <w:sz w:val="30"/>
          <w:szCs w:val="30"/>
        </w:rPr>
        <w:t>3</w:t>
      </w:r>
      <w:r w:rsidR="0089727F" w:rsidRPr="00B445E2">
        <w:rPr>
          <w:b/>
          <w:color w:val="FF0000"/>
          <w:sz w:val="30"/>
          <w:szCs w:val="30"/>
        </w:rPr>
        <w:t>1</w:t>
      </w:r>
      <w:r w:rsidR="003D33AB" w:rsidRPr="00B445E2">
        <w:rPr>
          <w:b/>
          <w:color w:val="FF0000"/>
          <w:sz w:val="30"/>
          <w:szCs w:val="30"/>
        </w:rPr>
        <w:t>2</w:t>
      </w:r>
      <w:r w:rsidRPr="00B445E2">
        <w:rPr>
          <w:b/>
          <w:color w:val="FF0000"/>
          <w:sz w:val="30"/>
          <w:szCs w:val="30"/>
        </w:rPr>
        <w:t>)</w:t>
      </w:r>
    </w:p>
    <w:p w14:paraId="7BE616D0" w14:textId="77777777" w:rsidR="00890E28" w:rsidRDefault="00890E28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0F4B6619" w14:textId="77777777" w:rsidR="00CD6ADD" w:rsidRDefault="00CD6ADD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9D8ABB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5DB54F77" w14:textId="77777777" w:rsidR="002A3EC8" w:rsidRDefault="002A3EC8" w:rsidP="007127AA">
      <w:pPr>
        <w:ind w:left="426"/>
        <w:jc w:val="center"/>
        <w:rPr>
          <w:b/>
          <w:sz w:val="12"/>
          <w:szCs w:val="12"/>
        </w:rPr>
      </w:pPr>
    </w:p>
    <w:p w14:paraId="77FA52E7" w14:textId="77777777" w:rsidR="00E667C4" w:rsidRDefault="00E667C4" w:rsidP="007127AA">
      <w:pPr>
        <w:ind w:left="426"/>
        <w:jc w:val="center"/>
        <w:rPr>
          <w:b/>
          <w:sz w:val="12"/>
          <w:szCs w:val="12"/>
        </w:rPr>
      </w:pPr>
    </w:p>
    <w:bookmarkEnd w:id="1"/>
    <w:bookmarkEnd w:id="2"/>
    <w:p w14:paraId="73206A9C" w14:textId="45DEA52D" w:rsidR="00E667C4" w:rsidRPr="00B445E2" w:rsidRDefault="00E667C4" w:rsidP="00E667C4">
      <w:pPr>
        <w:pStyle w:val="a6"/>
        <w:ind w:left="0" w:right="51"/>
        <w:jc w:val="center"/>
        <w:rPr>
          <w:b/>
          <w:color w:val="FF0000"/>
        </w:rPr>
      </w:pPr>
      <w:r w:rsidRPr="00B445E2">
        <w:rPr>
          <w:b/>
          <w:color w:val="FF0000"/>
        </w:rPr>
        <w:t xml:space="preserve">1 раздел: </w:t>
      </w:r>
      <w:r w:rsidR="00351ABF">
        <w:rPr>
          <w:b/>
          <w:color w:val="FF0000"/>
        </w:rPr>
        <w:t>ИТОГИ ГОДА: ОЦЕНКИ И ОЖИДАНИЯ</w:t>
      </w:r>
    </w:p>
    <w:p w14:paraId="3F46768E" w14:textId="0C3B8782" w:rsidR="00664801" w:rsidRPr="00602CF9" w:rsidRDefault="00664801" w:rsidP="003D33AB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02CF9">
        <w:rPr>
          <w:rFonts w:cs="Arial"/>
          <w:color w:val="0D0D0D"/>
        </w:rPr>
        <w:t>Каким был уходящий 2023 год для России – лучше, чем 2022-й, хуже или таким же?</w:t>
      </w:r>
    </w:p>
    <w:p w14:paraId="2CB95475" w14:textId="1D5FC05E" w:rsidR="00664801" w:rsidRPr="00602CF9" w:rsidRDefault="00664801" w:rsidP="003D33AB">
      <w:pPr>
        <w:pStyle w:val="af3"/>
        <w:numPr>
          <w:ilvl w:val="0"/>
          <w:numId w:val="1"/>
        </w:numPr>
        <w:ind w:right="141"/>
        <w:rPr>
          <w:rFonts w:cs="Arial"/>
          <w:color w:val="0D0D0D"/>
          <w:spacing w:val="-2"/>
        </w:rPr>
      </w:pPr>
      <w:r w:rsidRPr="00602CF9">
        <w:rPr>
          <w:rFonts w:cs="Arial"/>
          <w:color w:val="0D0D0D"/>
          <w:spacing w:val="-2"/>
        </w:rPr>
        <w:t>Каким был лично для Вас уходящий 2023 год – лучше, хуже или таким же, как прошлый 2022-й?</w:t>
      </w:r>
    </w:p>
    <w:p w14:paraId="3DA6E499" w14:textId="3562DCB1" w:rsidR="003D33AB" w:rsidRPr="00602CF9" w:rsidRDefault="00B445E2" w:rsidP="003D33AB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02CF9">
        <w:rPr>
          <w:rFonts w:cs="Arial"/>
          <w:color w:val="0D0D0D"/>
        </w:rPr>
        <w:t>Кто из политических деятелей, по Вашему мнению, оказал самое сильное положительное влияние на то, что происходило в России в 2023 году?</w:t>
      </w:r>
    </w:p>
    <w:p w14:paraId="21A0E4F3" w14:textId="038D976A" w:rsidR="00664801" w:rsidRPr="00602CF9" w:rsidRDefault="00664801" w:rsidP="00E667C4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02CF9">
        <w:rPr>
          <w:rFonts w:cs="Arial"/>
          <w:color w:val="0D0D0D"/>
        </w:rPr>
        <w:t>Как Вы полагаете, наступающий 2024 год будет для России в целом лучше, хуже или таким же, как уходящий?</w:t>
      </w:r>
    </w:p>
    <w:p w14:paraId="088D494A" w14:textId="23F2EFAF" w:rsidR="00664801" w:rsidRPr="00602CF9" w:rsidRDefault="00664801" w:rsidP="00E667C4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02CF9">
        <w:rPr>
          <w:rFonts w:cs="Arial"/>
          <w:color w:val="0D0D0D"/>
        </w:rPr>
        <w:t>Как Вы полагаете, наступающий 2024 год лично для Вас будет в целом лучше, хуже или таким же, как уходящий?</w:t>
      </w:r>
    </w:p>
    <w:p w14:paraId="4ACC7EC9" w14:textId="5CB04E59" w:rsidR="00664801" w:rsidRPr="00602CF9" w:rsidRDefault="00664801" w:rsidP="00E667C4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02CF9">
        <w:rPr>
          <w:rFonts w:cs="Arial"/>
          <w:color w:val="0D0D0D" w:themeColor="text1" w:themeTint="F2"/>
        </w:rPr>
        <w:t>Назовите, пожалуйста, главное позитивное событие уходящего года</w:t>
      </w:r>
      <w:r w:rsidRPr="00602CF9">
        <w:rPr>
          <w:rFonts w:cs="Arial"/>
          <w:color w:val="0D0D0D"/>
        </w:rPr>
        <w:t xml:space="preserve"> </w:t>
      </w:r>
    </w:p>
    <w:p w14:paraId="14C6E826" w14:textId="52E5C066" w:rsidR="00664801" w:rsidRPr="00602CF9" w:rsidRDefault="00664801" w:rsidP="00E667C4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02CF9">
        <w:rPr>
          <w:rFonts w:cs="Arial"/>
          <w:color w:val="0D0D0D" w:themeColor="text1" w:themeTint="F2"/>
        </w:rPr>
        <w:t>Назовите, пожалуйста, главное негативное событие уходящего года</w:t>
      </w:r>
      <w:r w:rsidRPr="00602CF9">
        <w:rPr>
          <w:rFonts w:cs="Arial"/>
          <w:color w:val="0D0D0D"/>
        </w:rPr>
        <w:t xml:space="preserve"> </w:t>
      </w:r>
    </w:p>
    <w:p w14:paraId="05E7A178" w14:textId="1B97298C" w:rsidR="00E667C4" w:rsidRPr="00602CF9" w:rsidRDefault="00B445E2" w:rsidP="00E667C4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02CF9">
        <w:rPr>
          <w:rFonts w:cs="Arial"/>
          <w:color w:val="0D0D0D"/>
        </w:rPr>
        <w:t>Кого из воронежских политиков, государственных и общественных деятелей,</w:t>
      </w:r>
      <w:r w:rsidR="00071B73" w:rsidRPr="00602CF9">
        <w:rPr>
          <w:rFonts w:cs="Arial"/>
          <w:caps/>
          <w:color w:val="0D0D0D"/>
        </w:rPr>
        <w:t xml:space="preserve"> </w:t>
      </w:r>
      <w:r w:rsidRPr="00602CF9">
        <w:rPr>
          <w:rFonts w:cs="Arial"/>
          <w:color w:val="0D0D0D"/>
        </w:rPr>
        <w:t>людей науки и искусства можно было бы назвать человеком года?</w:t>
      </w:r>
    </w:p>
    <w:p w14:paraId="0CFD74A7" w14:textId="5B9BF3AF" w:rsidR="00CD6ADD" w:rsidRPr="00602CF9" w:rsidRDefault="00CD6ADD" w:rsidP="00E667C4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02CF9">
        <w:rPr>
          <w:rFonts w:cs="Arial"/>
          <w:color w:val="0D0D0D"/>
        </w:rPr>
        <w:t>Кому, по Вашему мнению, принадлежит реальная власть в городе?</w:t>
      </w:r>
    </w:p>
    <w:p w14:paraId="259F9C27" w14:textId="1F1E3CF0" w:rsidR="00CD6ADD" w:rsidRDefault="00CD6ADD" w:rsidP="00664801">
      <w:pPr>
        <w:pStyle w:val="a6"/>
        <w:ind w:right="51"/>
        <w:jc w:val="center"/>
        <w:rPr>
          <w:b/>
          <w:color w:val="FF0000"/>
        </w:rPr>
      </w:pPr>
    </w:p>
    <w:p w14:paraId="3563E69F" w14:textId="28E4FA0D" w:rsidR="00664801" w:rsidRPr="00B445E2" w:rsidRDefault="00351ABF" w:rsidP="00664801">
      <w:pPr>
        <w:pStyle w:val="a6"/>
        <w:ind w:right="51"/>
        <w:jc w:val="center"/>
        <w:rPr>
          <w:b/>
          <w:color w:val="FF0000"/>
        </w:rPr>
      </w:pPr>
      <w:r>
        <w:rPr>
          <w:b/>
          <w:color w:val="FF0000"/>
        </w:rPr>
        <w:t>2</w:t>
      </w:r>
      <w:r w:rsidR="00664801" w:rsidRPr="00B445E2">
        <w:rPr>
          <w:b/>
          <w:color w:val="FF0000"/>
        </w:rPr>
        <w:t xml:space="preserve"> раздел:</w:t>
      </w:r>
      <w:r>
        <w:rPr>
          <w:b/>
          <w:color w:val="FF0000"/>
        </w:rPr>
        <w:t xml:space="preserve"> </w:t>
      </w:r>
      <w:r w:rsidR="00FD70E5">
        <w:rPr>
          <w:b/>
          <w:color w:val="FF0000"/>
        </w:rPr>
        <w:t>НЕОДНОЗНАЧНОЕ ОТНОШЕНИЕ К ТАТУИРОВКАМ</w:t>
      </w:r>
    </w:p>
    <w:p w14:paraId="1180224F" w14:textId="1B01E12F" w:rsidR="00607376" w:rsidRPr="00607376" w:rsidRDefault="00607376" w:rsidP="00664801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07376">
        <w:rPr>
          <w:rFonts w:cs="Arial"/>
          <w:color w:val="0D0D0D"/>
        </w:rPr>
        <w:t xml:space="preserve">Скажите, пожалуйста, есть ли у </w:t>
      </w:r>
      <w:r>
        <w:rPr>
          <w:rFonts w:cs="Arial"/>
          <w:color w:val="0D0D0D"/>
        </w:rPr>
        <w:t>В</w:t>
      </w:r>
      <w:r w:rsidRPr="00607376">
        <w:rPr>
          <w:rFonts w:cs="Arial"/>
          <w:color w:val="0D0D0D"/>
        </w:rPr>
        <w:t>ас на теле татуировки?</w:t>
      </w:r>
    </w:p>
    <w:p w14:paraId="5BFE0425" w14:textId="566BFE25" w:rsidR="00607376" w:rsidRPr="00607376" w:rsidRDefault="00607376" w:rsidP="00664801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07376">
        <w:rPr>
          <w:rFonts w:cs="Arial"/>
          <w:color w:val="0D0D0D"/>
        </w:rPr>
        <w:t xml:space="preserve">Скажите, </w:t>
      </w:r>
      <w:r>
        <w:rPr>
          <w:rFonts w:cs="Arial"/>
          <w:color w:val="0D0D0D"/>
        </w:rPr>
        <w:t>В</w:t>
      </w:r>
      <w:r w:rsidRPr="00607376">
        <w:rPr>
          <w:rFonts w:cs="Arial"/>
          <w:color w:val="0D0D0D"/>
        </w:rPr>
        <w:t>ы не пожалели о том, что сделали себе татуировку?</w:t>
      </w:r>
    </w:p>
    <w:p w14:paraId="17B12762" w14:textId="4832B2B1" w:rsidR="00E667C4" w:rsidRPr="00602CF9" w:rsidRDefault="00664801" w:rsidP="00664801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602CF9">
        <w:rPr>
          <w:rFonts w:cs="Arial"/>
          <w:color w:val="0D0D0D"/>
        </w:rPr>
        <w:t>Скажите, как в общем Вы относитесь к татуировкам?</w:t>
      </w:r>
    </w:p>
    <w:p w14:paraId="7671A191" w14:textId="0FBD50D9" w:rsidR="00CD6ADD" w:rsidRDefault="00CD6ADD" w:rsidP="00664801">
      <w:pPr>
        <w:pStyle w:val="a6"/>
        <w:ind w:right="51"/>
        <w:jc w:val="center"/>
        <w:rPr>
          <w:b/>
          <w:color w:val="FF0000"/>
        </w:rPr>
      </w:pPr>
    </w:p>
    <w:p w14:paraId="77201834" w14:textId="079EF668" w:rsidR="00664801" w:rsidRPr="00B445E2" w:rsidRDefault="00351ABF" w:rsidP="00664801">
      <w:pPr>
        <w:pStyle w:val="a6"/>
        <w:ind w:right="51"/>
        <w:jc w:val="center"/>
        <w:rPr>
          <w:b/>
          <w:color w:val="FF0000"/>
        </w:rPr>
      </w:pPr>
      <w:r>
        <w:rPr>
          <w:b/>
          <w:color w:val="FF0000"/>
        </w:rPr>
        <w:t>3</w:t>
      </w:r>
      <w:r w:rsidR="00664801" w:rsidRPr="00B445E2">
        <w:rPr>
          <w:b/>
          <w:color w:val="FF0000"/>
        </w:rPr>
        <w:t xml:space="preserve"> раздел:</w:t>
      </w:r>
      <w:r>
        <w:rPr>
          <w:b/>
          <w:color w:val="FF0000"/>
        </w:rPr>
        <w:t xml:space="preserve"> У ПОРОГА НОВЫЙ ГОД!</w:t>
      </w:r>
    </w:p>
    <w:p w14:paraId="17954017" w14:textId="49CB5C42" w:rsidR="00664801" w:rsidRPr="00602CF9" w:rsidRDefault="00664801" w:rsidP="00664801">
      <w:pPr>
        <w:pStyle w:val="af3"/>
        <w:numPr>
          <w:ilvl w:val="0"/>
          <w:numId w:val="1"/>
        </w:numPr>
        <w:ind w:right="141"/>
        <w:rPr>
          <w:rFonts w:cs="Arial"/>
          <w:color w:val="0D0D0D" w:themeColor="text1" w:themeTint="F2"/>
        </w:rPr>
      </w:pPr>
      <w:r w:rsidRPr="00602CF9">
        <w:rPr>
          <w:rFonts w:cs="Arial"/>
          <w:color w:val="0D0D0D" w:themeColor="text1" w:themeTint="F2"/>
        </w:rPr>
        <w:t>Многие придерживаются убеждения, что Новый Год – это домашний праздник, другие считают, что Новый Год – не повод сидеть дома. Если бы в этом году Вам представилась возможность выбрать, где встретить новый год, что бы Вы предпочли?</w:t>
      </w:r>
    </w:p>
    <w:p w14:paraId="23B8662C" w14:textId="3A2303EB" w:rsidR="00664801" w:rsidRPr="00602CF9" w:rsidRDefault="00664801" w:rsidP="00664801">
      <w:pPr>
        <w:pStyle w:val="af3"/>
        <w:numPr>
          <w:ilvl w:val="0"/>
          <w:numId w:val="1"/>
        </w:numPr>
        <w:ind w:right="141"/>
        <w:rPr>
          <w:rFonts w:cs="Arial"/>
          <w:color w:val="0D0D0D" w:themeColor="text1" w:themeTint="F2"/>
        </w:rPr>
      </w:pPr>
      <w:r w:rsidRPr="00602CF9">
        <w:rPr>
          <w:rFonts w:cs="Arial"/>
          <w:color w:val="0D0D0D" w:themeColor="text1" w:themeTint="F2"/>
        </w:rPr>
        <w:t>А куда именно Вы хотели бы уехать, чтобы встретить этот Новый Год?</w:t>
      </w:r>
    </w:p>
    <w:p w14:paraId="3BDF7501" w14:textId="41A36A72" w:rsidR="00664801" w:rsidRPr="00602CF9" w:rsidRDefault="00664801" w:rsidP="00664801">
      <w:pPr>
        <w:pStyle w:val="af3"/>
        <w:numPr>
          <w:ilvl w:val="0"/>
          <w:numId w:val="1"/>
        </w:numPr>
        <w:ind w:right="141"/>
        <w:rPr>
          <w:rFonts w:cs="Arial"/>
          <w:color w:val="0D0D0D" w:themeColor="text1" w:themeTint="F2"/>
        </w:rPr>
      </w:pPr>
      <w:r w:rsidRPr="00602CF9">
        <w:rPr>
          <w:rFonts w:cs="Arial"/>
          <w:color w:val="0D0D0D" w:themeColor="text1" w:themeTint="F2"/>
        </w:rPr>
        <w:t>А куда фактически Вы собираетесь в новогоднюю ночь?</w:t>
      </w:r>
    </w:p>
    <w:p w14:paraId="1E1D0B5B" w14:textId="62CA332F" w:rsidR="00F1573B" w:rsidRPr="00A93BE5" w:rsidRDefault="00602CF9" w:rsidP="00602CF9">
      <w:pPr>
        <w:pStyle w:val="af3"/>
        <w:ind w:left="720" w:right="141" w:firstLine="0"/>
        <w:rPr>
          <w:rFonts w:cs="Arial"/>
          <w:color w:val="0D0D0D"/>
        </w:rPr>
      </w:pPr>
      <w:r>
        <w:rPr>
          <w:rFonts w:cs="Arial"/>
          <w:noProof/>
          <w:color w:val="0D0D0D"/>
        </w:rPr>
        <w:drawing>
          <wp:anchor distT="0" distB="0" distL="114300" distR="114300" simplePos="0" relativeHeight="251927552" behindDoc="1" locked="0" layoutInCell="1" allowOverlap="1" wp14:anchorId="44659D8B" wp14:editId="75DE579F">
            <wp:simplePos x="0" y="0"/>
            <wp:positionH relativeFrom="margin">
              <wp:posOffset>476250</wp:posOffset>
            </wp:positionH>
            <wp:positionV relativeFrom="paragraph">
              <wp:posOffset>139065</wp:posOffset>
            </wp:positionV>
            <wp:extent cx="5798185" cy="1408777"/>
            <wp:effectExtent l="0" t="0" r="0" b="127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8185" cy="14087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573B" w:rsidRPr="00A93BE5">
        <w:rPr>
          <w:rFonts w:cs="Arial"/>
          <w:color w:val="0D0D0D"/>
        </w:rPr>
        <w:br w:type="page"/>
      </w:r>
    </w:p>
    <w:p w14:paraId="6F5EAD68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07BE360F" w14:textId="6070E521" w:rsidR="00097BC6" w:rsidRDefault="00E667C4" w:rsidP="00097BC6">
      <w:pPr>
        <w:ind w:left="567"/>
        <w:rPr>
          <w:b/>
          <w:bCs/>
        </w:rPr>
      </w:pPr>
      <w:r>
        <w:rPr>
          <w:b/>
          <w:bCs/>
        </w:rPr>
        <w:t>Опрос проведен:</w:t>
      </w:r>
    </w:p>
    <w:p w14:paraId="041224D1" w14:textId="77777777" w:rsidR="00E667C4" w:rsidRDefault="00E667C4" w:rsidP="00097BC6">
      <w:pPr>
        <w:ind w:left="567"/>
        <w:rPr>
          <w:b/>
          <w:bCs/>
        </w:rPr>
      </w:pPr>
    </w:p>
    <w:p w14:paraId="4EFA14CF" w14:textId="77777777" w:rsidR="00E667C4" w:rsidRDefault="00E667C4" w:rsidP="00097BC6">
      <w:pPr>
        <w:ind w:left="567"/>
        <w:rPr>
          <w:b/>
          <w:bCs/>
        </w:rPr>
      </w:pPr>
    </w:p>
    <w:p w14:paraId="272CA109" w14:textId="167116B6" w:rsidR="00097BC6" w:rsidRDefault="00097BC6" w:rsidP="00097BC6">
      <w:pPr>
        <w:ind w:left="567"/>
      </w:pPr>
      <w:r>
        <w:t xml:space="preserve">– </w:t>
      </w:r>
      <w:bookmarkStart w:id="3" w:name="_Hlk145053269"/>
      <w:r w:rsidR="00351ABF">
        <w:t>1</w:t>
      </w:r>
      <w:r w:rsidR="002C29B7">
        <w:t>0</w:t>
      </w:r>
      <w:r>
        <w:t xml:space="preserve"> </w:t>
      </w:r>
      <w:r w:rsidR="006F1CD2">
        <w:t xml:space="preserve">– </w:t>
      </w:r>
      <w:r w:rsidR="00351ABF">
        <w:t>14</w:t>
      </w:r>
      <w:r w:rsidRPr="001C7B43">
        <w:t xml:space="preserve"> </w:t>
      </w:r>
      <w:r w:rsidR="00351ABF">
        <w:t>дека</w:t>
      </w:r>
      <w:r w:rsidR="00E728D7">
        <w:t>бря</w:t>
      </w:r>
      <w:r w:rsidRPr="00897991">
        <w:t xml:space="preserve"> </w:t>
      </w:r>
      <w:bookmarkEnd w:id="3"/>
      <w:r w:rsidRPr="00982A1B">
        <w:t>20</w:t>
      </w:r>
      <w:r>
        <w:t>23</w:t>
      </w:r>
      <w:r w:rsidRPr="00982A1B">
        <w:t xml:space="preserve"> г., всего опрошен 6</w:t>
      </w:r>
      <w:r>
        <w:t>0</w:t>
      </w:r>
      <w:r w:rsidR="00351ABF">
        <w:t>1</w:t>
      </w:r>
      <w:r w:rsidRPr="00982A1B">
        <w:t xml:space="preserve"> человек;</w:t>
      </w:r>
    </w:p>
    <w:p w14:paraId="762AA9F6" w14:textId="77777777" w:rsidR="00097BC6" w:rsidRPr="00982A1B" w:rsidRDefault="00097BC6" w:rsidP="00097BC6">
      <w:pPr>
        <w:ind w:left="567"/>
      </w:pPr>
      <w:r w:rsidRPr="00982A1B">
        <w:t>– метод: телефонное интервью;</w:t>
      </w:r>
    </w:p>
    <w:p w14:paraId="5DC73E72" w14:textId="77777777" w:rsidR="00097BC6" w:rsidRPr="00D41526" w:rsidRDefault="00097BC6" w:rsidP="00097BC6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04C4AA19" w14:textId="77777777" w:rsidR="00097BC6" w:rsidRDefault="00097BC6" w:rsidP="00641A3B">
      <w:pPr>
        <w:ind w:left="567"/>
      </w:pPr>
    </w:p>
    <w:p w14:paraId="63FBBE81" w14:textId="5053B770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2359E7B7" w14:textId="77777777" w:rsidR="00D35748" w:rsidRPr="006C5483" w:rsidRDefault="00D35748" w:rsidP="00D3574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B1B0BEE" w14:textId="77777777" w:rsidR="00D35748" w:rsidRPr="006C5483" w:rsidRDefault="00D35748" w:rsidP="00D3574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34B7F21" wp14:editId="0258B4C3">
            <wp:extent cx="466090" cy="548640"/>
            <wp:effectExtent l="0" t="0" r="0" b="3810"/>
            <wp:docPr id="683" name="Рисунок 68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A588FE" w14:textId="77777777" w:rsidR="00D35748" w:rsidRPr="00C14B8E" w:rsidRDefault="00D35748" w:rsidP="00D35748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декабря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2023 года методом телефонного интервью.</w:t>
      </w:r>
    </w:p>
    <w:p w14:paraId="548568D1" w14:textId="77777777" w:rsidR="00D35748" w:rsidRPr="006C5483" w:rsidRDefault="00D35748" w:rsidP="00D357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D12ED06" w14:textId="77777777" w:rsidR="00D35748" w:rsidRPr="006C5483" w:rsidRDefault="00D35748" w:rsidP="00D3574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A1BC383" w14:textId="77777777" w:rsidR="00D35748" w:rsidRPr="006C5483" w:rsidRDefault="00D35748" w:rsidP="00D3574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06048" behindDoc="0" locked="0" layoutInCell="1" allowOverlap="1" wp14:anchorId="201B50EB" wp14:editId="52FC1B0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BCD5BA" id="Прямая соединительная линия 4" o:spid="_x0000_s1026" style="position:absolute;z-index:2519060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6286B9C" w14:textId="213043BC" w:rsidR="00D35748" w:rsidRDefault="00D35748" w:rsidP="00D35748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="00351ABF" w:rsidRPr="00351ABF">
        <w:rPr>
          <w:b/>
          <w:bCs/>
          <w:i/>
          <w:caps/>
          <w:spacing w:val="-2"/>
          <w:kern w:val="32"/>
        </w:rPr>
        <w:t>ИТОГИ ГОДА: ОЦЕНКИ И ОЖИДАНИЯ</w:t>
      </w:r>
    </w:p>
    <w:p w14:paraId="27B4EC42" w14:textId="77777777" w:rsidR="00D35748" w:rsidRPr="00175F88" w:rsidRDefault="00D35748" w:rsidP="00D35748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6B0124">
        <w:rPr>
          <w:rFonts w:cs="Arial"/>
          <w:b/>
          <w:bCs/>
          <w:caps/>
          <w:color w:val="0D0D0D"/>
          <w:spacing w:val="-4"/>
        </w:rPr>
        <w:t>КАКИМ БЫЛ УХОДЯЩИЙ 2023 ГОД ДЛЯ РОССИИ – ЛУЧШЕ, ЧЕМ 2022-Й, ХУЖЕ ИЛИ ТАКИМ ЖЕ?</w:t>
      </w:r>
    </w:p>
    <w:p w14:paraId="62D8565F" w14:textId="3792FA70" w:rsidR="00D35748" w:rsidRPr="00664BDC" w:rsidRDefault="00D35748" w:rsidP="00D35748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351ABF">
        <w:rPr>
          <w:i/>
          <w:lang w:eastAsia="en-US"/>
        </w:rPr>
        <w:t>1</w:t>
      </w:r>
    </w:p>
    <w:bookmarkStart w:id="4" w:name="_MON_1759567384"/>
    <w:bookmarkEnd w:id="4"/>
    <w:p w14:paraId="207675C5" w14:textId="06D03A12" w:rsidR="00D35748" w:rsidRPr="00526C1E" w:rsidRDefault="00D35748" w:rsidP="00D35748">
      <w:pPr>
        <w:jc w:val="center"/>
        <w:rPr>
          <w:i/>
          <w:lang w:val="en-US" w:eastAsia="en-US"/>
        </w:rPr>
      </w:pPr>
      <w:r w:rsidRPr="00C95374">
        <w:object w:dxaOrig="11104" w:dyaOrig="4041" w14:anchorId="28D60C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7.5pt;height:190.5pt" o:ole="" fillcolor="window">
            <v:imagedata r:id="rId13" o:title=""/>
          </v:shape>
          <o:OLEObject Type="Embed" ProgID="Excel.Sheet.12" ShapeID="_x0000_i1025" DrawAspect="Content" ObjectID="_1765003872" r:id="rId14"/>
        </w:object>
      </w:r>
    </w:p>
    <w:p w14:paraId="7B90D8AF" w14:textId="77777777" w:rsidR="00D35748" w:rsidRDefault="00D35748" w:rsidP="00D35748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784EBDD" w14:textId="6D3A18CD" w:rsidR="00D35748" w:rsidRDefault="00D35748" w:rsidP="00D35748">
      <w:pPr>
        <w:pStyle w:val="af3"/>
        <w:rPr>
          <w:lang w:eastAsia="en-US"/>
        </w:rPr>
      </w:pPr>
      <w:r>
        <w:rPr>
          <w:lang w:eastAsia="en-US"/>
        </w:rPr>
        <w:t>Чаще всего воронежцы не усматривали особых изменений между 2022-м и 2023-м годами (</w:t>
      </w:r>
      <w:r w:rsidRPr="00152505">
        <w:rPr>
          <w:b/>
          <w:bCs/>
          <w:lang w:eastAsia="en-US"/>
        </w:rPr>
        <w:t>44%</w:t>
      </w:r>
      <w:r>
        <w:rPr>
          <w:lang w:eastAsia="en-US"/>
        </w:rPr>
        <w:t>).</w:t>
      </w:r>
    </w:p>
    <w:p w14:paraId="715978B0" w14:textId="77777777" w:rsidR="00D35748" w:rsidRDefault="00D35748" w:rsidP="00D35748">
      <w:pPr>
        <w:pStyle w:val="af3"/>
        <w:rPr>
          <w:lang w:eastAsia="en-US"/>
        </w:rPr>
      </w:pPr>
      <w:r>
        <w:rPr>
          <w:lang w:eastAsia="en-US"/>
        </w:rPr>
        <w:t>Среди прочих респондентов все-таки перевешивает мнение о том, что 2023 год был для России хуже (</w:t>
      </w:r>
      <w:r w:rsidRPr="00152505">
        <w:rPr>
          <w:b/>
          <w:bCs/>
          <w:lang w:eastAsia="en-US"/>
        </w:rPr>
        <w:t>28%</w:t>
      </w:r>
      <w:r>
        <w:rPr>
          <w:lang w:eastAsia="en-US"/>
        </w:rPr>
        <w:t>) предыдущего. Самые плохие оценки, как всегда, давали бедные люди (</w:t>
      </w:r>
      <w:r w:rsidRPr="001B6244">
        <w:rPr>
          <w:b/>
          <w:bCs/>
          <w:lang w:eastAsia="en-US"/>
        </w:rPr>
        <w:t>50</w:t>
      </w:r>
      <w:r>
        <w:rPr>
          <w:lang w:eastAsia="en-US"/>
        </w:rPr>
        <w:t xml:space="preserve">%). </w:t>
      </w:r>
    </w:p>
    <w:p w14:paraId="1077FE5D" w14:textId="77777777" w:rsidR="00D35748" w:rsidRDefault="00D35748" w:rsidP="00D35748">
      <w:pPr>
        <w:pStyle w:val="af3"/>
        <w:rPr>
          <w:lang w:eastAsia="en-US"/>
        </w:rPr>
      </w:pPr>
      <w:r>
        <w:rPr>
          <w:lang w:eastAsia="en-US"/>
        </w:rPr>
        <w:t xml:space="preserve">Впрочем, </w:t>
      </w:r>
      <w:r w:rsidRPr="00152505">
        <w:rPr>
          <w:b/>
          <w:bCs/>
          <w:lang w:eastAsia="en-US"/>
        </w:rPr>
        <w:t>21%</w:t>
      </w:r>
      <w:r>
        <w:rPr>
          <w:lang w:eastAsia="en-US"/>
        </w:rPr>
        <w:t xml:space="preserve"> опрошенных смогли обнаружить в уходящем году нечто лучшее по сравнению с прошлым годом. Материальный достаток прибавляет позитивных оценок до </w:t>
      </w:r>
      <w:r w:rsidRPr="00152505">
        <w:rPr>
          <w:b/>
          <w:bCs/>
          <w:lang w:eastAsia="en-US"/>
        </w:rPr>
        <w:t>36</w:t>
      </w:r>
      <w:r>
        <w:rPr>
          <w:lang w:eastAsia="en-US"/>
        </w:rPr>
        <w:t>% (среди самых богатых). Мужское население чаще, чем женское (</w:t>
      </w:r>
      <w:r w:rsidRPr="00C55C3D">
        <w:rPr>
          <w:b/>
          <w:bCs/>
          <w:lang w:eastAsia="en-US"/>
        </w:rPr>
        <w:t>25/19</w:t>
      </w:r>
      <w:r>
        <w:rPr>
          <w:lang w:eastAsia="en-US"/>
        </w:rPr>
        <w:t xml:space="preserve">) позитивно воспринимает 2023 год, возможно, это как-то связано с тем, что вторая волна мобилизации в текущем году не состоялась.    </w:t>
      </w:r>
    </w:p>
    <w:p w14:paraId="6665E42A" w14:textId="77777777" w:rsidR="00D35748" w:rsidRPr="006B09DF" w:rsidRDefault="00D35748" w:rsidP="00D35748">
      <w:pPr>
        <w:pStyle w:val="af3"/>
      </w:pPr>
      <w:r w:rsidRPr="006B09DF">
        <w:t xml:space="preserve">Сопоставим социальные оценки горожан в </w:t>
      </w:r>
      <w:r>
        <w:t>прошедшие годы.</w:t>
      </w:r>
      <w:r w:rsidRPr="006B09DF">
        <w:t xml:space="preserve"> </w:t>
      </w:r>
    </w:p>
    <w:p w14:paraId="6DEF09CE" w14:textId="77777777" w:rsidR="00D35748" w:rsidRPr="0058462E" w:rsidRDefault="00D35748" w:rsidP="00D35748">
      <w:pPr>
        <w:ind w:firstLine="567"/>
        <w:jc w:val="center"/>
        <w:rPr>
          <w:b/>
          <w:i/>
          <w:sz w:val="12"/>
          <w:szCs w:val="12"/>
        </w:rPr>
      </w:pPr>
    </w:p>
    <w:p w14:paraId="065808EB" w14:textId="77777777" w:rsidR="00D35748" w:rsidRPr="00B17E79" w:rsidRDefault="00D35748" w:rsidP="00D35748">
      <w:pPr>
        <w:ind w:firstLine="567"/>
        <w:jc w:val="center"/>
        <w:rPr>
          <w:b/>
          <w:i/>
          <w:szCs w:val="16"/>
        </w:rPr>
      </w:pPr>
      <w:r w:rsidRPr="00B17E79">
        <w:rPr>
          <w:b/>
          <w:i/>
          <w:szCs w:val="16"/>
        </w:rPr>
        <w:t>Каким был уходящий год для России – лучше, чем предыдущий, хуже или таким же?</w:t>
      </w:r>
    </w:p>
    <w:p w14:paraId="7A5AD431" w14:textId="77777777" w:rsidR="00D35748" w:rsidRPr="0058462E" w:rsidRDefault="00D35748" w:rsidP="00D35748">
      <w:pPr>
        <w:ind w:firstLine="567"/>
        <w:jc w:val="both"/>
        <w:rPr>
          <w:sz w:val="12"/>
          <w:szCs w:val="12"/>
        </w:rPr>
      </w:pPr>
    </w:p>
    <w:p w14:paraId="098B5E2E" w14:textId="77777777" w:rsidR="00D35748" w:rsidRPr="00B17E79" w:rsidRDefault="00D35748" w:rsidP="00D35748">
      <w:pPr>
        <w:jc w:val="center"/>
        <w:rPr>
          <w:szCs w:val="16"/>
        </w:rPr>
      </w:pPr>
      <w:r w:rsidRPr="00B17E79">
        <w:rPr>
          <w:noProof/>
          <w:szCs w:val="16"/>
        </w:rPr>
        <w:drawing>
          <wp:inline distT="0" distB="0" distL="0" distR="0" wp14:anchorId="2CA702E4" wp14:editId="29D41500">
            <wp:extent cx="6391275" cy="2828925"/>
            <wp:effectExtent l="0" t="0" r="9525" b="9525"/>
            <wp:docPr id="5" name="Диаграмм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EE5857D" w14:textId="2E99A0AB" w:rsidR="00D35748" w:rsidRDefault="00D35748" w:rsidP="00D35748">
      <w:pPr>
        <w:pStyle w:val="af3"/>
      </w:pPr>
      <w:r>
        <w:t>В 2020 году наблюдался своеобразный рекорд негативных оценок (</w:t>
      </w:r>
      <w:r w:rsidRPr="0087315A">
        <w:rPr>
          <w:b/>
        </w:rPr>
        <w:t>81</w:t>
      </w:r>
      <w:r>
        <w:t xml:space="preserve">%), вызванный шоком от пандемии, а в 2021 году уровень негатива снизился до </w:t>
      </w:r>
      <w:r w:rsidRPr="0087315A">
        <w:rPr>
          <w:b/>
        </w:rPr>
        <w:t>46</w:t>
      </w:r>
      <w:r>
        <w:t>% (ко всему можно привыкнуть, даже к пандемии). Но начавш</w:t>
      </w:r>
      <w:r w:rsidR="00297EA0">
        <w:t>и</w:t>
      </w:r>
      <w:r>
        <w:t xml:space="preserve">еся в 2022 году военные действия вновь взметнули число отрицательных оценок вверх (до </w:t>
      </w:r>
      <w:r w:rsidRPr="00FA55EB">
        <w:rPr>
          <w:b/>
        </w:rPr>
        <w:t>64%</w:t>
      </w:r>
      <w:r>
        <w:t xml:space="preserve">).  Однако последующий 2023 год опять снизил сумму негативных оценок до </w:t>
      </w:r>
      <w:r w:rsidRPr="005D76C2">
        <w:rPr>
          <w:b/>
          <w:bCs/>
        </w:rPr>
        <w:t>28%</w:t>
      </w:r>
      <w:r>
        <w:t xml:space="preserve">. </w:t>
      </w:r>
    </w:p>
    <w:p w14:paraId="263EE580" w14:textId="0CAD08E6" w:rsidR="00D35748" w:rsidRDefault="00D35748" w:rsidP="00D35748">
      <w:pPr>
        <w:pStyle w:val="af3"/>
        <w:rPr>
          <w:i/>
          <w:lang w:eastAsia="en-US"/>
        </w:rPr>
      </w:pPr>
      <w:r>
        <w:t xml:space="preserve">А позитивные оценки, оттолкнувшись от </w:t>
      </w:r>
      <w:r w:rsidRPr="00FA55EB">
        <w:rPr>
          <w:b/>
        </w:rPr>
        <w:t>4%</w:t>
      </w:r>
      <w:r>
        <w:t xml:space="preserve"> в 2020 году, с переменны</w:t>
      </w:r>
      <w:r w:rsidR="00297EA0">
        <w:t>м</w:t>
      </w:r>
      <w:r>
        <w:t xml:space="preserve"> успехом добрались до </w:t>
      </w:r>
      <w:r w:rsidRPr="005D76C2">
        <w:rPr>
          <w:b/>
          <w:bCs/>
        </w:rPr>
        <w:t>21%</w:t>
      </w:r>
      <w:r>
        <w:t xml:space="preserve"> в 2023 году. Заметим, что это самое высокое значение за последние шесть лет. </w:t>
      </w:r>
      <w:r>
        <w:rPr>
          <w:i/>
          <w:lang w:eastAsia="en-US"/>
        </w:rPr>
        <w:br w:type="page"/>
      </w:r>
    </w:p>
    <w:p w14:paraId="55F73837" w14:textId="77777777" w:rsidR="00D35748" w:rsidRPr="006C5483" w:rsidRDefault="00D35748" w:rsidP="00D3574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8347239" w14:textId="77777777" w:rsidR="00D35748" w:rsidRPr="006C5483" w:rsidRDefault="00D35748" w:rsidP="00D3574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B3A6829" wp14:editId="1ABACD08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E98D2" w14:textId="77777777" w:rsidR="00D35748" w:rsidRPr="00C14B8E" w:rsidRDefault="00D35748" w:rsidP="00D35748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декабря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2023 года методом телефонного интервью.</w:t>
      </w:r>
    </w:p>
    <w:p w14:paraId="4E099F42" w14:textId="77777777" w:rsidR="00D35748" w:rsidRPr="006C5483" w:rsidRDefault="00D35748" w:rsidP="00D357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22F8130" w14:textId="77777777" w:rsidR="00D35748" w:rsidRPr="006C5483" w:rsidRDefault="00D35748" w:rsidP="00D3574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37C02F3" w14:textId="77777777" w:rsidR="00D35748" w:rsidRPr="006C5483" w:rsidRDefault="00D35748" w:rsidP="00D3574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07072" behindDoc="0" locked="0" layoutInCell="1" allowOverlap="1" wp14:anchorId="0B58611C" wp14:editId="5892214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F55B62" id="Прямая соединительная линия 21" o:spid="_x0000_s1026" style="position:absolute;z-index:251907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78A0F6C" w14:textId="77777777" w:rsidR="00D35748" w:rsidRPr="00175F88" w:rsidRDefault="00D35748" w:rsidP="00D35748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6B0124">
        <w:rPr>
          <w:rFonts w:cs="Arial"/>
          <w:b/>
          <w:bCs/>
          <w:caps/>
          <w:color w:val="0D0D0D"/>
          <w:spacing w:val="-4"/>
        </w:rPr>
        <w:t>КАКИМ БЫЛ ЛИЧНО ДЛЯ ВАС УХОДЯЩИЙ 2023 ГОД – ЛУЧШЕ, ХУЖЕ ИЛИ ТАКИМ ЖЕ, КАК ПРОШЛЫЙ 2022-Й?</w:t>
      </w:r>
    </w:p>
    <w:p w14:paraId="667E98B2" w14:textId="483674FF" w:rsidR="00D35748" w:rsidRPr="00664BDC" w:rsidRDefault="00D35748" w:rsidP="00D35748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2</w:t>
      </w:r>
    </w:p>
    <w:bookmarkStart w:id="5" w:name="_MON_1764048389"/>
    <w:bookmarkEnd w:id="5"/>
    <w:p w14:paraId="21B4C52D" w14:textId="2B746FC1" w:rsidR="00D35748" w:rsidRPr="00526C1E" w:rsidRDefault="00D35748" w:rsidP="00D35748">
      <w:pPr>
        <w:jc w:val="center"/>
        <w:rPr>
          <w:i/>
          <w:lang w:val="en-US" w:eastAsia="en-US"/>
        </w:rPr>
      </w:pPr>
      <w:r w:rsidRPr="00C95374">
        <w:object w:dxaOrig="11104" w:dyaOrig="3894" w14:anchorId="36B39B4F">
          <v:shape id="_x0000_i1026" type="#_x0000_t75" style="width:517.5pt;height:183.75pt" o:ole="" fillcolor="window">
            <v:imagedata r:id="rId16" o:title=""/>
          </v:shape>
          <o:OLEObject Type="Embed" ProgID="Excel.Sheet.12" ShapeID="_x0000_i1026" DrawAspect="Content" ObjectID="_1765003873" r:id="rId17"/>
        </w:object>
      </w:r>
    </w:p>
    <w:p w14:paraId="2EFD0107" w14:textId="77777777" w:rsidR="00D35748" w:rsidRDefault="00D35748" w:rsidP="00D35748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9649E2A" w14:textId="77777777" w:rsidR="00D35748" w:rsidRDefault="00D35748" w:rsidP="00D35748">
      <w:pPr>
        <w:pStyle w:val="af3"/>
        <w:rPr>
          <w:lang w:eastAsia="en-US"/>
        </w:rPr>
      </w:pPr>
      <w:r>
        <w:rPr>
          <w:lang w:eastAsia="en-US"/>
        </w:rPr>
        <w:t>В индивидуальных оценках уходящего года негатив (</w:t>
      </w:r>
      <w:r>
        <w:rPr>
          <w:b/>
          <w:lang w:eastAsia="en-US"/>
        </w:rPr>
        <w:t>33</w:t>
      </w:r>
      <w:r w:rsidRPr="0083083E">
        <w:rPr>
          <w:b/>
          <w:bCs/>
          <w:lang w:eastAsia="en-US"/>
        </w:rPr>
        <w:t>%</w:t>
      </w:r>
      <w:r>
        <w:rPr>
          <w:lang w:eastAsia="en-US"/>
        </w:rPr>
        <w:t>) уже существенно превышает позитив (</w:t>
      </w:r>
      <w:r w:rsidRPr="00B277C6">
        <w:rPr>
          <w:b/>
          <w:lang w:eastAsia="en-US"/>
        </w:rPr>
        <w:t>2</w:t>
      </w:r>
      <w:r>
        <w:rPr>
          <w:b/>
          <w:lang w:eastAsia="en-US"/>
        </w:rPr>
        <w:t>8</w:t>
      </w:r>
      <w:r w:rsidRPr="00B277C6">
        <w:rPr>
          <w:b/>
          <w:lang w:eastAsia="en-US"/>
        </w:rPr>
        <w:t>%</w:t>
      </w:r>
      <w:r>
        <w:rPr>
          <w:lang w:eastAsia="en-US"/>
        </w:rPr>
        <w:t xml:space="preserve">). Среди бедных людей число негативных оценок достигает </w:t>
      </w:r>
      <w:r w:rsidRPr="009B2A5F">
        <w:rPr>
          <w:b/>
          <w:lang w:eastAsia="en-US"/>
        </w:rPr>
        <w:t>6</w:t>
      </w:r>
      <w:r>
        <w:rPr>
          <w:b/>
          <w:lang w:eastAsia="en-US"/>
        </w:rPr>
        <w:t>0</w:t>
      </w:r>
      <w:r w:rsidRPr="005D76C2">
        <w:rPr>
          <w:bCs/>
          <w:lang w:eastAsia="en-US"/>
        </w:rPr>
        <w:t>%.</w:t>
      </w:r>
      <w:r>
        <w:rPr>
          <w:lang w:eastAsia="en-US"/>
        </w:rPr>
        <w:t xml:space="preserve"> </w:t>
      </w:r>
    </w:p>
    <w:p w14:paraId="54149CDB" w14:textId="29CE239E" w:rsidR="00D35748" w:rsidRDefault="00D35748" w:rsidP="00D35748">
      <w:pPr>
        <w:pStyle w:val="af3"/>
        <w:rPr>
          <w:lang w:eastAsia="en-US"/>
        </w:rPr>
      </w:pPr>
      <w:r>
        <w:rPr>
          <w:lang w:eastAsia="en-US"/>
        </w:rPr>
        <w:t xml:space="preserve">Заметим, что </w:t>
      </w:r>
      <w:r w:rsidRPr="00792134">
        <w:rPr>
          <w:b/>
          <w:lang w:eastAsia="en-US"/>
        </w:rPr>
        <w:t>2</w:t>
      </w:r>
      <w:r>
        <w:rPr>
          <w:b/>
          <w:lang w:eastAsia="en-US"/>
        </w:rPr>
        <w:t>8</w:t>
      </w:r>
      <w:r w:rsidRPr="0083083E">
        <w:rPr>
          <w:b/>
          <w:bCs/>
          <w:lang w:eastAsia="en-US"/>
        </w:rPr>
        <w:t>%</w:t>
      </w:r>
      <w:r>
        <w:rPr>
          <w:lang w:eastAsia="en-US"/>
        </w:rPr>
        <w:t xml:space="preserve"> воронежцев заявили, что уходящий 202</w:t>
      </w:r>
      <w:r w:rsidR="00297EA0">
        <w:rPr>
          <w:lang w:eastAsia="en-US"/>
        </w:rPr>
        <w:t>3</w:t>
      </w:r>
      <w:r>
        <w:rPr>
          <w:lang w:eastAsia="en-US"/>
        </w:rPr>
        <w:t xml:space="preserve"> год был для них даже лучше, чем предыдущий. Эти позитивные индивидуальные оценки превышают аналогичные показатели по отношению к стране в целом (</w:t>
      </w:r>
      <w:r>
        <w:rPr>
          <w:b/>
          <w:lang w:eastAsia="en-US"/>
        </w:rPr>
        <w:t>21</w:t>
      </w:r>
      <w:r w:rsidRPr="0083083E">
        <w:rPr>
          <w:b/>
          <w:bCs/>
          <w:lang w:eastAsia="en-US"/>
        </w:rPr>
        <w:t>%</w:t>
      </w:r>
      <w:r>
        <w:rPr>
          <w:lang w:eastAsia="en-US"/>
        </w:rPr>
        <w:t>). Иными словами, некоторые горожане считают, что они прожили год лучше, чем страна в целом. Об улучшении собственного положения чаще других говорили молодые люди (</w:t>
      </w:r>
      <w:r>
        <w:rPr>
          <w:b/>
          <w:lang w:eastAsia="en-US"/>
        </w:rPr>
        <w:t>46</w:t>
      </w:r>
      <w:r w:rsidRPr="0083083E">
        <w:rPr>
          <w:b/>
          <w:bCs/>
          <w:lang w:eastAsia="en-US"/>
        </w:rPr>
        <w:t>%</w:t>
      </w:r>
      <w:r>
        <w:rPr>
          <w:lang w:eastAsia="en-US"/>
        </w:rPr>
        <w:t>) и воронежские предприниматели (</w:t>
      </w:r>
      <w:r w:rsidRPr="00693E8B">
        <w:rPr>
          <w:b/>
          <w:bCs/>
          <w:lang w:eastAsia="en-US"/>
        </w:rPr>
        <w:t>40</w:t>
      </w:r>
      <w:r w:rsidRPr="0083083E">
        <w:rPr>
          <w:b/>
          <w:bCs/>
          <w:lang w:eastAsia="en-US"/>
        </w:rPr>
        <w:t>%</w:t>
      </w:r>
      <w:r>
        <w:rPr>
          <w:lang w:eastAsia="en-US"/>
        </w:rPr>
        <w:t xml:space="preserve">). По мере роста уровня материального благосостояния респондентов число позитивных оценок возрастает до </w:t>
      </w:r>
      <w:r w:rsidRPr="00693E8B">
        <w:rPr>
          <w:b/>
          <w:bCs/>
          <w:lang w:eastAsia="en-US"/>
        </w:rPr>
        <w:t>43</w:t>
      </w:r>
      <w:r>
        <w:rPr>
          <w:lang w:eastAsia="en-US"/>
        </w:rPr>
        <w:t>%.</w:t>
      </w:r>
    </w:p>
    <w:p w14:paraId="35D2511B" w14:textId="77777777" w:rsidR="00D35748" w:rsidRPr="00866776" w:rsidRDefault="00D35748" w:rsidP="00D35748">
      <w:pPr>
        <w:pStyle w:val="af3"/>
        <w:rPr>
          <w:szCs w:val="16"/>
        </w:rPr>
      </w:pPr>
      <w:r>
        <w:rPr>
          <w:lang w:eastAsia="en-US"/>
        </w:rPr>
        <w:t xml:space="preserve">В то же время </w:t>
      </w:r>
      <w:r w:rsidRPr="00693E8B">
        <w:rPr>
          <w:b/>
          <w:bCs/>
          <w:lang w:eastAsia="en-US"/>
        </w:rPr>
        <w:t>36%</w:t>
      </w:r>
      <w:r>
        <w:rPr>
          <w:lang w:eastAsia="en-US"/>
        </w:rPr>
        <w:t xml:space="preserve"> горожан не заметили существенных перемен в своем положении по отношению к прошлому году.  </w:t>
      </w:r>
      <w:r w:rsidRPr="00866776">
        <w:rPr>
          <w:szCs w:val="16"/>
        </w:rPr>
        <w:t xml:space="preserve">Сравним </w:t>
      </w:r>
      <w:r>
        <w:rPr>
          <w:szCs w:val="16"/>
        </w:rPr>
        <w:t>оценки воронежцев</w:t>
      </w:r>
      <w:r w:rsidRPr="00866776">
        <w:rPr>
          <w:szCs w:val="16"/>
        </w:rPr>
        <w:t xml:space="preserve"> за предыдущие годы. </w:t>
      </w:r>
    </w:p>
    <w:p w14:paraId="607E4097" w14:textId="77777777" w:rsidR="00D35748" w:rsidRPr="00D463BC" w:rsidRDefault="00D35748" w:rsidP="00D35748">
      <w:pPr>
        <w:jc w:val="center"/>
        <w:rPr>
          <w:b/>
          <w:i/>
          <w:sz w:val="12"/>
          <w:szCs w:val="12"/>
        </w:rPr>
      </w:pPr>
    </w:p>
    <w:p w14:paraId="6680BB24" w14:textId="77777777" w:rsidR="00D35748" w:rsidRPr="00866776" w:rsidRDefault="00D35748" w:rsidP="00D35748">
      <w:pPr>
        <w:jc w:val="center"/>
        <w:rPr>
          <w:b/>
          <w:i/>
          <w:szCs w:val="16"/>
        </w:rPr>
      </w:pPr>
      <w:r w:rsidRPr="00866776">
        <w:rPr>
          <w:b/>
          <w:i/>
          <w:szCs w:val="16"/>
        </w:rPr>
        <w:t>Каким был лично для Вас уходящий год – лучше, чем предыдущий, хуже или таким же?</w:t>
      </w:r>
    </w:p>
    <w:p w14:paraId="73984F8F" w14:textId="77777777" w:rsidR="00D35748" w:rsidRPr="00D463BC" w:rsidRDefault="00D35748" w:rsidP="00D35748">
      <w:pPr>
        <w:jc w:val="both"/>
        <w:rPr>
          <w:i/>
          <w:sz w:val="12"/>
          <w:szCs w:val="12"/>
        </w:rPr>
      </w:pPr>
    </w:p>
    <w:p w14:paraId="353107FA" w14:textId="77777777" w:rsidR="00D35748" w:rsidRPr="00866776" w:rsidRDefault="00D35748" w:rsidP="00D35748">
      <w:pPr>
        <w:jc w:val="center"/>
        <w:rPr>
          <w:i/>
          <w:szCs w:val="16"/>
        </w:rPr>
      </w:pPr>
      <w:r w:rsidRPr="00866776">
        <w:rPr>
          <w:i/>
          <w:noProof/>
          <w:szCs w:val="16"/>
        </w:rPr>
        <w:drawing>
          <wp:inline distT="0" distB="0" distL="0" distR="0" wp14:anchorId="79144E4D" wp14:editId="04E5FF82">
            <wp:extent cx="6391275" cy="2857500"/>
            <wp:effectExtent l="0" t="0" r="9525" b="0"/>
            <wp:docPr id="6" name="Диаграмм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01407737" w14:textId="77777777" w:rsidR="00351ABF" w:rsidRDefault="00351ABF" w:rsidP="00D35748">
      <w:pPr>
        <w:pStyle w:val="af3"/>
      </w:pPr>
    </w:p>
    <w:p w14:paraId="482F7C6C" w14:textId="212A2A10" w:rsidR="00D35748" w:rsidRDefault="00D35748" w:rsidP="00D35748">
      <w:pPr>
        <w:pStyle w:val="af3"/>
        <w:rPr>
          <w:rFonts w:ascii="Arial" w:hAnsi="Arial" w:cs="Arial"/>
          <w:b/>
          <w:sz w:val="22"/>
        </w:rPr>
      </w:pPr>
      <w:r>
        <w:t>В 2020 году наблюдалось пятикратное превышение негативных индивидуальных оценок над позитивными (</w:t>
      </w:r>
      <w:r w:rsidRPr="002E73D7">
        <w:rPr>
          <w:b/>
          <w:bCs/>
        </w:rPr>
        <w:t>61/12</w:t>
      </w:r>
      <w:r>
        <w:t xml:space="preserve">), но в последующие годы лидерство отрицательных оценок становилось все менее убедительным: </w:t>
      </w:r>
      <w:r w:rsidRPr="00007DC2">
        <w:t>2022 год (</w:t>
      </w:r>
      <w:r w:rsidRPr="00007DC2">
        <w:rPr>
          <w:b/>
        </w:rPr>
        <w:t>44/21</w:t>
      </w:r>
      <w:r w:rsidRPr="00007DC2">
        <w:t>)</w:t>
      </w:r>
      <w:r>
        <w:t>, 2023 год (</w:t>
      </w:r>
      <w:r w:rsidRPr="002E73D7">
        <w:rPr>
          <w:b/>
          <w:bCs/>
        </w:rPr>
        <w:t>33/28</w:t>
      </w:r>
      <w:r>
        <w:t xml:space="preserve">). Выходит, что позитивные оценки перманентно растут, а негативные уменьшаются, хотя и сохраняют за собой перевес. </w:t>
      </w:r>
      <w:r>
        <w:rPr>
          <w:rFonts w:ascii="Arial" w:hAnsi="Arial" w:cs="Arial"/>
          <w:b/>
          <w:sz w:val="22"/>
        </w:rPr>
        <w:br w:type="page"/>
      </w:r>
    </w:p>
    <w:p w14:paraId="546CF67A" w14:textId="4DD03935" w:rsidR="003D33AB" w:rsidRPr="006C5483" w:rsidRDefault="003D33AB" w:rsidP="003D33A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3387691" w14:textId="77777777" w:rsidR="003D33AB" w:rsidRPr="006C5483" w:rsidRDefault="003D33AB" w:rsidP="003D33A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9DD2E83" wp14:editId="054E08E6">
            <wp:extent cx="466090" cy="548640"/>
            <wp:effectExtent l="0" t="0" r="0" b="3810"/>
            <wp:docPr id="24" name="Рисунок 2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9871E" w14:textId="77777777" w:rsidR="003D33AB" w:rsidRPr="00C14B8E" w:rsidRDefault="003D33AB" w:rsidP="003D33AB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декабря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2023 года методом телефонного интервью.</w:t>
      </w:r>
    </w:p>
    <w:p w14:paraId="4C318036" w14:textId="77777777" w:rsidR="003D33AB" w:rsidRPr="006C5483" w:rsidRDefault="003D33AB" w:rsidP="003D33A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2106A31" w14:textId="77777777" w:rsidR="003D33AB" w:rsidRPr="006C5483" w:rsidRDefault="003D33AB" w:rsidP="003D33A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AC693B8" w14:textId="77777777" w:rsidR="003D33AB" w:rsidRPr="006C5483" w:rsidRDefault="003D33AB" w:rsidP="003D33A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9904" behindDoc="0" locked="0" layoutInCell="1" allowOverlap="1" wp14:anchorId="1DB8009A" wp14:editId="36FBCB6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E7750C" id="Прямая соединительная линия 23" o:spid="_x0000_s1026" style="position:absolute;z-index:2518999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F1DE357" w14:textId="77777777" w:rsidR="003D33AB" w:rsidRPr="00175F88" w:rsidRDefault="003D33AB" w:rsidP="003D33AB">
      <w:pPr>
        <w:keepNext/>
        <w:ind w:left="284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146D4E">
        <w:rPr>
          <w:rFonts w:cs="Arial"/>
          <w:b/>
          <w:bCs/>
          <w:caps/>
          <w:color w:val="0D0D0D"/>
          <w:spacing w:val="-4"/>
        </w:rPr>
        <w:t>КТО ИЗ ПОЛИТИЧЕСКИХ ДЕЯТЕЛЕЙ, ПО ВАШЕМУ МНЕНИЮ, ОКАЗАЛ САМОЕ СИЛЬНОЕ ПОЛОЖИТЕЛЬНОЕ ВЛИЯНИЕ НА ТО, ЧТО ПРОИСХОДИЛО В РОССИИ В 2023 ГОДУ?</w:t>
      </w:r>
    </w:p>
    <w:p w14:paraId="56D98ECB" w14:textId="77777777" w:rsidR="003D33AB" w:rsidRPr="00CD47D6" w:rsidRDefault="003D33AB" w:rsidP="003D33AB">
      <w:pPr>
        <w:pStyle w:val="af3"/>
      </w:pPr>
      <w:r w:rsidRPr="00CD47D6">
        <w:t>Вот уже двадцать шесть лет Институт общественного мнения «Квалитас» на излёте уходящего года пытается определить «политика года», «человека года» или просто наиболее влиятельную персону, чья деятельность в уходящем году благотворно влияла на положение дел в стране.</w:t>
      </w:r>
    </w:p>
    <w:p w14:paraId="7347E03A" w14:textId="00B3A5FA" w:rsidR="003D33AB" w:rsidRPr="00CD47D6" w:rsidRDefault="003D33AB" w:rsidP="003D33AB">
      <w:pPr>
        <w:pStyle w:val="af3"/>
        <w:rPr>
          <w:spacing w:val="-4"/>
        </w:rPr>
      </w:pPr>
      <w:r w:rsidRPr="00CD47D6">
        <w:rPr>
          <w:spacing w:val="-4"/>
        </w:rPr>
        <w:t>Традиционно вопрос задавался в открытой форме, то есть без подсказок вариантов ответов. В этом году респонденты в ходе опроса назвали 17 политиков, ровно столько же</w:t>
      </w:r>
      <w:r w:rsidR="00297EA0">
        <w:rPr>
          <w:spacing w:val="-4"/>
        </w:rPr>
        <w:t>, сколько</w:t>
      </w:r>
      <w:r w:rsidRPr="00CD47D6">
        <w:rPr>
          <w:spacing w:val="-4"/>
        </w:rPr>
        <w:t xml:space="preserve"> и годом ранее. При этом 7 человек были названы по одному разу.</w:t>
      </w:r>
    </w:p>
    <w:p w14:paraId="27721326" w14:textId="77777777" w:rsidR="003D33AB" w:rsidRPr="00CD47D6" w:rsidRDefault="003D33AB" w:rsidP="003D33AB">
      <w:pPr>
        <w:pStyle w:val="af3"/>
        <w:rPr>
          <w:spacing w:val="-4"/>
        </w:rPr>
      </w:pPr>
      <w:r w:rsidRPr="00CD47D6">
        <w:rPr>
          <w:b/>
          <w:bCs/>
          <w:spacing w:val="-4"/>
        </w:rPr>
        <w:t>10%</w:t>
      </w:r>
      <w:r w:rsidRPr="00CD47D6">
        <w:rPr>
          <w:spacing w:val="-4"/>
        </w:rPr>
        <w:t xml:space="preserve"> опрошенных заявили, что никто, по их мнению, не оказал сильного положительного влияния на ситуацию в стране. Годом ранее эта цифра составляла </w:t>
      </w:r>
      <w:r w:rsidRPr="00CD47D6">
        <w:rPr>
          <w:b/>
          <w:bCs/>
          <w:spacing w:val="-4"/>
        </w:rPr>
        <w:t>13%</w:t>
      </w:r>
      <w:r w:rsidRPr="00CD47D6">
        <w:rPr>
          <w:spacing w:val="-4"/>
        </w:rPr>
        <w:t xml:space="preserve">. Кроме того, </w:t>
      </w:r>
      <w:r w:rsidRPr="00CD47D6">
        <w:rPr>
          <w:b/>
          <w:bCs/>
          <w:spacing w:val="-4"/>
        </w:rPr>
        <w:t>34%</w:t>
      </w:r>
      <w:r w:rsidRPr="00CD47D6">
        <w:rPr>
          <w:spacing w:val="-4"/>
        </w:rPr>
        <w:t xml:space="preserve"> горожан затруднились дать содержательный ответ на поставленный вопрос.</w:t>
      </w:r>
    </w:p>
    <w:p w14:paraId="5E5558DE" w14:textId="36A06FC2" w:rsidR="003D33AB" w:rsidRPr="00CD47D6" w:rsidRDefault="003D33AB" w:rsidP="00F24578">
      <w:pPr>
        <w:pStyle w:val="af3"/>
      </w:pPr>
      <w:r w:rsidRPr="00CD47D6">
        <w:t xml:space="preserve">В итоговой таблице приведены фамилии тех персоналий, чьи имена назывались не менее трёх раз. Таких набралось только </w:t>
      </w:r>
      <w:r w:rsidR="00F24578">
        <w:t>6</w:t>
      </w:r>
      <w:r w:rsidRPr="00CD47D6">
        <w:t xml:space="preserve"> человек. Еще</w:t>
      </w:r>
      <w:r w:rsidR="00A768DA">
        <w:t xml:space="preserve"> </w:t>
      </w:r>
      <w:r w:rsidR="00F24578">
        <w:t>четыре имени</w:t>
      </w:r>
      <w:r w:rsidRPr="00CD47D6">
        <w:t xml:space="preserve"> были названы по два раза (Э. Набиуллина, Р. Кадыров</w:t>
      </w:r>
      <w:r w:rsidR="00F24578">
        <w:t>, А. Навальный</w:t>
      </w:r>
      <w:r w:rsidRPr="00CD47D6">
        <w:t xml:space="preserve"> и Д. Байден)</w:t>
      </w:r>
      <w:r w:rsidR="0016304D">
        <w:t>.</w:t>
      </w:r>
    </w:p>
    <w:p w14:paraId="0B3F221B" w14:textId="77777777" w:rsidR="003D33AB" w:rsidRPr="00CD47D6" w:rsidRDefault="003D33AB" w:rsidP="003D33AB"/>
    <w:p w14:paraId="26FB9CCA" w14:textId="254052FC" w:rsidR="003D33AB" w:rsidRDefault="003D33AB" w:rsidP="003D33AB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633614">
        <w:rPr>
          <w:i/>
          <w:lang w:eastAsia="en-US"/>
        </w:rPr>
        <w:t>3</w:t>
      </w:r>
    </w:p>
    <w:p w14:paraId="1DBAAEE7" w14:textId="77777777" w:rsidR="003D33AB" w:rsidRDefault="003D33AB" w:rsidP="003D33AB">
      <w:pPr>
        <w:jc w:val="right"/>
        <w:rPr>
          <w:i/>
          <w:lang w:eastAsia="en-US"/>
        </w:rPr>
      </w:pPr>
    </w:p>
    <w:tbl>
      <w:tblPr>
        <w:tblW w:w="9862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94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44"/>
        <w:gridCol w:w="426"/>
        <w:gridCol w:w="426"/>
        <w:gridCol w:w="426"/>
        <w:gridCol w:w="559"/>
        <w:gridCol w:w="559"/>
      </w:tblGrid>
      <w:tr w:rsidR="003D33AB" w14:paraId="6A77247B" w14:textId="77777777" w:rsidTr="00071B73">
        <w:trPr>
          <w:cantSplit/>
          <w:trHeight w:val="1002"/>
          <w:jc w:val="center"/>
        </w:trPr>
        <w:tc>
          <w:tcPr>
            <w:tcW w:w="149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04355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8D3E58E" w14:textId="77777777" w:rsidR="003D33AB" w:rsidRDefault="003D33AB" w:rsidP="00F83FD6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 w:eastAsia="en-US"/>
              </w:rPr>
              <w:t>2005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41A2B9D" w14:textId="77777777" w:rsidR="003D33AB" w:rsidRDefault="003D33AB" w:rsidP="00F83FD6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 w:eastAsia="en-US"/>
              </w:rPr>
              <w:t>2006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B07F443" w14:textId="77777777" w:rsidR="003D33AB" w:rsidRDefault="003D33AB" w:rsidP="00F83FD6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 w:eastAsia="en-US"/>
              </w:rPr>
              <w:t>2007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B327A18" w14:textId="77777777" w:rsidR="003D33AB" w:rsidRDefault="003D33AB" w:rsidP="00F83FD6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2008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A82B6B3" w14:textId="77777777" w:rsidR="003D33AB" w:rsidRDefault="003D33AB" w:rsidP="00F83FD6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2009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3A7AB8C" w14:textId="77777777" w:rsidR="003D33AB" w:rsidRDefault="003D33AB" w:rsidP="00F83FD6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2010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26CEE60" w14:textId="77777777" w:rsidR="003D33AB" w:rsidRDefault="003D33AB" w:rsidP="00F83FD6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2011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801D4E1" w14:textId="77777777" w:rsidR="003D33AB" w:rsidRDefault="003D33AB" w:rsidP="00F83FD6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2012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950AD41" w14:textId="77777777" w:rsidR="003D33AB" w:rsidRDefault="003D33AB" w:rsidP="00F83FD6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2013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7137793" w14:textId="77777777" w:rsidR="003D33AB" w:rsidRDefault="003D33AB" w:rsidP="00F83FD6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2014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0DEF788" w14:textId="77777777" w:rsidR="003D33AB" w:rsidRDefault="003D33AB" w:rsidP="00F83FD6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2015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4CAC790" w14:textId="77777777" w:rsidR="003D33AB" w:rsidRDefault="003D33AB" w:rsidP="00F83FD6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2016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256D122" w14:textId="77777777" w:rsidR="003D33AB" w:rsidRDefault="003D33AB" w:rsidP="00F83FD6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2017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7A1B574" w14:textId="77777777" w:rsidR="003D33AB" w:rsidRDefault="003D33AB" w:rsidP="00F83FD6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2018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1BB1482" w14:textId="77777777" w:rsidR="003D33AB" w:rsidRDefault="003D33AB" w:rsidP="00F83FD6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10EA940" w14:textId="77777777" w:rsidR="003D33AB" w:rsidRDefault="003D33AB" w:rsidP="00F83FD6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hideMark/>
          </w:tcPr>
          <w:p w14:paraId="1A7FD6FE" w14:textId="77777777" w:rsidR="003D33AB" w:rsidRDefault="003D33AB" w:rsidP="00F83FD6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</w:tcPr>
          <w:p w14:paraId="3567807A" w14:textId="77777777" w:rsidR="003D33AB" w:rsidRDefault="003D33AB" w:rsidP="00F83FD6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</w:tcPr>
          <w:p w14:paraId="5EB8969E" w14:textId="77777777" w:rsidR="003D33AB" w:rsidRDefault="003D33AB" w:rsidP="00F83FD6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2023</w:t>
            </w:r>
          </w:p>
        </w:tc>
      </w:tr>
      <w:tr w:rsidR="003D33AB" w14:paraId="3BCB1D8A" w14:textId="77777777" w:rsidTr="00071B73">
        <w:trPr>
          <w:trHeight w:val="1002"/>
          <w:jc w:val="center"/>
        </w:trPr>
        <w:tc>
          <w:tcPr>
            <w:tcW w:w="149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77BF70E6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65B2F2E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32DA27E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8BFB11D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CFA6A65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DD07BC3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2289DDD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B3CFFB3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E2A5CC0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A353314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5F54D86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EABDD8D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25F5C31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F6081D8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461FE3C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E62F134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4CC3493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5909DFB1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6AD75F8A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637933F5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%</w:t>
            </w:r>
          </w:p>
        </w:tc>
      </w:tr>
      <w:tr w:rsidR="003D33AB" w14:paraId="7528DA9F" w14:textId="77777777" w:rsidTr="00071B73">
        <w:trPr>
          <w:trHeight w:val="1002"/>
          <w:jc w:val="center"/>
        </w:trPr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9014F" w14:textId="77777777" w:rsidR="003D33AB" w:rsidRDefault="003D33AB" w:rsidP="00F83FD6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Путин В.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42D28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5424D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56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D7E08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59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8CEB3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59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E820C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FB1BE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2A661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5C7B4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B36E1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39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5448F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75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3EE4E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73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9DD56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63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CEC29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C920C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sz w:val="18"/>
                <w:szCs w:val="16"/>
                <w:lang w:eastAsia="en-US"/>
              </w:rPr>
              <w:t>49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BB631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val="en-US" w:eastAsia="en-US"/>
              </w:rPr>
            </w:pPr>
            <w:r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42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95BDA" w14:textId="77777777" w:rsidR="003D33AB" w:rsidRPr="00A8119D" w:rsidRDefault="003D33AB" w:rsidP="00F83FD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val="en-US" w:eastAsia="en-US"/>
              </w:rPr>
            </w:pPr>
            <w:r w:rsidRPr="00A8119D"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33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F15A32C" w14:textId="77777777" w:rsidR="003D33AB" w:rsidRPr="00A8119D" w:rsidRDefault="003D33AB" w:rsidP="00F83FD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 w:rsidRPr="00A8119D"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36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2194E4" w14:textId="77777777" w:rsidR="003D33AB" w:rsidRPr="004410D3" w:rsidRDefault="003D33AB" w:rsidP="00F83FD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 w:rsidRPr="004410D3"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51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59DABA" w14:textId="77777777" w:rsidR="003D33AB" w:rsidRDefault="003D33AB" w:rsidP="00F83FD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6"/>
                <w:lang w:eastAsia="en-US"/>
              </w:rPr>
              <w:t>48</w:t>
            </w:r>
          </w:p>
        </w:tc>
      </w:tr>
      <w:tr w:rsidR="003D33AB" w14:paraId="63C27395" w14:textId="77777777" w:rsidTr="00071B73">
        <w:trPr>
          <w:trHeight w:val="1002"/>
          <w:jc w:val="center"/>
        </w:trPr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EEBD3" w14:textId="256270F5" w:rsidR="003D33AB" w:rsidRDefault="003D33AB" w:rsidP="003D33AB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Мишустин М.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9BAB7" w14:textId="4C943BE6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D001C" w14:textId="6DCAB8AC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9EEF1" w14:textId="151BA1B0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052F0" w14:textId="60169282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AB4A7" w14:textId="5CFF808F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140FC" w14:textId="50F3C70A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6E6FA" w14:textId="3327A359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7E028" w14:textId="12B26992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F487A" w14:textId="6188D084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C6A62" w14:textId="58B446EC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9E109" w14:textId="1711A5F3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AC8EB" w14:textId="1B18296E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AD77A" w14:textId="08FA25C0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96A0B" w14:textId="7F86E07B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sz w:val="18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5F241" w14:textId="745ED58D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B5B50" w14:textId="753380A0" w:rsidR="003D33AB" w:rsidRPr="00A8119D" w:rsidRDefault="003D33AB" w:rsidP="003D33AB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val="en-US" w:eastAsia="en-US"/>
              </w:rPr>
            </w:pPr>
            <w:r w:rsidRPr="00A8119D"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FAF2A3" w14:textId="53DA6473" w:rsidR="003D33AB" w:rsidRPr="00A8119D" w:rsidRDefault="003D33AB" w:rsidP="003D33AB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 w:rsidRPr="00A8119D"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13B4A9B" w14:textId="7C4C6006" w:rsidR="003D33AB" w:rsidRPr="004410D3" w:rsidRDefault="003D33AB" w:rsidP="003D33AB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 w:rsidRPr="004410D3"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1,5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A9EBA8" w14:textId="190CB4A0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6"/>
                <w:lang w:eastAsia="en-US"/>
              </w:rPr>
              <w:t>2</w:t>
            </w:r>
          </w:p>
        </w:tc>
      </w:tr>
      <w:tr w:rsidR="003D33AB" w14:paraId="2A3A0FF4" w14:textId="77777777" w:rsidTr="00071B73">
        <w:trPr>
          <w:trHeight w:val="1002"/>
          <w:jc w:val="center"/>
        </w:trPr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809C9" w14:textId="77777777" w:rsidR="003D33AB" w:rsidRDefault="003D33AB" w:rsidP="003D33AB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Лавров С.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C3FF5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E6EF9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41F8C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B1693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DE1A4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61B0E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8D70E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F0E5F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4DFE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7F04C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A8A84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0F445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7E0E5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8544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sz w:val="18"/>
                <w:szCs w:val="16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42D8A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3C493" w14:textId="77777777" w:rsidR="003D33AB" w:rsidRPr="00A8119D" w:rsidRDefault="003D33AB" w:rsidP="003D33AB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 w:rsidRPr="00A8119D">
              <w:rPr>
                <w:rFonts w:ascii="Arial" w:hAnsi="Arial" w:cs="Arial"/>
                <w:bCs/>
                <w:sz w:val="18"/>
                <w:szCs w:val="16"/>
                <w:lang w:val="en-US" w:eastAsia="en-US"/>
              </w:rPr>
              <w:t>&lt;1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891324" w14:textId="77777777" w:rsidR="003D33AB" w:rsidRPr="00A8119D" w:rsidRDefault="003D33AB" w:rsidP="003D33AB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 w:rsidRPr="00A8119D"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B040D0" w14:textId="77777777" w:rsidR="003D33AB" w:rsidRPr="004410D3" w:rsidRDefault="003D33AB" w:rsidP="003D33AB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 w:rsidRPr="004410D3"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B36BC4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6"/>
                <w:lang w:eastAsia="en-US"/>
              </w:rPr>
              <w:t>2</w:t>
            </w:r>
          </w:p>
        </w:tc>
      </w:tr>
      <w:tr w:rsidR="00071B73" w14:paraId="01F4C81E" w14:textId="77777777" w:rsidTr="00071B73">
        <w:trPr>
          <w:trHeight w:val="1002"/>
          <w:jc w:val="center"/>
        </w:trPr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7D578" w14:textId="77777777" w:rsidR="00071B73" w:rsidRDefault="00071B73" w:rsidP="00CE3086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Пригожин Е.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5062F" w14:textId="77777777" w:rsidR="00071B73" w:rsidRDefault="00071B73" w:rsidP="00CE308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AFC46" w14:textId="77777777" w:rsidR="00071B73" w:rsidRDefault="00071B73" w:rsidP="00CE308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CF7BA" w14:textId="77777777" w:rsidR="00071B73" w:rsidRDefault="00071B73" w:rsidP="00CE308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85C70" w14:textId="77777777" w:rsidR="00071B73" w:rsidRDefault="00071B73" w:rsidP="00CE308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EDB34" w14:textId="77777777" w:rsidR="00071B73" w:rsidRDefault="00071B73" w:rsidP="00CE308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C1B4E" w14:textId="77777777" w:rsidR="00071B73" w:rsidRDefault="00071B73" w:rsidP="00CE308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048C4" w14:textId="77777777" w:rsidR="00071B73" w:rsidRDefault="00071B73" w:rsidP="00CE308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46158" w14:textId="77777777" w:rsidR="00071B73" w:rsidRDefault="00071B73" w:rsidP="00CE308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73426" w14:textId="77777777" w:rsidR="00071B73" w:rsidRDefault="00071B73" w:rsidP="00CE308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88513" w14:textId="77777777" w:rsidR="00071B73" w:rsidRDefault="00071B73" w:rsidP="00CE308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5F9B4" w14:textId="77777777" w:rsidR="00071B73" w:rsidRDefault="00071B73" w:rsidP="00CE308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93306" w14:textId="77777777" w:rsidR="00071B73" w:rsidRDefault="00071B73" w:rsidP="00CE308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755B4" w14:textId="77777777" w:rsidR="00071B73" w:rsidRDefault="00071B73" w:rsidP="00CE308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FC323" w14:textId="77777777" w:rsidR="00071B73" w:rsidRDefault="00071B73" w:rsidP="00CE308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sz w:val="18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E135E" w14:textId="77777777" w:rsidR="00071B73" w:rsidRDefault="00071B73" w:rsidP="00CE30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9EE84" w14:textId="77777777" w:rsidR="00071B73" w:rsidRPr="00A8119D" w:rsidRDefault="00071B73" w:rsidP="00CE30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10010FA" w14:textId="77777777" w:rsidR="00071B73" w:rsidRPr="004410D3" w:rsidRDefault="00071B73" w:rsidP="00CE30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980430" w14:textId="77777777" w:rsidR="00071B73" w:rsidRPr="004410D3" w:rsidRDefault="00071B73" w:rsidP="00CE3086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 w:rsidRPr="004410D3"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E57636" w14:textId="77777777" w:rsidR="00071B73" w:rsidRPr="004410D3" w:rsidRDefault="00071B73" w:rsidP="00CE308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6"/>
                <w:lang w:eastAsia="en-US"/>
              </w:rPr>
              <w:t>1</w:t>
            </w:r>
          </w:p>
        </w:tc>
      </w:tr>
      <w:tr w:rsidR="003D33AB" w14:paraId="23D69AE4" w14:textId="77777777" w:rsidTr="00071B73">
        <w:trPr>
          <w:trHeight w:val="1002"/>
          <w:jc w:val="center"/>
        </w:trPr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54C40D" w14:textId="77777777" w:rsidR="003D33AB" w:rsidRDefault="003D33AB" w:rsidP="003D33AB">
            <w:pPr>
              <w:spacing w:line="276" w:lineRule="auto"/>
              <w:ind w:left="-63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Жириновский 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216BF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F3FB4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BBD93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4916E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C31C8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E9335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23204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B486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2FD3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6A5DD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0500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A9243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9F633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6BEB3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sz w:val="18"/>
                <w:szCs w:val="16"/>
                <w:lang w:eastAsia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E870A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8"/>
                <w:szCs w:val="16"/>
                <w:lang w:val="en-US" w:eastAsia="en-US"/>
              </w:rPr>
              <w:t>&lt;1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F377A" w14:textId="77777777" w:rsidR="003D33AB" w:rsidRPr="00A8119D" w:rsidRDefault="003D33AB" w:rsidP="003D33AB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 w:rsidRPr="00A8119D">
              <w:rPr>
                <w:rFonts w:ascii="Arial" w:hAnsi="Arial" w:cs="Arial"/>
                <w:bCs/>
                <w:sz w:val="18"/>
                <w:szCs w:val="16"/>
                <w:lang w:val="en-US" w:eastAsia="en-US"/>
              </w:rPr>
              <w:t>&lt;1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30254C" w14:textId="77777777" w:rsidR="003D33AB" w:rsidRPr="00A8119D" w:rsidRDefault="003D33AB" w:rsidP="003D33AB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 w:rsidRPr="00A8119D">
              <w:rPr>
                <w:rFonts w:ascii="Arial" w:hAnsi="Arial" w:cs="Arial"/>
                <w:bCs/>
                <w:sz w:val="18"/>
                <w:szCs w:val="16"/>
                <w:lang w:val="en-US" w:eastAsia="en-US"/>
              </w:rPr>
              <w:t>&lt;1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137880" w14:textId="77777777" w:rsidR="003D33AB" w:rsidRPr="004410D3" w:rsidRDefault="003D33AB" w:rsidP="003D33AB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 w:rsidRPr="004410D3"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1,5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02A090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6"/>
                <w:lang w:eastAsia="en-US"/>
              </w:rPr>
              <w:t>1</w:t>
            </w:r>
          </w:p>
        </w:tc>
      </w:tr>
      <w:tr w:rsidR="003D33AB" w14:paraId="66EAE85D" w14:textId="77777777" w:rsidTr="00071B73">
        <w:trPr>
          <w:trHeight w:val="1002"/>
          <w:jc w:val="center"/>
        </w:trPr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2EED6" w14:textId="77777777" w:rsidR="003D33AB" w:rsidRDefault="003D33AB" w:rsidP="003D33AB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Зеленский В.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130BA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7371F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A7B26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3474E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367C2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050F3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E3B17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DBFC4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296F2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5AC77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60FF2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E9207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4EB97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EB98D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sz w:val="18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12AD2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4708A" w14:textId="77777777" w:rsidR="003D33AB" w:rsidRPr="00A8119D" w:rsidRDefault="003D33AB" w:rsidP="003D33AB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2E2517" w14:textId="77777777" w:rsidR="003D33AB" w:rsidRPr="004410D3" w:rsidRDefault="003D33AB" w:rsidP="003D33AB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51BDB8" w14:textId="77777777" w:rsidR="003D33AB" w:rsidRPr="004410D3" w:rsidRDefault="003D33AB" w:rsidP="003D33AB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6"/>
                <w:lang w:eastAsia="en-US"/>
              </w:rPr>
            </w:pPr>
            <w:r w:rsidRPr="004410D3">
              <w:rPr>
                <w:rFonts w:ascii="Arial" w:hAnsi="Arial" w:cs="Arial"/>
                <w:bCs/>
                <w:sz w:val="18"/>
                <w:szCs w:val="16"/>
                <w:lang w:eastAsia="en-US"/>
              </w:rPr>
              <w:t>-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E817EE" w14:textId="77777777" w:rsidR="003D33AB" w:rsidRDefault="003D33AB" w:rsidP="003D33AB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6"/>
                <w:lang w:val="en-US" w:eastAsia="en-US"/>
              </w:rPr>
            </w:pPr>
            <w:r>
              <w:rPr>
                <w:rFonts w:ascii="Arial" w:hAnsi="Arial" w:cs="Arial"/>
                <w:b/>
                <w:sz w:val="18"/>
                <w:szCs w:val="16"/>
                <w:lang w:val="en-US" w:eastAsia="en-US"/>
              </w:rPr>
              <w:t>&lt;1</w:t>
            </w:r>
          </w:p>
        </w:tc>
      </w:tr>
    </w:tbl>
    <w:p w14:paraId="2935EA65" w14:textId="77777777" w:rsidR="00633614" w:rsidRDefault="00633614" w:rsidP="00071B73">
      <w:pPr>
        <w:ind w:firstLine="708"/>
      </w:pPr>
    </w:p>
    <w:p w14:paraId="3EDEF155" w14:textId="56AC4091" w:rsidR="003D33AB" w:rsidRDefault="003D33AB" w:rsidP="00071B73">
      <w:pPr>
        <w:ind w:firstLine="708"/>
        <w:rPr>
          <w:i/>
          <w:lang w:eastAsia="en-US"/>
        </w:rPr>
      </w:pPr>
      <w:r w:rsidRPr="00CD47D6">
        <w:t>Что удивительно, ни один человек из 60</w:t>
      </w:r>
      <w:r w:rsidR="00071B73">
        <w:t>1</w:t>
      </w:r>
      <w:r w:rsidRPr="00CD47D6">
        <w:t xml:space="preserve"> опрошенных не назвал министра обороны Сергея Шойгу, начальника Генштаба Валерия Герасимова или каких-либо других военачальников. Что для страны, ведущей боевые действия, немного странно.</w:t>
      </w:r>
      <w:r>
        <w:rPr>
          <w:i/>
          <w:lang w:eastAsia="en-US"/>
        </w:rPr>
        <w:br w:type="page"/>
      </w:r>
    </w:p>
    <w:p w14:paraId="5702FB9F" w14:textId="77777777" w:rsidR="00D35748" w:rsidRPr="006C5483" w:rsidRDefault="00D35748" w:rsidP="00D3574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87BDD5A" w14:textId="77777777" w:rsidR="00D35748" w:rsidRPr="006C5483" w:rsidRDefault="00D35748" w:rsidP="00D3574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2BE7993" wp14:editId="704AE5AD">
            <wp:extent cx="466090" cy="548640"/>
            <wp:effectExtent l="0" t="0" r="0" b="3810"/>
            <wp:docPr id="26" name="Рисунок 2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79053" w14:textId="77777777" w:rsidR="00D35748" w:rsidRPr="00C14B8E" w:rsidRDefault="00D35748" w:rsidP="00D35748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декабря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2023 года методом телефонного интервью.</w:t>
      </w:r>
    </w:p>
    <w:p w14:paraId="789896B1" w14:textId="77777777" w:rsidR="00D35748" w:rsidRPr="006C5483" w:rsidRDefault="00D35748" w:rsidP="00D357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0D9FCA4" w14:textId="77777777" w:rsidR="00D35748" w:rsidRPr="006C5483" w:rsidRDefault="00D35748" w:rsidP="00D3574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5BDC844" w14:textId="77777777" w:rsidR="00D35748" w:rsidRPr="006C5483" w:rsidRDefault="00D35748" w:rsidP="00D3574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09120" behindDoc="0" locked="0" layoutInCell="1" allowOverlap="1" wp14:anchorId="0459FF8F" wp14:editId="0BADBF0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2888B9" id="Прямая соединительная линия 25" o:spid="_x0000_s1026" style="position:absolute;z-index:251909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CB8A462" w14:textId="77777777" w:rsidR="00D35748" w:rsidRPr="00175F88" w:rsidRDefault="00D35748" w:rsidP="00D35748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3310F">
        <w:rPr>
          <w:rFonts w:cs="Arial"/>
          <w:b/>
          <w:bCs/>
          <w:caps/>
          <w:color w:val="0D0D0D"/>
          <w:spacing w:val="-4"/>
        </w:rPr>
        <w:t>КАК ВЫ ПОЛАГАЕТЕ, НАСТУПАЮЩИЙ 2024 ГОД БУДЕТ ДЛЯ РОССИИ В ЦЕЛОМ ЛУЧШЕ, ХУЖЕ ИЛИ ТАКИМ ЖЕ, КАК УХОДЯЩИЙ?</w:t>
      </w:r>
    </w:p>
    <w:p w14:paraId="4287089C" w14:textId="59CAA496" w:rsidR="00D35748" w:rsidRPr="00664BDC" w:rsidRDefault="00D35748" w:rsidP="00D35748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633614">
        <w:rPr>
          <w:i/>
          <w:lang w:eastAsia="en-US"/>
        </w:rPr>
        <w:t>4</w:t>
      </w:r>
    </w:p>
    <w:bookmarkStart w:id="6" w:name="_MON_1764049645"/>
    <w:bookmarkEnd w:id="6"/>
    <w:p w14:paraId="51622DAD" w14:textId="43832AA0" w:rsidR="00D35748" w:rsidRPr="00526C1E" w:rsidRDefault="00D35748" w:rsidP="00D35748">
      <w:pPr>
        <w:jc w:val="center"/>
        <w:rPr>
          <w:i/>
          <w:lang w:val="en-US" w:eastAsia="en-US"/>
        </w:rPr>
      </w:pPr>
      <w:r w:rsidRPr="00C95374">
        <w:object w:dxaOrig="11104" w:dyaOrig="3923" w14:anchorId="4D9A997C">
          <v:shape id="_x0000_i1027" type="#_x0000_t75" style="width:517.5pt;height:184.5pt" o:ole="" fillcolor="window">
            <v:imagedata r:id="rId19" o:title=""/>
          </v:shape>
          <o:OLEObject Type="Embed" ProgID="Excel.Sheet.12" ShapeID="_x0000_i1027" DrawAspect="Content" ObjectID="_1765003874" r:id="rId20"/>
        </w:object>
      </w:r>
    </w:p>
    <w:p w14:paraId="3E7F19FE" w14:textId="77777777" w:rsidR="00D35748" w:rsidRDefault="00D35748" w:rsidP="00D35748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D14FE71" w14:textId="77A9C739" w:rsidR="00D35748" w:rsidRDefault="00D35748" w:rsidP="00D35748">
      <w:pPr>
        <w:pStyle w:val="af3"/>
        <w:rPr>
          <w:lang w:eastAsia="en-US"/>
        </w:rPr>
      </w:pPr>
      <w:r>
        <w:rPr>
          <w:lang w:eastAsia="en-US"/>
        </w:rPr>
        <w:t>В краткосрочном социальном прогнозе надежда на улучшение ситуации (</w:t>
      </w:r>
      <w:r w:rsidRPr="00FD2BA9">
        <w:rPr>
          <w:b/>
          <w:lang w:eastAsia="en-US"/>
        </w:rPr>
        <w:t>5</w:t>
      </w:r>
      <w:r>
        <w:rPr>
          <w:b/>
          <w:lang w:eastAsia="en-US"/>
        </w:rPr>
        <w:t>4</w:t>
      </w:r>
      <w:r w:rsidRPr="002F0A4F">
        <w:rPr>
          <w:b/>
          <w:bCs/>
          <w:lang w:eastAsia="en-US"/>
        </w:rPr>
        <w:t>%</w:t>
      </w:r>
      <w:r>
        <w:rPr>
          <w:lang w:eastAsia="en-US"/>
        </w:rPr>
        <w:t>) явно преобладает над опасениями по поводу её ухудшения (</w:t>
      </w:r>
      <w:r>
        <w:rPr>
          <w:b/>
          <w:lang w:eastAsia="en-US"/>
        </w:rPr>
        <w:t>18</w:t>
      </w:r>
      <w:r w:rsidRPr="002F0A4F">
        <w:rPr>
          <w:b/>
          <w:bCs/>
          <w:lang w:eastAsia="en-US"/>
        </w:rPr>
        <w:t>%</w:t>
      </w:r>
      <w:r>
        <w:rPr>
          <w:lang w:eastAsia="en-US"/>
        </w:rPr>
        <w:t>). Состоятельнее люди чаще пророчат для страны в следующем году улучшение ситуации (</w:t>
      </w:r>
      <w:r>
        <w:rPr>
          <w:b/>
          <w:lang w:eastAsia="en-US"/>
        </w:rPr>
        <w:t>68</w:t>
      </w:r>
      <w:r w:rsidRPr="007D2472">
        <w:rPr>
          <w:b/>
          <w:lang w:eastAsia="en-US"/>
        </w:rPr>
        <w:t>%</w:t>
      </w:r>
      <w:r w:rsidRPr="00B33438">
        <w:rPr>
          <w:lang w:eastAsia="en-US"/>
        </w:rPr>
        <w:t>)</w:t>
      </w:r>
      <w:r w:rsidRPr="00B5795C">
        <w:rPr>
          <w:lang w:eastAsia="en-US"/>
        </w:rPr>
        <w:t>,</w:t>
      </w:r>
      <w:r>
        <w:rPr>
          <w:b/>
          <w:lang w:eastAsia="en-US"/>
        </w:rPr>
        <w:t xml:space="preserve"> </w:t>
      </w:r>
      <w:r w:rsidRPr="00B5795C">
        <w:rPr>
          <w:lang w:eastAsia="en-US"/>
        </w:rPr>
        <w:t>чем бедные</w:t>
      </w:r>
      <w:r>
        <w:rPr>
          <w:b/>
          <w:lang w:eastAsia="en-US"/>
        </w:rPr>
        <w:t xml:space="preserve"> </w:t>
      </w:r>
      <w:r w:rsidRPr="00B33438">
        <w:rPr>
          <w:lang w:eastAsia="en-US"/>
        </w:rPr>
        <w:t>(</w:t>
      </w:r>
      <w:r>
        <w:rPr>
          <w:b/>
          <w:lang w:eastAsia="en-US"/>
        </w:rPr>
        <w:t>30%</w:t>
      </w:r>
      <w:r w:rsidRPr="00B33438">
        <w:rPr>
          <w:lang w:eastAsia="en-US"/>
        </w:rPr>
        <w:t>).</w:t>
      </w:r>
      <w:r>
        <w:rPr>
          <w:b/>
          <w:lang w:eastAsia="en-US"/>
        </w:rPr>
        <w:t xml:space="preserve"> </w:t>
      </w:r>
      <w:r>
        <w:rPr>
          <w:lang w:eastAsia="en-US"/>
        </w:rPr>
        <w:t>Люди с плохим материальным положением (</w:t>
      </w:r>
      <w:r>
        <w:rPr>
          <w:b/>
          <w:bCs/>
          <w:lang w:eastAsia="en-US"/>
        </w:rPr>
        <w:t>40</w:t>
      </w:r>
      <w:r w:rsidRPr="007A2466">
        <w:rPr>
          <w:b/>
          <w:bCs/>
          <w:lang w:eastAsia="en-US"/>
        </w:rPr>
        <w:t>%</w:t>
      </w:r>
      <w:r>
        <w:rPr>
          <w:lang w:eastAsia="en-US"/>
        </w:rPr>
        <w:t xml:space="preserve">) чаще других страшатся того, что все будет ещё хуже. В то же время </w:t>
      </w:r>
      <w:r>
        <w:rPr>
          <w:b/>
          <w:bCs/>
          <w:lang w:eastAsia="en-US"/>
        </w:rPr>
        <w:t>17</w:t>
      </w:r>
      <w:r w:rsidRPr="007A2466">
        <w:rPr>
          <w:b/>
          <w:bCs/>
          <w:lang w:eastAsia="en-US"/>
        </w:rPr>
        <w:t>%</w:t>
      </w:r>
      <w:r>
        <w:rPr>
          <w:lang w:eastAsia="en-US"/>
        </w:rPr>
        <w:t xml:space="preserve"> опрошенных не усматривают для России каких-либо перемен в наступающем году.</w:t>
      </w:r>
    </w:p>
    <w:p w14:paraId="1971EE60" w14:textId="77777777" w:rsidR="00D35748" w:rsidRDefault="00D35748" w:rsidP="00D35748">
      <w:pPr>
        <w:ind w:firstLine="567"/>
        <w:jc w:val="both"/>
      </w:pPr>
      <w:r>
        <w:t xml:space="preserve">Сравним краткосрочные социальные прогнозы последних лет.  </w:t>
      </w:r>
    </w:p>
    <w:p w14:paraId="221D0D58" w14:textId="77777777" w:rsidR="00D35748" w:rsidRDefault="00D35748" w:rsidP="00D35748">
      <w:pPr>
        <w:pStyle w:val="ac"/>
        <w:spacing w:after="0"/>
        <w:ind w:firstLine="539"/>
        <w:jc w:val="center"/>
        <w:rPr>
          <w:b/>
          <w:i/>
        </w:rPr>
      </w:pPr>
      <w:r>
        <w:rPr>
          <w:b/>
          <w:i/>
        </w:rPr>
        <w:t>К</w:t>
      </w:r>
      <w:r w:rsidRPr="00203EB2">
        <w:rPr>
          <w:b/>
          <w:i/>
        </w:rPr>
        <w:t xml:space="preserve">ак </w:t>
      </w:r>
      <w:r>
        <w:rPr>
          <w:b/>
          <w:i/>
        </w:rPr>
        <w:t>В</w:t>
      </w:r>
      <w:r w:rsidRPr="00203EB2">
        <w:rPr>
          <w:b/>
          <w:i/>
        </w:rPr>
        <w:t xml:space="preserve">ы полагаете, наступающий год будет </w:t>
      </w:r>
      <w:r w:rsidRPr="00007CBF">
        <w:rPr>
          <w:b/>
          <w:i/>
        </w:rPr>
        <w:t>для России</w:t>
      </w:r>
      <w:r w:rsidRPr="00203EB2">
        <w:rPr>
          <w:b/>
          <w:i/>
        </w:rPr>
        <w:t xml:space="preserve"> в целом лучше, </w:t>
      </w:r>
    </w:p>
    <w:p w14:paraId="4F95AE0D" w14:textId="77777777" w:rsidR="00D35748" w:rsidRDefault="00D35748" w:rsidP="00D35748">
      <w:pPr>
        <w:pStyle w:val="ac"/>
        <w:spacing w:after="0"/>
        <w:ind w:firstLine="539"/>
        <w:jc w:val="center"/>
        <w:rPr>
          <w:b/>
          <w:i/>
        </w:rPr>
      </w:pPr>
      <w:r w:rsidRPr="00203EB2">
        <w:rPr>
          <w:b/>
          <w:i/>
        </w:rPr>
        <w:t>хуже или таким же, как уходящий</w:t>
      </w:r>
      <w:r w:rsidRPr="00222EC3">
        <w:rPr>
          <w:b/>
          <w:i/>
        </w:rPr>
        <w:t>?</w:t>
      </w:r>
    </w:p>
    <w:p w14:paraId="3C4314B2" w14:textId="77777777" w:rsidR="00D35748" w:rsidRPr="007F70A5" w:rsidRDefault="00D35748" w:rsidP="00D35748">
      <w:pPr>
        <w:pStyle w:val="ac"/>
        <w:spacing w:after="0"/>
        <w:ind w:firstLine="539"/>
        <w:jc w:val="center"/>
        <w:rPr>
          <w:b/>
          <w:i/>
          <w:sz w:val="12"/>
          <w:szCs w:val="12"/>
        </w:rPr>
      </w:pPr>
    </w:p>
    <w:p w14:paraId="747DC0AF" w14:textId="77777777" w:rsidR="00D35748" w:rsidRDefault="00D35748" w:rsidP="00D35748">
      <w:pPr>
        <w:autoSpaceDE w:val="0"/>
        <w:autoSpaceDN w:val="0"/>
        <w:adjustRightInd w:val="0"/>
        <w:jc w:val="center"/>
      </w:pPr>
      <w:r w:rsidRPr="00E46CF9">
        <w:rPr>
          <w:b/>
          <w:i/>
          <w:noProof/>
        </w:rPr>
        <w:drawing>
          <wp:inline distT="0" distB="0" distL="0" distR="0" wp14:anchorId="23866495" wp14:editId="5093221A">
            <wp:extent cx="6400800" cy="3346823"/>
            <wp:effectExtent l="0" t="0" r="0" b="6350"/>
            <wp:docPr id="7" name="Диаграмм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0A18BD92" w14:textId="06F30831" w:rsidR="00D35748" w:rsidRDefault="00D35748" w:rsidP="00D35748">
      <w:pPr>
        <w:pStyle w:val="af3"/>
      </w:pPr>
      <w:r w:rsidRPr="00451017">
        <w:t xml:space="preserve">Воронежцы снова, как и в прошлом году, надеются на то, что наступающий год будет лучше. </w:t>
      </w:r>
      <w:r>
        <w:t>При этом позитивный прогноз существенно перевешивает негативный (</w:t>
      </w:r>
      <w:r w:rsidRPr="00645C51">
        <w:rPr>
          <w:b/>
          <w:bCs/>
        </w:rPr>
        <w:t>54/18</w:t>
      </w:r>
      <w:r>
        <w:t xml:space="preserve">). С каждым годом этот перевес все ощутимее в: 2022 году - </w:t>
      </w:r>
      <w:r w:rsidRPr="00451017">
        <w:rPr>
          <w:b/>
        </w:rPr>
        <w:t>45/27</w:t>
      </w:r>
      <w:r w:rsidRPr="00645C51">
        <w:rPr>
          <w:bCs/>
        </w:rPr>
        <w:t>, а в 2021</w:t>
      </w:r>
      <w:r>
        <w:rPr>
          <w:b/>
        </w:rPr>
        <w:t xml:space="preserve"> - </w:t>
      </w:r>
      <w:r w:rsidRPr="00451017">
        <w:rPr>
          <w:b/>
        </w:rPr>
        <w:t>36/32</w:t>
      </w:r>
      <w:r w:rsidRPr="00451017">
        <w:t>. Однако не всегда оптимистичный взгляд в будущее держ</w:t>
      </w:r>
      <w:r>
        <w:t>ал</w:t>
      </w:r>
      <w:r w:rsidRPr="00451017">
        <w:t xml:space="preserve"> верх. Например, в 2018 году позитивный краткосрочный прогноз уступил свое первенство негативному (</w:t>
      </w:r>
      <w:r w:rsidRPr="00451017">
        <w:rPr>
          <w:b/>
        </w:rPr>
        <w:t>32/38</w:t>
      </w:r>
      <w:r w:rsidRPr="00451017">
        <w:t>)</w:t>
      </w:r>
      <w:r w:rsidR="0016304D">
        <w:t xml:space="preserve"> в связи с </w:t>
      </w:r>
      <w:r w:rsidR="0016304D" w:rsidRPr="0016304D">
        <w:t>нагнетани</w:t>
      </w:r>
      <w:r w:rsidR="0016304D">
        <w:t>ем</w:t>
      </w:r>
      <w:r w:rsidR="0016304D" w:rsidRPr="0016304D">
        <w:t xml:space="preserve"> напряж</w:t>
      </w:r>
      <w:r w:rsidR="0016304D">
        <w:t>енности</w:t>
      </w:r>
      <w:r w:rsidR="0016304D" w:rsidRPr="0016304D">
        <w:t xml:space="preserve"> в международной ситуации. </w:t>
      </w:r>
      <w:r w:rsidR="0016304D">
        <w:t>А сегодня появилась надежда на</w:t>
      </w:r>
      <w:r w:rsidR="0016304D" w:rsidRPr="0016304D">
        <w:t xml:space="preserve"> укрепление позиции России</w:t>
      </w:r>
      <w:r w:rsidR="00297EA0">
        <w:t>.</w:t>
      </w:r>
      <w:r>
        <w:br w:type="page"/>
      </w:r>
    </w:p>
    <w:p w14:paraId="4CAC21FA" w14:textId="77777777" w:rsidR="00D35748" w:rsidRPr="006C5483" w:rsidRDefault="00D35748" w:rsidP="00D3574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2A05F0C" w14:textId="77777777" w:rsidR="00D35748" w:rsidRPr="006C5483" w:rsidRDefault="00D35748" w:rsidP="00D3574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667AB21" wp14:editId="321CF41F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B0010" w14:textId="77777777" w:rsidR="00D35748" w:rsidRPr="00C14B8E" w:rsidRDefault="00D35748" w:rsidP="00D35748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декабря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2023 года методом телефонного интервью.</w:t>
      </w:r>
    </w:p>
    <w:p w14:paraId="6CEE4233" w14:textId="77777777" w:rsidR="00D35748" w:rsidRPr="006C5483" w:rsidRDefault="00D35748" w:rsidP="00D357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B6E8DF3" w14:textId="77777777" w:rsidR="00D35748" w:rsidRPr="006C5483" w:rsidRDefault="00D35748" w:rsidP="00D3574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B485AA7" w14:textId="77777777" w:rsidR="00D35748" w:rsidRPr="006C5483" w:rsidRDefault="00D35748" w:rsidP="00D3574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10144" behindDoc="0" locked="0" layoutInCell="1" allowOverlap="1" wp14:anchorId="1BCE08A7" wp14:editId="4A2EBBC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2A8E35" id="Прямая соединительная линия 27" o:spid="_x0000_s1026" style="position:absolute;z-index:2519101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1CA7510" w14:textId="77777777" w:rsidR="00D35748" w:rsidRPr="00175F88" w:rsidRDefault="00D35748" w:rsidP="00D35748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3310F">
        <w:rPr>
          <w:rFonts w:cs="Arial"/>
          <w:b/>
          <w:bCs/>
          <w:caps/>
          <w:color w:val="0D0D0D"/>
          <w:spacing w:val="-4"/>
        </w:rPr>
        <w:t>КАК ВЫ ПОЛАГАЕТЕ, НАСТУПАЮЩИЙ 2024 ГОД ЛИЧНО ДЛЯ ВАС БУДЕТ В ЦЕЛОМ ЛУЧШЕ, ХУЖЕ ИЛИ ТАКИМ ЖЕ, КАК УХОДЯЩИЙ?</w:t>
      </w:r>
    </w:p>
    <w:p w14:paraId="1EF9A9BA" w14:textId="190F455D" w:rsidR="00D35748" w:rsidRPr="00664BDC" w:rsidRDefault="00D35748" w:rsidP="00D35748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0319DB">
        <w:rPr>
          <w:i/>
          <w:lang w:eastAsia="en-US"/>
        </w:rPr>
        <w:t>5</w:t>
      </w:r>
    </w:p>
    <w:bookmarkStart w:id="7" w:name="_MON_1764049733"/>
    <w:bookmarkEnd w:id="7"/>
    <w:p w14:paraId="6AF0FFE9" w14:textId="726E90BD" w:rsidR="00D35748" w:rsidRPr="00526C1E" w:rsidRDefault="00356B5F" w:rsidP="00D35748">
      <w:pPr>
        <w:jc w:val="center"/>
        <w:rPr>
          <w:i/>
          <w:lang w:val="en-US" w:eastAsia="en-US"/>
        </w:rPr>
      </w:pPr>
      <w:r w:rsidRPr="00C95374">
        <w:object w:dxaOrig="11104" w:dyaOrig="3880" w14:anchorId="3EFEFB7F">
          <v:shape id="_x0000_i1028" type="#_x0000_t75" style="width:517.5pt;height:182.25pt" o:ole="" fillcolor="window">
            <v:imagedata r:id="rId22" o:title=""/>
          </v:shape>
          <o:OLEObject Type="Embed" ProgID="Excel.Sheet.12" ShapeID="_x0000_i1028" DrawAspect="Content" ObjectID="_1765003875" r:id="rId23"/>
        </w:object>
      </w:r>
    </w:p>
    <w:p w14:paraId="3A968874" w14:textId="77777777" w:rsidR="00D35748" w:rsidRDefault="00D35748" w:rsidP="00D35748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ADF3900" w14:textId="77777777" w:rsidR="00D35748" w:rsidRDefault="00D35748" w:rsidP="00D35748">
      <w:pPr>
        <w:pStyle w:val="af3"/>
        <w:rPr>
          <w:lang w:eastAsia="en-US"/>
        </w:rPr>
      </w:pPr>
      <w:r>
        <w:rPr>
          <w:lang w:eastAsia="en-US"/>
        </w:rPr>
        <w:t xml:space="preserve">В краткосрочном индивидуальном прогнозе позитивные ожидания значительно превалируют над негативными: </w:t>
      </w:r>
      <w:r>
        <w:rPr>
          <w:b/>
          <w:lang w:eastAsia="en-US"/>
        </w:rPr>
        <w:t>55/12</w:t>
      </w:r>
      <w:r w:rsidRPr="00331858">
        <w:rPr>
          <w:b/>
          <w:lang w:eastAsia="en-US"/>
        </w:rPr>
        <w:t>.</w:t>
      </w:r>
      <w:r>
        <w:rPr>
          <w:lang w:eastAsia="en-US"/>
        </w:rPr>
        <w:t xml:space="preserve"> В будущем году респонденты чаще опасаются ухудшения ситуации в стране (</w:t>
      </w:r>
      <w:r w:rsidRPr="00A25229">
        <w:rPr>
          <w:b/>
          <w:bCs/>
          <w:lang w:eastAsia="en-US"/>
        </w:rPr>
        <w:t>18</w:t>
      </w:r>
      <w:r w:rsidRPr="006C6126">
        <w:rPr>
          <w:b/>
          <w:lang w:eastAsia="en-US"/>
        </w:rPr>
        <w:t>%</w:t>
      </w:r>
      <w:r w:rsidRPr="006C6126">
        <w:t xml:space="preserve"> </w:t>
      </w:r>
      <w:r>
        <w:t xml:space="preserve">- </w:t>
      </w:r>
      <w:r w:rsidRPr="006C6126">
        <w:rPr>
          <w:lang w:eastAsia="en-US"/>
        </w:rPr>
        <w:t>см. предыдущий вопрос</w:t>
      </w:r>
      <w:r>
        <w:rPr>
          <w:lang w:eastAsia="en-US"/>
        </w:rPr>
        <w:t>), чем в собственной жизни (</w:t>
      </w:r>
      <w:r w:rsidRPr="006C6126">
        <w:rPr>
          <w:b/>
          <w:lang w:eastAsia="en-US"/>
        </w:rPr>
        <w:t>1</w:t>
      </w:r>
      <w:r>
        <w:rPr>
          <w:b/>
          <w:lang w:eastAsia="en-US"/>
        </w:rPr>
        <w:t>2</w:t>
      </w:r>
      <w:r w:rsidRPr="006C6126">
        <w:rPr>
          <w:b/>
          <w:lang w:eastAsia="en-US"/>
        </w:rPr>
        <w:t>%</w:t>
      </w:r>
      <w:r>
        <w:rPr>
          <w:lang w:eastAsia="en-US"/>
        </w:rPr>
        <w:t>). Молодость во взглядах на собственное будущее вдвое оптимистичнее (</w:t>
      </w:r>
      <w:r w:rsidRPr="00A25229">
        <w:rPr>
          <w:b/>
          <w:bCs/>
          <w:lang w:eastAsia="en-US"/>
        </w:rPr>
        <w:t>70%</w:t>
      </w:r>
      <w:r>
        <w:rPr>
          <w:lang w:eastAsia="en-US"/>
        </w:rPr>
        <w:t>) пожилых людей (</w:t>
      </w:r>
      <w:r w:rsidRPr="006C6126">
        <w:rPr>
          <w:b/>
          <w:lang w:eastAsia="en-US"/>
        </w:rPr>
        <w:t>34%</w:t>
      </w:r>
      <w:r>
        <w:rPr>
          <w:lang w:eastAsia="en-US"/>
        </w:rPr>
        <w:t xml:space="preserve">). Хороший </w:t>
      </w:r>
      <w:r w:rsidRPr="006E0A79">
        <w:rPr>
          <w:lang w:eastAsia="en-US"/>
        </w:rPr>
        <w:t>уровень дохода</w:t>
      </w:r>
      <w:r>
        <w:rPr>
          <w:lang w:eastAsia="en-US"/>
        </w:rPr>
        <w:t xml:space="preserve"> тоже укрепляет веру в позитивные перспективы грядущего года (до </w:t>
      </w:r>
      <w:r>
        <w:rPr>
          <w:b/>
          <w:lang w:eastAsia="en-US"/>
        </w:rPr>
        <w:t>86</w:t>
      </w:r>
      <w:r w:rsidRPr="00D61603">
        <w:rPr>
          <w:b/>
          <w:lang w:eastAsia="en-US"/>
        </w:rPr>
        <w:t>%</w:t>
      </w:r>
      <w:r>
        <w:rPr>
          <w:lang w:eastAsia="en-US"/>
        </w:rPr>
        <w:t xml:space="preserve">). Около четверти горожан, однако, не ждут каких-либо перемен собственного положения в 2024 году </w:t>
      </w:r>
      <w:r>
        <w:rPr>
          <w:b/>
          <w:lang w:eastAsia="en-US"/>
        </w:rPr>
        <w:t>(24</w:t>
      </w:r>
      <w:r w:rsidRPr="008811B7">
        <w:rPr>
          <w:b/>
          <w:lang w:eastAsia="en-US"/>
        </w:rPr>
        <w:t>%</w:t>
      </w:r>
      <w:r>
        <w:rPr>
          <w:lang w:eastAsia="en-US"/>
        </w:rPr>
        <w:t xml:space="preserve">).  </w:t>
      </w:r>
    </w:p>
    <w:p w14:paraId="309A6422" w14:textId="77777777" w:rsidR="00D35748" w:rsidRPr="0075511F" w:rsidRDefault="00D35748" w:rsidP="00D35748">
      <w:pPr>
        <w:pStyle w:val="af3"/>
      </w:pPr>
      <w:r w:rsidRPr="0075511F">
        <w:t xml:space="preserve">Сравним индивидуальные </w:t>
      </w:r>
      <w:r>
        <w:t xml:space="preserve">краткосрочные </w:t>
      </w:r>
      <w:r w:rsidRPr="0075511F">
        <w:t xml:space="preserve">прогнозы воронежцев в предыдущие годы. </w:t>
      </w:r>
    </w:p>
    <w:p w14:paraId="2E00297F" w14:textId="77777777" w:rsidR="00D35748" w:rsidRPr="0075511F" w:rsidRDefault="00D35748" w:rsidP="00D35748">
      <w:pPr>
        <w:pStyle w:val="af3"/>
        <w:rPr>
          <w:b/>
          <w:i/>
          <w:sz w:val="16"/>
          <w:szCs w:val="16"/>
        </w:rPr>
      </w:pPr>
    </w:p>
    <w:p w14:paraId="5744A901" w14:textId="77777777" w:rsidR="00D35748" w:rsidRPr="0075511F" w:rsidRDefault="00D35748" w:rsidP="00D35748">
      <w:pPr>
        <w:jc w:val="center"/>
        <w:rPr>
          <w:b/>
          <w:i/>
        </w:rPr>
      </w:pPr>
      <w:r w:rsidRPr="0075511F">
        <w:rPr>
          <w:b/>
          <w:i/>
        </w:rPr>
        <w:t xml:space="preserve">Как Вы полагаете, наступающий год лично для Вас будет в целом лучше, </w:t>
      </w:r>
    </w:p>
    <w:p w14:paraId="00146A3A" w14:textId="77777777" w:rsidR="00D35748" w:rsidRPr="0075511F" w:rsidRDefault="00D35748" w:rsidP="00D35748">
      <w:pPr>
        <w:jc w:val="center"/>
        <w:rPr>
          <w:b/>
          <w:i/>
        </w:rPr>
      </w:pPr>
      <w:r w:rsidRPr="0075511F">
        <w:rPr>
          <w:b/>
          <w:i/>
        </w:rPr>
        <w:t>хуже или таким же, как уходящий?</w:t>
      </w:r>
    </w:p>
    <w:p w14:paraId="2A3BE4E6" w14:textId="77777777" w:rsidR="00D35748" w:rsidRPr="004A6711" w:rsidRDefault="00D35748" w:rsidP="00D35748">
      <w:pPr>
        <w:jc w:val="center"/>
        <w:rPr>
          <w:i/>
          <w:sz w:val="12"/>
          <w:szCs w:val="12"/>
          <w:lang w:eastAsia="en-US"/>
        </w:rPr>
      </w:pPr>
    </w:p>
    <w:p w14:paraId="56C91D60" w14:textId="77777777" w:rsidR="00D35748" w:rsidRPr="0075511F" w:rsidRDefault="00D35748" w:rsidP="00D35748">
      <w:pPr>
        <w:jc w:val="center"/>
        <w:rPr>
          <w:i/>
          <w:lang w:eastAsia="en-US"/>
        </w:rPr>
      </w:pPr>
      <w:r w:rsidRPr="0075511F">
        <w:rPr>
          <w:i/>
          <w:noProof/>
        </w:rPr>
        <w:drawing>
          <wp:inline distT="0" distB="0" distL="0" distR="0" wp14:anchorId="7DE64AE1" wp14:editId="4395B5AC">
            <wp:extent cx="6486525" cy="3086100"/>
            <wp:effectExtent l="0" t="0" r="9525" b="0"/>
            <wp:docPr id="9" name="Диаграмм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44566056" w14:textId="77777777" w:rsidR="00D35748" w:rsidRDefault="00D35748" w:rsidP="00810EA2">
      <w:pPr>
        <w:pStyle w:val="af3"/>
      </w:pPr>
      <w:r w:rsidRPr="00B22625">
        <w:t>Как видно из приведённого графика, в 2016 году наблюдалось максимальное количество сторонников оптимистичного индивидуального прогноза за все время измерения (</w:t>
      </w:r>
      <w:r w:rsidRPr="00B22625">
        <w:rPr>
          <w:b/>
          <w:bCs/>
        </w:rPr>
        <w:t>60%</w:t>
      </w:r>
      <w:r w:rsidRPr="00B22625">
        <w:t xml:space="preserve">). </w:t>
      </w:r>
      <w:r>
        <w:t>После некоторых колебаний к</w:t>
      </w:r>
      <w:r w:rsidRPr="00B22625">
        <w:t xml:space="preserve"> концу 202</w:t>
      </w:r>
      <w:r>
        <w:t>3</w:t>
      </w:r>
      <w:r w:rsidRPr="00B22625">
        <w:t xml:space="preserve"> года оптимизм </w:t>
      </w:r>
      <w:r>
        <w:t>несколько по</w:t>
      </w:r>
      <w:r w:rsidRPr="00B22625">
        <w:t xml:space="preserve">убавился (до </w:t>
      </w:r>
      <w:r>
        <w:rPr>
          <w:b/>
          <w:bCs/>
        </w:rPr>
        <w:t>55</w:t>
      </w:r>
      <w:r w:rsidRPr="00B22625">
        <w:rPr>
          <w:b/>
          <w:bCs/>
        </w:rPr>
        <w:t>%</w:t>
      </w:r>
      <w:r>
        <w:t xml:space="preserve">). </w:t>
      </w:r>
    </w:p>
    <w:p w14:paraId="40BAA0FA" w14:textId="77777777" w:rsidR="00D35748" w:rsidRDefault="00D35748" w:rsidP="00810EA2">
      <w:pPr>
        <w:pStyle w:val="af3"/>
      </w:pPr>
      <w:r>
        <w:t xml:space="preserve">Индивидуальный пессимизм по отношению к грядущему году не увеличивается, а уменьшается уже второй год подряд (с </w:t>
      </w:r>
      <w:r w:rsidRPr="00C92A41">
        <w:rPr>
          <w:b/>
        </w:rPr>
        <w:t>16%</w:t>
      </w:r>
      <w:r>
        <w:rPr>
          <w:b/>
        </w:rPr>
        <w:t xml:space="preserve"> </w:t>
      </w:r>
      <w:r w:rsidRPr="00F16101">
        <w:rPr>
          <w:bCs/>
        </w:rPr>
        <w:t>в 2021 году до</w:t>
      </w:r>
      <w:r>
        <w:rPr>
          <w:b/>
        </w:rPr>
        <w:t xml:space="preserve"> </w:t>
      </w:r>
      <w:r w:rsidRPr="00C92A41">
        <w:rPr>
          <w:b/>
        </w:rPr>
        <w:t>1</w:t>
      </w:r>
      <w:r>
        <w:rPr>
          <w:b/>
        </w:rPr>
        <w:t>2</w:t>
      </w:r>
      <w:r w:rsidRPr="00C92A41">
        <w:rPr>
          <w:b/>
        </w:rPr>
        <w:t>%</w:t>
      </w:r>
      <w:r>
        <w:rPr>
          <w:b/>
        </w:rPr>
        <w:t xml:space="preserve"> </w:t>
      </w:r>
      <w:r w:rsidRPr="00F16101">
        <w:rPr>
          <w:bCs/>
        </w:rPr>
        <w:t>в 2023 году</w:t>
      </w:r>
      <w:r>
        <w:t xml:space="preserve">), несмотря на идущую войну и нарастающую угрозу международной эскалации.  </w:t>
      </w:r>
    </w:p>
    <w:p w14:paraId="3BB79B19" w14:textId="77777777" w:rsidR="000755E7" w:rsidRPr="006C5483" w:rsidRDefault="000755E7" w:rsidP="000755E7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DC5CFCC" w14:textId="77777777" w:rsidR="000755E7" w:rsidRPr="006C5483" w:rsidRDefault="000755E7" w:rsidP="000755E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871DF25" wp14:editId="238A715A">
            <wp:extent cx="466090" cy="548640"/>
            <wp:effectExtent l="0" t="0" r="0" b="3810"/>
            <wp:docPr id="3" name="Рисунок 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1840C" w14:textId="77777777" w:rsidR="000755E7" w:rsidRPr="00C14B8E" w:rsidRDefault="000755E7" w:rsidP="000755E7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декабря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2023 года методом телефонного интервью.</w:t>
      </w:r>
    </w:p>
    <w:p w14:paraId="32F3B061" w14:textId="77777777" w:rsidR="000755E7" w:rsidRPr="006C5483" w:rsidRDefault="000755E7" w:rsidP="000755E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9C241FE" w14:textId="77777777" w:rsidR="000755E7" w:rsidRPr="006C5483" w:rsidRDefault="000755E7" w:rsidP="000755E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C6A956D" w14:textId="77777777" w:rsidR="000755E7" w:rsidRPr="006C5483" w:rsidRDefault="000755E7" w:rsidP="000755E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41888" behindDoc="0" locked="0" layoutInCell="1" allowOverlap="1" wp14:anchorId="112B4B30" wp14:editId="44F01A7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104BFD" id="Прямая соединительная линия 2" o:spid="_x0000_s1026" style="position:absolute;z-index:251941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FF33C81" w14:textId="77777777" w:rsidR="000755E7" w:rsidRPr="00143030" w:rsidRDefault="000755E7" w:rsidP="000755E7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43030">
        <w:rPr>
          <w:rFonts w:cs="Arial"/>
          <w:b/>
          <w:bCs/>
          <w:caps/>
          <w:color w:val="0D0D0D" w:themeColor="text1" w:themeTint="F2"/>
          <w:spacing w:val="-4"/>
        </w:rPr>
        <w:t xml:space="preserve">Сравнительный анализ прогноза и действительности </w:t>
      </w:r>
    </w:p>
    <w:p w14:paraId="11650CC3" w14:textId="77777777" w:rsidR="000755E7" w:rsidRPr="00E749D7" w:rsidRDefault="000755E7" w:rsidP="000755E7">
      <w:pPr>
        <w:ind w:firstLine="567"/>
        <w:jc w:val="both"/>
        <w:rPr>
          <w:szCs w:val="16"/>
        </w:rPr>
      </w:pPr>
      <w:r w:rsidRPr="00E749D7">
        <w:rPr>
          <w:szCs w:val="16"/>
        </w:rPr>
        <w:t>У нас есть возможность сравнить заявленные надежды воронежцев на 2023 год с реальным положением дел. Иными словами, сравним два показателя, полученные с разницей в 12 месяцев. В декабре 2022 года мы попросили спрогнозировать, каким будет наступающий год для России в целом и лично для каждого опрошенного. А в декабре 2023 года предложили жителям Воронежа сообщить, каким же всё-таки был этот прошедший год.</w:t>
      </w:r>
    </w:p>
    <w:p w14:paraId="6CA75DE4" w14:textId="77777777" w:rsidR="000755E7" w:rsidRDefault="000755E7" w:rsidP="000755E7">
      <w:pPr>
        <w:ind w:firstLine="567"/>
        <w:jc w:val="both"/>
        <w:rPr>
          <w:szCs w:val="16"/>
        </w:rPr>
      </w:pPr>
      <w:r w:rsidRPr="00E749D7">
        <w:rPr>
          <w:szCs w:val="16"/>
        </w:rPr>
        <w:t>И вот что у нас получилось.</w:t>
      </w:r>
    </w:p>
    <w:p w14:paraId="10D016A4" w14:textId="77777777" w:rsidR="000755E7" w:rsidRDefault="000755E7" w:rsidP="000755E7">
      <w:pPr>
        <w:jc w:val="center"/>
        <w:rPr>
          <w:b/>
          <w:bCs/>
          <w:i/>
          <w:iCs/>
          <w:szCs w:val="16"/>
        </w:rPr>
      </w:pPr>
    </w:p>
    <w:p w14:paraId="6BC9F7D9" w14:textId="3AC41E6D" w:rsidR="000755E7" w:rsidRPr="00F90CAF" w:rsidRDefault="000755E7" w:rsidP="000755E7">
      <w:pPr>
        <w:jc w:val="center"/>
        <w:rPr>
          <w:szCs w:val="16"/>
        </w:rPr>
      </w:pPr>
      <w:r w:rsidRPr="00F90CAF">
        <w:rPr>
          <w:b/>
          <w:bCs/>
          <w:i/>
          <w:iCs/>
          <w:szCs w:val="16"/>
        </w:rPr>
        <w:t xml:space="preserve">Каким </w:t>
      </w:r>
      <w:r w:rsidRPr="00EC66C2">
        <w:rPr>
          <w:b/>
          <w:bCs/>
          <w:i/>
          <w:iCs/>
          <w:szCs w:val="16"/>
        </w:rPr>
        <w:t>будет/был</w:t>
      </w:r>
      <w:r w:rsidRPr="00F90CAF">
        <w:rPr>
          <w:b/>
          <w:bCs/>
          <w:i/>
          <w:iCs/>
          <w:szCs w:val="16"/>
        </w:rPr>
        <w:t xml:space="preserve"> для России уходящий год – лучше, чем предыдущий, хуже или таким же?</w:t>
      </w:r>
    </w:p>
    <w:p w14:paraId="3E364222" w14:textId="77777777" w:rsidR="000755E7" w:rsidRPr="00F90CAF" w:rsidRDefault="000755E7" w:rsidP="000755E7">
      <w:pPr>
        <w:ind w:firstLine="567"/>
        <w:jc w:val="both"/>
        <w:rPr>
          <w:szCs w:val="16"/>
        </w:rPr>
      </w:pPr>
    </w:p>
    <w:p w14:paraId="4293E765" w14:textId="77777777" w:rsidR="000755E7" w:rsidRDefault="000755E7" w:rsidP="000755E7">
      <w:pPr>
        <w:jc w:val="center"/>
        <w:rPr>
          <w:szCs w:val="16"/>
        </w:rPr>
      </w:pPr>
      <w:r>
        <w:rPr>
          <w:noProof/>
          <w:szCs w:val="16"/>
        </w:rPr>
        <w:drawing>
          <wp:inline distT="0" distB="0" distL="0" distR="0" wp14:anchorId="4A3469F9" wp14:editId="57D26360">
            <wp:extent cx="6296025" cy="2771775"/>
            <wp:effectExtent l="0" t="0" r="9525" b="9525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3F20EDC0" w14:textId="77777777" w:rsidR="000755E7" w:rsidRDefault="000755E7" w:rsidP="000755E7">
      <w:pPr>
        <w:ind w:firstLine="567"/>
        <w:jc w:val="both"/>
        <w:rPr>
          <w:szCs w:val="16"/>
        </w:rPr>
      </w:pPr>
    </w:p>
    <w:p w14:paraId="6D4DB357" w14:textId="77777777" w:rsidR="000755E7" w:rsidRPr="00F90CAF" w:rsidRDefault="000755E7" w:rsidP="000755E7">
      <w:pPr>
        <w:jc w:val="center"/>
        <w:rPr>
          <w:szCs w:val="16"/>
        </w:rPr>
      </w:pPr>
      <w:r w:rsidRPr="00F90CAF">
        <w:rPr>
          <w:b/>
          <w:bCs/>
          <w:i/>
          <w:iCs/>
          <w:szCs w:val="16"/>
        </w:rPr>
        <w:t>Каким будет/был для Вас лично уходящий год – лучше, чем предыдущий, хуже или таким же?</w:t>
      </w:r>
    </w:p>
    <w:p w14:paraId="58E61394" w14:textId="77777777" w:rsidR="000755E7" w:rsidRDefault="000755E7" w:rsidP="000755E7">
      <w:pPr>
        <w:ind w:firstLine="567"/>
        <w:jc w:val="both"/>
        <w:rPr>
          <w:szCs w:val="16"/>
        </w:rPr>
      </w:pPr>
    </w:p>
    <w:p w14:paraId="0D8A0217" w14:textId="77777777" w:rsidR="000755E7" w:rsidRPr="00F90CAF" w:rsidRDefault="000755E7" w:rsidP="000755E7">
      <w:pPr>
        <w:jc w:val="center"/>
        <w:rPr>
          <w:szCs w:val="16"/>
        </w:rPr>
      </w:pPr>
      <w:r>
        <w:rPr>
          <w:noProof/>
          <w:szCs w:val="16"/>
        </w:rPr>
        <w:drawing>
          <wp:inline distT="0" distB="0" distL="0" distR="0" wp14:anchorId="3D3B459F" wp14:editId="25EAC63F">
            <wp:extent cx="6305550" cy="2733675"/>
            <wp:effectExtent l="0" t="0" r="0" b="9525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027EE05C" w14:textId="77777777" w:rsidR="000755E7" w:rsidRDefault="000755E7" w:rsidP="000755E7">
      <w:pPr>
        <w:pStyle w:val="af3"/>
      </w:pPr>
      <w:r w:rsidRPr="00E749D7">
        <w:t xml:space="preserve">Как видно из приведенных графиков, </w:t>
      </w:r>
      <w:r>
        <w:t xml:space="preserve">прошлогодние </w:t>
      </w:r>
      <w:r w:rsidRPr="00E749D7">
        <w:t>надежды воронежцев на светлое будущее в ближайшие двенадцать месяцев</w:t>
      </w:r>
      <w:r>
        <w:t>, увы, не оправдались</w:t>
      </w:r>
      <w:r w:rsidRPr="00E749D7">
        <w:t>. Тем не менее, разрыв между ожиданием и реальностью по итогам 2023 года заметно меньше, чем год назад. Так разница между персонифицированной надеждой на лучшее и реализацией этого тезиса составляет -</w:t>
      </w:r>
      <w:r>
        <w:t xml:space="preserve"> </w:t>
      </w:r>
      <w:r w:rsidRPr="00E749D7">
        <w:rPr>
          <w:b/>
          <w:bCs/>
        </w:rPr>
        <w:t>20%</w:t>
      </w:r>
      <w:r w:rsidRPr="00E749D7">
        <w:t xml:space="preserve">, а год назад этот показатель равнялся – </w:t>
      </w:r>
      <w:r w:rsidRPr="00E749D7">
        <w:rPr>
          <w:b/>
          <w:bCs/>
        </w:rPr>
        <w:t>28%</w:t>
      </w:r>
      <w:r w:rsidRPr="00E749D7">
        <w:t xml:space="preserve">. Разница в прогнозе по ухудшению ситуации и реальном положении составила </w:t>
      </w:r>
      <w:r w:rsidRPr="00E749D7">
        <w:rPr>
          <w:b/>
          <w:bCs/>
        </w:rPr>
        <w:t>6%</w:t>
      </w:r>
      <w:r>
        <w:rPr>
          <w:b/>
          <w:bCs/>
        </w:rPr>
        <w:t>,</w:t>
      </w:r>
      <w:r w:rsidRPr="00E749D7">
        <w:t xml:space="preserve"> в то время как годом ранее этот показатель составлял </w:t>
      </w:r>
      <w:r w:rsidRPr="00E749D7">
        <w:rPr>
          <w:b/>
          <w:bCs/>
        </w:rPr>
        <w:t>28%</w:t>
      </w:r>
      <w:r w:rsidRPr="00E749D7">
        <w:t xml:space="preserve"> (См. Бюллетень №2023-12)</w:t>
      </w:r>
      <w:r>
        <w:br w:type="page"/>
      </w:r>
    </w:p>
    <w:p w14:paraId="6D14983F" w14:textId="77777777" w:rsidR="00810EA2" w:rsidRPr="006C5483" w:rsidRDefault="00810EA2" w:rsidP="00810EA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A21A80A" w14:textId="77777777" w:rsidR="00810EA2" w:rsidRPr="006C5483" w:rsidRDefault="00810EA2" w:rsidP="00810EA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17312BA" wp14:editId="16A263B5">
            <wp:extent cx="466090" cy="548640"/>
            <wp:effectExtent l="0" t="0" r="0" b="3810"/>
            <wp:docPr id="1570536701" name="Рисунок 157053670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86AEB" w14:textId="77777777" w:rsidR="00810EA2" w:rsidRPr="00C14B8E" w:rsidRDefault="00810EA2" w:rsidP="00810EA2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декабря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2023 года методом телефонного интервью.</w:t>
      </w:r>
    </w:p>
    <w:p w14:paraId="776A6055" w14:textId="77777777" w:rsidR="00810EA2" w:rsidRPr="006C5483" w:rsidRDefault="00810EA2" w:rsidP="00810EA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6FE881A" w14:textId="77777777" w:rsidR="00810EA2" w:rsidRPr="006C5483" w:rsidRDefault="00810EA2" w:rsidP="00810EA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DB82497" w14:textId="77777777" w:rsidR="00810EA2" w:rsidRPr="006C5483" w:rsidRDefault="00810EA2" w:rsidP="00810EA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15264" behindDoc="0" locked="0" layoutInCell="1" allowOverlap="1" wp14:anchorId="6ED7CD13" wp14:editId="67E3463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77690534" name="Прямая соединительная линия 877690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452985" id="Прямая соединительная линия 877690534" o:spid="_x0000_s1026" style="position:absolute;z-index:251915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C6071DA" w14:textId="6B744DAD" w:rsidR="00810EA2" w:rsidRPr="002120B2" w:rsidRDefault="00810EA2" w:rsidP="00567DD3">
      <w:pPr>
        <w:keepNext/>
        <w:ind w:left="567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B2ABB">
        <w:rPr>
          <w:rFonts w:cs="Arial"/>
          <w:b/>
          <w:bCs/>
          <w:caps/>
          <w:color w:val="0D0D0D" w:themeColor="text1" w:themeTint="F2"/>
          <w:spacing w:val="-4"/>
        </w:rPr>
        <w:t>НАЗОВИТЕ, ПОЖАЛУЙСТА, ГЛАВНОЕ ПОЗИТИВНОЕ СОБЫТИЕ УХОДЯЩЕГО ГОДА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bookmarkStart w:id="8" w:name="_Hlk153927029"/>
    </w:p>
    <w:bookmarkEnd w:id="8"/>
    <w:p w14:paraId="7C0B5FF1" w14:textId="77777777" w:rsidR="00567DD3" w:rsidRDefault="00567DD3" w:rsidP="00810EA2">
      <w:pPr>
        <w:ind w:firstLine="539"/>
        <w:jc w:val="both"/>
        <w:rPr>
          <w:rFonts w:eastAsia="Calibri"/>
        </w:rPr>
      </w:pPr>
    </w:p>
    <w:p w14:paraId="6AFC6620" w14:textId="398D47E1" w:rsidR="00810EA2" w:rsidRDefault="00810EA2" w:rsidP="00810EA2">
      <w:pPr>
        <w:ind w:firstLine="539"/>
        <w:jc w:val="both"/>
      </w:pPr>
      <w:r w:rsidRPr="000B2089">
        <w:rPr>
          <w:rFonts w:eastAsia="Calibri"/>
        </w:rPr>
        <w:t>Этот вопрос задавался в открытой форме (без набора вариантов ответа</w:t>
      </w:r>
      <w:r w:rsidRPr="000B2089">
        <w:t>). Воронежцы называли событие года, кот</w:t>
      </w:r>
      <w:r>
        <w:t>орое они считают самым значимым, где бы оно ни произошло.</w:t>
      </w:r>
      <w:r w:rsidRPr="000B2089">
        <w:t xml:space="preserve"> </w:t>
      </w:r>
      <w:r>
        <w:t>На графике с</w:t>
      </w:r>
      <w:r w:rsidRPr="000B2089">
        <w:t>опоставлен</w:t>
      </w:r>
      <w:r>
        <w:t>ы оценки</w:t>
      </w:r>
      <w:r w:rsidRPr="000B2089">
        <w:t xml:space="preserve"> прошлых лет</w:t>
      </w:r>
      <w:r>
        <w:t>. Ответы респондентов выделены жирным курсивом, стилистика сохранена.</w:t>
      </w:r>
      <w:r w:rsidRPr="000B2089">
        <w:t xml:space="preserve"> </w:t>
      </w:r>
    </w:p>
    <w:p w14:paraId="6E496159" w14:textId="77777777" w:rsidR="00567DD3" w:rsidRDefault="00567DD3" w:rsidP="00810EA2">
      <w:pPr>
        <w:ind w:firstLine="539"/>
        <w:jc w:val="both"/>
      </w:pPr>
    </w:p>
    <w:p w14:paraId="6FE6C0B9" w14:textId="0925E0D0" w:rsidR="00810EA2" w:rsidRDefault="00810EA2" w:rsidP="00810EA2">
      <w:pPr>
        <w:spacing w:line="276" w:lineRule="auto"/>
        <w:jc w:val="center"/>
        <w:rPr>
          <w:rFonts w:cs="Arial"/>
          <w:bCs/>
          <w:spacing w:val="-4"/>
        </w:rPr>
      </w:pPr>
      <w:r>
        <w:rPr>
          <w:rFonts w:cs="Arial"/>
          <w:bCs/>
          <w:noProof/>
          <w:spacing w:val="-4"/>
        </w:rPr>
        <w:drawing>
          <wp:inline distT="0" distB="0" distL="0" distR="0" wp14:anchorId="0D2E36A6" wp14:editId="45897910">
            <wp:extent cx="6581775" cy="2609850"/>
            <wp:effectExtent l="0" t="0" r="9525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7BEE8707" w14:textId="77777777" w:rsidR="00810EA2" w:rsidRPr="00F25BE2" w:rsidRDefault="00810EA2" w:rsidP="00810EA2">
      <w:pPr>
        <w:ind w:firstLine="567"/>
        <w:jc w:val="both"/>
        <w:rPr>
          <w:rFonts w:cs="Arial"/>
          <w:bCs/>
          <w:spacing w:val="-4"/>
        </w:rPr>
      </w:pPr>
      <w:r w:rsidRPr="005972AA">
        <w:rPr>
          <w:rFonts w:cs="Arial"/>
          <w:bCs/>
          <w:i/>
          <w:spacing w:val="-4"/>
        </w:rPr>
        <w:t>Личная жизнь</w:t>
      </w:r>
      <w:r>
        <w:rPr>
          <w:rFonts w:cs="Arial"/>
          <w:bCs/>
          <w:spacing w:val="-4"/>
        </w:rPr>
        <w:t>, как всегда, на первом месте в списке главных позитивных событий года (</w:t>
      </w:r>
      <w:r>
        <w:rPr>
          <w:rFonts w:cs="Arial"/>
          <w:b/>
          <w:bCs/>
          <w:spacing w:val="-4"/>
        </w:rPr>
        <w:t>31</w:t>
      </w:r>
      <w:r w:rsidRPr="0075492A">
        <w:rPr>
          <w:rFonts w:cs="Arial"/>
          <w:b/>
          <w:bCs/>
          <w:spacing w:val="-4"/>
        </w:rPr>
        <w:t>%</w:t>
      </w:r>
      <w:r>
        <w:rPr>
          <w:rFonts w:cs="Arial"/>
          <w:bCs/>
          <w:spacing w:val="-4"/>
        </w:rPr>
        <w:t xml:space="preserve">). На втором месте – происшествия </w:t>
      </w:r>
      <w:r>
        <w:rPr>
          <w:rFonts w:cs="Arial"/>
          <w:bCs/>
          <w:i/>
          <w:spacing w:val="-4"/>
        </w:rPr>
        <w:t xml:space="preserve">в стране и в мире </w:t>
      </w:r>
      <w:r w:rsidRPr="004D3BD9">
        <w:rPr>
          <w:rFonts w:cs="Arial"/>
          <w:b/>
          <w:bCs/>
          <w:spacing w:val="-4"/>
        </w:rPr>
        <w:t>(</w:t>
      </w:r>
      <w:r>
        <w:rPr>
          <w:rFonts w:cs="Arial"/>
          <w:b/>
          <w:bCs/>
          <w:spacing w:val="-4"/>
        </w:rPr>
        <w:t>16%+3</w:t>
      </w:r>
      <w:r w:rsidRPr="004D3BD9">
        <w:rPr>
          <w:rFonts w:cs="Arial"/>
          <w:b/>
          <w:bCs/>
          <w:spacing w:val="-4"/>
        </w:rPr>
        <w:t>%)</w:t>
      </w:r>
      <w:r w:rsidRPr="00594CE8">
        <w:rPr>
          <w:rFonts w:cs="Arial"/>
          <w:bCs/>
          <w:spacing w:val="-4"/>
        </w:rPr>
        <w:t>,</w:t>
      </w:r>
      <w:r>
        <w:rPr>
          <w:rFonts w:cs="Arial"/>
          <w:b/>
          <w:bCs/>
          <w:spacing w:val="-4"/>
        </w:rPr>
        <w:t xml:space="preserve"> </w:t>
      </w:r>
      <w:r w:rsidRPr="004D3BD9">
        <w:rPr>
          <w:rFonts w:cs="Arial"/>
          <w:bCs/>
          <w:spacing w:val="-4"/>
        </w:rPr>
        <w:t xml:space="preserve">а </w:t>
      </w:r>
      <w:r w:rsidRPr="00783A64">
        <w:rPr>
          <w:rFonts w:cs="Arial"/>
          <w:bCs/>
          <w:i/>
          <w:spacing w:val="-4"/>
        </w:rPr>
        <w:t>городские новости</w:t>
      </w:r>
      <w:r>
        <w:rPr>
          <w:rFonts w:cs="Arial"/>
          <w:bCs/>
          <w:spacing w:val="-4"/>
        </w:rPr>
        <w:t xml:space="preserve"> (</w:t>
      </w:r>
      <w:r>
        <w:rPr>
          <w:rFonts w:cs="Arial"/>
          <w:b/>
          <w:bCs/>
          <w:spacing w:val="-4"/>
        </w:rPr>
        <w:t>2</w:t>
      </w:r>
      <w:r w:rsidRPr="00783A64">
        <w:rPr>
          <w:rFonts w:cs="Arial"/>
          <w:b/>
          <w:bCs/>
          <w:spacing w:val="-4"/>
        </w:rPr>
        <w:t>%</w:t>
      </w:r>
      <w:r>
        <w:rPr>
          <w:rFonts w:cs="Arial"/>
          <w:bCs/>
          <w:spacing w:val="-4"/>
        </w:rPr>
        <w:t>)</w:t>
      </w:r>
      <w:r w:rsidRPr="003373D5">
        <w:rPr>
          <w:rFonts w:cs="Arial"/>
          <w:bCs/>
          <w:i/>
          <w:spacing w:val="-4"/>
        </w:rPr>
        <w:t xml:space="preserve"> </w:t>
      </w:r>
      <w:r w:rsidRPr="003373D5">
        <w:rPr>
          <w:rFonts w:cs="Arial"/>
          <w:bCs/>
          <w:spacing w:val="-4"/>
        </w:rPr>
        <w:t xml:space="preserve">и </w:t>
      </w:r>
      <w:r w:rsidRPr="003373D5">
        <w:rPr>
          <w:rFonts w:cs="Arial"/>
          <w:bCs/>
          <w:i/>
          <w:spacing w:val="-4"/>
        </w:rPr>
        <w:t>спортивные события</w:t>
      </w:r>
      <w:r w:rsidRPr="003373D5">
        <w:rPr>
          <w:rFonts w:cs="Arial"/>
          <w:bCs/>
          <w:spacing w:val="-4"/>
        </w:rPr>
        <w:t xml:space="preserve"> (</w:t>
      </w:r>
      <w:r>
        <w:rPr>
          <w:rFonts w:cs="Arial"/>
          <w:b/>
          <w:bCs/>
          <w:spacing w:val="-4"/>
        </w:rPr>
        <w:t>0,5</w:t>
      </w:r>
      <w:r w:rsidRPr="003373D5">
        <w:rPr>
          <w:rFonts w:cs="Arial"/>
          <w:b/>
          <w:bCs/>
          <w:spacing w:val="-4"/>
        </w:rPr>
        <w:t>%</w:t>
      </w:r>
      <w:r>
        <w:rPr>
          <w:rFonts w:cs="Arial"/>
          <w:bCs/>
          <w:spacing w:val="-4"/>
        </w:rPr>
        <w:t xml:space="preserve">) очень редко радовали воронежцев в уходящем году. Некоторые горожане вообще не усмотрели в нём </w:t>
      </w:r>
      <w:r w:rsidRPr="00B74786">
        <w:rPr>
          <w:rFonts w:cs="Arial"/>
          <w:bCs/>
          <w:i/>
          <w:spacing w:val="-4"/>
        </w:rPr>
        <w:t xml:space="preserve">ничего </w:t>
      </w:r>
      <w:r w:rsidRPr="00F25BE2">
        <w:rPr>
          <w:rFonts w:cs="Arial"/>
          <w:bCs/>
          <w:i/>
          <w:spacing w:val="-4"/>
        </w:rPr>
        <w:t>позитивного</w:t>
      </w:r>
      <w:r w:rsidRPr="00F25BE2">
        <w:rPr>
          <w:rFonts w:cs="Arial"/>
          <w:bCs/>
          <w:spacing w:val="-4"/>
        </w:rPr>
        <w:t xml:space="preserve"> </w:t>
      </w:r>
      <w:r w:rsidRPr="00F25BE2">
        <w:rPr>
          <w:rFonts w:cs="Arial"/>
          <w:b/>
          <w:bCs/>
          <w:spacing w:val="-4"/>
        </w:rPr>
        <w:t>(17</w:t>
      </w:r>
      <w:r w:rsidRPr="00F25BE2">
        <w:rPr>
          <w:rFonts w:cs="Arial"/>
          <w:b/>
          <w:spacing w:val="-4"/>
        </w:rPr>
        <w:t>%</w:t>
      </w:r>
      <w:r w:rsidRPr="00F25BE2">
        <w:rPr>
          <w:rFonts w:cs="Arial"/>
          <w:bCs/>
          <w:spacing w:val="-4"/>
        </w:rPr>
        <w:t xml:space="preserve">), а прочие </w:t>
      </w:r>
      <w:r w:rsidRPr="00F25BE2">
        <w:rPr>
          <w:rFonts w:cs="Arial"/>
          <w:bCs/>
          <w:i/>
          <w:spacing w:val="-4"/>
        </w:rPr>
        <w:t>затруднились ответить</w:t>
      </w:r>
      <w:r w:rsidRPr="00F25BE2">
        <w:rPr>
          <w:rFonts w:cs="Arial"/>
          <w:bCs/>
          <w:spacing w:val="-4"/>
        </w:rPr>
        <w:t xml:space="preserve"> (</w:t>
      </w:r>
      <w:r w:rsidRPr="00F25BE2">
        <w:rPr>
          <w:rFonts w:cs="Arial"/>
          <w:b/>
          <w:bCs/>
          <w:spacing w:val="-4"/>
        </w:rPr>
        <w:t>31%</w:t>
      </w:r>
      <w:r w:rsidRPr="00F25BE2">
        <w:rPr>
          <w:rFonts w:cs="Arial"/>
          <w:bCs/>
          <w:spacing w:val="-4"/>
        </w:rPr>
        <w:t xml:space="preserve">). </w:t>
      </w:r>
    </w:p>
    <w:p w14:paraId="08BF08B1" w14:textId="28B823DD" w:rsidR="00810EA2" w:rsidRDefault="00810EA2" w:rsidP="00810EA2">
      <w:pPr>
        <w:ind w:firstLine="567"/>
        <w:jc w:val="both"/>
        <w:rPr>
          <w:rFonts w:cs="Arial"/>
          <w:b/>
          <w:bCs/>
          <w:i/>
          <w:spacing w:val="-4"/>
        </w:rPr>
      </w:pPr>
      <w:r w:rsidRPr="00F25BE2">
        <w:rPr>
          <w:rFonts w:cs="Arial"/>
          <w:bCs/>
          <w:spacing w:val="-4"/>
        </w:rPr>
        <w:t>Главное позитивное событие</w:t>
      </w:r>
      <w:r>
        <w:rPr>
          <w:rFonts w:cs="Arial"/>
          <w:bCs/>
          <w:spacing w:val="-4"/>
        </w:rPr>
        <w:t xml:space="preserve"> и в стране, и в мире – это </w:t>
      </w:r>
      <w:r w:rsidRPr="007932F3">
        <w:rPr>
          <w:rFonts w:cs="Arial"/>
          <w:b/>
          <w:i/>
          <w:iCs/>
          <w:spacing w:val="-4"/>
        </w:rPr>
        <w:t>у</w:t>
      </w:r>
      <w:r>
        <w:rPr>
          <w:rFonts w:cs="Arial"/>
          <w:b/>
          <w:bCs/>
          <w:i/>
          <w:spacing w:val="-4"/>
        </w:rPr>
        <w:t>спехи в СВО</w:t>
      </w:r>
      <w:r>
        <w:rPr>
          <w:rFonts w:cs="Arial"/>
          <w:bCs/>
          <w:i/>
          <w:spacing w:val="-4"/>
        </w:rPr>
        <w:t xml:space="preserve"> </w:t>
      </w:r>
      <w:r>
        <w:rPr>
          <w:rFonts w:cs="Arial"/>
          <w:bCs/>
          <w:spacing w:val="-4"/>
        </w:rPr>
        <w:t>(36</w:t>
      </w:r>
      <w:r w:rsidRPr="00A54D94">
        <w:rPr>
          <w:rFonts w:cs="Arial"/>
          <w:spacing w:val="-4"/>
        </w:rPr>
        <w:t xml:space="preserve"> чел</w:t>
      </w:r>
      <w:r>
        <w:rPr>
          <w:rFonts w:cs="Arial"/>
          <w:b/>
          <w:spacing w:val="-4"/>
        </w:rPr>
        <w:t>.</w:t>
      </w:r>
      <w:r>
        <w:rPr>
          <w:rFonts w:cs="Arial"/>
          <w:bCs/>
          <w:spacing w:val="-4"/>
        </w:rPr>
        <w:t xml:space="preserve">): </w:t>
      </w:r>
      <w:r w:rsidRPr="0082252A">
        <w:rPr>
          <w:rFonts w:cs="Arial"/>
          <w:b/>
          <w:i/>
          <w:iCs/>
          <w:spacing w:val="-4"/>
        </w:rPr>
        <w:t>«Наши воины держат оборону и переходят в наступление»</w:t>
      </w:r>
      <w:r>
        <w:rPr>
          <w:rFonts w:cs="Arial"/>
          <w:bCs/>
          <w:spacing w:val="-4"/>
        </w:rPr>
        <w:t>.</w:t>
      </w:r>
      <w:r>
        <w:rPr>
          <w:rFonts w:cs="Arial"/>
          <w:b/>
          <w:bCs/>
          <w:i/>
          <w:spacing w:val="-4"/>
        </w:rPr>
        <w:t xml:space="preserve">  </w:t>
      </w:r>
      <w:r>
        <w:rPr>
          <w:rFonts w:cs="Arial"/>
          <w:bCs/>
          <w:spacing w:val="-4"/>
        </w:rPr>
        <w:t xml:space="preserve">Второе по важности позитивное событие – </w:t>
      </w:r>
      <w:r>
        <w:rPr>
          <w:rFonts w:cs="Arial"/>
          <w:b/>
          <w:bCs/>
          <w:i/>
          <w:spacing w:val="-4"/>
        </w:rPr>
        <w:t>в</w:t>
      </w:r>
      <w:r w:rsidRPr="0082252A">
        <w:rPr>
          <w:rFonts w:cs="Arial"/>
          <w:b/>
          <w:bCs/>
          <w:i/>
          <w:spacing w:val="-4"/>
        </w:rPr>
        <w:t>ыдвижение Путина на новый президентский</w:t>
      </w:r>
      <w:r>
        <w:rPr>
          <w:rFonts w:cs="Arial"/>
          <w:b/>
          <w:bCs/>
          <w:i/>
          <w:spacing w:val="-4"/>
        </w:rPr>
        <w:t xml:space="preserve"> срок. </w:t>
      </w:r>
      <w:r>
        <w:rPr>
          <w:rFonts w:cs="Arial"/>
          <w:iCs/>
          <w:spacing w:val="-4"/>
        </w:rPr>
        <w:t xml:space="preserve">Многих воронежцев впечатлила </w:t>
      </w:r>
      <w:r>
        <w:rPr>
          <w:rFonts w:cs="Arial"/>
          <w:b/>
          <w:bCs/>
          <w:i/>
          <w:spacing w:val="-4"/>
        </w:rPr>
        <w:t xml:space="preserve">международная </w:t>
      </w:r>
      <w:r w:rsidRPr="0082252A">
        <w:rPr>
          <w:rFonts w:cs="Arial"/>
          <w:b/>
          <w:bCs/>
          <w:i/>
          <w:spacing w:val="-4"/>
        </w:rPr>
        <w:t>выставка</w:t>
      </w:r>
      <w:r>
        <w:rPr>
          <w:rFonts w:cs="Arial"/>
          <w:b/>
          <w:bCs/>
          <w:i/>
          <w:spacing w:val="-4"/>
        </w:rPr>
        <w:t xml:space="preserve">-форум </w:t>
      </w:r>
      <w:r w:rsidR="00297EA0">
        <w:rPr>
          <w:rFonts w:cs="Arial"/>
          <w:b/>
          <w:bCs/>
          <w:i/>
          <w:spacing w:val="-4"/>
        </w:rPr>
        <w:t>«</w:t>
      </w:r>
      <w:r>
        <w:rPr>
          <w:rFonts w:cs="Arial"/>
          <w:b/>
          <w:bCs/>
          <w:i/>
          <w:spacing w:val="-4"/>
        </w:rPr>
        <w:t>Россия</w:t>
      </w:r>
      <w:r w:rsidR="00297EA0">
        <w:rPr>
          <w:rFonts w:cs="Arial"/>
          <w:b/>
          <w:bCs/>
          <w:i/>
          <w:spacing w:val="-4"/>
        </w:rPr>
        <w:t>»</w:t>
      </w:r>
      <w:r w:rsidRPr="0082252A">
        <w:rPr>
          <w:rFonts w:cs="Arial"/>
          <w:b/>
          <w:bCs/>
          <w:i/>
          <w:spacing w:val="-4"/>
        </w:rPr>
        <w:t xml:space="preserve"> </w:t>
      </w:r>
      <w:r>
        <w:rPr>
          <w:rFonts w:cs="Arial"/>
          <w:b/>
          <w:bCs/>
          <w:i/>
          <w:spacing w:val="-4"/>
        </w:rPr>
        <w:t>на</w:t>
      </w:r>
      <w:r w:rsidRPr="0082252A">
        <w:rPr>
          <w:rFonts w:cs="Arial"/>
          <w:b/>
          <w:bCs/>
          <w:i/>
          <w:spacing w:val="-4"/>
        </w:rPr>
        <w:t xml:space="preserve"> ВДНХ</w:t>
      </w:r>
      <w:r>
        <w:rPr>
          <w:rFonts w:cs="Arial"/>
          <w:b/>
          <w:bCs/>
          <w:i/>
          <w:spacing w:val="-4"/>
        </w:rPr>
        <w:t xml:space="preserve">. </w:t>
      </w:r>
      <w:r w:rsidRPr="0082252A">
        <w:rPr>
          <w:rFonts w:cs="Arial"/>
          <w:iCs/>
          <w:spacing w:val="-4"/>
        </w:rPr>
        <w:t>Граждане радуются</w:t>
      </w:r>
      <w:r>
        <w:rPr>
          <w:rFonts w:cs="Arial"/>
          <w:iCs/>
          <w:spacing w:val="-4"/>
        </w:rPr>
        <w:t xml:space="preserve">, что </w:t>
      </w:r>
      <w:r>
        <w:rPr>
          <w:rFonts w:cs="Arial"/>
          <w:b/>
          <w:bCs/>
          <w:i/>
          <w:spacing w:val="-4"/>
        </w:rPr>
        <w:t xml:space="preserve">улучшается ситуация в России (развивается промышленность, растут доходы простого народа, не рухнула экономика - устояла под санкциями, импортозамещение, заработала оборонная промышленность, ввод в эксплуатацию подводных лодок).  </w:t>
      </w:r>
      <w:r>
        <w:rPr>
          <w:rFonts w:cs="Arial"/>
          <w:iCs/>
          <w:spacing w:val="-4"/>
        </w:rPr>
        <w:t xml:space="preserve">Люди связывают ушедший год с </w:t>
      </w:r>
      <w:r>
        <w:rPr>
          <w:rFonts w:cs="Arial"/>
          <w:b/>
          <w:bCs/>
          <w:i/>
          <w:spacing w:val="-4"/>
        </w:rPr>
        <w:t xml:space="preserve">окончанием пандемии </w:t>
      </w:r>
      <w:r w:rsidRPr="00ED1723">
        <w:rPr>
          <w:rFonts w:cs="Arial"/>
          <w:iCs/>
          <w:spacing w:val="-4"/>
        </w:rPr>
        <w:t>и</w:t>
      </w:r>
      <w:r>
        <w:rPr>
          <w:rFonts w:cs="Arial"/>
          <w:b/>
          <w:bCs/>
          <w:i/>
          <w:spacing w:val="-4"/>
        </w:rPr>
        <w:t xml:space="preserve"> присоединением новых территорий</w:t>
      </w:r>
      <w:r w:rsidR="00297EA0">
        <w:rPr>
          <w:rFonts w:cs="Arial"/>
          <w:b/>
          <w:bCs/>
          <w:i/>
          <w:spacing w:val="-4"/>
        </w:rPr>
        <w:t xml:space="preserve"> к</w:t>
      </w:r>
      <w:r>
        <w:rPr>
          <w:rFonts w:cs="Arial"/>
          <w:b/>
          <w:bCs/>
          <w:i/>
          <w:spacing w:val="-4"/>
        </w:rPr>
        <w:t xml:space="preserve"> России, </w:t>
      </w:r>
      <w:r>
        <w:rPr>
          <w:rFonts w:cs="Arial"/>
          <w:iCs/>
          <w:spacing w:val="-4"/>
        </w:rPr>
        <w:t xml:space="preserve">хотя эти события относятся к прошлому году. </w:t>
      </w:r>
      <w:r w:rsidRPr="00ED1723">
        <w:rPr>
          <w:rFonts w:cs="Arial"/>
          <w:i/>
          <w:spacing w:val="-4"/>
        </w:rPr>
        <w:t>Тот факт,</w:t>
      </w:r>
      <w:r>
        <w:rPr>
          <w:rFonts w:cs="Arial"/>
          <w:b/>
          <w:bCs/>
          <w:i/>
          <w:spacing w:val="-4"/>
        </w:rPr>
        <w:t xml:space="preserve"> </w:t>
      </w:r>
      <w:r w:rsidRPr="00ED1723">
        <w:rPr>
          <w:rFonts w:cs="Arial"/>
          <w:i/>
          <w:spacing w:val="-4"/>
        </w:rPr>
        <w:t>что</w:t>
      </w:r>
      <w:r>
        <w:rPr>
          <w:rFonts w:cs="Arial"/>
          <w:b/>
          <w:bCs/>
          <w:i/>
          <w:spacing w:val="-4"/>
        </w:rPr>
        <w:t xml:space="preserve"> не было осенней мобилизации, </w:t>
      </w:r>
      <w:r>
        <w:rPr>
          <w:rFonts w:cs="Arial"/>
          <w:iCs/>
          <w:spacing w:val="-4"/>
        </w:rPr>
        <w:t>горожане оценили как позитивный</w:t>
      </w:r>
      <w:r>
        <w:rPr>
          <w:rFonts w:cs="Arial"/>
          <w:b/>
          <w:bCs/>
          <w:i/>
          <w:spacing w:val="-4"/>
        </w:rPr>
        <w:t xml:space="preserve">.  </w:t>
      </w:r>
      <w:r>
        <w:rPr>
          <w:rFonts w:cs="Arial"/>
          <w:iCs/>
          <w:spacing w:val="-4"/>
        </w:rPr>
        <w:t xml:space="preserve">Воронежцы не обошли вниманием </w:t>
      </w:r>
      <w:r>
        <w:rPr>
          <w:rFonts w:cs="Arial"/>
          <w:b/>
          <w:bCs/>
          <w:i/>
          <w:spacing w:val="-4"/>
        </w:rPr>
        <w:t>поездку Путина в Эмираты, Саудовскую Аравию и Китай</w:t>
      </w:r>
      <w:r>
        <w:rPr>
          <w:rFonts w:cs="Arial"/>
          <w:iCs/>
          <w:spacing w:val="-4"/>
        </w:rPr>
        <w:t xml:space="preserve"> (были впечатлены оказанным приемом). Жители Воронежа запомнили </w:t>
      </w:r>
      <w:r>
        <w:rPr>
          <w:rFonts w:cs="Arial"/>
          <w:b/>
          <w:bCs/>
          <w:i/>
          <w:spacing w:val="-4"/>
        </w:rPr>
        <w:t xml:space="preserve">подвиг летчиков, которые спасали пассажиров. </w:t>
      </w:r>
      <w:r>
        <w:rPr>
          <w:rFonts w:cs="Arial"/>
          <w:iCs/>
          <w:spacing w:val="-4"/>
        </w:rPr>
        <w:t xml:space="preserve">Вздохнули облегченно по поводу </w:t>
      </w:r>
      <w:r>
        <w:rPr>
          <w:rFonts w:cs="Arial"/>
          <w:b/>
          <w:bCs/>
          <w:i/>
          <w:spacing w:val="-4"/>
        </w:rPr>
        <w:t xml:space="preserve">завершения военного мятежа Пригожина. </w:t>
      </w:r>
      <w:r>
        <w:rPr>
          <w:rFonts w:cs="Arial"/>
          <w:iCs/>
          <w:spacing w:val="-4"/>
        </w:rPr>
        <w:t xml:space="preserve">Отметили </w:t>
      </w:r>
      <w:r>
        <w:rPr>
          <w:rFonts w:cs="Arial"/>
          <w:b/>
          <w:bCs/>
          <w:i/>
          <w:spacing w:val="-4"/>
        </w:rPr>
        <w:t xml:space="preserve">уменьшение военной помощи Украине. </w:t>
      </w:r>
      <w:r>
        <w:rPr>
          <w:rFonts w:cs="Arial"/>
          <w:iCs/>
          <w:spacing w:val="-4"/>
        </w:rPr>
        <w:t xml:space="preserve">Воодушевились тем, что </w:t>
      </w:r>
      <w:r>
        <w:rPr>
          <w:rFonts w:cs="Arial"/>
          <w:b/>
          <w:bCs/>
          <w:i/>
          <w:spacing w:val="-4"/>
        </w:rPr>
        <w:t xml:space="preserve">растет патриотизм, </w:t>
      </w:r>
      <w:r>
        <w:rPr>
          <w:rFonts w:cs="Arial"/>
          <w:iCs/>
          <w:spacing w:val="-4"/>
        </w:rPr>
        <w:t xml:space="preserve">и тем, что </w:t>
      </w:r>
      <w:r>
        <w:rPr>
          <w:rFonts w:cs="Arial"/>
          <w:b/>
          <w:bCs/>
          <w:i/>
          <w:spacing w:val="-4"/>
        </w:rPr>
        <w:t xml:space="preserve">люди в стране меняются в лучшую сторону. </w:t>
      </w:r>
    </w:p>
    <w:p w14:paraId="23BD1D22" w14:textId="77777777" w:rsidR="00810EA2" w:rsidRPr="002432C0" w:rsidRDefault="00810EA2" w:rsidP="00810EA2">
      <w:pPr>
        <w:ind w:firstLine="567"/>
        <w:jc w:val="both"/>
        <w:rPr>
          <w:rFonts w:cs="Arial"/>
          <w:iCs/>
          <w:spacing w:val="-4"/>
        </w:rPr>
      </w:pPr>
      <w:r w:rsidRPr="00126D8B">
        <w:rPr>
          <w:rFonts w:cs="Arial"/>
          <w:bCs/>
          <w:spacing w:val="-6"/>
        </w:rPr>
        <w:t>Среди позитивных городских событий горожане</w:t>
      </w:r>
      <w:r>
        <w:rPr>
          <w:rFonts w:cs="Arial"/>
          <w:bCs/>
          <w:spacing w:val="-6"/>
        </w:rPr>
        <w:t xml:space="preserve"> назвали</w:t>
      </w:r>
      <w:r w:rsidRPr="00126D8B">
        <w:rPr>
          <w:rFonts w:cs="Arial"/>
          <w:bCs/>
          <w:spacing w:val="-6"/>
        </w:rPr>
        <w:t xml:space="preserve"> </w:t>
      </w:r>
      <w:r>
        <w:rPr>
          <w:rFonts w:cs="Arial"/>
          <w:b/>
          <w:bCs/>
          <w:i/>
          <w:spacing w:val="-6"/>
        </w:rPr>
        <w:t>у</w:t>
      </w:r>
      <w:r w:rsidRPr="009550B6">
        <w:rPr>
          <w:rFonts w:cs="Arial"/>
          <w:b/>
          <w:bCs/>
          <w:i/>
          <w:spacing w:val="-6"/>
        </w:rPr>
        <w:t>лучшение дорог и транспортных развязок</w:t>
      </w:r>
      <w:r>
        <w:rPr>
          <w:rFonts w:cs="Arial"/>
          <w:b/>
          <w:bCs/>
          <w:i/>
          <w:spacing w:val="-6"/>
        </w:rPr>
        <w:t xml:space="preserve">, развитие инфраструктуры, позитивные сдвиги в медицине, снос аварийного жилья, строительство новых школ, благоустройство парков и зон отдыха. </w:t>
      </w:r>
      <w:r w:rsidRPr="002432C0">
        <w:rPr>
          <w:rFonts w:cs="Arial"/>
          <w:iCs/>
          <w:spacing w:val="-6"/>
        </w:rPr>
        <w:t>В этом году</w:t>
      </w:r>
      <w:r>
        <w:rPr>
          <w:rFonts w:cs="Arial"/>
          <w:b/>
          <w:bCs/>
          <w:i/>
          <w:spacing w:val="-6"/>
        </w:rPr>
        <w:t xml:space="preserve"> </w:t>
      </w:r>
      <w:r w:rsidRPr="00297EA0">
        <w:rPr>
          <w:rFonts w:cs="Arial"/>
          <w:iCs/>
          <w:spacing w:val="-6"/>
        </w:rPr>
        <w:t>г</w:t>
      </w:r>
      <w:r>
        <w:rPr>
          <w:rFonts w:cs="Arial"/>
          <w:iCs/>
          <w:spacing w:val="-6"/>
        </w:rPr>
        <w:t xml:space="preserve">орожане были впечатлены наблюдением </w:t>
      </w:r>
      <w:r>
        <w:rPr>
          <w:rFonts w:cs="Arial"/>
          <w:b/>
          <w:bCs/>
          <w:i/>
          <w:spacing w:val="-6"/>
        </w:rPr>
        <w:t>северного сияния</w:t>
      </w:r>
      <w:r>
        <w:rPr>
          <w:rFonts w:cs="Arial"/>
          <w:iCs/>
          <w:spacing w:val="-6"/>
        </w:rPr>
        <w:t xml:space="preserve"> в Воронеже, а также тем, что </w:t>
      </w:r>
      <w:r>
        <w:rPr>
          <w:rFonts w:cs="Arial"/>
          <w:b/>
          <w:bCs/>
          <w:i/>
          <w:spacing w:val="-6"/>
        </w:rPr>
        <w:t xml:space="preserve">сильный снег выпал впервые за семь лет прямо к Новому году. </w:t>
      </w:r>
      <w:r>
        <w:rPr>
          <w:rFonts w:cs="Arial"/>
          <w:iCs/>
          <w:spacing w:val="-4"/>
        </w:rPr>
        <w:t xml:space="preserve">В числе спортивных событий воронежцы отметили </w:t>
      </w:r>
      <w:r w:rsidRPr="009241E8">
        <w:rPr>
          <w:rFonts w:cs="Arial"/>
          <w:b/>
          <w:bCs/>
          <w:i/>
          <w:spacing w:val="-4"/>
        </w:rPr>
        <w:t>чемпионат мира по футболу</w:t>
      </w:r>
      <w:r>
        <w:rPr>
          <w:rFonts w:cs="Arial"/>
          <w:iCs/>
          <w:spacing w:val="-4"/>
        </w:rPr>
        <w:t xml:space="preserve"> и радовались тому, что </w:t>
      </w:r>
      <w:r w:rsidRPr="009241E8">
        <w:rPr>
          <w:rFonts w:cs="Arial"/>
          <w:b/>
          <w:bCs/>
          <w:i/>
          <w:spacing w:val="-4"/>
        </w:rPr>
        <w:t xml:space="preserve">Факел остался играть в </w:t>
      </w:r>
      <w:r>
        <w:rPr>
          <w:rFonts w:cs="Arial"/>
          <w:b/>
          <w:bCs/>
          <w:i/>
          <w:spacing w:val="-4"/>
        </w:rPr>
        <w:t>В</w:t>
      </w:r>
      <w:r w:rsidRPr="009241E8">
        <w:rPr>
          <w:rFonts w:cs="Arial"/>
          <w:b/>
          <w:bCs/>
          <w:i/>
          <w:spacing w:val="-4"/>
        </w:rPr>
        <w:t>ысшей лиге</w:t>
      </w:r>
      <w:r>
        <w:rPr>
          <w:rFonts w:cs="Arial"/>
          <w:iCs/>
          <w:spacing w:val="-4"/>
        </w:rPr>
        <w:t xml:space="preserve">.  </w:t>
      </w:r>
    </w:p>
    <w:p w14:paraId="291368FC" w14:textId="68B35CB3" w:rsidR="00810EA2" w:rsidRDefault="00810EA2" w:rsidP="00810EA2">
      <w:pPr>
        <w:ind w:firstLine="567"/>
        <w:jc w:val="both"/>
        <w:rPr>
          <w:rFonts w:ascii="Arial" w:hAnsi="Arial" w:cs="Arial"/>
          <w:b/>
          <w:sz w:val="22"/>
        </w:rPr>
      </w:pPr>
      <w:r>
        <w:rPr>
          <w:rFonts w:cs="Arial"/>
          <w:bCs/>
          <w:spacing w:val="-4"/>
        </w:rPr>
        <w:t xml:space="preserve">Основной повод для радости в личной жизни - это </w:t>
      </w:r>
      <w:r>
        <w:rPr>
          <w:rFonts w:cs="Arial"/>
          <w:b/>
          <w:bCs/>
          <w:i/>
          <w:spacing w:val="-4"/>
        </w:rPr>
        <w:t xml:space="preserve">рождение детей, внуков, </w:t>
      </w:r>
      <w:r w:rsidRPr="009241E8">
        <w:rPr>
          <w:rFonts w:cs="Arial"/>
          <w:iCs/>
          <w:spacing w:val="-4"/>
        </w:rPr>
        <w:t>а также</w:t>
      </w:r>
      <w:r>
        <w:rPr>
          <w:rFonts w:cs="Arial"/>
          <w:b/>
          <w:bCs/>
          <w:i/>
          <w:spacing w:val="-4"/>
        </w:rPr>
        <w:t xml:space="preserve"> беременность </w:t>
      </w:r>
      <w:r>
        <w:rPr>
          <w:rFonts w:cs="Arial"/>
          <w:bCs/>
          <w:spacing w:val="-4"/>
        </w:rPr>
        <w:t xml:space="preserve">(30 чел.). Собственная </w:t>
      </w:r>
      <w:r>
        <w:rPr>
          <w:rFonts w:cs="Arial"/>
          <w:b/>
          <w:i/>
          <w:iCs/>
          <w:spacing w:val="-4"/>
        </w:rPr>
        <w:t>с</w:t>
      </w:r>
      <w:r w:rsidRPr="00381D05">
        <w:rPr>
          <w:rFonts w:cs="Arial"/>
          <w:b/>
          <w:i/>
          <w:iCs/>
          <w:spacing w:val="-4"/>
        </w:rPr>
        <w:t>вадьба</w:t>
      </w:r>
      <w:r>
        <w:rPr>
          <w:rFonts w:cs="Arial"/>
          <w:bCs/>
          <w:spacing w:val="-4"/>
        </w:rPr>
        <w:t xml:space="preserve"> оказалась ярким событием для 21 респондент</w:t>
      </w:r>
      <w:r w:rsidR="00297EA0"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 xml:space="preserve">. </w:t>
      </w:r>
      <w:r w:rsidRPr="000A4B5A">
        <w:rPr>
          <w:rFonts w:cs="Arial"/>
          <w:b/>
          <w:bCs/>
          <w:i/>
          <w:spacing w:val="-4"/>
        </w:rPr>
        <w:t>Хороший отпуск</w:t>
      </w:r>
      <w:r>
        <w:rPr>
          <w:rFonts w:cs="Arial"/>
          <w:bCs/>
          <w:spacing w:val="-4"/>
        </w:rPr>
        <w:t xml:space="preserve"> (17 чел.), </w:t>
      </w:r>
      <w:r w:rsidRPr="0019725D">
        <w:rPr>
          <w:rFonts w:cs="Arial"/>
          <w:b/>
          <w:bCs/>
          <w:i/>
          <w:spacing w:val="-4"/>
        </w:rPr>
        <w:t>покупка квартиры</w:t>
      </w:r>
      <w:r>
        <w:rPr>
          <w:rFonts w:cs="Arial"/>
          <w:b/>
          <w:bCs/>
          <w:i/>
          <w:spacing w:val="-4"/>
        </w:rPr>
        <w:t>/автомобиля/дачи</w:t>
      </w:r>
      <w:r>
        <w:rPr>
          <w:rFonts w:cs="Arial"/>
          <w:bCs/>
          <w:spacing w:val="-4"/>
        </w:rPr>
        <w:t xml:space="preserve"> (18 чел.), </w:t>
      </w:r>
      <w:r>
        <w:rPr>
          <w:rFonts w:cs="Arial"/>
          <w:b/>
          <w:bCs/>
          <w:i/>
          <w:spacing w:val="-4"/>
        </w:rPr>
        <w:t xml:space="preserve">устройство на работу/повышение зарплаты/карьерный рост </w:t>
      </w:r>
      <w:r>
        <w:rPr>
          <w:rFonts w:cs="Arial"/>
          <w:bCs/>
          <w:spacing w:val="-4"/>
        </w:rPr>
        <w:t xml:space="preserve">(34 чел.) тоже стали добрыми вехами уходящего года.  Горожане радовались, что </w:t>
      </w:r>
      <w:r>
        <w:rPr>
          <w:rFonts w:cs="Arial"/>
          <w:b/>
          <w:bCs/>
          <w:i/>
          <w:spacing w:val="-4"/>
        </w:rPr>
        <w:t>в семье</w:t>
      </w:r>
      <w:r w:rsidRPr="002632DE">
        <w:rPr>
          <w:rFonts w:cs="Arial"/>
          <w:b/>
          <w:bCs/>
          <w:i/>
          <w:spacing w:val="-4"/>
        </w:rPr>
        <w:t xml:space="preserve"> все хорошо</w:t>
      </w:r>
      <w:r w:rsidRPr="00565C2A">
        <w:rPr>
          <w:rFonts w:cs="Arial"/>
          <w:b/>
          <w:i/>
          <w:iCs/>
          <w:spacing w:val="-4"/>
        </w:rPr>
        <w:t>, все здоровы</w:t>
      </w:r>
      <w:r>
        <w:rPr>
          <w:rFonts w:cs="Arial"/>
          <w:bCs/>
          <w:spacing w:val="-4"/>
        </w:rPr>
        <w:t xml:space="preserve"> (16 чел.) и сообщали о достижениях детей: </w:t>
      </w:r>
      <w:r w:rsidRPr="005F3E74">
        <w:rPr>
          <w:rFonts w:cs="Arial"/>
          <w:b/>
          <w:bCs/>
          <w:i/>
          <w:spacing w:val="-4"/>
        </w:rPr>
        <w:t xml:space="preserve">ребенок пошел </w:t>
      </w:r>
      <w:r>
        <w:rPr>
          <w:rFonts w:cs="Arial"/>
          <w:b/>
          <w:bCs/>
          <w:i/>
          <w:spacing w:val="-4"/>
        </w:rPr>
        <w:t>в детский сад/</w:t>
      </w:r>
      <w:r w:rsidRPr="002632DE">
        <w:rPr>
          <w:rFonts w:cs="Arial"/>
          <w:b/>
          <w:bCs/>
          <w:i/>
          <w:spacing w:val="-4"/>
        </w:rPr>
        <w:t xml:space="preserve"> </w:t>
      </w:r>
      <w:r>
        <w:rPr>
          <w:rFonts w:cs="Arial"/>
          <w:b/>
          <w:bCs/>
          <w:i/>
          <w:spacing w:val="-4"/>
        </w:rPr>
        <w:t xml:space="preserve">в школу, поступил/закончил университет </w:t>
      </w:r>
      <w:r>
        <w:rPr>
          <w:rFonts w:cs="Arial"/>
          <w:bCs/>
          <w:spacing w:val="-4"/>
        </w:rPr>
        <w:t xml:space="preserve">(22 чел.).  Кто-то радуется </w:t>
      </w:r>
      <w:r>
        <w:rPr>
          <w:rFonts w:cs="Arial"/>
          <w:b/>
          <w:i/>
          <w:iCs/>
          <w:spacing w:val="-4"/>
        </w:rPr>
        <w:t xml:space="preserve">получению кредита, покупке телевизора </w:t>
      </w:r>
      <w:r>
        <w:rPr>
          <w:rFonts w:cs="Arial"/>
          <w:bCs/>
          <w:spacing w:val="-4"/>
        </w:rPr>
        <w:t xml:space="preserve">или тому, что </w:t>
      </w:r>
      <w:r>
        <w:rPr>
          <w:rFonts w:cs="Arial"/>
          <w:b/>
          <w:i/>
          <w:iCs/>
          <w:spacing w:val="-4"/>
        </w:rPr>
        <w:t xml:space="preserve">завел кошку. </w:t>
      </w:r>
      <w:r>
        <w:rPr>
          <w:rFonts w:cs="Arial"/>
          <w:bCs/>
          <w:spacing w:val="-4"/>
        </w:rPr>
        <w:t xml:space="preserve">В этом году появились новые поводы для радости: </w:t>
      </w:r>
      <w:r>
        <w:rPr>
          <w:rFonts w:cs="Arial"/>
          <w:b/>
          <w:bCs/>
          <w:i/>
          <w:spacing w:val="-4"/>
        </w:rPr>
        <w:t>«муж/сын/знакомый вернулся с СВО».</w:t>
      </w:r>
      <w:r>
        <w:rPr>
          <w:rFonts w:cs="Arial"/>
          <w:bCs/>
          <w:spacing w:val="-4"/>
        </w:rPr>
        <w:t xml:space="preserve"> </w:t>
      </w:r>
      <w:r>
        <w:rPr>
          <w:rFonts w:ascii="Arial" w:hAnsi="Arial" w:cs="Arial"/>
          <w:b/>
          <w:sz w:val="22"/>
        </w:rPr>
        <w:br w:type="page"/>
      </w:r>
    </w:p>
    <w:p w14:paraId="16A0DADD" w14:textId="77777777" w:rsidR="00810EA2" w:rsidRPr="006C5483" w:rsidRDefault="00810EA2" w:rsidP="00810EA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3F90962" w14:textId="77777777" w:rsidR="00810EA2" w:rsidRPr="006C5483" w:rsidRDefault="00810EA2" w:rsidP="00810EA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7AFD7D9" wp14:editId="3FF8758D">
            <wp:extent cx="466090" cy="548640"/>
            <wp:effectExtent l="0" t="0" r="0" b="3810"/>
            <wp:docPr id="1996992680" name="Рисунок 199699268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9B7CF" w14:textId="77777777" w:rsidR="00810EA2" w:rsidRPr="00C14B8E" w:rsidRDefault="00810EA2" w:rsidP="00810EA2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декабря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2023 года методом телефонного интервью.</w:t>
      </w:r>
    </w:p>
    <w:p w14:paraId="683D7DC7" w14:textId="77777777" w:rsidR="00810EA2" w:rsidRPr="006C5483" w:rsidRDefault="00810EA2" w:rsidP="00810EA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A0F259E" w14:textId="77777777" w:rsidR="00810EA2" w:rsidRPr="006C5483" w:rsidRDefault="00810EA2" w:rsidP="00810EA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222EE92" w14:textId="77777777" w:rsidR="00810EA2" w:rsidRPr="006C5483" w:rsidRDefault="00810EA2" w:rsidP="00810EA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14240" behindDoc="0" locked="0" layoutInCell="1" allowOverlap="1" wp14:anchorId="39C27445" wp14:editId="73F350E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90274187" name="Прямая соединительная линия 590274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E12FA0" id="Прямая соединительная линия 590274187" o:spid="_x0000_s1026" style="position:absolute;z-index:251914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1273E84" w14:textId="7BC238B2" w:rsidR="00810EA2" w:rsidRPr="002120B2" w:rsidRDefault="00810EA2" w:rsidP="00810EA2">
      <w:pPr>
        <w:keepNext/>
        <w:ind w:left="2694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B2ABB">
        <w:rPr>
          <w:rFonts w:cs="Arial"/>
          <w:b/>
          <w:bCs/>
          <w:caps/>
          <w:color w:val="0D0D0D" w:themeColor="text1" w:themeTint="F2"/>
          <w:spacing w:val="-4"/>
        </w:rPr>
        <w:t>НАЗОВИТЕ, ПОЖАЛУЙСТА, ГЛАВНОЕ НЕГАТИВНОЕ СОБЫТИЕ УХОДЯЩЕГО ГОДА</w:t>
      </w:r>
      <w:r w:rsidRPr="007C3F00">
        <w:t xml:space="preserve"> </w:t>
      </w:r>
    </w:p>
    <w:p w14:paraId="799621DF" w14:textId="77777777" w:rsidR="00810EA2" w:rsidRDefault="00810EA2" w:rsidP="00810EA2">
      <w:pPr>
        <w:ind w:firstLine="567"/>
        <w:jc w:val="both"/>
      </w:pPr>
      <w:r w:rsidRPr="00601749">
        <w:t xml:space="preserve">Этот вопрос прозвучал в открытом виде, </w:t>
      </w:r>
      <w:r>
        <w:t>а значит,</w:t>
      </w:r>
      <w:r w:rsidRPr="00601749">
        <w:t xml:space="preserve"> воронежцы имели возможность говорить обо всем, что </w:t>
      </w:r>
      <w:r>
        <w:t>огорчило их в 2023</w:t>
      </w:r>
      <w:r w:rsidRPr="00601749">
        <w:t xml:space="preserve"> году, будь то</w:t>
      </w:r>
      <w:r>
        <w:t xml:space="preserve"> события социального характера </w:t>
      </w:r>
      <w:r w:rsidRPr="00601749">
        <w:t>или же события из личной жизни. Стилистика ответов в комментариях сохранена (ответы выделены жирным курсивом).</w:t>
      </w:r>
    </w:p>
    <w:p w14:paraId="0F9E52A3" w14:textId="77777777" w:rsidR="00810EA2" w:rsidRDefault="00810EA2" w:rsidP="00810EA2">
      <w:pPr>
        <w:ind w:firstLine="567"/>
        <w:jc w:val="both"/>
      </w:pPr>
    </w:p>
    <w:p w14:paraId="47D4FCF9" w14:textId="77777777" w:rsidR="00810EA2" w:rsidRDefault="00810EA2" w:rsidP="00810EA2">
      <w:pPr>
        <w:jc w:val="center"/>
        <w:rPr>
          <w:szCs w:val="16"/>
        </w:rPr>
      </w:pPr>
      <w:r>
        <w:rPr>
          <w:rFonts w:cs="Arial"/>
          <w:bCs/>
          <w:noProof/>
          <w:spacing w:val="-4"/>
        </w:rPr>
        <w:drawing>
          <wp:inline distT="0" distB="0" distL="0" distR="0" wp14:anchorId="5874C0CE" wp14:editId="53BCF987">
            <wp:extent cx="6306185" cy="2695575"/>
            <wp:effectExtent l="0" t="0" r="18415" b="952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17716C2C" w14:textId="77777777" w:rsidR="00810EA2" w:rsidRDefault="00810EA2" w:rsidP="00810EA2">
      <w:pPr>
        <w:ind w:firstLine="567"/>
        <w:jc w:val="both"/>
        <w:rPr>
          <w:szCs w:val="16"/>
        </w:rPr>
      </w:pPr>
      <w:r>
        <w:rPr>
          <w:szCs w:val="16"/>
        </w:rPr>
        <w:t xml:space="preserve">Среди позитивных новостей в очередной раз лидируют события из </w:t>
      </w:r>
      <w:r w:rsidRPr="00CA6A48">
        <w:rPr>
          <w:i/>
          <w:szCs w:val="16"/>
        </w:rPr>
        <w:t>личной жизни</w:t>
      </w:r>
      <w:r>
        <w:rPr>
          <w:szCs w:val="16"/>
        </w:rPr>
        <w:t xml:space="preserve">, а среди негативных – </w:t>
      </w:r>
      <w:r w:rsidRPr="00CA6A48">
        <w:rPr>
          <w:i/>
          <w:szCs w:val="16"/>
        </w:rPr>
        <w:t xml:space="preserve">события в стране </w:t>
      </w:r>
      <w:r>
        <w:rPr>
          <w:szCs w:val="16"/>
        </w:rPr>
        <w:t>(</w:t>
      </w:r>
      <w:r w:rsidRPr="00862C75">
        <w:rPr>
          <w:b/>
          <w:szCs w:val="16"/>
        </w:rPr>
        <w:t>4</w:t>
      </w:r>
      <w:r>
        <w:rPr>
          <w:b/>
          <w:szCs w:val="16"/>
        </w:rPr>
        <w:t>6%</w:t>
      </w:r>
      <w:r w:rsidRPr="00862C75">
        <w:rPr>
          <w:bCs/>
          <w:szCs w:val="16"/>
        </w:rPr>
        <w:t>).</w:t>
      </w:r>
      <w:r>
        <w:rPr>
          <w:szCs w:val="16"/>
        </w:rPr>
        <w:t xml:space="preserve"> </w:t>
      </w:r>
      <w:r w:rsidRPr="00CA6A48">
        <w:rPr>
          <w:i/>
          <w:szCs w:val="16"/>
        </w:rPr>
        <w:t>Личная жизнь</w:t>
      </w:r>
      <w:r>
        <w:rPr>
          <w:szCs w:val="16"/>
        </w:rPr>
        <w:t xml:space="preserve"> не задалась в этом</w:t>
      </w:r>
      <w:r w:rsidRPr="00CA6A48">
        <w:rPr>
          <w:szCs w:val="16"/>
        </w:rPr>
        <w:t xml:space="preserve"> </w:t>
      </w:r>
      <w:r>
        <w:rPr>
          <w:szCs w:val="16"/>
        </w:rPr>
        <w:t xml:space="preserve">году у </w:t>
      </w:r>
      <w:r>
        <w:rPr>
          <w:b/>
          <w:szCs w:val="16"/>
        </w:rPr>
        <w:t>1</w:t>
      </w:r>
      <w:r w:rsidRPr="00862C75">
        <w:rPr>
          <w:b/>
          <w:szCs w:val="16"/>
        </w:rPr>
        <w:t>8</w:t>
      </w:r>
      <w:r w:rsidRPr="00CA6A48">
        <w:rPr>
          <w:b/>
          <w:szCs w:val="16"/>
        </w:rPr>
        <w:t>%</w:t>
      </w:r>
      <w:r>
        <w:rPr>
          <w:szCs w:val="16"/>
        </w:rPr>
        <w:t xml:space="preserve"> воронежцев</w:t>
      </w:r>
      <w:r w:rsidRPr="00CA6A48">
        <w:rPr>
          <w:i/>
          <w:szCs w:val="16"/>
        </w:rPr>
        <w:t xml:space="preserve">, городские события </w:t>
      </w:r>
      <w:r>
        <w:rPr>
          <w:szCs w:val="16"/>
        </w:rPr>
        <w:t xml:space="preserve">огорчили </w:t>
      </w:r>
      <w:r w:rsidRPr="00862C75">
        <w:rPr>
          <w:b/>
          <w:szCs w:val="16"/>
        </w:rPr>
        <w:t>3</w:t>
      </w:r>
      <w:r w:rsidRPr="00BD2D49">
        <w:rPr>
          <w:b/>
          <w:szCs w:val="16"/>
        </w:rPr>
        <w:t>%</w:t>
      </w:r>
      <w:r>
        <w:rPr>
          <w:szCs w:val="16"/>
        </w:rPr>
        <w:t xml:space="preserve"> респондентов, а </w:t>
      </w:r>
      <w:r w:rsidRPr="00CA6A48">
        <w:rPr>
          <w:i/>
          <w:szCs w:val="16"/>
        </w:rPr>
        <w:t>спортивные</w:t>
      </w:r>
      <w:r>
        <w:rPr>
          <w:szCs w:val="16"/>
        </w:rPr>
        <w:t xml:space="preserve"> новости расстроили только </w:t>
      </w:r>
      <w:r>
        <w:rPr>
          <w:b/>
          <w:bCs/>
          <w:szCs w:val="16"/>
        </w:rPr>
        <w:t>0,2</w:t>
      </w:r>
      <w:r w:rsidRPr="00367CD7">
        <w:rPr>
          <w:b/>
          <w:bCs/>
          <w:szCs w:val="16"/>
        </w:rPr>
        <w:t>%</w:t>
      </w:r>
      <w:r>
        <w:rPr>
          <w:szCs w:val="16"/>
        </w:rPr>
        <w:t xml:space="preserve"> горожан. Лишь немногие </w:t>
      </w:r>
      <w:r w:rsidRPr="00F25BE2">
        <w:rPr>
          <w:szCs w:val="16"/>
        </w:rPr>
        <w:t>оптимисты (</w:t>
      </w:r>
      <w:r w:rsidRPr="00F25BE2">
        <w:rPr>
          <w:b/>
          <w:szCs w:val="16"/>
        </w:rPr>
        <w:t>9%</w:t>
      </w:r>
      <w:r w:rsidRPr="00F25BE2">
        <w:rPr>
          <w:szCs w:val="16"/>
        </w:rPr>
        <w:t>)</w:t>
      </w:r>
      <w:r>
        <w:rPr>
          <w:szCs w:val="16"/>
        </w:rPr>
        <w:t xml:space="preserve"> не усмотрели ничего негативного в уходящем году, а остальные (</w:t>
      </w:r>
      <w:r w:rsidRPr="00D14D72">
        <w:rPr>
          <w:b/>
          <w:bCs/>
          <w:szCs w:val="16"/>
        </w:rPr>
        <w:t>17%</w:t>
      </w:r>
      <w:r>
        <w:rPr>
          <w:szCs w:val="16"/>
        </w:rPr>
        <w:t xml:space="preserve">) затруднились ответить.  </w:t>
      </w:r>
    </w:p>
    <w:p w14:paraId="754F8A87" w14:textId="77777777" w:rsidR="00810EA2" w:rsidRDefault="00810EA2" w:rsidP="00810EA2">
      <w:pPr>
        <w:ind w:firstLine="567"/>
        <w:jc w:val="both"/>
        <w:rPr>
          <w:szCs w:val="16"/>
        </w:rPr>
      </w:pPr>
      <w:r>
        <w:rPr>
          <w:szCs w:val="16"/>
        </w:rPr>
        <w:t xml:space="preserve">Главный стресс уходящего года  - это </w:t>
      </w:r>
      <w:r>
        <w:rPr>
          <w:i/>
          <w:szCs w:val="16"/>
        </w:rPr>
        <w:t xml:space="preserve">продолжение </w:t>
      </w:r>
      <w:r w:rsidRPr="00D04B82">
        <w:rPr>
          <w:b/>
          <w:i/>
          <w:szCs w:val="16"/>
        </w:rPr>
        <w:t>СВО на Украине</w:t>
      </w:r>
      <w:r>
        <w:rPr>
          <w:i/>
          <w:szCs w:val="16"/>
        </w:rPr>
        <w:t xml:space="preserve"> </w:t>
      </w:r>
      <w:r>
        <w:rPr>
          <w:szCs w:val="16"/>
        </w:rPr>
        <w:t xml:space="preserve">(120 чел.) </w:t>
      </w:r>
      <w:r w:rsidRPr="00846CC1">
        <w:rPr>
          <w:szCs w:val="16"/>
        </w:rPr>
        <w:t xml:space="preserve">и все связанные с ней </w:t>
      </w:r>
      <w:r>
        <w:rPr>
          <w:szCs w:val="16"/>
        </w:rPr>
        <w:t>проблемы</w:t>
      </w:r>
      <w:r w:rsidRPr="00846CC1">
        <w:rPr>
          <w:szCs w:val="16"/>
        </w:rPr>
        <w:t>:</w:t>
      </w:r>
      <w:r>
        <w:rPr>
          <w:b/>
          <w:i/>
          <w:szCs w:val="16"/>
        </w:rPr>
        <w:t xml:space="preserve"> </w:t>
      </w:r>
      <w:r w:rsidRPr="00846CC1">
        <w:rPr>
          <w:b/>
          <w:i/>
          <w:szCs w:val="16"/>
        </w:rPr>
        <w:t xml:space="preserve"> </w:t>
      </w:r>
      <w:r>
        <w:rPr>
          <w:b/>
          <w:i/>
          <w:szCs w:val="16"/>
        </w:rPr>
        <w:t xml:space="preserve">гибель наших ребят на войне </w:t>
      </w:r>
      <w:r w:rsidRPr="0076100A">
        <w:rPr>
          <w:szCs w:val="16"/>
        </w:rPr>
        <w:t>(</w:t>
      </w:r>
      <w:r>
        <w:rPr>
          <w:szCs w:val="16"/>
        </w:rPr>
        <w:t>20</w:t>
      </w:r>
      <w:r w:rsidRPr="0076100A">
        <w:rPr>
          <w:szCs w:val="16"/>
        </w:rPr>
        <w:t xml:space="preserve"> чел.),</w:t>
      </w:r>
      <w:r>
        <w:rPr>
          <w:b/>
          <w:i/>
          <w:szCs w:val="16"/>
        </w:rPr>
        <w:t xml:space="preserve"> перешли в глухую оборону, полгода стоим на месте </w:t>
      </w:r>
      <w:r w:rsidRPr="0076100A">
        <w:rPr>
          <w:szCs w:val="16"/>
        </w:rPr>
        <w:t>(</w:t>
      </w:r>
      <w:r>
        <w:rPr>
          <w:szCs w:val="16"/>
        </w:rPr>
        <w:t>2</w:t>
      </w:r>
      <w:r w:rsidRPr="0076100A">
        <w:rPr>
          <w:szCs w:val="16"/>
        </w:rPr>
        <w:t xml:space="preserve"> чел.),</w:t>
      </w:r>
      <w:r>
        <w:rPr>
          <w:b/>
          <w:i/>
          <w:szCs w:val="16"/>
        </w:rPr>
        <w:t xml:space="preserve"> санкции против России </w:t>
      </w:r>
      <w:r w:rsidRPr="0076100A">
        <w:rPr>
          <w:szCs w:val="16"/>
        </w:rPr>
        <w:t>(</w:t>
      </w:r>
      <w:r>
        <w:rPr>
          <w:szCs w:val="16"/>
        </w:rPr>
        <w:t>3</w:t>
      </w:r>
      <w:r w:rsidRPr="0076100A">
        <w:rPr>
          <w:szCs w:val="16"/>
        </w:rPr>
        <w:t xml:space="preserve"> чел.),</w:t>
      </w:r>
      <w:r>
        <w:rPr>
          <w:b/>
          <w:i/>
          <w:szCs w:val="16"/>
        </w:rPr>
        <w:t xml:space="preserve"> отсутствие победы в СВО </w:t>
      </w:r>
      <w:r w:rsidRPr="004F5A01">
        <w:rPr>
          <w:bCs/>
          <w:i/>
          <w:szCs w:val="16"/>
        </w:rPr>
        <w:t>(4 чел.),</w:t>
      </w:r>
      <w:r>
        <w:rPr>
          <w:b/>
          <w:i/>
          <w:szCs w:val="16"/>
        </w:rPr>
        <w:t xml:space="preserve"> </w:t>
      </w:r>
      <w:r w:rsidRPr="003B1A88">
        <w:rPr>
          <w:b/>
          <w:i/>
          <w:szCs w:val="16"/>
        </w:rPr>
        <w:t>слишком много развелось диверсантов, шпионов, Украина работает активно</w:t>
      </w:r>
      <w:r>
        <w:rPr>
          <w:szCs w:val="16"/>
        </w:rPr>
        <w:t xml:space="preserve"> (2 чел.), </w:t>
      </w:r>
      <w:r>
        <w:rPr>
          <w:b/>
          <w:i/>
          <w:szCs w:val="16"/>
        </w:rPr>
        <w:t>у</w:t>
      </w:r>
      <w:r w:rsidRPr="00A3311B">
        <w:rPr>
          <w:b/>
          <w:i/>
          <w:szCs w:val="16"/>
        </w:rPr>
        <w:t xml:space="preserve">бийство наших корреспондентов </w:t>
      </w:r>
      <w:r>
        <w:rPr>
          <w:szCs w:val="16"/>
        </w:rPr>
        <w:t xml:space="preserve">(2 чел.), </w:t>
      </w:r>
      <w:r w:rsidRPr="000862BC">
        <w:rPr>
          <w:b/>
          <w:bCs/>
          <w:i/>
          <w:iCs/>
          <w:szCs w:val="16"/>
        </w:rPr>
        <w:t>заказное убийство политических деятелей</w:t>
      </w:r>
      <w:r>
        <w:rPr>
          <w:szCs w:val="16"/>
        </w:rPr>
        <w:t xml:space="preserve">  (2 чел.), </w:t>
      </w:r>
      <w:r>
        <w:rPr>
          <w:b/>
          <w:i/>
          <w:szCs w:val="16"/>
        </w:rPr>
        <w:t xml:space="preserve">взрыв Крымского моста </w:t>
      </w:r>
      <w:r w:rsidRPr="008466B3">
        <w:rPr>
          <w:szCs w:val="16"/>
        </w:rPr>
        <w:t>(</w:t>
      </w:r>
      <w:r>
        <w:rPr>
          <w:szCs w:val="16"/>
        </w:rPr>
        <w:t>2</w:t>
      </w:r>
      <w:r w:rsidRPr="008466B3">
        <w:rPr>
          <w:szCs w:val="16"/>
        </w:rPr>
        <w:t xml:space="preserve"> чел.)</w:t>
      </w:r>
      <w:r>
        <w:rPr>
          <w:szCs w:val="16"/>
        </w:rPr>
        <w:t xml:space="preserve">. Люди сокрушались по поводу многочисленных </w:t>
      </w:r>
      <w:r w:rsidRPr="00D26B28">
        <w:rPr>
          <w:b/>
          <w:bCs/>
          <w:i/>
          <w:iCs/>
          <w:szCs w:val="16"/>
        </w:rPr>
        <w:t>теракт</w:t>
      </w:r>
      <w:r>
        <w:rPr>
          <w:b/>
          <w:bCs/>
          <w:i/>
          <w:iCs/>
          <w:szCs w:val="16"/>
        </w:rPr>
        <w:t xml:space="preserve">ов </w:t>
      </w:r>
      <w:r w:rsidRPr="00D26B28">
        <w:rPr>
          <w:szCs w:val="16"/>
        </w:rPr>
        <w:t>(4 чел.),</w:t>
      </w:r>
      <w:r>
        <w:rPr>
          <w:b/>
          <w:bCs/>
          <w:i/>
          <w:iCs/>
          <w:szCs w:val="16"/>
        </w:rPr>
        <w:t xml:space="preserve"> п</w:t>
      </w:r>
      <w:r w:rsidRPr="00D26B28">
        <w:rPr>
          <w:b/>
          <w:bCs/>
          <w:i/>
          <w:iCs/>
          <w:szCs w:val="16"/>
        </w:rPr>
        <w:t xml:space="preserve">огибли Евгений Викторович Пригожин, </w:t>
      </w:r>
      <w:r>
        <w:rPr>
          <w:b/>
          <w:bCs/>
          <w:i/>
          <w:iCs/>
          <w:szCs w:val="16"/>
        </w:rPr>
        <w:t>Дмитрий Валерьевич</w:t>
      </w:r>
      <w:r w:rsidRPr="00D26B28">
        <w:rPr>
          <w:b/>
          <w:bCs/>
          <w:i/>
          <w:iCs/>
          <w:szCs w:val="16"/>
        </w:rPr>
        <w:t xml:space="preserve"> Уткин, </w:t>
      </w:r>
      <w:r>
        <w:rPr>
          <w:b/>
          <w:bCs/>
          <w:i/>
          <w:iCs/>
          <w:szCs w:val="16"/>
        </w:rPr>
        <w:t>военкоры</w:t>
      </w:r>
      <w:r w:rsidRPr="00D26B28">
        <w:rPr>
          <w:b/>
          <w:bCs/>
          <w:i/>
          <w:iCs/>
          <w:szCs w:val="16"/>
        </w:rPr>
        <w:t>, волонтер Владлен Татарский</w:t>
      </w:r>
      <w:r>
        <w:rPr>
          <w:szCs w:val="16"/>
        </w:rPr>
        <w:t xml:space="preserve"> (4 чел.). Одновременно с гибелью Пригожина респонденты считают негативным событием его </w:t>
      </w:r>
      <w:r w:rsidRPr="002E0913">
        <w:rPr>
          <w:b/>
          <w:bCs/>
          <w:i/>
          <w:iCs/>
          <w:szCs w:val="16"/>
        </w:rPr>
        <w:t>военно-политический демарш</w:t>
      </w:r>
      <w:r>
        <w:rPr>
          <w:szCs w:val="16"/>
        </w:rPr>
        <w:t xml:space="preserve"> (2 чел.). Кроме того, воронежцев ужасают </w:t>
      </w:r>
      <w:r w:rsidRPr="000862BC">
        <w:rPr>
          <w:b/>
          <w:bCs/>
          <w:i/>
          <w:iCs/>
          <w:szCs w:val="16"/>
        </w:rPr>
        <w:t>события в Секторе Газа</w:t>
      </w:r>
      <w:r>
        <w:rPr>
          <w:szCs w:val="16"/>
        </w:rPr>
        <w:t xml:space="preserve">, </w:t>
      </w:r>
      <w:r w:rsidRPr="000862BC">
        <w:rPr>
          <w:b/>
          <w:bCs/>
          <w:i/>
          <w:iCs/>
          <w:szCs w:val="16"/>
        </w:rPr>
        <w:t>смерть людей с обеих сторон</w:t>
      </w:r>
      <w:r>
        <w:rPr>
          <w:szCs w:val="16"/>
        </w:rPr>
        <w:t xml:space="preserve"> (25 чел.). Обострились </w:t>
      </w:r>
      <w:r w:rsidRPr="000862BC">
        <w:rPr>
          <w:b/>
          <w:bCs/>
          <w:i/>
          <w:iCs/>
          <w:szCs w:val="16"/>
        </w:rPr>
        <w:t>проблемы с мигрантами</w:t>
      </w:r>
      <w:r>
        <w:rPr>
          <w:szCs w:val="16"/>
        </w:rPr>
        <w:t xml:space="preserve">, в том числе и в нашей стране. Некоторые респонденты обратили внимание, что </w:t>
      </w:r>
      <w:r w:rsidRPr="00D9277F">
        <w:rPr>
          <w:b/>
          <w:bCs/>
          <w:i/>
          <w:iCs/>
          <w:szCs w:val="16"/>
        </w:rPr>
        <w:t>началась новая волна ковида и гриппа</w:t>
      </w:r>
      <w:r>
        <w:rPr>
          <w:szCs w:val="16"/>
        </w:rPr>
        <w:t xml:space="preserve">.  Из погодных явлений люди вспоминали </w:t>
      </w:r>
      <w:r w:rsidRPr="00D9277F">
        <w:rPr>
          <w:b/>
          <w:bCs/>
          <w:i/>
          <w:iCs/>
          <w:szCs w:val="16"/>
        </w:rPr>
        <w:t>метели в декабре</w:t>
      </w:r>
      <w:r>
        <w:rPr>
          <w:szCs w:val="16"/>
        </w:rPr>
        <w:t xml:space="preserve"> и разрушительный </w:t>
      </w:r>
      <w:r w:rsidRPr="00D9277F">
        <w:rPr>
          <w:b/>
          <w:bCs/>
          <w:i/>
          <w:iCs/>
          <w:szCs w:val="16"/>
        </w:rPr>
        <w:t>шторм в Краснодарском крае</w:t>
      </w:r>
      <w:r>
        <w:rPr>
          <w:szCs w:val="16"/>
        </w:rPr>
        <w:t xml:space="preserve">. </w:t>
      </w:r>
    </w:p>
    <w:p w14:paraId="0782663E" w14:textId="77777777" w:rsidR="00810EA2" w:rsidRPr="00BA6180" w:rsidRDefault="00810EA2" w:rsidP="00810EA2">
      <w:pPr>
        <w:ind w:firstLine="567"/>
        <w:jc w:val="both"/>
        <w:rPr>
          <w:b/>
          <w:bCs/>
          <w:i/>
          <w:iCs/>
          <w:szCs w:val="16"/>
        </w:rPr>
      </w:pPr>
      <w:r>
        <w:rPr>
          <w:szCs w:val="16"/>
        </w:rPr>
        <w:t xml:space="preserve">Горожан огорчают </w:t>
      </w:r>
      <w:r w:rsidRPr="00BA6180">
        <w:rPr>
          <w:b/>
          <w:bCs/>
          <w:i/>
          <w:iCs/>
          <w:szCs w:val="16"/>
        </w:rPr>
        <w:t>не чищенные дороги, плохая работа ЖКХ и управляющих компаний</w:t>
      </w:r>
      <w:r w:rsidRPr="00BA6180">
        <w:rPr>
          <w:szCs w:val="16"/>
        </w:rPr>
        <w:t xml:space="preserve">, </w:t>
      </w:r>
      <w:r>
        <w:rPr>
          <w:szCs w:val="16"/>
        </w:rPr>
        <w:t xml:space="preserve">возмущает </w:t>
      </w:r>
      <w:r w:rsidRPr="00BA6180">
        <w:rPr>
          <w:b/>
          <w:bCs/>
          <w:i/>
          <w:iCs/>
          <w:szCs w:val="16"/>
        </w:rPr>
        <w:t>подорожание жизни (топлив</w:t>
      </w:r>
      <w:r>
        <w:rPr>
          <w:b/>
          <w:bCs/>
          <w:i/>
          <w:iCs/>
          <w:szCs w:val="16"/>
        </w:rPr>
        <w:t>а</w:t>
      </w:r>
      <w:r w:rsidRPr="00BA6180">
        <w:rPr>
          <w:b/>
          <w:bCs/>
          <w:i/>
          <w:iCs/>
          <w:szCs w:val="16"/>
        </w:rPr>
        <w:t>, продукт</w:t>
      </w:r>
      <w:r>
        <w:rPr>
          <w:b/>
          <w:bCs/>
          <w:i/>
          <w:iCs/>
          <w:szCs w:val="16"/>
        </w:rPr>
        <w:t>ов</w:t>
      </w:r>
      <w:r w:rsidRPr="00BA6180">
        <w:rPr>
          <w:b/>
          <w:bCs/>
          <w:i/>
          <w:iCs/>
          <w:szCs w:val="16"/>
        </w:rPr>
        <w:t xml:space="preserve"> питания, обслуживани</w:t>
      </w:r>
      <w:r>
        <w:rPr>
          <w:b/>
          <w:bCs/>
          <w:i/>
          <w:iCs/>
          <w:szCs w:val="16"/>
        </w:rPr>
        <w:t>я</w:t>
      </w:r>
      <w:r w:rsidRPr="00BA6180">
        <w:rPr>
          <w:b/>
          <w:bCs/>
          <w:i/>
          <w:iCs/>
          <w:szCs w:val="16"/>
        </w:rPr>
        <w:t xml:space="preserve"> автомобил</w:t>
      </w:r>
      <w:r>
        <w:rPr>
          <w:b/>
          <w:bCs/>
          <w:i/>
          <w:iCs/>
          <w:szCs w:val="16"/>
        </w:rPr>
        <w:t>ей</w:t>
      </w:r>
      <w:r w:rsidRPr="00BA6180">
        <w:rPr>
          <w:b/>
          <w:bCs/>
          <w:i/>
          <w:iCs/>
          <w:szCs w:val="16"/>
        </w:rPr>
        <w:t>)</w:t>
      </w:r>
      <w:r>
        <w:rPr>
          <w:b/>
          <w:bCs/>
          <w:i/>
          <w:iCs/>
          <w:szCs w:val="16"/>
        </w:rPr>
        <w:t xml:space="preserve">, </w:t>
      </w:r>
      <w:r>
        <w:rPr>
          <w:szCs w:val="16"/>
        </w:rPr>
        <w:t xml:space="preserve">печалит </w:t>
      </w:r>
      <w:r w:rsidRPr="00BA6180">
        <w:rPr>
          <w:b/>
          <w:bCs/>
          <w:i/>
          <w:iCs/>
          <w:szCs w:val="16"/>
        </w:rPr>
        <w:t>исчезновение с полок магазинов хорошей зарубежной продукции</w:t>
      </w:r>
      <w:r>
        <w:rPr>
          <w:b/>
          <w:bCs/>
          <w:i/>
          <w:iCs/>
          <w:szCs w:val="16"/>
        </w:rPr>
        <w:t xml:space="preserve">. </w:t>
      </w:r>
      <w:r>
        <w:rPr>
          <w:szCs w:val="16"/>
        </w:rPr>
        <w:t xml:space="preserve">Воронежцы не перестают возмущаться </w:t>
      </w:r>
      <w:r w:rsidRPr="00BA6180">
        <w:rPr>
          <w:b/>
          <w:bCs/>
          <w:i/>
          <w:iCs/>
          <w:szCs w:val="16"/>
        </w:rPr>
        <w:t xml:space="preserve">отстранением наших спортсменов от участия в международных соревнованиях. </w:t>
      </w:r>
    </w:p>
    <w:p w14:paraId="234C67D3" w14:textId="13BD9B91" w:rsidR="007F5B1D" w:rsidRDefault="00810EA2" w:rsidP="007F5B1D">
      <w:pPr>
        <w:ind w:firstLine="567"/>
        <w:jc w:val="both"/>
        <w:rPr>
          <w:rFonts w:ascii="Arial" w:hAnsi="Arial" w:cs="Arial"/>
          <w:b/>
          <w:sz w:val="22"/>
        </w:rPr>
      </w:pPr>
      <w:r w:rsidRPr="00991B5B">
        <w:t xml:space="preserve">Самые страшные события, которые могли случиться в личной жизни горожан – это </w:t>
      </w:r>
      <w:r w:rsidRPr="00991B5B">
        <w:rPr>
          <w:b/>
          <w:i/>
        </w:rPr>
        <w:t>смерть близких родственников</w:t>
      </w:r>
      <w:r w:rsidRPr="00991B5B">
        <w:t xml:space="preserve"> (</w:t>
      </w:r>
      <w:r w:rsidRPr="00991B5B">
        <w:rPr>
          <w:bCs/>
        </w:rPr>
        <w:t>2</w:t>
      </w:r>
      <w:r>
        <w:rPr>
          <w:bCs/>
        </w:rPr>
        <w:t>8</w:t>
      </w:r>
      <w:r w:rsidRPr="00991B5B">
        <w:rPr>
          <w:bCs/>
        </w:rPr>
        <w:t xml:space="preserve"> чел.)</w:t>
      </w:r>
      <w:r w:rsidRPr="00991B5B">
        <w:t xml:space="preserve">. Многие респонденты пожаловались на </w:t>
      </w:r>
      <w:r w:rsidRPr="00991B5B">
        <w:rPr>
          <w:b/>
          <w:i/>
        </w:rPr>
        <w:t xml:space="preserve">ухудшение здоровья </w:t>
      </w:r>
      <w:r w:rsidRPr="00991B5B">
        <w:t>(3</w:t>
      </w:r>
      <w:r>
        <w:t>5</w:t>
      </w:r>
      <w:r w:rsidRPr="00991B5B">
        <w:t xml:space="preserve"> чел.). </w:t>
      </w:r>
      <w:r>
        <w:t xml:space="preserve">У кого-то </w:t>
      </w:r>
      <w:r w:rsidRPr="00B859F8">
        <w:rPr>
          <w:b/>
          <w:bCs/>
          <w:i/>
          <w:iCs/>
        </w:rPr>
        <w:t>муж/жена/сын ушли на СВО</w:t>
      </w:r>
      <w:r>
        <w:t xml:space="preserve"> (7 чел.).</w:t>
      </w:r>
      <w:r w:rsidRPr="00991B5B">
        <w:t xml:space="preserve"> Кто-то </w:t>
      </w:r>
      <w:r w:rsidRPr="00991B5B">
        <w:rPr>
          <w:b/>
          <w:i/>
        </w:rPr>
        <w:t>остался без работы</w:t>
      </w:r>
      <w:r w:rsidRPr="00991B5B">
        <w:t xml:space="preserve"> (</w:t>
      </w:r>
      <w:r>
        <w:t>5</w:t>
      </w:r>
      <w:r w:rsidRPr="00991B5B">
        <w:t xml:space="preserve"> чел.), у кого-то случился </w:t>
      </w:r>
      <w:r w:rsidRPr="00991B5B">
        <w:rPr>
          <w:b/>
          <w:i/>
        </w:rPr>
        <w:t xml:space="preserve">развод </w:t>
      </w:r>
      <w:r w:rsidRPr="00991B5B">
        <w:t>(</w:t>
      </w:r>
      <w:r>
        <w:t>7</w:t>
      </w:r>
      <w:r w:rsidRPr="00991B5B">
        <w:t xml:space="preserve"> чел.)</w:t>
      </w:r>
      <w:r>
        <w:t xml:space="preserve">, </w:t>
      </w:r>
      <w:r w:rsidRPr="004666F4">
        <w:rPr>
          <w:b/>
          <w:bCs/>
          <w:i/>
          <w:iCs/>
        </w:rPr>
        <w:t>кто-то потерял свой бизнес</w:t>
      </w:r>
      <w:r w:rsidRPr="00991B5B">
        <w:t xml:space="preserve">. </w:t>
      </w:r>
      <w:r w:rsidRPr="004666F4">
        <w:rPr>
          <w:b/>
          <w:bCs/>
          <w:i/>
          <w:iCs/>
        </w:rPr>
        <w:t>Сломанная машина, нехватка денег, проблемы с налоговой инспекцией</w:t>
      </w:r>
      <w:r>
        <w:rPr>
          <w:b/>
          <w:bCs/>
          <w:i/>
          <w:iCs/>
        </w:rPr>
        <w:t xml:space="preserve"> </w:t>
      </w:r>
      <w:r>
        <w:t xml:space="preserve">– все это изрядно портило впечатление от уходящего года. </w:t>
      </w:r>
      <w:r w:rsidRPr="004666F4">
        <w:rPr>
          <w:b/>
          <w:bCs/>
          <w:i/>
          <w:iCs/>
        </w:rPr>
        <w:t>Болезнь кошечки или собачки</w:t>
      </w:r>
      <w:r>
        <w:rPr>
          <w:b/>
          <w:bCs/>
          <w:i/>
          <w:iCs/>
        </w:rPr>
        <w:t xml:space="preserve"> </w:t>
      </w:r>
      <w:r>
        <w:t xml:space="preserve">расстраивала владельцев домашних животных не менее, чем недомогание родственников. </w:t>
      </w:r>
      <w:r w:rsidRPr="004666F4">
        <w:rPr>
          <w:b/>
          <w:bCs/>
          <w:i/>
          <w:iCs/>
        </w:rPr>
        <w:t>Коллапс на дорогах</w:t>
      </w:r>
      <w:r>
        <w:t xml:space="preserve"> и </w:t>
      </w:r>
      <w:r w:rsidRPr="004666F4">
        <w:rPr>
          <w:b/>
          <w:bCs/>
          <w:i/>
          <w:iCs/>
        </w:rPr>
        <w:t>неспособность городской администрации справиться с последствиями небывалого декабрьского снегопада</w:t>
      </w:r>
      <w:r>
        <w:t xml:space="preserve"> привели в состояние шока многих горожан.  </w:t>
      </w:r>
      <w:r w:rsidR="007F5B1D">
        <w:rPr>
          <w:rFonts w:ascii="Arial" w:hAnsi="Arial" w:cs="Arial"/>
          <w:b/>
          <w:sz w:val="22"/>
        </w:rPr>
        <w:br w:type="page"/>
      </w:r>
    </w:p>
    <w:p w14:paraId="291AFB67" w14:textId="3B5E14B0" w:rsidR="00071B73" w:rsidRPr="006C5483" w:rsidRDefault="00071B73" w:rsidP="00071B73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B2B5E09" w14:textId="77777777" w:rsidR="00071B73" w:rsidRPr="006C5483" w:rsidRDefault="00071B73" w:rsidP="00071B7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D3F846A" wp14:editId="48C79E24">
            <wp:extent cx="466090" cy="548640"/>
            <wp:effectExtent l="0" t="0" r="0" b="3810"/>
            <wp:docPr id="39" name="Рисунок 3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33AEA" w14:textId="77777777" w:rsidR="00071B73" w:rsidRPr="00C14B8E" w:rsidRDefault="00071B73" w:rsidP="00071B73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декабря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2023 года методом телефонного интервью.</w:t>
      </w:r>
    </w:p>
    <w:p w14:paraId="71B7ECF6" w14:textId="77777777" w:rsidR="00071B73" w:rsidRPr="006C5483" w:rsidRDefault="00071B73" w:rsidP="00071B7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80A7DEC" w14:textId="77777777" w:rsidR="00071B73" w:rsidRPr="006C5483" w:rsidRDefault="00071B73" w:rsidP="00071B7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58D9796" w14:textId="77777777" w:rsidR="00071B73" w:rsidRPr="006C5483" w:rsidRDefault="00071B73" w:rsidP="00071B7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01952" behindDoc="0" locked="0" layoutInCell="1" allowOverlap="1" wp14:anchorId="2D0A976E" wp14:editId="0A60345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78614B" id="Прямая соединительная линия 38" o:spid="_x0000_s1026" style="position:absolute;z-index:2519019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3FD0898" w14:textId="6C21AFEF" w:rsidR="00071B73" w:rsidRPr="00175F88" w:rsidRDefault="00071B73" w:rsidP="00071B73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550CC2">
        <w:rPr>
          <w:rFonts w:cs="Arial"/>
          <w:b/>
          <w:bCs/>
          <w:caps/>
          <w:color w:val="0D0D0D"/>
          <w:spacing w:val="-4"/>
        </w:rPr>
        <w:t>КОГО ИЗ ВОРОНЕЖСКИХ ПОЛИТИКОВ, ГОСУДАРСТВЕННЫХ И ОБЩЕСТВЕННЫХ ДЕЯТЕЛЕЙ,</w:t>
      </w:r>
      <w:r>
        <w:rPr>
          <w:rFonts w:cs="Arial"/>
          <w:b/>
          <w:bCs/>
          <w:caps/>
          <w:color w:val="0D0D0D"/>
          <w:spacing w:val="-4"/>
        </w:rPr>
        <w:t xml:space="preserve"> </w:t>
      </w:r>
      <w:r w:rsidRPr="00550CC2">
        <w:rPr>
          <w:rFonts w:cs="Arial"/>
          <w:b/>
          <w:bCs/>
          <w:caps/>
          <w:color w:val="0D0D0D"/>
          <w:spacing w:val="-4"/>
        </w:rPr>
        <w:t>ЛЮДЕЙ НАУКИ И ИСКУССТВА МОЖНО БЫЛО БЫ НАЗВАТЬ ЧЕЛОВЕКОМ ГОДА?</w:t>
      </w:r>
    </w:p>
    <w:p w14:paraId="678B1DE9" w14:textId="77777777" w:rsidR="00071B73" w:rsidRPr="00CD47D6" w:rsidRDefault="00071B73" w:rsidP="00071B73">
      <w:pPr>
        <w:pStyle w:val="af3"/>
      </w:pPr>
      <w:r w:rsidRPr="00CD47D6">
        <w:t xml:space="preserve">Традиционно в конце года мы предложили воронежцам назвать фамилию человека, который, по их мнению, мог бы претендовать на звание «Человек года». Всего в ходе опроса были названы </w:t>
      </w:r>
      <w:r>
        <w:t>54</w:t>
      </w:r>
      <w:r w:rsidRPr="00CD47D6">
        <w:t xml:space="preserve"> фамили</w:t>
      </w:r>
      <w:r>
        <w:t>и, против 34 годом ранее</w:t>
      </w:r>
      <w:r w:rsidRPr="00CD47D6">
        <w:t xml:space="preserve">. При этом </w:t>
      </w:r>
      <w:r w:rsidRPr="00CD47D6">
        <w:rPr>
          <w:b/>
          <w:bCs/>
        </w:rPr>
        <w:t>2</w:t>
      </w:r>
      <w:r>
        <w:rPr>
          <w:b/>
          <w:bCs/>
        </w:rPr>
        <w:t>6</w:t>
      </w:r>
      <w:r w:rsidRPr="00CD47D6">
        <w:rPr>
          <w:b/>
          <w:bCs/>
        </w:rPr>
        <w:t>%</w:t>
      </w:r>
      <w:r w:rsidRPr="00CD47D6">
        <w:t xml:space="preserve"> опрошенных заявили, что не видят достойной кандидатуры на столь почетное звание. Год назад эта цифра составляла </w:t>
      </w:r>
      <w:r w:rsidRPr="00CD47D6">
        <w:rPr>
          <w:b/>
          <w:bCs/>
        </w:rPr>
        <w:t>2</w:t>
      </w:r>
      <w:r>
        <w:rPr>
          <w:b/>
          <w:bCs/>
        </w:rPr>
        <w:t>7</w:t>
      </w:r>
      <w:r w:rsidRPr="00CD47D6">
        <w:rPr>
          <w:b/>
          <w:bCs/>
        </w:rPr>
        <w:t>%.</w:t>
      </w:r>
    </w:p>
    <w:p w14:paraId="5F076C34" w14:textId="77777777" w:rsidR="00071B73" w:rsidRPr="00CD47D6" w:rsidRDefault="00071B73" w:rsidP="00071B73">
      <w:pPr>
        <w:pStyle w:val="af3"/>
      </w:pPr>
      <w:r w:rsidRPr="00CD47D6">
        <w:t xml:space="preserve">Кроме того, еще </w:t>
      </w:r>
      <w:r>
        <w:rPr>
          <w:b/>
          <w:bCs/>
        </w:rPr>
        <w:t>48</w:t>
      </w:r>
      <w:r w:rsidRPr="00CD47D6">
        <w:rPr>
          <w:b/>
          <w:bCs/>
        </w:rPr>
        <w:t>%</w:t>
      </w:r>
      <w:r w:rsidRPr="00CD47D6">
        <w:t xml:space="preserve"> респондентов затруднились дать содержательный ответ на поставленный вопрос. Следует отметить, </w:t>
      </w:r>
      <w:r>
        <w:t>что последние несколько лет эта цифра</w:t>
      </w:r>
      <w:r w:rsidRPr="00CD47D6">
        <w:t xml:space="preserve"> </w:t>
      </w:r>
      <w:r>
        <w:t xml:space="preserve">колебалась в районе </w:t>
      </w:r>
      <w:r w:rsidRPr="005A06B8">
        <w:rPr>
          <w:b/>
          <w:bCs/>
        </w:rPr>
        <w:t>55%</w:t>
      </w:r>
      <w:r>
        <w:t>.</w:t>
      </w:r>
    </w:p>
    <w:p w14:paraId="3ACEEAB2" w14:textId="77777777" w:rsidR="00071B73" w:rsidRPr="00CD47D6" w:rsidRDefault="00071B73" w:rsidP="00071B73">
      <w:pPr>
        <w:pStyle w:val="af3"/>
      </w:pPr>
      <w:r w:rsidRPr="00CD47D6">
        <w:t>В итоговой таблице приведены фамилии тех персоналий, чьи имена назывались не менее трех раз.</w:t>
      </w:r>
    </w:p>
    <w:p w14:paraId="2F0E8668" w14:textId="77777777" w:rsidR="00071B73" w:rsidRDefault="00071B73" w:rsidP="00071B73"/>
    <w:tbl>
      <w:tblPr>
        <w:tblW w:w="44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1"/>
        <w:gridCol w:w="2839"/>
        <w:gridCol w:w="827"/>
      </w:tblGrid>
      <w:tr w:rsidR="00071B73" w14:paraId="3F6AFCA4" w14:textId="77777777" w:rsidTr="00F83FD6">
        <w:trPr>
          <w:trHeight w:val="414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8AFE8" w14:textId="77777777" w:rsidR="00071B73" w:rsidRDefault="00071B73" w:rsidP="00F83FD6">
            <w:pPr>
              <w:spacing w:line="276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118D8" w14:textId="1613F108" w:rsidR="00071B73" w:rsidRDefault="00071B73" w:rsidP="00F83FD6">
            <w:pPr>
              <w:spacing w:line="276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  <w:lang w:eastAsia="en-US"/>
              </w:rPr>
              <w:t>Человек года 2023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2EDD6" w14:textId="77777777" w:rsidR="00071B73" w:rsidRDefault="00071B73" w:rsidP="00F83FD6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%</w:t>
            </w:r>
          </w:p>
        </w:tc>
      </w:tr>
      <w:tr w:rsidR="00071B73" w14:paraId="0C11D23B" w14:textId="77777777" w:rsidTr="00F83FD6">
        <w:trPr>
          <w:trHeight w:val="331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E783" w14:textId="77777777" w:rsidR="00071B73" w:rsidRPr="00F529C4" w:rsidRDefault="00071B73" w:rsidP="00F83FD6">
            <w:pPr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F529C4"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04E74" w14:textId="77777777" w:rsidR="00071B73" w:rsidRPr="00F529C4" w:rsidRDefault="00071B73" w:rsidP="00F83FD6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529C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Гусев А.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E8505" w14:textId="347E3DB8" w:rsidR="00071B73" w:rsidRPr="00F529C4" w:rsidRDefault="00071B73" w:rsidP="00F83FD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11,5</w:t>
            </w:r>
          </w:p>
        </w:tc>
      </w:tr>
      <w:tr w:rsidR="00071B73" w14:paraId="288C37B7" w14:textId="77777777" w:rsidTr="00F83FD6">
        <w:trPr>
          <w:trHeight w:val="331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AEADE" w14:textId="77777777" w:rsidR="00071B73" w:rsidRPr="00F529C4" w:rsidRDefault="00071B73" w:rsidP="00F83FD6">
            <w:pPr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F529C4"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0FA6C" w14:textId="77777777" w:rsidR="00071B73" w:rsidRPr="00F529C4" w:rsidRDefault="00071B73" w:rsidP="00F83FD6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F529C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Кстенин</w:t>
            </w:r>
            <w:proofErr w:type="spellEnd"/>
            <w:r w:rsidRPr="00F529C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В.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3EEC8" w14:textId="76D2EF68" w:rsidR="00071B73" w:rsidRPr="00F529C4" w:rsidRDefault="00071B73" w:rsidP="00F83FD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2,5</w:t>
            </w:r>
          </w:p>
        </w:tc>
      </w:tr>
      <w:tr w:rsidR="00071B73" w14:paraId="05A5C199" w14:textId="77777777" w:rsidTr="00F83FD6">
        <w:trPr>
          <w:trHeight w:val="424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86EFE" w14:textId="19760A53" w:rsidR="00071B73" w:rsidRPr="00F529C4" w:rsidRDefault="00071B73" w:rsidP="00F83FD6">
            <w:pPr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6DE17" w14:textId="39F18B2E" w:rsidR="00071B73" w:rsidRPr="00F529C4" w:rsidRDefault="00071B73" w:rsidP="00F83FD6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Бычков М.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2EDB3" w14:textId="54773D1C" w:rsidR="00071B73" w:rsidRPr="00F529C4" w:rsidRDefault="00071B73" w:rsidP="00F83FD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071B73" w14:paraId="443BF237" w14:textId="77777777" w:rsidTr="00F83FD6">
        <w:trPr>
          <w:trHeight w:val="424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B3355" w14:textId="6076C421" w:rsidR="00071B73" w:rsidRPr="00F529C4" w:rsidRDefault="00071B73" w:rsidP="00F83FD6">
            <w:pPr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D1852" w14:textId="0D1A7822" w:rsidR="00071B73" w:rsidRPr="00F529C4" w:rsidRDefault="00071B73" w:rsidP="00F83FD6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529C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Чижов С.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AF6D4" w14:textId="4916C9A6" w:rsidR="00071B73" w:rsidRPr="00F529C4" w:rsidRDefault="00071B73" w:rsidP="00F83FD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071B73" w14:paraId="16AA24BB" w14:textId="77777777" w:rsidTr="00F83FD6">
        <w:trPr>
          <w:trHeight w:val="424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21EC8" w14:textId="3FC37EB1" w:rsidR="00071B73" w:rsidRPr="00F529C4" w:rsidRDefault="00071B73" w:rsidP="00F83FD6">
            <w:pPr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39414" w14:textId="77777777" w:rsidR="00071B73" w:rsidRPr="00F529C4" w:rsidRDefault="00071B73" w:rsidP="00F83FD6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529C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Гордеев А.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4B0AA" w14:textId="1F4E4A3D" w:rsidR="00071B73" w:rsidRPr="00F529C4" w:rsidRDefault="00071B73" w:rsidP="00F83FD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0,8</w:t>
            </w:r>
          </w:p>
        </w:tc>
      </w:tr>
      <w:tr w:rsidR="00071B73" w14:paraId="0F4D7196" w14:textId="77777777" w:rsidTr="00F83FD6">
        <w:trPr>
          <w:trHeight w:val="424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FCB8A" w14:textId="36D9481D" w:rsidR="00071B73" w:rsidRPr="00F529C4" w:rsidRDefault="00071B73" w:rsidP="00F83FD6">
            <w:pPr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02A0D" w14:textId="44B112AA" w:rsidR="00071B73" w:rsidRPr="00F529C4" w:rsidRDefault="00071B73" w:rsidP="00F83FD6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Ендовицкий</w:t>
            </w:r>
            <w:proofErr w:type="spellEnd"/>
            <w:r w:rsidR="00297EA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Д.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A020C" w14:textId="77777777" w:rsidR="00071B73" w:rsidRPr="00F529C4" w:rsidRDefault="00071B73" w:rsidP="00F83FD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529C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</w:tbl>
    <w:p w14:paraId="132618AF" w14:textId="77777777" w:rsidR="00071B73" w:rsidRDefault="00071B73" w:rsidP="00071B73"/>
    <w:p w14:paraId="53E72884" w14:textId="77777777" w:rsidR="00071B73" w:rsidRDefault="00071B73" w:rsidP="00071B73">
      <w:pPr>
        <w:ind w:firstLine="708"/>
      </w:pPr>
      <w:r>
        <w:t>Губернатора Воронежской области Александра Гусева зачастую воспринимают как преемника предыдущего губернатора. Особенно это было характерно на начальном этапе «губернаторства» нынешнего главы региональной власти. Напомним, что Александр Гусев фактически руководит областью с 25 декабря 2017 года, вначале с приставкой врио, а с 18 сентября 2018 года как всенародно избранный.</w:t>
      </w:r>
    </w:p>
    <w:p w14:paraId="660A4524" w14:textId="77777777" w:rsidR="00071B73" w:rsidRDefault="00071B73" w:rsidP="00071B73">
      <w:pPr>
        <w:ind w:firstLine="708"/>
      </w:pPr>
      <w:r>
        <w:t>Посмотрим, как за прошедшие годы действующий губернатор избавлялся в общественном сознании от статуса преемника Алексея Гордеева, его «младшего» партнера на примере оказания положительного влияния на положение дел в Воронежской области.</w:t>
      </w:r>
    </w:p>
    <w:p w14:paraId="330B5337" w14:textId="77777777" w:rsidR="00071B73" w:rsidRDefault="00071B73" w:rsidP="00071B73">
      <w:pPr>
        <w:ind w:firstLine="708"/>
      </w:pPr>
    </w:p>
    <w:p w14:paraId="19CF0E94" w14:textId="77777777" w:rsidR="00071B73" w:rsidRDefault="00071B73" w:rsidP="00071B73">
      <w:pPr>
        <w:pStyle w:val="af3"/>
        <w:jc w:val="center"/>
        <w:rPr>
          <w:b/>
          <w:bCs/>
          <w:i/>
          <w:iCs/>
        </w:rPr>
      </w:pPr>
      <w:r w:rsidRPr="00F529C4">
        <w:rPr>
          <w:b/>
          <w:bCs/>
          <w:i/>
          <w:iCs/>
        </w:rPr>
        <w:t>Кого из воронежских политиков, государственных и общественных деятелей,</w:t>
      </w:r>
    </w:p>
    <w:p w14:paraId="376EFEE3" w14:textId="77777777" w:rsidR="00071B73" w:rsidRPr="00F529C4" w:rsidRDefault="00071B73" w:rsidP="00071B73">
      <w:pPr>
        <w:pStyle w:val="af3"/>
        <w:jc w:val="center"/>
        <w:rPr>
          <w:b/>
          <w:bCs/>
          <w:i/>
          <w:iCs/>
        </w:rPr>
      </w:pPr>
      <w:r w:rsidRPr="00F529C4">
        <w:rPr>
          <w:b/>
          <w:bCs/>
          <w:i/>
          <w:iCs/>
        </w:rPr>
        <w:t>людей науки и искусства можно было бы назвать человеком года?</w:t>
      </w:r>
    </w:p>
    <w:p w14:paraId="403058E5" w14:textId="77777777" w:rsidR="00071B73" w:rsidRDefault="00071B73" w:rsidP="00071B73">
      <w:pPr>
        <w:ind w:firstLine="708"/>
      </w:pPr>
    </w:p>
    <w:p w14:paraId="1946A01B" w14:textId="7A4AFCE3" w:rsidR="00E667C4" w:rsidRDefault="00071B73" w:rsidP="00071B73">
      <w:pPr>
        <w:pStyle w:val="af3"/>
        <w:ind w:firstLine="0"/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29D47984" wp14:editId="56016D1D">
            <wp:extent cx="6638925" cy="2781300"/>
            <wp:effectExtent l="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28D2A1D8" w14:textId="77777777" w:rsidR="00CD6ADD" w:rsidRPr="006C5483" w:rsidRDefault="00CD6ADD" w:rsidP="00CD6ADD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39794B7" w14:textId="77777777" w:rsidR="00CD6ADD" w:rsidRPr="006C5483" w:rsidRDefault="00CD6ADD" w:rsidP="00CD6AD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EE322D7" wp14:editId="7ABC69C5">
            <wp:extent cx="466090" cy="548640"/>
            <wp:effectExtent l="0" t="0" r="0" b="381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101A0" w14:textId="77777777" w:rsidR="00CD6ADD" w:rsidRPr="00C14B8E" w:rsidRDefault="00CD6ADD" w:rsidP="00CD6ADD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декабря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2023 года методом телефонного интервью.</w:t>
      </w:r>
    </w:p>
    <w:p w14:paraId="48184C76" w14:textId="77777777" w:rsidR="00CD6ADD" w:rsidRPr="006C5483" w:rsidRDefault="00CD6ADD" w:rsidP="00CD6AD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73A35F0" w14:textId="77777777" w:rsidR="00CD6ADD" w:rsidRPr="006C5483" w:rsidRDefault="00CD6ADD" w:rsidP="00CD6AD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F3427AE" w14:textId="77777777" w:rsidR="00CD6ADD" w:rsidRPr="006C5483" w:rsidRDefault="00CD6ADD" w:rsidP="00CD6AD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23456" behindDoc="0" locked="0" layoutInCell="1" allowOverlap="1" wp14:anchorId="29329857" wp14:editId="150AF92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BF2A00" id="Прямая соединительная линия 11" o:spid="_x0000_s1026" style="position:absolute;z-index:251923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6BCD9E5" w14:textId="77777777" w:rsidR="00CD6ADD" w:rsidRPr="002120B2" w:rsidRDefault="00CD6ADD" w:rsidP="00CD6ADD">
      <w:pPr>
        <w:keepNext/>
        <w:ind w:left="1134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E6062">
        <w:rPr>
          <w:rFonts w:cs="Arial"/>
          <w:b/>
          <w:bCs/>
          <w:caps/>
          <w:color w:val="0D0D0D" w:themeColor="text1" w:themeTint="F2"/>
          <w:spacing w:val="-4"/>
        </w:rPr>
        <w:t>КОМУ, ПО ВАШЕМУ МНЕНИЮ, ПРИНАДЛЕЖИТ РЕАЛЬНАЯ ВЛАСТЬ В ГОРОДЕ?</w:t>
      </w:r>
    </w:p>
    <w:p w14:paraId="05FFF0D3" w14:textId="77777777" w:rsidR="00CD6ADD" w:rsidRPr="00041AAC" w:rsidRDefault="00CD6ADD" w:rsidP="00CD6ADD">
      <w:pPr>
        <w:pStyle w:val="af3"/>
      </w:pPr>
      <w:r w:rsidRPr="00041AAC">
        <w:rPr>
          <w:bCs/>
        </w:rPr>
        <w:t>В конце декабря мы регулярно интересуемся мнением населения о реальной власти в городе Воронеже (начиная с 1998 года).</w:t>
      </w:r>
      <w:r w:rsidRPr="00041AAC">
        <w:rPr>
          <w:i/>
        </w:rPr>
        <w:t xml:space="preserve"> </w:t>
      </w:r>
      <w:r w:rsidRPr="00041AAC">
        <w:t xml:space="preserve">Ввиду того, что на вопрос допускалось несколько вариантов ответов, суммарное распределение альтернатив по строке превышает </w:t>
      </w:r>
      <w:r w:rsidRPr="00041AAC">
        <w:rPr>
          <w:b/>
        </w:rPr>
        <w:t>100%</w:t>
      </w:r>
      <w:r w:rsidRPr="00041AAC">
        <w:t>.</w:t>
      </w:r>
    </w:p>
    <w:p w14:paraId="50A7112B" w14:textId="77777777" w:rsidR="00CD6ADD" w:rsidRPr="00041AAC" w:rsidRDefault="00CD6ADD" w:rsidP="00CD6ADD">
      <w:pPr>
        <w:ind w:firstLine="540"/>
        <w:jc w:val="center"/>
        <w:rPr>
          <w:i/>
          <w:lang w:eastAsia="en-US"/>
        </w:rPr>
      </w:pPr>
      <w:r w:rsidRPr="00041AAC">
        <w:rPr>
          <w:b/>
          <w:i/>
        </w:rPr>
        <w:t>Кому принадлежит реальная власть в городе?</w:t>
      </w:r>
    </w:p>
    <w:tbl>
      <w:tblPr>
        <w:tblpPr w:leftFromText="180" w:rightFromText="180" w:vertAnchor="text" w:horzAnchor="margin" w:tblpXSpec="center" w:tblpY="21"/>
        <w:tblW w:w="9775" w:type="dxa"/>
        <w:tblLook w:val="0000" w:firstRow="0" w:lastRow="0" w:firstColumn="0" w:lastColumn="0" w:noHBand="0" w:noVBand="0"/>
      </w:tblPr>
      <w:tblGrid>
        <w:gridCol w:w="1368"/>
        <w:gridCol w:w="1407"/>
        <w:gridCol w:w="960"/>
        <w:gridCol w:w="960"/>
        <w:gridCol w:w="960"/>
        <w:gridCol w:w="960"/>
        <w:gridCol w:w="1240"/>
        <w:gridCol w:w="960"/>
        <w:gridCol w:w="960"/>
      </w:tblGrid>
      <w:tr w:rsidR="00CD6ADD" w:rsidRPr="00041AAC" w14:paraId="03EFE511" w14:textId="77777777" w:rsidTr="00E544FA">
        <w:trPr>
          <w:trHeight w:val="1981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A9070" w14:textId="77777777" w:rsidR="00CD6ADD" w:rsidRPr="00041AAC" w:rsidRDefault="00CD6ADD" w:rsidP="002D5150">
            <w:pPr>
              <w:rPr>
                <w:rFonts w:ascii="Arial" w:hAnsi="Arial" w:cs="Arial"/>
                <w:sz w:val="20"/>
                <w:szCs w:val="20"/>
              </w:rPr>
            </w:pPr>
            <w:r w:rsidRPr="00041AAC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B93EF28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Областной </w:t>
            </w:r>
          </w:p>
          <w:p w14:paraId="654A9C88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Администрации  /</w:t>
            </w:r>
          </w:p>
          <w:p w14:paraId="7A6406C9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Правительству </w:t>
            </w:r>
          </w:p>
          <w:p w14:paraId="6A65571C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Воронежской </w:t>
            </w:r>
          </w:p>
          <w:p w14:paraId="4CCBC462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области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039BD11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Городской </w:t>
            </w:r>
          </w:p>
          <w:p w14:paraId="02170A60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администрации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8F5A625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Областной </w:t>
            </w:r>
          </w:p>
          <w:p w14:paraId="12F3A5CC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Думе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82C511D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Руководителям</w:t>
            </w:r>
          </w:p>
          <w:p w14:paraId="47307C62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 предприятий, </w:t>
            </w:r>
          </w:p>
          <w:p w14:paraId="2A2093F2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учреждений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ED8644F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Органам МВД, ФСБ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E8D09C9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Дельцам </w:t>
            </w:r>
          </w:p>
          <w:p w14:paraId="53BD2AC0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теневой </w:t>
            </w:r>
          </w:p>
          <w:p w14:paraId="1B1DF393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экономики, </w:t>
            </w:r>
          </w:p>
          <w:p w14:paraId="6716107D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мафии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4836D31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В городе царит </w:t>
            </w:r>
          </w:p>
          <w:p w14:paraId="5100CC36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безвластие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6A72489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 xml:space="preserve">Затрудняюсь </w:t>
            </w:r>
          </w:p>
          <w:p w14:paraId="75316B57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05B7">
              <w:rPr>
                <w:rFonts w:ascii="Arial" w:hAnsi="Arial" w:cs="Arial"/>
                <w:b/>
                <w:sz w:val="20"/>
                <w:szCs w:val="20"/>
              </w:rPr>
              <w:t>ответить</w:t>
            </w:r>
          </w:p>
        </w:tc>
      </w:tr>
      <w:tr w:rsidR="00CD6ADD" w:rsidRPr="00041AAC" w14:paraId="6A638646" w14:textId="77777777" w:rsidTr="00E544FA">
        <w:trPr>
          <w:trHeight w:val="33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3656A" w14:textId="77777777" w:rsidR="00CD6ADD" w:rsidRPr="002D05B7" w:rsidRDefault="00CD6ADD" w:rsidP="002D515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1998 год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65BBD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A3F65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EE872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846B0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CAFB9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E0142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30B88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E2FFB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</w:tr>
      <w:tr w:rsidR="00CD6ADD" w:rsidRPr="00041AAC" w14:paraId="110336FE" w14:textId="77777777" w:rsidTr="00E544FA">
        <w:trPr>
          <w:trHeight w:val="33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32052" w14:textId="77777777" w:rsidR="00CD6ADD" w:rsidRPr="002D05B7" w:rsidRDefault="00CD6ADD" w:rsidP="002D515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1999 год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BAB0D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DF395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65726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A133D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0DB1B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293BF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AC04E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059D7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16%</w:t>
            </w:r>
          </w:p>
        </w:tc>
      </w:tr>
      <w:tr w:rsidR="00CD6ADD" w:rsidRPr="00041AAC" w14:paraId="66794A18" w14:textId="77777777" w:rsidTr="00E544FA">
        <w:trPr>
          <w:trHeight w:val="33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1765B" w14:textId="77777777" w:rsidR="00CD6ADD" w:rsidRPr="002D05B7" w:rsidRDefault="00CD6ADD" w:rsidP="002D515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2000 год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667DD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B44DA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D488C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4E52B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8994F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E3AC0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0A36D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A77F8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12%</w:t>
            </w:r>
          </w:p>
        </w:tc>
      </w:tr>
      <w:tr w:rsidR="00CD6ADD" w:rsidRPr="00041AAC" w14:paraId="712C2FAB" w14:textId="77777777" w:rsidTr="00E544FA">
        <w:trPr>
          <w:trHeight w:val="33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C753A" w14:textId="77777777" w:rsidR="00CD6ADD" w:rsidRPr="002D05B7" w:rsidRDefault="00CD6ADD" w:rsidP="002D515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2001 год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A0B3D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DDC7C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032CD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9AD53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B3499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DBD8E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DC0B0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5DA15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</w:tr>
      <w:tr w:rsidR="00CD6ADD" w:rsidRPr="00041AAC" w14:paraId="5774AA99" w14:textId="77777777" w:rsidTr="00E544FA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D9D5F" w14:textId="77777777" w:rsidR="00CD6ADD" w:rsidRPr="002D05B7" w:rsidRDefault="00CD6ADD" w:rsidP="002D515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2002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B0EDE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62DD2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89C98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C3BBF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D07FE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893FC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1F600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73478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18%</w:t>
            </w:r>
          </w:p>
        </w:tc>
      </w:tr>
      <w:tr w:rsidR="00CD6ADD" w:rsidRPr="00041AAC" w14:paraId="28BBBF18" w14:textId="77777777" w:rsidTr="00E544FA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1829B" w14:textId="77777777" w:rsidR="00CD6ADD" w:rsidRPr="002D05B7" w:rsidRDefault="00CD6ADD" w:rsidP="002D515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2003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C31AC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A8A9F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4C842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3654B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1B581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CE5BC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64F42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BA1D2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</w:tr>
      <w:tr w:rsidR="00CD6ADD" w:rsidRPr="00041AAC" w14:paraId="285E5A1B" w14:textId="77777777" w:rsidTr="00E544FA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ED256" w14:textId="77777777" w:rsidR="00CD6ADD" w:rsidRPr="002D05B7" w:rsidRDefault="00CD6ADD" w:rsidP="002D515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2004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8062E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203DA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AA6D2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EC452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E4559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6%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72CB7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B49F7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14845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</w:tr>
      <w:tr w:rsidR="00CD6ADD" w:rsidRPr="00041AAC" w14:paraId="0EAF8A3F" w14:textId="77777777" w:rsidTr="00E544FA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38BE2" w14:textId="77777777" w:rsidR="00CD6ADD" w:rsidRPr="002D05B7" w:rsidRDefault="00CD6ADD" w:rsidP="002D515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2005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A4147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73B60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DB202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2D24A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A3960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7DF36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ACB18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E4590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6%</w:t>
            </w:r>
          </w:p>
        </w:tc>
      </w:tr>
      <w:tr w:rsidR="00CD6ADD" w:rsidRPr="00041AAC" w14:paraId="558AE527" w14:textId="77777777" w:rsidTr="00E544FA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739B2" w14:textId="77777777" w:rsidR="00CD6ADD" w:rsidRPr="002D05B7" w:rsidRDefault="00CD6ADD" w:rsidP="002D515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2006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D6550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48D72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33105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C6827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48A1F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374BE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280AF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F688E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</w:tr>
      <w:tr w:rsidR="00CD6ADD" w:rsidRPr="00041AAC" w14:paraId="1E198591" w14:textId="77777777" w:rsidTr="00E544FA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5F3A4" w14:textId="77777777" w:rsidR="00CD6ADD" w:rsidRPr="002D05B7" w:rsidRDefault="00CD6ADD" w:rsidP="002D515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2007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0B8B0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A172C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7C7A6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3353F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E9B2A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3559A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7C964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5D001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</w:tr>
      <w:tr w:rsidR="00CD6ADD" w:rsidRPr="00041AAC" w14:paraId="61F24C89" w14:textId="77777777" w:rsidTr="00E544FA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5BEED" w14:textId="77777777" w:rsidR="00CD6ADD" w:rsidRPr="002D05B7" w:rsidRDefault="00CD6ADD" w:rsidP="002D515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2008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A6D3A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D2FD2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07EC1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B886F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DC763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72298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6DDFC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EF24E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</w:tr>
      <w:tr w:rsidR="00CD6ADD" w:rsidRPr="00041AAC" w14:paraId="4D0D7C33" w14:textId="77777777" w:rsidTr="00E544FA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F186F" w14:textId="77777777" w:rsidR="00CD6ADD" w:rsidRPr="002D05B7" w:rsidRDefault="00CD6ADD" w:rsidP="002D515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2009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92D0B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1ED37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63850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B2D07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B48D4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593FA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AC90C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F8210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</w:tr>
      <w:tr w:rsidR="00CD6ADD" w:rsidRPr="00041AAC" w14:paraId="08C707DB" w14:textId="77777777" w:rsidTr="00E544FA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288F2" w14:textId="77777777" w:rsidR="00CD6ADD" w:rsidRPr="002D05B7" w:rsidRDefault="00CD6ADD" w:rsidP="002D515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2010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C6C46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2BAC1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36BBD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8DB2C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CF297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348E5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06252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89132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</w:tr>
      <w:tr w:rsidR="00CD6ADD" w:rsidRPr="00041AAC" w14:paraId="613B817A" w14:textId="77777777" w:rsidTr="00E544FA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5041F" w14:textId="77777777" w:rsidR="00CD6ADD" w:rsidRPr="002D05B7" w:rsidRDefault="00CD6ADD" w:rsidP="002D515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2011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BEF81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00454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2C38A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44161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CDB36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29091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0DE5F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FB83B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</w:tr>
      <w:tr w:rsidR="00CD6ADD" w:rsidRPr="00041AAC" w14:paraId="600FE1E8" w14:textId="77777777" w:rsidTr="00E544FA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3218D" w14:textId="77777777" w:rsidR="00CD6ADD" w:rsidRPr="002D05B7" w:rsidRDefault="00CD6ADD" w:rsidP="002D515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2012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AFE35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704E1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30C79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2448A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C4005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0CA26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7CE7A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8DA69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</w:tr>
      <w:tr w:rsidR="00CD6ADD" w:rsidRPr="00041AAC" w14:paraId="7783A519" w14:textId="77777777" w:rsidTr="00E544FA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A7378" w14:textId="77777777" w:rsidR="00CD6ADD" w:rsidRPr="002D05B7" w:rsidRDefault="00CD6ADD" w:rsidP="002D515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2013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CBBE8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169AE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00D1A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396EF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2054B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21078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EC01C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CB6F5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</w:tr>
      <w:tr w:rsidR="00CD6ADD" w:rsidRPr="00041AAC" w14:paraId="30C9D6A2" w14:textId="77777777" w:rsidTr="00E544FA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1B6F5" w14:textId="77777777" w:rsidR="00CD6ADD" w:rsidRPr="002D05B7" w:rsidRDefault="00CD6ADD" w:rsidP="002D515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2014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486AF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FAB76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19712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D7923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D0742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C5D1F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D488D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51E57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</w:tr>
      <w:tr w:rsidR="00CD6ADD" w:rsidRPr="00041AAC" w14:paraId="7A0DCA0B" w14:textId="77777777" w:rsidTr="00E544FA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BD553" w14:textId="77777777" w:rsidR="00CD6ADD" w:rsidRPr="002D05B7" w:rsidRDefault="00CD6ADD" w:rsidP="002D515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2015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3AE23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C5E84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2B3B6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52B13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26F91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EC439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AA189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40C05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18%</w:t>
            </w:r>
          </w:p>
        </w:tc>
      </w:tr>
      <w:tr w:rsidR="00CD6ADD" w:rsidRPr="00041AAC" w14:paraId="5D6B5DE7" w14:textId="77777777" w:rsidTr="00E544FA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D0AF8" w14:textId="77777777" w:rsidR="00CD6ADD" w:rsidRPr="002D05B7" w:rsidRDefault="00CD6ADD" w:rsidP="002D515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2016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AB96A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43%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7F1F1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9B3F9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A1008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5BBB4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EB618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C780F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699E9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12%</w:t>
            </w:r>
          </w:p>
        </w:tc>
      </w:tr>
      <w:tr w:rsidR="00CD6ADD" w:rsidRPr="00041AAC" w14:paraId="62113622" w14:textId="77777777" w:rsidTr="00E544FA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E5416" w14:textId="77777777" w:rsidR="00CD6ADD" w:rsidRPr="002D05B7" w:rsidRDefault="00CD6ADD" w:rsidP="002D515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2017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CC2C9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956FC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AE3B4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E4848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7CE78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8A30B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3A17A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6C645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15%</w:t>
            </w:r>
          </w:p>
        </w:tc>
      </w:tr>
      <w:tr w:rsidR="00CD6ADD" w:rsidRPr="00041AAC" w14:paraId="48533ACE" w14:textId="77777777" w:rsidTr="00E544FA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693DD" w14:textId="77777777" w:rsidR="00CD6ADD" w:rsidRPr="002D05B7" w:rsidRDefault="00CD6ADD" w:rsidP="002D515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2018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35323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934FC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2AE7F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CF6DB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71CA8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15%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31E7E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589DC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69EB4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</w:tr>
      <w:tr w:rsidR="00CD6ADD" w:rsidRPr="00041AAC" w14:paraId="220E3C29" w14:textId="77777777" w:rsidTr="00E544FA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3BB64" w14:textId="77777777" w:rsidR="00CD6ADD" w:rsidRPr="002D05B7" w:rsidRDefault="00CD6ADD" w:rsidP="002D515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2019 год 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8BAE6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70602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22%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E6FB2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FA19B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79C04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14%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90C1D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27307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399C0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D05B7">
              <w:rPr>
                <w:rFonts w:ascii="Arial" w:hAnsi="Arial" w:cs="Arial"/>
                <w:bCs/>
                <w:sz w:val="18"/>
                <w:szCs w:val="18"/>
              </w:rPr>
              <w:t>14%</w:t>
            </w:r>
          </w:p>
        </w:tc>
      </w:tr>
      <w:tr w:rsidR="00CD6ADD" w:rsidRPr="00041AAC" w14:paraId="78E4EFCB" w14:textId="77777777" w:rsidTr="00E544FA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6A978" w14:textId="77777777" w:rsidR="00CD6ADD" w:rsidRPr="002D05B7" w:rsidRDefault="00CD6ADD" w:rsidP="002D515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2020 год 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01964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ADF07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AF73E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BEE58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3AA98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4502E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4A8B7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92A35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19%</w:t>
            </w:r>
          </w:p>
        </w:tc>
      </w:tr>
      <w:tr w:rsidR="00CD6ADD" w:rsidRPr="00041AAC" w14:paraId="25B435A5" w14:textId="77777777" w:rsidTr="00E544FA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035F6" w14:textId="77777777" w:rsidR="00CD6ADD" w:rsidRPr="002D05B7" w:rsidRDefault="00CD6ADD" w:rsidP="002D515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2021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2D18B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31%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D9DAA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20%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636E9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54C4D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D2700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15%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DFCBF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60BBE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D68A5" w14:textId="77777777" w:rsidR="00CD6ADD" w:rsidRPr="002D05B7" w:rsidRDefault="00CD6ADD" w:rsidP="002D51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D05B7">
              <w:rPr>
                <w:rFonts w:ascii="Arial" w:hAnsi="Arial" w:cs="Arial"/>
                <w:sz w:val="18"/>
                <w:szCs w:val="18"/>
              </w:rPr>
              <w:t>15%</w:t>
            </w:r>
          </w:p>
        </w:tc>
      </w:tr>
      <w:tr w:rsidR="00CD6ADD" w:rsidRPr="00041AAC" w14:paraId="23C8F5F6" w14:textId="77777777" w:rsidTr="00E544FA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ABB29" w14:textId="77777777" w:rsidR="00CD6ADD" w:rsidRPr="002D05B7" w:rsidRDefault="00CD6ADD" w:rsidP="002D515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2022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ABA8F" w14:textId="77777777" w:rsidR="00CD6ADD" w:rsidRPr="00CD6ADD" w:rsidRDefault="00CD6ADD" w:rsidP="002D515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D6ADD">
              <w:rPr>
                <w:rFonts w:ascii="Arial" w:hAnsi="Arial" w:cs="Arial"/>
                <w:bCs/>
                <w:sz w:val="18"/>
                <w:szCs w:val="18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3CF4C" w14:textId="77777777" w:rsidR="00CD6ADD" w:rsidRPr="00CD6ADD" w:rsidRDefault="00CD6ADD" w:rsidP="002D515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D6ADD">
              <w:rPr>
                <w:rFonts w:ascii="Arial" w:hAnsi="Arial" w:cs="Arial"/>
                <w:bCs/>
                <w:sz w:val="18"/>
                <w:szCs w:val="18"/>
              </w:rPr>
              <w:t>18%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47E28" w14:textId="77777777" w:rsidR="00CD6ADD" w:rsidRPr="00CD6ADD" w:rsidRDefault="00CD6ADD" w:rsidP="002D515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D6ADD">
              <w:rPr>
                <w:rFonts w:ascii="Arial" w:hAnsi="Arial" w:cs="Arial"/>
                <w:bCs/>
                <w:sz w:val="18"/>
                <w:szCs w:val="18"/>
              </w:rPr>
              <w:t>12%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8C5EE" w14:textId="77777777" w:rsidR="00CD6ADD" w:rsidRPr="00CD6ADD" w:rsidRDefault="00CD6ADD" w:rsidP="002D515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D6ADD">
              <w:rPr>
                <w:rFonts w:ascii="Arial" w:hAnsi="Arial" w:cs="Arial"/>
                <w:bCs/>
                <w:sz w:val="18"/>
                <w:szCs w:val="18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E2FE6" w14:textId="77777777" w:rsidR="00CD6ADD" w:rsidRPr="00CD6ADD" w:rsidRDefault="00CD6ADD" w:rsidP="002D515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D6ADD">
              <w:rPr>
                <w:rFonts w:ascii="Arial" w:hAnsi="Arial" w:cs="Arial"/>
                <w:bCs/>
                <w:sz w:val="18"/>
                <w:szCs w:val="18"/>
              </w:rPr>
              <w:t>11%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06EE3" w14:textId="77777777" w:rsidR="00CD6ADD" w:rsidRPr="00CD6ADD" w:rsidRDefault="00CD6ADD" w:rsidP="002D515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D6ADD">
              <w:rPr>
                <w:rFonts w:ascii="Arial" w:hAnsi="Arial" w:cs="Arial"/>
                <w:bCs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AB643" w14:textId="77777777" w:rsidR="00CD6ADD" w:rsidRPr="00CD6ADD" w:rsidRDefault="00CD6ADD" w:rsidP="002D515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D6ADD">
              <w:rPr>
                <w:rFonts w:ascii="Arial" w:hAnsi="Arial" w:cs="Arial"/>
                <w:bCs/>
                <w:sz w:val="18"/>
                <w:szCs w:val="18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ED9DF" w14:textId="77777777" w:rsidR="00CD6ADD" w:rsidRPr="00CD6ADD" w:rsidRDefault="00CD6ADD" w:rsidP="002D515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D6ADD">
              <w:rPr>
                <w:rFonts w:ascii="Arial" w:hAnsi="Arial" w:cs="Arial"/>
                <w:bCs/>
                <w:sz w:val="18"/>
                <w:szCs w:val="18"/>
              </w:rPr>
              <w:t>15%</w:t>
            </w:r>
          </w:p>
        </w:tc>
      </w:tr>
      <w:tr w:rsidR="00CD6ADD" w:rsidRPr="00041AAC" w14:paraId="295E3519" w14:textId="77777777" w:rsidTr="00E544FA">
        <w:trPr>
          <w:trHeight w:val="33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A7A86" w14:textId="22ACCCFE" w:rsidR="00CD6ADD" w:rsidRPr="002D05B7" w:rsidRDefault="00CD6ADD" w:rsidP="002D515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</w:t>
            </w:r>
            <w:r w:rsidRPr="002D05B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B38B9" w14:textId="65962354" w:rsidR="00CD6ADD" w:rsidRPr="002D05B7" w:rsidRDefault="00CD6ADD" w:rsidP="002D51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C0D71" w14:textId="6E3050CD" w:rsidR="00CD6ADD" w:rsidRPr="002D05B7" w:rsidRDefault="00CD6ADD" w:rsidP="002D51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C61AC" w14:textId="52861290" w:rsidR="00CD6ADD" w:rsidRPr="002D05B7" w:rsidRDefault="00CD6ADD" w:rsidP="002D51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BD11D" w14:textId="4B7333EE" w:rsidR="00CD6ADD" w:rsidRPr="002D05B7" w:rsidRDefault="00CD6ADD" w:rsidP="002D51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FFE8" w14:textId="58C9A96C" w:rsidR="00CD6ADD" w:rsidRPr="002D05B7" w:rsidRDefault="00CD6ADD" w:rsidP="002D51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13%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32DDD" w14:textId="3831E16A" w:rsidR="00CD6ADD" w:rsidRPr="002D05B7" w:rsidRDefault="00CD6ADD" w:rsidP="002D51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3552C" w14:textId="2CE5A037" w:rsidR="00CD6ADD" w:rsidRPr="002D05B7" w:rsidRDefault="00CD6ADD" w:rsidP="002D51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77434F" w14:textId="0E663123" w:rsidR="00CD6ADD" w:rsidRPr="002D05B7" w:rsidRDefault="00CD6ADD" w:rsidP="002D51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19%</w:t>
            </w:r>
          </w:p>
        </w:tc>
      </w:tr>
    </w:tbl>
    <w:p w14:paraId="11D63260" w14:textId="4C17D4B4" w:rsidR="00E544FA" w:rsidRDefault="00E544FA" w:rsidP="00CD6ADD">
      <w:pPr>
        <w:pStyle w:val="af3"/>
        <w:rPr>
          <w:b/>
        </w:rPr>
      </w:pPr>
      <w:r w:rsidRPr="00041AAC">
        <w:t xml:space="preserve">Больше всего реальной власти </w:t>
      </w:r>
      <w:r>
        <w:t>(вот уже 17</w:t>
      </w:r>
      <w:r w:rsidRPr="00041AAC">
        <w:t xml:space="preserve"> лет подряд) находится в распоряжении </w:t>
      </w:r>
      <w:r w:rsidRPr="00041AAC">
        <w:rPr>
          <w:b/>
          <w:i/>
        </w:rPr>
        <w:t xml:space="preserve">правительства Воронежской области </w:t>
      </w:r>
      <w:r w:rsidRPr="00041AAC">
        <w:rPr>
          <w:b/>
        </w:rPr>
        <w:t>(</w:t>
      </w:r>
      <w:r>
        <w:rPr>
          <w:b/>
        </w:rPr>
        <w:t xml:space="preserve">36%).  </w:t>
      </w:r>
      <w:r w:rsidRPr="00E544FA">
        <w:rPr>
          <w:bCs/>
        </w:rPr>
        <w:t>Сегодня это максимальное значение для всего</w:t>
      </w:r>
      <w:r>
        <w:t xml:space="preserve"> периода губернаторства Александра Гусева. </w:t>
      </w:r>
      <w:r w:rsidRPr="00E544FA">
        <w:t xml:space="preserve"> </w:t>
      </w:r>
      <w:r w:rsidRPr="00BB4510">
        <w:t xml:space="preserve">Второе место воронежцы отдают </w:t>
      </w:r>
      <w:r w:rsidRPr="00BB4510">
        <w:rPr>
          <w:b/>
          <w:i/>
        </w:rPr>
        <w:t>городской</w:t>
      </w:r>
      <w:r w:rsidRPr="00041AAC">
        <w:rPr>
          <w:b/>
          <w:i/>
        </w:rPr>
        <w:t xml:space="preserve"> администрации</w:t>
      </w:r>
      <w:r w:rsidRPr="00041AAC">
        <w:t xml:space="preserve"> (</w:t>
      </w:r>
      <w:r>
        <w:rPr>
          <w:b/>
        </w:rPr>
        <w:t>21</w:t>
      </w:r>
      <w:r w:rsidRPr="00BB4510">
        <w:rPr>
          <w:b/>
        </w:rPr>
        <w:t>%</w:t>
      </w:r>
      <w:r w:rsidRPr="00041AAC">
        <w:t xml:space="preserve">). Третье место </w:t>
      </w:r>
      <w:r>
        <w:t xml:space="preserve">занимают </w:t>
      </w:r>
      <w:r w:rsidRPr="00041AAC">
        <w:rPr>
          <w:b/>
          <w:i/>
        </w:rPr>
        <w:t>орган</w:t>
      </w:r>
      <w:r>
        <w:rPr>
          <w:b/>
          <w:i/>
        </w:rPr>
        <w:t>ы</w:t>
      </w:r>
      <w:r w:rsidRPr="00041AAC">
        <w:rPr>
          <w:b/>
          <w:i/>
        </w:rPr>
        <w:t xml:space="preserve"> МВД и ФСБ</w:t>
      </w:r>
      <w:r w:rsidRPr="00041AAC">
        <w:t xml:space="preserve"> </w:t>
      </w:r>
      <w:r>
        <w:rPr>
          <w:b/>
        </w:rPr>
        <w:t>(1</w:t>
      </w:r>
      <w:r w:rsidR="00F35531">
        <w:rPr>
          <w:b/>
        </w:rPr>
        <w:t>3</w:t>
      </w:r>
      <w:r w:rsidRPr="00041AAC">
        <w:rPr>
          <w:b/>
        </w:rPr>
        <w:t>%)</w:t>
      </w:r>
      <w:r>
        <w:rPr>
          <w:b/>
        </w:rPr>
        <w:t xml:space="preserve"> – </w:t>
      </w:r>
      <w:r w:rsidRPr="00E544FA">
        <w:rPr>
          <w:bCs/>
        </w:rPr>
        <w:t xml:space="preserve">влияние силовых структур нынче трудно переоценить. </w:t>
      </w:r>
      <w:r>
        <w:rPr>
          <w:b/>
        </w:rPr>
        <w:t xml:space="preserve"> </w:t>
      </w:r>
      <w:r w:rsidR="00F35531">
        <w:rPr>
          <w:b/>
          <w:i/>
          <w:iCs/>
        </w:rPr>
        <w:t>Областная</w:t>
      </w:r>
      <w:r w:rsidRPr="00E544FA">
        <w:rPr>
          <w:b/>
          <w:i/>
          <w:iCs/>
        </w:rPr>
        <w:t xml:space="preserve"> Дума</w:t>
      </w:r>
      <w:r>
        <w:rPr>
          <w:bCs/>
          <w:i/>
          <w:iCs/>
        </w:rPr>
        <w:t xml:space="preserve"> </w:t>
      </w:r>
      <w:r>
        <w:rPr>
          <w:bCs/>
          <w:iCs/>
        </w:rPr>
        <w:t xml:space="preserve">сдвинулась на четвертое место, а </w:t>
      </w:r>
      <w:r>
        <w:rPr>
          <w:b/>
          <w:i/>
        </w:rPr>
        <w:t>д</w:t>
      </w:r>
      <w:r w:rsidRPr="00041AAC">
        <w:rPr>
          <w:b/>
          <w:i/>
        </w:rPr>
        <w:t>ельц</w:t>
      </w:r>
      <w:r>
        <w:rPr>
          <w:b/>
          <w:i/>
        </w:rPr>
        <w:t>ы</w:t>
      </w:r>
      <w:r w:rsidRPr="00041AAC">
        <w:rPr>
          <w:b/>
          <w:i/>
        </w:rPr>
        <w:t xml:space="preserve"> теневой экономики</w:t>
      </w:r>
      <w:r w:rsidRPr="00041AAC">
        <w:t xml:space="preserve"> </w:t>
      </w:r>
      <w:r w:rsidRPr="00FD70E5">
        <w:rPr>
          <w:bCs/>
        </w:rPr>
        <w:t>(</w:t>
      </w:r>
      <w:r>
        <w:rPr>
          <w:b/>
        </w:rPr>
        <w:t>7</w:t>
      </w:r>
      <w:r w:rsidRPr="00041AAC">
        <w:rPr>
          <w:b/>
        </w:rPr>
        <w:t>%</w:t>
      </w:r>
      <w:r w:rsidRPr="00FD70E5">
        <w:rPr>
          <w:bCs/>
        </w:rPr>
        <w:t>)</w:t>
      </w:r>
      <w:r>
        <w:rPr>
          <w:b/>
        </w:rPr>
        <w:t xml:space="preserve"> -</w:t>
      </w:r>
      <w:r w:rsidRPr="00B05A24">
        <w:t xml:space="preserve"> на пятое</w:t>
      </w:r>
      <w:r>
        <w:t>.</w:t>
      </w:r>
      <w:r w:rsidRPr="00041AAC">
        <w:t xml:space="preserve"> Меньше всего влияния у </w:t>
      </w:r>
      <w:r w:rsidRPr="00041AAC">
        <w:rPr>
          <w:b/>
          <w:i/>
        </w:rPr>
        <w:t>руководителей предприятий</w:t>
      </w:r>
      <w:r w:rsidRPr="00041AAC">
        <w:t xml:space="preserve"> </w:t>
      </w:r>
      <w:r w:rsidRPr="00FD70E5">
        <w:rPr>
          <w:bCs/>
        </w:rPr>
        <w:t>(</w:t>
      </w:r>
      <w:r>
        <w:rPr>
          <w:b/>
        </w:rPr>
        <w:t>5</w:t>
      </w:r>
      <w:r w:rsidRPr="00041AAC">
        <w:rPr>
          <w:b/>
        </w:rPr>
        <w:t>%</w:t>
      </w:r>
      <w:r w:rsidRPr="00FD70E5">
        <w:rPr>
          <w:bCs/>
        </w:rPr>
        <w:t>).</w:t>
      </w:r>
      <w:r w:rsidR="00FD70E5">
        <w:rPr>
          <w:b/>
        </w:rPr>
        <w:t xml:space="preserve"> </w:t>
      </w:r>
      <w:r w:rsidR="00FD70E5" w:rsidRPr="00FD70E5">
        <w:rPr>
          <w:bCs/>
        </w:rPr>
        <w:t xml:space="preserve">Каждый десятый </w:t>
      </w:r>
      <w:r w:rsidR="00FD70E5">
        <w:rPr>
          <w:bCs/>
        </w:rPr>
        <w:t xml:space="preserve">считает, что в городе </w:t>
      </w:r>
      <w:r w:rsidR="00FD70E5" w:rsidRPr="00FD70E5">
        <w:rPr>
          <w:bCs/>
        </w:rPr>
        <w:t xml:space="preserve">безвластие </w:t>
      </w:r>
      <w:r w:rsidR="00FD70E5">
        <w:rPr>
          <w:bCs/>
        </w:rPr>
        <w:t>(</w:t>
      </w:r>
      <w:r w:rsidR="00FD70E5" w:rsidRPr="00FD70E5">
        <w:rPr>
          <w:b/>
        </w:rPr>
        <w:t>10%</w:t>
      </w:r>
      <w:r w:rsidR="00FD70E5" w:rsidRPr="00FD70E5">
        <w:rPr>
          <w:bCs/>
        </w:rPr>
        <w:t>).</w:t>
      </w:r>
      <w:r w:rsidR="00FD70E5">
        <w:rPr>
          <w:bCs/>
        </w:rPr>
        <w:t xml:space="preserve"> </w:t>
      </w:r>
    </w:p>
    <w:p w14:paraId="60D7A985" w14:textId="77777777" w:rsidR="00607376" w:rsidRPr="006C5483" w:rsidRDefault="00607376" w:rsidP="0060737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C8F2E81" w14:textId="77777777" w:rsidR="00607376" w:rsidRPr="006C5483" w:rsidRDefault="00607376" w:rsidP="0060737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372D75A" wp14:editId="77BC73EE">
            <wp:extent cx="466090" cy="548640"/>
            <wp:effectExtent l="0" t="0" r="0" b="3810"/>
            <wp:docPr id="40" name="Рисунок 4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7E6E0" w14:textId="77777777" w:rsidR="00607376" w:rsidRPr="00C14B8E" w:rsidRDefault="00607376" w:rsidP="00607376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декабря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2023 года методом телефонного интервью.</w:t>
      </w:r>
    </w:p>
    <w:p w14:paraId="6060FB4F" w14:textId="77777777" w:rsidR="00607376" w:rsidRPr="006C5483" w:rsidRDefault="00607376" w:rsidP="0060737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3960109" w14:textId="77777777" w:rsidR="00607376" w:rsidRPr="006C5483" w:rsidRDefault="00607376" w:rsidP="0060737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CB268FF" w14:textId="77777777" w:rsidR="00607376" w:rsidRPr="006C5483" w:rsidRDefault="00607376" w:rsidP="0060737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36768" behindDoc="0" locked="0" layoutInCell="1" allowOverlap="1" wp14:anchorId="13B8624E" wp14:editId="23A0131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5F5034" id="Прямая соединительная линия 37" o:spid="_x0000_s1026" style="position:absolute;z-index:2519367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D811128" w14:textId="097E86B1" w:rsidR="00607376" w:rsidRDefault="00FD70E5" w:rsidP="00607376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="00607376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607376">
        <w:rPr>
          <w:b/>
          <w:bCs/>
          <w:i/>
          <w:caps/>
          <w:spacing w:val="-2"/>
          <w:kern w:val="32"/>
        </w:rPr>
        <w:t xml:space="preserve"> </w:t>
      </w:r>
      <w:r>
        <w:rPr>
          <w:b/>
          <w:bCs/>
          <w:i/>
          <w:caps/>
          <w:spacing w:val="-2"/>
          <w:kern w:val="32"/>
        </w:rPr>
        <w:t>НЕОДНОЗНАЧНОЕ ОТНОШЕНИЕ К ТАТУИРОВКАМ</w:t>
      </w:r>
    </w:p>
    <w:p w14:paraId="0B7C2059" w14:textId="77777777" w:rsidR="00607376" w:rsidRPr="00175F88" w:rsidRDefault="00607376" w:rsidP="00607376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15044D">
        <w:rPr>
          <w:rFonts w:cs="Arial"/>
          <w:b/>
          <w:bCs/>
          <w:caps/>
          <w:color w:val="0D0D0D"/>
          <w:spacing w:val="-4"/>
        </w:rPr>
        <w:t>СКАЖИТЕ, ПОЖАЛУЙСТА, ЕСТЬ ЛИ У ВАС НА ТЕЛЕ ТАТУИРОВКИ?</w:t>
      </w:r>
    </w:p>
    <w:p w14:paraId="33F1B0B4" w14:textId="66195FE0" w:rsidR="00607376" w:rsidRPr="00966B22" w:rsidRDefault="00607376" w:rsidP="00607376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0319DB">
        <w:rPr>
          <w:i/>
          <w:lang w:eastAsia="en-US"/>
        </w:rPr>
        <w:t>6</w:t>
      </w:r>
    </w:p>
    <w:bookmarkStart w:id="9" w:name="_MON_1759759507"/>
    <w:bookmarkEnd w:id="9"/>
    <w:p w14:paraId="5A14AFF9" w14:textId="77777777" w:rsidR="00607376" w:rsidRPr="00526C1E" w:rsidRDefault="00607376" w:rsidP="00607376">
      <w:pPr>
        <w:jc w:val="center"/>
        <w:rPr>
          <w:i/>
          <w:lang w:val="en-US" w:eastAsia="en-US"/>
        </w:rPr>
      </w:pPr>
      <w:r w:rsidRPr="00C95374">
        <w:object w:dxaOrig="10632" w:dyaOrig="5840" w14:anchorId="1C385F3C">
          <v:shape id="_x0000_i1029" type="#_x0000_t75" style="width:495.75pt;height:275.25pt" o:ole="" fillcolor="window">
            <v:imagedata r:id="rId30" o:title=""/>
          </v:shape>
          <o:OLEObject Type="Embed" ProgID="Excel.Sheet.12" ShapeID="_x0000_i1029" DrawAspect="Content" ObjectID="_1765003876" r:id="rId31"/>
        </w:object>
      </w:r>
    </w:p>
    <w:p w14:paraId="66AFC157" w14:textId="77777777" w:rsidR="00607376" w:rsidRDefault="00607376" w:rsidP="00607376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F99174B" w14:textId="2700EDE1" w:rsidR="00607376" w:rsidRDefault="00607376" w:rsidP="00607376">
      <w:pPr>
        <w:ind w:firstLine="425"/>
        <w:jc w:val="both"/>
      </w:pPr>
      <w:r>
        <w:t xml:space="preserve">В качестве атрибутики языческих обрядов татуировки появились еще в период первобытного строя. Они часто </w:t>
      </w:r>
      <w:r w:rsidRPr="001E6CEA">
        <w:t xml:space="preserve">использовались в оккультных целях: для вхождения в транс или в знак </w:t>
      </w:r>
      <w:r w:rsidR="00F35531">
        <w:t xml:space="preserve">памяти </w:t>
      </w:r>
      <w:r w:rsidRPr="001E6CEA">
        <w:t>умерших.</w:t>
      </w:r>
      <w:r>
        <w:t xml:space="preserve"> Запре</w:t>
      </w:r>
      <w:r w:rsidR="00F35531">
        <w:t>т</w:t>
      </w:r>
      <w:r>
        <w:t xml:space="preserve"> делать татуировки появил</w:t>
      </w:r>
      <w:r w:rsidR="00F35531">
        <w:t>ся</w:t>
      </w:r>
      <w:r>
        <w:t xml:space="preserve"> ещё в Ветхом Завете: «</w:t>
      </w:r>
      <w:r w:rsidRPr="00AB0F42">
        <w:t>не делайте нарезов на теле вашем и не накалывайте на себе письмен. Я Господь» (Лев. 19: 28).</w:t>
      </w:r>
      <w:r>
        <w:t xml:space="preserve"> В Новом Завете </w:t>
      </w:r>
      <w:r w:rsidRPr="00AB0F42">
        <w:t>косвенное упоминание о татуировках есть в Апокалипсисе</w:t>
      </w:r>
      <w:r>
        <w:t>,</w:t>
      </w:r>
      <w:r w:rsidRPr="00AB0F42">
        <w:t xml:space="preserve"> где Иоанн Богослов предостерега</w:t>
      </w:r>
      <w:r>
        <w:t>е</w:t>
      </w:r>
      <w:r w:rsidRPr="00AB0F42">
        <w:t>т не наносить на себя рисунки в виде знаков зверя.</w:t>
      </w:r>
      <w:r>
        <w:t xml:space="preserve"> С распространением в мире </w:t>
      </w:r>
      <w:r w:rsidRPr="00AB0F42">
        <w:t xml:space="preserve">христианства </w:t>
      </w:r>
      <w:r>
        <w:t>прививалось табу на</w:t>
      </w:r>
      <w:r w:rsidRPr="00AB0F42">
        <w:t xml:space="preserve"> татуировки</w:t>
      </w:r>
      <w:r>
        <w:t>.</w:t>
      </w:r>
      <w:r w:rsidRPr="00AB0F42">
        <w:t xml:space="preserve"> </w:t>
      </w:r>
    </w:p>
    <w:p w14:paraId="2F1F9FA5" w14:textId="77777777" w:rsidR="00607376" w:rsidRDefault="00607376" w:rsidP="00607376">
      <w:pPr>
        <w:ind w:firstLine="425"/>
        <w:jc w:val="both"/>
      </w:pPr>
      <w:r>
        <w:t xml:space="preserve">Но их </w:t>
      </w:r>
      <w:r w:rsidRPr="00AB0F42">
        <w:t xml:space="preserve">стали использовать в качестве клейма: ими отмечали женщин легкого поведения или преступников. </w:t>
      </w:r>
      <w:r>
        <w:t>В</w:t>
      </w:r>
      <w:r w:rsidRPr="00AB0F42">
        <w:t xml:space="preserve"> тюрьмах </w:t>
      </w:r>
      <w:r>
        <w:t>и поныне</w:t>
      </w:r>
      <w:r w:rsidRPr="00AB0F42">
        <w:t xml:space="preserve"> распространена целая «система» татуировок, по которой знающие люди могут «прочитать» всю историю преступлений и наказаний их владельца.</w:t>
      </w:r>
      <w:r>
        <w:t xml:space="preserve"> </w:t>
      </w:r>
      <w:r w:rsidRPr="00AB0F42">
        <w:t>Искусство татуировки вернулось лишь в 18-19 веках, но уже утратило сакральное значение. Среди английских моряков было принято наносить на тело изображение распятия в надежде, что оно защитит во время плаваний. На флоте широко применялись телесные наказания, и тату служила защитой от избиений</w:t>
      </w:r>
      <w:r>
        <w:t>. О</w:t>
      </w:r>
      <w:r w:rsidRPr="00AB0F42">
        <w:t>тставные моряки откры</w:t>
      </w:r>
      <w:r>
        <w:t>вали</w:t>
      </w:r>
      <w:r w:rsidRPr="00AB0F42">
        <w:t xml:space="preserve"> первые тату-салоны в портовых городах</w:t>
      </w:r>
      <w:r>
        <w:t xml:space="preserve">. </w:t>
      </w:r>
    </w:p>
    <w:p w14:paraId="6B3C391B" w14:textId="77777777" w:rsidR="00607376" w:rsidRDefault="00607376" w:rsidP="00607376">
      <w:pPr>
        <w:ind w:firstLine="425"/>
        <w:jc w:val="both"/>
      </w:pPr>
      <w:r>
        <w:t>В России татуировки стали популярными в 60-х годах. Это связано с развитием рок-музыки: артисты как правило, имели множество рисунков на теле, что вызывало интерес у фанатов. В Советском Союзе не столько запрещали, сколько высмеивали татуировки, подчеркивая «недалекость» их обладателей, «низкий моральный облик», </w:t>
      </w:r>
      <w:r w:rsidRPr="006D51EF">
        <w:t>порой - откровенно зооморфный</w:t>
      </w:r>
      <w:r>
        <w:t xml:space="preserve">. Татуировка, как правило, была обязательной приметой хулигана или маргинала. С крушением СССР сдерживающие факторы нивелировались, и в последние двадцать лет наблюдается взлет пристрастия россиян к нанесению не тело «вечных» рисунков. </w:t>
      </w:r>
    </w:p>
    <w:p w14:paraId="0067BB8C" w14:textId="77777777" w:rsidR="00607376" w:rsidRDefault="00607376" w:rsidP="00607376">
      <w:pPr>
        <w:ind w:firstLine="425"/>
        <w:jc w:val="both"/>
        <w:rPr>
          <w:iCs/>
          <w:lang w:eastAsia="en-US"/>
        </w:rPr>
      </w:pPr>
      <w:r>
        <w:rPr>
          <w:iCs/>
          <w:lang w:eastAsia="en-US"/>
        </w:rPr>
        <w:t xml:space="preserve">Сегодня в Воронеже </w:t>
      </w:r>
      <w:r w:rsidRPr="00547DB9">
        <w:rPr>
          <w:b/>
          <w:bCs/>
          <w:iCs/>
          <w:lang w:eastAsia="en-US"/>
        </w:rPr>
        <w:t>6%</w:t>
      </w:r>
      <w:r>
        <w:rPr>
          <w:iCs/>
          <w:lang w:eastAsia="en-US"/>
        </w:rPr>
        <w:t xml:space="preserve"> горожан имеют одну татуировку, причем мужчины (</w:t>
      </w:r>
      <w:r w:rsidRPr="00547DB9">
        <w:rPr>
          <w:b/>
          <w:bCs/>
          <w:iCs/>
          <w:lang w:eastAsia="en-US"/>
        </w:rPr>
        <w:t>9</w:t>
      </w:r>
      <w:r>
        <w:rPr>
          <w:iCs/>
          <w:lang w:eastAsia="en-US"/>
        </w:rPr>
        <w:t>%) в три раза чаще, чем женщины (</w:t>
      </w:r>
      <w:r w:rsidRPr="00547DB9">
        <w:rPr>
          <w:b/>
          <w:bCs/>
          <w:iCs/>
          <w:lang w:eastAsia="en-US"/>
        </w:rPr>
        <w:t>3</w:t>
      </w:r>
      <w:r>
        <w:rPr>
          <w:iCs/>
          <w:lang w:eastAsia="en-US"/>
        </w:rPr>
        <w:t>%). Некоторые респонденты имеют даже несколько татуировок (</w:t>
      </w:r>
      <w:r w:rsidRPr="00547DB9">
        <w:rPr>
          <w:b/>
          <w:bCs/>
          <w:iCs/>
          <w:lang w:eastAsia="en-US"/>
        </w:rPr>
        <w:t>5%</w:t>
      </w:r>
      <w:r>
        <w:rPr>
          <w:iCs/>
          <w:lang w:eastAsia="en-US"/>
        </w:rPr>
        <w:t xml:space="preserve">). Очевидно, это те, кто начал делать и не может остановиться… Среди самых юных таких насчитывается </w:t>
      </w:r>
      <w:r w:rsidRPr="00547DB9">
        <w:rPr>
          <w:b/>
          <w:bCs/>
          <w:iCs/>
          <w:lang w:eastAsia="en-US"/>
        </w:rPr>
        <w:t>15</w:t>
      </w:r>
      <w:r>
        <w:rPr>
          <w:iCs/>
          <w:lang w:eastAsia="en-US"/>
        </w:rPr>
        <w:t xml:space="preserve">%.  </w:t>
      </w:r>
    </w:p>
    <w:p w14:paraId="26928B5B" w14:textId="77777777" w:rsidR="00607376" w:rsidRDefault="00607376" w:rsidP="00607376">
      <w:pPr>
        <w:ind w:firstLine="425"/>
        <w:jc w:val="both"/>
        <w:rPr>
          <w:iCs/>
          <w:lang w:eastAsia="en-US"/>
        </w:rPr>
      </w:pPr>
      <w:r>
        <w:rPr>
          <w:iCs/>
          <w:lang w:eastAsia="en-US"/>
        </w:rPr>
        <w:t>Чаще других татуировки делают люди с низким уровнем образования (</w:t>
      </w:r>
      <w:r w:rsidRPr="00D74E01">
        <w:rPr>
          <w:b/>
          <w:bCs/>
          <w:iCs/>
          <w:lang w:eastAsia="en-US"/>
        </w:rPr>
        <w:t>25</w:t>
      </w:r>
      <w:r>
        <w:rPr>
          <w:iCs/>
          <w:lang w:eastAsia="en-US"/>
        </w:rPr>
        <w:t>%), состоящие в гражданском браке (</w:t>
      </w:r>
      <w:r w:rsidRPr="00D74E01">
        <w:rPr>
          <w:b/>
          <w:bCs/>
          <w:iCs/>
          <w:lang w:eastAsia="en-US"/>
        </w:rPr>
        <w:t>22</w:t>
      </w:r>
      <w:r>
        <w:rPr>
          <w:iCs/>
          <w:lang w:eastAsia="en-US"/>
        </w:rPr>
        <w:t>%) и разведенные (</w:t>
      </w:r>
      <w:r w:rsidRPr="00D74E01">
        <w:rPr>
          <w:b/>
          <w:bCs/>
          <w:iCs/>
          <w:lang w:eastAsia="en-US"/>
        </w:rPr>
        <w:t>13</w:t>
      </w:r>
      <w:r>
        <w:rPr>
          <w:iCs/>
          <w:lang w:eastAsia="en-US"/>
        </w:rPr>
        <w:t>%). И все же подавляющее большинство воронежцев (</w:t>
      </w:r>
      <w:r w:rsidRPr="00A54A51">
        <w:rPr>
          <w:b/>
          <w:bCs/>
          <w:iCs/>
          <w:lang w:eastAsia="en-US"/>
        </w:rPr>
        <w:t>89%</w:t>
      </w:r>
      <w:r>
        <w:rPr>
          <w:iCs/>
          <w:lang w:eastAsia="en-US"/>
        </w:rPr>
        <w:t xml:space="preserve">) не желают пачкать своё тело несмываемыми письменами. </w:t>
      </w:r>
    </w:p>
    <w:p w14:paraId="3BFFB010" w14:textId="77777777" w:rsidR="000755E7" w:rsidRDefault="000755E7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62CD183A" w14:textId="1A01394B" w:rsidR="00607376" w:rsidRPr="006C5483" w:rsidRDefault="00607376" w:rsidP="0060737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1274947" w14:textId="77777777" w:rsidR="00607376" w:rsidRPr="006C5483" w:rsidRDefault="00607376" w:rsidP="0060737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47689F7" wp14:editId="7297857F">
            <wp:extent cx="466090" cy="548640"/>
            <wp:effectExtent l="0" t="0" r="0" b="3810"/>
            <wp:docPr id="36" name="Рисунок 3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330B54" w14:textId="77777777" w:rsidR="00607376" w:rsidRPr="00C14B8E" w:rsidRDefault="00607376" w:rsidP="00607376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декабря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2023 года методом телефонного интервью.</w:t>
      </w:r>
    </w:p>
    <w:p w14:paraId="40464399" w14:textId="77777777" w:rsidR="00607376" w:rsidRPr="006C5483" w:rsidRDefault="00607376" w:rsidP="0060737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29C1341" w14:textId="77777777" w:rsidR="00607376" w:rsidRPr="006C5483" w:rsidRDefault="00607376" w:rsidP="0060737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89B9A2E" w14:textId="77777777" w:rsidR="00607376" w:rsidRPr="006C5483" w:rsidRDefault="00607376" w:rsidP="0060737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34720" behindDoc="0" locked="0" layoutInCell="1" allowOverlap="1" wp14:anchorId="39E93EE4" wp14:editId="441E7E1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7390F3" id="Прямая соединительная линия 35" o:spid="_x0000_s1026" style="position:absolute;z-index:251934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6EBC99E" w14:textId="77777777" w:rsidR="00607376" w:rsidRPr="00175F88" w:rsidRDefault="00607376" w:rsidP="00607376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15044D">
        <w:rPr>
          <w:rFonts w:cs="Arial"/>
          <w:b/>
          <w:bCs/>
          <w:caps/>
          <w:color w:val="0D0D0D"/>
          <w:spacing w:val="-4"/>
        </w:rPr>
        <w:t>СКАЖИТЕ, ВЫ НЕ ПОЖАЛЕЛИ О ТОМ,</w:t>
      </w:r>
      <w:r>
        <w:rPr>
          <w:rFonts w:cs="Arial"/>
          <w:b/>
          <w:bCs/>
          <w:caps/>
          <w:color w:val="0D0D0D"/>
          <w:spacing w:val="-4"/>
        </w:rPr>
        <w:t xml:space="preserve"> </w:t>
      </w:r>
      <w:r w:rsidRPr="0015044D">
        <w:rPr>
          <w:rFonts w:cs="Arial"/>
          <w:b/>
          <w:bCs/>
          <w:caps/>
          <w:color w:val="0D0D0D"/>
          <w:spacing w:val="-4"/>
        </w:rPr>
        <w:t>ЧТО СДЕЛАЛИ СЕБЕ ТАТУИРОВКУ?</w:t>
      </w:r>
    </w:p>
    <w:p w14:paraId="2EA296F4" w14:textId="24F0E502" w:rsidR="00607376" w:rsidRPr="00966B22" w:rsidRDefault="00607376" w:rsidP="00607376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0319DB">
        <w:rPr>
          <w:i/>
          <w:lang w:eastAsia="en-US"/>
        </w:rPr>
        <w:t>7</w:t>
      </w:r>
    </w:p>
    <w:bookmarkStart w:id="10" w:name="_MON_1759759632"/>
    <w:bookmarkEnd w:id="10"/>
    <w:p w14:paraId="2E85DF57" w14:textId="77777777" w:rsidR="00607376" w:rsidRPr="00526C1E" w:rsidRDefault="00607376" w:rsidP="00607376">
      <w:pPr>
        <w:jc w:val="center"/>
        <w:rPr>
          <w:i/>
          <w:lang w:val="en-US" w:eastAsia="en-US"/>
        </w:rPr>
      </w:pPr>
      <w:r w:rsidRPr="00C95374">
        <w:object w:dxaOrig="10632" w:dyaOrig="5665" w14:anchorId="39AA5372">
          <v:shape id="_x0000_i1030" type="#_x0000_t75" style="width:495.75pt;height:267.75pt" o:ole="" fillcolor="window">
            <v:imagedata r:id="rId32" o:title=""/>
          </v:shape>
          <o:OLEObject Type="Embed" ProgID="Excel.Sheet.12" ShapeID="_x0000_i1030" DrawAspect="Content" ObjectID="_1765003877" r:id="rId33"/>
        </w:object>
      </w:r>
    </w:p>
    <w:p w14:paraId="60D5D822" w14:textId="77777777" w:rsidR="00607376" w:rsidRDefault="00607376" w:rsidP="00607376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ответили 65 респондентов, </w:t>
      </w:r>
      <w:r w:rsidRPr="00526C1E">
        <w:rPr>
          <w:i/>
          <w:lang w:eastAsia="en-US"/>
        </w:rPr>
        <w:t xml:space="preserve">распределение ответов респондентов </w:t>
      </w:r>
    </w:p>
    <w:p w14:paraId="06D16DCA" w14:textId="77777777" w:rsidR="00607376" w:rsidRDefault="00607376" w:rsidP="00607376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по строке составляет 100%)</w:t>
      </w:r>
    </w:p>
    <w:p w14:paraId="2B6DA544" w14:textId="77777777" w:rsidR="00607376" w:rsidRDefault="00607376" w:rsidP="00607376">
      <w:pPr>
        <w:pStyle w:val="af3"/>
        <w:rPr>
          <w:lang w:eastAsia="en-US"/>
        </w:rPr>
      </w:pPr>
      <w:r>
        <w:rPr>
          <w:lang w:eastAsia="en-US"/>
        </w:rPr>
        <w:t xml:space="preserve">На этот вопрос отвечали только те респонденты, которые сделали себе одну или несколько татуировок (таковых в Воронеже около </w:t>
      </w:r>
      <w:r w:rsidRPr="006A7DEC">
        <w:rPr>
          <w:b/>
          <w:bCs/>
          <w:lang w:eastAsia="en-US"/>
        </w:rPr>
        <w:t>11%</w:t>
      </w:r>
      <w:r>
        <w:rPr>
          <w:lang w:eastAsia="en-US"/>
        </w:rPr>
        <w:t xml:space="preserve">, что в нашей выборке составляет 65 человек). </w:t>
      </w:r>
    </w:p>
    <w:p w14:paraId="2869F51A" w14:textId="77777777" w:rsidR="00607376" w:rsidRPr="00CE4192" w:rsidRDefault="00607376" w:rsidP="00607376">
      <w:pPr>
        <w:pStyle w:val="af3"/>
      </w:pPr>
      <w:r w:rsidRPr="00CE4192">
        <w:t xml:space="preserve">Почти каждый пятый из них пожалел, что сделал себе нательный рисунок. Чем старше респонденты, тем глубже раскаяние. Если среди молодежи об этом жалеет каждый десятый, то среди старшего поколения – каждый третий. А среди неработающих пенсионеров – более половины. </w:t>
      </w:r>
    </w:p>
    <w:p w14:paraId="03ECA04B" w14:textId="77777777" w:rsidR="00607376" w:rsidRDefault="00607376" w:rsidP="00607376">
      <w:pPr>
        <w:pStyle w:val="af3"/>
      </w:pPr>
      <w:r w:rsidRPr="00CE4192">
        <w:t xml:space="preserve">Хотя в древней дохристианской Руси наши предки были не чужды татуировкам, но в настоящее время культура татуировок пришла в Россию с Запада, в чем можно убедиться, исследуя изменение отношения к тату в США и в России в последние пару десятков лет. </w:t>
      </w:r>
    </w:p>
    <w:p w14:paraId="27CE196A" w14:textId="77777777" w:rsidR="00607376" w:rsidRPr="00CE4192" w:rsidRDefault="00607376" w:rsidP="00607376">
      <w:pPr>
        <w:pStyle w:val="af3"/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310"/>
        <w:gridCol w:w="5311"/>
      </w:tblGrid>
      <w:tr w:rsidR="00607376" w14:paraId="0D536EBD" w14:textId="77777777" w:rsidTr="002D5150">
        <w:tc>
          <w:tcPr>
            <w:tcW w:w="5310" w:type="dxa"/>
          </w:tcPr>
          <w:p w14:paraId="28B1CBE1" w14:textId="77777777" w:rsidR="00607376" w:rsidRDefault="00607376" w:rsidP="002D5150">
            <w:pPr>
              <w:jc w:val="center"/>
            </w:pPr>
            <w:r>
              <w:t>США</w:t>
            </w:r>
          </w:p>
        </w:tc>
        <w:tc>
          <w:tcPr>
            <w:tcW w:w="5311" w:type="dxa"/>
          </w:tcPr>
          <w:p w14:paraId="47E73E72" w14:textId="77777777" w:rsidR="00607376" w:rsidRDefault="00607376" w:rsidP="002D5150">
            <w:pPr>
              <w:jc w:val="center"/>
            </w:pPr>
            <w:r>
              <w:t>Россия</w:t>
            </w:r>
          </w:p>
        </w:tc>
      </w:tr>
      <w:tr w:rsidR="00607376" w14:paraId="359AFEAA" w14:textId="77777777" w:rsidTr="002D5150">
        <w:tc>
          <w:tcPr>
            <w:tcW w:w="5310" w:type="dxa"/>
          </w:tcPr>
          <w:p w14:paraId="54CBFB89" w14:textId="77777777" w:rsidR="00607376" w:rsidRDefault="00607376" w:rsidP="002D5150">
            <w:r>
              <w:t xml:space="preserve">2000 г.: </w:t>
            </w:r>
            <w:r w:rsidRPr="00CE4192">
              <w:rPr>
                <w:b/>
                <w:bCs/>
              </w:rPr>
              <w:t>15%</w:t>
            </w:r>
            <w:r w:rsidRPr="00891CC3">
              <w:t xml:space="preserve"> американцев имеют татуировки, это примерно 40 млн. человек (Исследовательский центр Пью)</w:t>
            </w:r>
          </w:p>
        </w:tc>
        <w:tc>
          <w:tcPr>
            <w:tcW w:w="5311" w:type="dxa"/>
          </w:tcPr>
          <w:p w14:paraId="307D9D6C" w14:textId="77777777" w:rsidR="00607376" w:rsidRDefault="00607376" w:rsidP="002D5150">
            <w:r>
              <w:t>1995 г.: -Что чаще всего означает татуировка?</w:t>
            </w:r>
          </w:p>
          <w:p w14:paraId="5E0D0C3A" w14:textId="77777777" w:rsidR="00607376" w:rsidRDefault="00607376" w:rsidP="002D5150">
            <w:r>
              <w:t xml:space="preserve">-«Татуировка – знак того, что ты сидел в тюрьме» - </w:t>
            </w:r>
            <w:r w:rsidRPr="00CE4192">
              <w:rPr>
                <w:b/>
                <w:bCs/>
              </w:rPr>
              <w:t>40%</w:t>
            </w:r>
            <w:r>
              <w:t xml:space="preserve"> (данные Левада-центра)</w:t>
            </w:r>
          </w:p>
        </w:tc>
      </w:tr>
      <w:tr w:rsidR="00607376" w14:paraId="4F4FD5F6" w14:textId="77777777" w:rsidTr="002D5150">
        <w:tc>
          <w:tcPr>
            <w:tcW w:w="5310" w:type="dxa"/>
          </w:tcPr>
          <w:p w14:paraId="16288153" w14:textId="77777777" w:rsidR="00607376" w:rsidRDefault="00607376" w:rsidP="002D5150">
            <w:r w:rsidRPr="00891CC3">
              <w:t>2006</w:t>
            </w:r>
            <w:r>
              <w:t xml:space="preserve"> </w:t>
            </w:r>
            <w:r w:rsidRPr="00891CC3">
              <w:t xml:space="preserve">г.: </w:t>
            </w:r>
            <w:r w:rsidRPr="000319DB">
              <w:rPr>
                <w:b/>
                <w:bCs/>
              </w:rPr>
              <w:t>24%</w:t>
            </w:r>
            <w:r w:rsidRPr="00891CC3">
              <w:t xml:space="preserve"> американцев в возрасте от 18 до 50 имеют тату – это почти один к четырем (журнал Американской академии дерматологии)</w:t>
            </w:r>
          </w:p>
          <w:p w14:paraId="2AF5FE28" w14:textId="77777777" w:rsidR="00607376" w:rsidRDefault="00607376" w:rsidP="002D5150">
            <w:r w:rsidRPr="00867D9E">
              <w:t xml:space="preserve">2015 г.: </w:t>
            </w:r>
            <w:r w:rsidRPr="00CE4192">
              <w:rPr>
                <w:b/>
                <w:bCs/>
              </w:rPr>
              <w:t>29%</w:t>
            </w:r>
            <w:r w:rsidRPr="00867D9E">
              <w:t xml:space="preserve"> американцев имеют хотя бы 1 татуировку (опрос The Harris)</w:t>
            </w:r>
            <w:r>
              <w:t>.</w:t>
            </w:r>
            <w:r w:rsidRPr="00867D9E">
              <w:t xml:space="preserve"> </w:t>
            </w:r>
          </w:p>
        </w:tc>
        <w:tc>
          <w:tcPr>
            <w:tcW w:w="5311" w:type="dxa"/>
          </w:tcPr>
          <w:p w14:paraId="3A24166E" w14:textId="77777777" w:rsidR="00607376" w:rsidRDefault="00607376" w:rsidP="002D5150">
            <w:r w:rsidRPr="00891CC3">
              <w:t>2014 г.:</w:t>
            </w:r>
            <w:r>
              <w:t xml:space="preserve"> -Делали ли вы тату себе, а если нет, то могли бы решиться на это в будущем?</w:t>
            </w:r>
          </w:p>
          <w:p w14:paraId="157D41E5" w14:textId="77777777" w:rsidR="00607376" w:rsidRDefault="00607376" w:rsidP="002D5150">
            <w:r>
              <w:t xml:space="preserve">«Уже делали» - </w:t>
            </w:r>
            <w:r w:rsidRPr="00CE4192">
              <w:rPr>
                <w:b/>
                <w:bCs/>
              </w:rPr>
              <w:t>6%</w:t>
            </w:r>
          </w:p>
          <w:p w14:paraId="0155B00F" w14:textId="77777777" w:rsidR="00607376" w:rsidRDefault="00607376" w:rsidP="002D5150">
            <w:r>
              <w:t xml:space="preserve">«Вполне вероятно, что сделаете в будущем» - </w:t>
            </w:r>
            <w:r w:rsidRPr="00CE4192">
              <w:rPr>
                <w:b/>
                <w:bCs/>
              </w:rPr>
              <w:t>6%</w:t>
            </w:r>
            <w:r>
              <w:t xml:space="preserve"> (</w:t>
            </w:r>
            <w:r w:rsidRPr="00867D9E">
              <w:t>данные Левада-Центр</w:t>
            </w:r>
            <w:r>
              <w:t>а)</w:t>
            </w:r>
          </w:p>
        </w:tc>
      </w:tr>
      <w:tr w:rsidR="00607376" w14:paraId="6A8DDD02" w14:textId="77777777" w:rsidTr="002D5150">
        <w:tc>
          <w:tcPr>
            <w:tcW w:w="5310" w:type="dxa"/>
          </w:tcPr>
          <w:p w14:paraId="44D02625" w14:textId="77777777" w:rsidR="00607376" w:rsidRDefault="00607376" w:rsidP="002D5150">
            <w:r w:rsidRPr="00867D9E">
              <w:t>2019 г.: В США более 20 000 тату-салонов. Число растет на единицу каждый день.</w:t>
            </w:r>
          </w:p>
          <w:p w14:paraId="00542E57" w14:textId="77777777" w:rsidR="00607376" w:rsidRDefault="00607376" w:rsidP="002D5150">
            <w:r w:rsidRPr="007B0121">
              <w:t>(</w:t>
            </w:r>
            <w:r>
              <w:t xml:space="preserve">данные </w:t>
            </w:r>
            <w:r w:rsidRPr="007B0121">
              <w:t>The Harris)</w:t>
            </w:r>
          </w:p>
        </w:tc>
        <w:tc>
          <w:tcPr>
            <w:tcW w:w="5311" w:type="dxa"/>
          </w:tcPr>
          <w:p w14:paraId="38826B5D" w14:textId="69B2A914" w:rsidR="00607376" w:rsidRDefault="00607376" w:rsidP="002D5150">
            <w:r>
              <w:t>2015-2017 г.: Количество поисковых запросов по слову «тату-студия» возросло с 5</w:t>
            </w:r>
            <w:r w:rsidR="00F35531">
              <w:t xml:space="preserve"> </w:t>
            </w:r>
            <w:r>
              <w:t>687 до 10 140</w:t>
            </w:r>
          </w:p>
          <w:p w14:paraId="7E5DAB9F" w14:textId="77777777" w:rsidR="00607376" w:rsidRDefault="00607376" w:rsidP="002D5150">
            <w:r>
              <w:t xml:space="preserve"> (данные </w:t>
            </w:r>
            <w:proofErr w:type="spellStart"/>
            <w:r>
              <w:t>Wordstat.yandex</w:t>
            </w:r>
            <w:proofErr w:type="spellEnd"/>
            <w:r>
              <w:t>)</w:t>
            </w:r>
          </w:p>
        </w:tc>
      </w:tr>
    </w:tbl>
    <w:p w14:paraId="5F648571" w14:textId="77777777" w:rsidR="00607376" w:rsidRPr="00CE4192" w:rsidRDefault="00607376" w:rsidP="00607376">
      <w:pPr>
        <w:rPr>
          <w:sz w:val="12"/>
          <w:szCs w:val="12"/>
        </w:rPr>
      </w:pPr>
    </w:p>
    <w:p w14:paraId="2E603996" w14:textId="45F77943" w:rsidR="00607376" w:rsidRDefault="00607376" w:rsidP="00607376">
      <w:pPr>
        <w:pStyle w:val="af3"/>
        <w:rPr>
          <w:rFonts w:ascii="Arial" w:hAnsi="Arial" w:cs="Arial"/>
          <w:b/>
          <w:sz w:val="22"/>
        </w:rPr>
      </w:pPr>
      <w:r>
        <w:t xml:space="preserve">В 2019 году </w:t>
      </w:r>
      <w:r w:rsidRPr="000319DB">
        <w:rPr>
          <w:b/>
          <w:bCs/>
        </w:rPr>
        <w:t>14%</w:t>
      </w:r>
      <w:r>
        <w:t xml:space="preserve"> татуированных американцев пожалели о «вечном» рисунке и пожелали его свести (опрос The Harris</w:t>
      </w:r>
      <w:r w:rsidRPr="00E61FA1">
        <w:t xml:space="preserve"> </w:t>
      </w:r>
      <w:r>
        <w:t xml:space="preserve">Interactive). В последние годы все чаще наблюдаются случаи попыток удаления старых татуировок не только в США, но и в Европе.  Например, только в одном немецком салоне за 2019-2021 гг. сотрудники удалили 1500 татуировок. Владелец салона кельнского салона </w:t>
      </w:r>
      <w:r w:rsidRPr="00A40F88">
        <w:t xml:space="preserve">Клаус </w:t>
      </w:r>
      <w:proofErr w:type="spellStart"/>
      <w:r w:rsidRPr="00A40F88">
        <w:t>Хазенкамп</w:t>
      </w:r>
      <w:proofErr w:type="spellEnd"/>
      <w:r>
        <w:t xml:space="preserve"> заявил в 2022 году, что </w:t>
      </w:r>
      <w:r w:rsidR="00F35531">
        <w:t xml:space="preserve">в </w:t>
      </w:r>
      <w:r>
        <w:t>моду возвращается чистая кожа (</w:t>
      </w:r>
      <w:r w:rsidRPr="00E61FA1">
        <w:t>https://www.dw.com/ru/tatuirowki-w-germanii/a-62450564</w:t>
      </w:r>
      <w:r>
        <w:t xml:space="preserve">). Возможно, с некоторым опозданием мода на чистую кожу придет и в Россию. </w:t>
      </w:r>
      <w:r>
        <w:rPr>
          <w:rFonts w:ascii="Arial" w:hAnsi="Arial" w:cs="Arial"/>
          <w:b/>
          <w:sz w:val="22"/>
        </w:rPr>
        <w:br w:type="page"/>
      </w:r>
    </w:p>
    <w:p w14:paraId="20BFE1BB" w14:textId="61043151" w:rsidR="00445E46" w:rsidRPr="006C5483" w:rsidRDefault="00445E46" w:rsidP="00445E4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C4379DA" w14:textId="77777777" w:rsidR="00445E46" w:rsidRPr="006C5483" w:rsidRDefault="00445E46" w:rsidP="00445E4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0A18963" wp14:editId="302088D0">
            <wp:extent cx="466090" cy="548640"/>
            <wp:effectExtent l="0" t="0" r="0" b="3810"/>
            <wp:docPr id="518758485" name="Рисунок 51875848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6A5DE" w14:textId="77777777" w:rsidR="00445E46" w:rsidRPr="00C14B8E" w:rsidRDefault="00445E46" w:rsidP="00445E46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декабря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2023 года методом телефонного интервью.</w:t>
      </w:r>
    </w:p>
    <w:p w14:paraId="6B361149" w14:textId="77777777" w:rsidR="00445E46" w:rsidRPr="006C5483" w:rsidRDefault="00445E46" w:rsidP="00445E4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441FCFB" w14:textId="77777777" w:rsidR="00445E46" w:rsidRPr="006C5483" w:rsidRDefault="00445E46" w:rsidP="00445E4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292EC8B" w14:textId="77777777" w:rsidR="00445E46" w:rsidRPr="006C5483" w:rsidRDefault="00445E46" w:rsidP="00445E4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17312" behindDoc="0" locked="0" layoutInCell="1" allowOverlap="1" wp14:anchorId="6B2D51FA" wp14:editId="44AEC96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18758484" name="Прямая соединительная линия 518758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EBF458" id="Прямая соединительная линия 518758484" o:spid="_x0000_s1026" style="position:absolute;z-index:251917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9734363" w14:textId="77777777" w:rsidR="00445E46" w:rsidRPr="00175F88" w:rsidRDefault="00445E46" w:rsidP="00445E46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77ECC">
        <w:rPr>
          <w:rFonts w:cs="Arial"/>
          <w:b/>
          <w:bCs/>
          <w:caps/>
          <w:color w:val="0D0D0D"/>
          <w:spacing w:val="-4"/>
        </w:rPr>
        <w:t>СКАЖИТЕ, КАК В ОБЩЕМ ВЫ ОТНОСИТЕСЬ К ТАТУИРОВКАМ?</w:t>
      </w:r>
    </w:p>
    <w:p w14:paraId="65ECFDE3" w14:textId="149D4B90" w:rsidR="00445E46" w:rsidRPr="00664BDC" w:rsidRDefault="00445E46" w:rsidP="00445E46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0319DB">
        <w:rPr>
          <w:i/>
          <w:lang w:eastAsia="en-US"/>
        </w:rPr>
        <w:t>8</w:t>
      </w:r>
    </w:p>
    <w:bookmarkStart w:id="11" w:name="_MON_1764058839"/>
    <w:bookmarkEnd w:id="11"/>
    <w:p w14:paraId="4FD4CDE6" w14:textId="7671A649" w:rsidR="00445E46" w:rsidRPr="00526C1E" w:rsidRDefault="00445E46" w:rsidP="00445E46">
      <w:pPr>
        <w:jc w:val="center"/>
        <w:rPr>
          <w:i/>
          <w:lang w:val="en-US" w:eastAsia="en-US"/>
        </w:rPr>
      </w:pPr>
      <w:r w:rsidRPr="00C95374">
        <w:object w:dxaOrig="10286" w:dyaOrig="6115" w14:anchorId="46265A78">
          <v:shape id="_x0000_i1031" type="#_x0000_t75" style="width:480pt;height:4in" o:ole="" fillcolor="window">
            <v:imagedata r:id="rId34" o:title=""/>
          </v:shape>
          <o:OLEObject Type="Embed" ProgID="Excel.Sheet.12" ShapeID="_x0000_i1031" DrawAspect="Content" ObjectID="_1765003878" r:id="rId35"/>
        </w:object>
      </w:r>
    </w:p>
    <w:p w14:paraId="31EBC1A1" w14:textId="77777777" w:rsidR="00445E46" w:rsidRDefault="00445E46" w:rsidP="00445E46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FD9E140" w14:textId="77777777" w:rsidR="00445E46" w:rsidRDefault="00445E46" w:rsidP="00445E46">
      <w:pPr>
        <w:pStyle w:val="af3"/>
        <w:rPr>
          <w:lang w:eastAsia="en-US"/>
        </w:rPr>
      </w:pPr>
    </w:p>
    <w:p w14:paraId="308FA1F8" w14:textId="01053549" w:rsidR="00445E46" w:rsidRDefault="00445E46" w:rsidP="00445E46">
      <w:pPr>
        <w:pStyle w:val="af3"/>
        <w:rPr>
          <w:lang w:eastAsia="en-US"/>
        </w:rPr>
      </w:pPr>
      <w:r>
        <w:rPr>
          <w:lang w:eastAsia="en-US"/>
        </w:rPr>
        <w:t>Если на предыдущий вопрос отвечали только те, кто уже сделал себе татуировки, то данный вопрос был адресован всем жителям города Воронежа. Оказалось, что большинство горожан (</w:t>
      </w:r>
      <w:r w:rsidRPr="00AF0300">
        <w:rPr>
          <w:b/>
          <w:bCs/>
          <w:lang w:eastAsia="en-US"/>
        </w:rPr>
        <w:t>53%</w:t>
      </w:r>
      <w:r>
        <w:rPr>
          <w:lang w:eastAsia="en-US"/>
        </w:rPr>
        <w:t xml:space="preserve">) относятся к «татушкам» отрицательно. Чем старше респонденты, тем более резко они настроены против несмываемых художеств на теле: от </w:t>
      </w:r>
      <w:r w:rsidRPr="00AF0300">
        <w:rPr>
          <w:b/>
          <w:bCs/>
          <w:lang w:eastAsia="en-US"/>
        </w:rPr>
        <w:t>22</w:t>
      </w:r>
      <w:r>
        <w:rPr>
          <w:lang w:eastAsia="en-US"/>
        </w:rPr>
        <w:t xml:space="preserve">% среди молодежи до </w:t>
      </w:r>
      <w:r w:rsidRPr="00AF0300">
        <w:rPr>
          <w:b/>
          <w:bCs/>
          <w:lang w:eastAsia="en-US"/>
        </w:rPr>
        <w:t>84</w:t>
      </w:r>
      <w:r>
        <w:rPr>
          <w:lang w:eastAsia="en-US"/>
        </w:rPr>
        <w:t xml:space="preserve">% среди пожилых людей. </w:t>
      </w:r>
    </w:p>
    <w:p w14:paraId="11456FDA" w14:textId="45C24A25" w:rsidR="00445E46" w:rsidRDefault="00445E46" w:rsidP="00445E46">
      <w:pPr>
        <w:pStyle w:val="af3"/>
        <w:rPr>
          <w:lang w:eastAsia="en-US"/>
        </w:rPr>
      </w:pPr>
      <w:r>
        <w:rPr>
          <w:lang w:eastAsia="en-US"/>
        </w:rPr>
        <w:t xml:space="preserve">В той или иной степени положительно относятся к татуировкам около </w:t>
      </w:r>
      <w:r w:rsidRPr="00AF0300">
        <w:rPr>
          <w:b/>
          <w:bCs/>
          <w:lang w:eastAsia="en-US"/>
        </w:rPr>
        <w:t>15%</w:t>
      </w:r>
      <w:r>
        <w:rPr>
          <w:lang w:eastAsia="en-US"/>
        </w:rPr>
        <w:t xml:space="preserve"> жителей города. Пик положительного отношения приходится на юный возраст: 18-29 лет (</w:t>
      </w:r>
      <w:r w:rsidRPr="00AF0300">
        <w:rPr>
          <w:b/>
          <w:bCs/>
          <w:lang w:eastAsia="en-US"/>
        </w:rPr>
        <w:t>35</w:t>
      </w:r>
      <w:r>
        <w:rPr>
          <w:lang w:eastAsia="en-US"/>
        </w:rPr>
        <w:t>%). Чем ниже уровень образования респондентов, чем чаще они приветствуют наколки на теле: среди горожан с неполным средн</w:t>
      </w:r>
      <w:r w:rsidR="00F35531">
        <w:rPr>
          <w:lang w:eastAsia="en-US"/>
        </w:rPr>
        <w:t>и</w:t>
      </w:r>
      <w:r>
        <w:rPr>
          <w:lang w:eastAsia="en-US"/>
        </w:rPr>
        <w:t xml:space="preserve">м образованием – до </w:t>
      </w:r>
      <w:r w:rsidRPr="00AF0300">
        <w:rPr>
          <w:b/>
          <w:bCs/>
          <w:lang w:eastAsia="en-US"/>
        </w:rPr>
        <w:t>38</w:t>
      </w:r>
      <w:r>
        <w:rPr>
          <w:lang w:eastAsia="en-US"/>
        </w:rPr>
        <w:t xml:space="preserve">%, тогда как среди лиц с высшим образованием – только </w:t>
      </w:r>
      <w:r w:rsidRPr="00AF0300">
        <w:rPr>
          <w:b/>
          <w:bCs/>
          <w:lang w:eastAsia="en-US"/>
        </w:rPr>
        <w:t>13</w:t>
      </w:r>
      <w:r>
        <w:rPr>
          <w:lang w:eastAsia="en-US"/>
        </w:rPr>
        <w:t xml:space="preserve">%. </w:t>
      </w:r>
    </w:p>
    <w:p w14:paraId="2FE0BFFC" w14:textId="49A355E4" w:rsidR="00445E46" w:rsidRDefault="00445E46" w:rsidP="00445E46">
      <w:pPr>
        <w:pStyle w:val="af3"/>
        <w:rPr>
          <w:lang w:eastAsia="en-US"/>
        </w:rPr>
      </w:pPr>
      <w:r>
        <w:rPr>
          <w:lang w:eastAsia="en-US"/>
        </w:rPr>
        <w:t>Поскольку татуировки – далеко не дешевое «удовольствие»</w:t>
      </w:r>
      <w:r w:rsidR="00F35531">
        <w:rPr>
          <w:lang w:eastAsia="en-US"/>
        </w:rPr>
        <w:t>,</w:t>
      </w:r>
      <w:r>
        <w:rPr>
          <w:lang w:eastAsia="en-US"/>
        </w:rPr>
        <w:t xml:space="preserve"> было интересно сравнить отношение к ним неимущих и состоятельных респондентов. Оказалось, что бедные горожане (</w:t>
      </w:r>
      <w:r w:rsidRPr="005763C6">
        <w:rPr>
          <w:b/>
          <w:bCs/>
          <w:lang w:eastAsia="en-US"/>
        </w:rPr>
        <w:t>60</w:t>
      </w:r>
      <w:r>
        <w:rPr>
          <w:lang w:eastAsia="en-US"/>
        </w:rPr>
        <w:t>%) более лояльны к «тату», чем богатые (</w:t>
      </w:r>
      <w:r w:rsidRPr="005763C6">
        <w:rPr>
          <w:b/>
          <w:bCs/>
          <w:lang w:eastAsia="en-US"/>
        </w:rPr>
        <w:t>50</w:t>
      </w:r>
      <w:r>
        <w:rPr>
          <w:lang w:eastAsia="en-US"/>
        </w:rPr>
        <w:t xml:space="preserve">%), однако существенной корреляции от уровня дохода респондентов не наблюдается. </w:t>
      </w:r>
      <w:r w:rsidRPr="005C0DE0">
        <w:rPr>
          <w:lang w:eastAsia="en-US"/>
        </w:rPr>
        <w:t xml:space="preserve">Около </w:t>
      </w:r>
      <w:r w:rsidRPr="005C0DE0">
        <w:rPr>
          <w:b/>
          <w:bCs/>
          <w:lang w:eastAsia="en-US"/>
        </w:rPr>
        <w:t>30%</w:t>
      </w:r>
      <w:r w:rsidRPr="005C0DE0">
        <w:rPr>
          <w:lang w:eastAsia="en-US"/>
        </w:rPr>
        <w:t xml:space="preserve"> опрошенных не берутся выносить суждение, а считают, что все зависит от каждого отдельного случая.</w:t>
      </w:r>
    </w:p>
    <w:p w14:paraId="5C31EC74" w14:textId="77777777" w:rsidR="00445E46" w:rsidRDefault="00445E46" w:rsidP="00445E46">
      <w:pPr>
        <w:pStyle w:val="af3"/>
        <w:rPr>
          <w:lang w:eastAsia="en-US"/>
        </w:rPr>
      </w:pPr>
      <w:r>
        <w:rPr>
          <w:lang w:eastAsia="en-US"/>
        </w:rPr>
        <w:t xml:space="preserve">Психологи спорят – что это? Признак психического расстройства или оригинальный способ самовыражения? Появились признаки «тату»-зависимости у некоторых пациентов, которую психиатры объясняют двумя причинами. Первая - это накопившиеся психологические или социальные проблемы, решение которых подменяется модификацией собственного тела. И впрямь, первое время человек чувствует себя обновленным, его настроение улучшается и представляется, что проблемы должны решиться сами. Со временем эмоции притупляются, проходит эффект самовнушения, и человеку вновь хочется испытать моральный подъем, появляются мысли </w:t>
      </w:r>
      <w:r w:rsidRPr="005C0DE0">
        <w:rPr>
          <w:lang w:eastAsia="en-US"/>
        </w:rPr>
        <w:t>«мне просто не хватает вот этого рисунка».</w:t>
      </w:r>
      <w:r w:rsidRPr="005C0DE0">
        <w:t xml:space="preserve"> </w:t>
      </w:r>
      <w:r w:rsidRPr="005C0DE0">
        <w:rPr>
          <w:lang w:eastAsia="en-US"/>
        </w:rPr>
        <w:t>Так постепенно человек покрывается татуировками</w:t>
      </w:r>
      <w:r>
        <w:rPr>
          <w:lang w:eastAsia="en-US"/>
        </w:rPr>
        <w:t xml:space="preserve">. А вторая причина звучит более тревожно: </w:t>
      </w:r>
      <w:r w:rsidRPr="00D963C5">
        <w:rPr>
          <w:lang w:eastAsia="en-US"/>
        </w:rPr>
        <w:t xml:space="preserve">«адреналиновая наркомания». </w:t>
      </w:r>
      <w:r>
        <w:rPr>
          <w:lang w:eastAsia="en-US"/>
        </w:rPr>
        <w:t>П</w:t>
      </w:r>
      <w:r w:rsidRPr="00D963C5">
        <w:rPr>
          <w:lang w:eastAsia="en-US"/>
        </w:rPr>
        <w:t>роцедура причиняет боль</w:t>
      </w:r>
      <w:r>
        <w:rPr>
          <w:lang w:eastAsia="en-US"/>
        </w:rPr>
        <w:t xml:space="preserve">, в ответ на которую </w:t>
      </w:r>
      <w:r w:rsidRPr="00D963C5">
        <w:rPr>
          <w:lang w:eastAsia="en-US"/>
        </w:rPr>
        <w:t>наш организм вырабатывает целый коктейль гормонов и нейромедиаторов – адреналин, дофамин, серотонин. Они помогают притупить чувство боли и «бонусом» дарят приятное ощущение эйфории, которое хочется повторять</w:t>
      </w:r>
      <w:r>
        <w:rPr>
          <w:lang w:eastAsia="en-US"/>
        </w:rPr>
        <w:t xml:space="preserve">. </w:t>
      </w:r>
    </w:p>
    <w:p w14:paraId="02490A0B" w14:textId="77777777" w:rsidR="00445E46" w:rsidRPr="00D963C5" w:rsidRDefault="00445E46" w:rsidP="00445E46">
      <w:pPr>
        <w:pStyle w:val="af3"/>
        <w:rPr>
          <w:lang w:eastAsia="en-US"/>
        </w:rPr>
      </w:pPr>
      <w:r w:rsidRPr="00D963C5">
        <w:rPr>
          <w:lang w:eastAsia="en-US"/>
        </w:rPr>
        <w:br w:type="page"/>
      </w:r>
    </w:p>
    <w:p w14:paraId="4712EAB0" w14:textId="77777777" w:rsidR="00445E46" w:rsidRPr="006C5483" w:rsidRDefault="00445E46" w:rsidP="00445E4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BC23F9A" w14:textId="77777777" w:rsidR="00445E46" w:rsidRPr="006C5483" w:rsidRDefault="00445E46" w:rsidP="00445E4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07219C4" wp14:editId="34532C66">
            <wp:extent cx="466090" cy="548640"/>
            <wp:effectExtent l="0" t="0" r="0" b="3810"/>
            <wp:docPr id="518758487" name="Рисунок 51875848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EC360" w14:textId="77777777" w:rsidR="00445E46" w:rsidRPr="00C14B8E" w:rsidRDefault="00445E46" w:rsidP="00445E46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декабря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2023 года методом телефонного интервью.</w:t>
      </w:r>
    </w:p>
    <w:p w14:paraId="1F69F7D8" w14:textId="77777777" w:rsidR="00445E46" w:rsidRPr="006C5483" w:rsidRDefault="00445E46" w:rsidP="00445E4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F55D543" w14:textId="77777777" w:rsidR="00445E46" w:rsidRPr="006C5483" w:rsidRDefault="00445E46" w:rsidP="00445E4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AE3433B" w14:textId="77777777" w:rsidR="00445E46" w:rsidRPr="006C5483" w:rsidRDefault="00445E46" w:rsidP="00445E4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18336" behindDoc="0" locked="0" layoutInCell="1" allowOverlap="1" wp14:anchorId="75DB27BC" wp14:editId="7390451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18758486" name="Прямая соединительная линия 518758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272D02" id="Прямая соединительная линия 518758486" o:spid="_x0000_s1026" style="position:absolute;z-index:251918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B970ABE" w14:textId="3387519E" w:rsidR="00445E46" w:rsidRDefault="00BA1DD8" w:rsidP="00445E46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445E46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445E46">
        <w:rPr>
          <w:b/>
          <w:bCs/>
          <w:i/>
          <w:caps/>
          <w:spacing w:val="-2"/>
          <w:kern w:val="32"/>
        </w:rPr>
        <w:t xml:space="preserve"> </w:t>
      </w:r>
      <w:r w:rsidR="000755E7" w:rsidRPr="000755E7">
        <w:rPr>
          <w:b/>
          <w:bCs/>
          <w:i/>
          <w:caps/>
          <w:spacing w:val="-2"/>
          <w:kern w:val="32"/>
        </w:rPr>
        <w:t>У ПОРОГА НОВЫЙ ГОД!</w:t>
      </w:r>
    </w:p>
    <w:p w14:paraId="4C8412D5" w14:textId="77777777" w:rsidR="00445E46" w:rsidRPr="00175F88" w:rsidRDefault="00445E46" w:rsidP="00445E46">
      <w:pPr>
        <w:keepNext/>
        <w:ind w:left="1276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77ECC">
        <w:rPr>
          <w:rFonts w:cs="Arial"/>
          <w:b/>
          <w:bCs/>
          <w:caps/>
          <w:color w:val="0D0D0D"/>
          <w:spacing w:val="-4"/>
        </w:rPr>
        <w:t>МНОГИЕ ПРИДЕРЖИВАЮТСЯ УБЕЖДЕНИЯ, ЧТО НОВЫЙ ГОД – ЭТО ДОМАШНИЙ ПРАЗДНИК, ДРУГИЕ СЧИТАЮТ, ЧТО НОВЫЙ ГОД – НЕ ПОВОД СИДЕТЬ ДОМА. ЕСЛИ БЫ В ЭТОМ ГОДУ ВАМ ПРЕДСТАВИЛАСЬ ВОЗМОЖНОСТЬ ВЫБРАТЬ, ГДЕ ВСТРЕТИТЬ НОВЫЙ ГОД, ЧТО БЫ ВЫ ПРЕДПОЧЛИ?</w:t>
      </w:r>
    </w:p>
    <w:p w14:paraId="01D3603B" w14:textId="526980A8" w:rsidR="00445E46" w:rsidRPr="00664BDC" w:rsidRDefault="00445E46" w:rsidP="00445E46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0319DB">
        <w:rPr>
          <w:i/>
          <w:lang w:eastAsia="en-US"/>
        </w:rPr>
        <w:t>9</w:t>
      </w:r>
    </w:p>
    <w:bookmarkStart w:id="12" w:name="_MON_1764059018"/>
    <w:bookmarkEnd w:id="12"/>
    <w:p w14:paraId="251F6BA9" w14:textId="05B7E68C" w:rsidR="00445E46" w:rsidRPr="00526C1E" w:rsidRDefault="002E04A3" w:rsidP="00445E46">
      <w:pPr>
        <w:jc w:val="center"/>
        <w:rPr>
          <w:i/>
          <w:lang w:val="en-US" w:eastAsia="en-US"/>
        </w:rPr>
      </w:pPr>
      <w:r w:rsidRPr="00C95374">
        <w:object w:dxaOrig="11044" w:dyaOrig="4012" w14:anchorId="48699691">
          <v:shape id="_x0000_i1032" type="#_x0000_t75" style="width:514.5pt;height:188.25pt" o:ole="" fillcolor="window">
            <v:imagedata r:id="rId36" o:title=""/>
          </v:shape>
          <o:OLEObject Type="Embed" ProgID="Excel.Sheet.12" ShapeID="_x0000_i1032" DrawAspect="Content" ObjectID="_1765003879" r:id="rId37"/>
        </w:object>
      </w:r>
    </w:p>
    <w:p w14:paraId="4171FD07" w14:textId="77777777" w:rsidR="00445E46" w:rsidRDefault="00445E46" w:rsidP="00445E46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9C8F47A" w14:textId="277FF1C2" w:rsidR="00445E46" w:rsidRDefault="00445E46" w:rsidP="00445E46">
      <w:pPr>
        <w:ind w:firstLine="567"/>
        <w:jc w:val="both"/>
        <w:rPr>
          <w:szCs w:val="16"/>
        </w:rPr>
      </w:pPr>
      <w:r>
        <w:rPr>
          <w:szCs w:val="16"/>
        </w:rPr>
        <w:t>Новый год – домашний праздник, по мнению большинства воронежцев (</w:t>
      </w:r>
      <w:r w:rsidRPr="00D53492">
        <w:rPr>
          <w:b/>
          <w:bCs/>
          <w:szCs w:val="16"/>
        </w:rPr>
        <w:t>61%</w:t>
      </w:r>
      <w:r>
        <w:rPr>
          <w:szCs w:val="16"/>
        </w:rPr>
        <w:t>), потому отмечать его они предпочитают дома. Так думают не только пожилые люди (</w:t>
      </w:r>
      <w:r w:rsidRPr="00D53492">
        <w:rPr>
          <w:b/>
          <w:bCs/>
          <w:szCs w:val="16"/>
        </w:rPr>
        <w:t>76</w:t>
      </w:r>
      <w:r>
        <w:rPr>
          <w:szCs w:val="16"/>
        </w:rPr>
        <w:t>%), но и молодые люди от 18 до 29 лет в большинстве своем (</w:t>
      </w:r>
      <w:r w:rsidRPr="00D53492">
        <w:rPr>
          <w:b/>
          <w:bCs/>
          <w:szCs w:val="16"/>
        </w:rPr>
        <w:t>61</w:t>
      </w:r>
      <w:r>
        <w:rPr>
          <w:szCs w:val="16"/>
        </w:rPr>
        <w:t xml:space="preserve">%) </w:t>
      </w:r>
      <w:r w:rsidR="00F35531">
        <w:rPr>
          <w:szCs w:val="16"/>
        </w:rPr>
        <w:t>так считают</w:t>
      </w:r>
      <w:r>
        <w:rPr>
          <w:szCs w:val="16"/>
        </w:rPr>
        <w:t xml:space="preserve">. </w:t>
      </w:r>
    </w:p>
    <w:p w14:paraId="3D57BC0B" w14:textId="785CC9F0" w:rsidR="00445E46" w:rsidRDefault="00445E46" w:rsidP="00445E46">
      <w:pPr>
        <w:ind w:firstLine="567"/>
        <w:jc w:val="both"/>
        <w:rPr>
          <w:szCs w:val="16"/>
        </w:rPr>
      </w:pPr>
      <w:r>
        <w:rPr>
          <w:szCs w:val="16"/>
        </w:rPr>
        <w:t xml:space="preserve">Уехать куда-то и отпраздновать Новый год вне дома желают </w:t>
      </w:r>
      <w:r>
        <w:rPr>
          <w:b/>
          <w:szCs w:val="16"/>
        </w:rPr>
        <w:t>36%</w:t>
      </w:r>
      <w:r>
        <w:rPr>
          <w:szCs w:val="16"/>
        </w:rPr>
        <w:t xml:space="preserve"> горожан. Как ни странно, это чаще всего люди старшего поколения от 50 до 59 лет – </w:t>
      </w:r>
      <w:r w:rsidRPr="00663147">
        <w:rPr>
          <w:b/>
          <w:bCs/>
          <w:szCs w:val="16"/>
        </w:rPr>
        <w:t>45</w:t>
      </w:r>
      <w:r>
        <w:rPr>
          <w:szCs w:val="16"/>
        </w:rPr>
        <w:t>%.  Возможно, дело в том, что эти люди не хотят в новогоднюю ночь оставаться одни, а желают провести её вмест</w:t>
      </w:r>
      <w:r w:rsidR="00F35531">
        <w:rPr>
          <w:szCs w:val="16"/>
        </w:rPr>
        <w:t>е</w:t>
      </w:r>
      <w:r>
        <w:rPr>
          <w:szCs w:val="16"/>
        </w:rPr>
        <w:t xml:space="preserve"> с родственниками и друзьями. Логично, что Новый год чаще хотят отмечать дома те люди, у которых этот дом есть, т.е. имеется своя семья. В силу этого состоящие в браке респонденты чаще предпочитают проводить новогоднюю ночь дома (</w:t>
      </w:r>
      <w:r w:rsidRPr="000C0563">
        <w:rPr>
          <w:b/>
          <w:szCs w:val="16"/>
        </w:rPr>
        <w:t>6</w:t>
      </w:r>
      <w:r>
        <w:rPr>
          <w:b/>
          <w:szCs w:val="16"/>
        </w:rPr>
        <w:t>3</w:t>
      </w:r>
      <w:r w:rsidRPr="000C0563">
        <w:rPr>
          <w:b/>
          <w:szCs w:val="16"/>
        </w:rPr>
        <w:t>%</w:t>
      </w:r>
      <w:r>
        <w:rPr>
          <w:szCs w:val="16"/>
        </w:rPr>
        <w:t>), чем холостые (</w:t>
      </w:r>
      <w:r w:rsidRPr="00663147">
        <w:rPr>
          <w:b/>
          <w:bCs/>
          <w:szCs w:val="16"/>
        </w:rPr>
        <w:t>53</w:t>
      </w:r>
      <w:r w:rsidRPr="000C0563">
        <w:rPr>
          <w:b/>
          <w:szCs w:val="16"/>
        </w:rPr>
        <w:t>%</w:t>
      </w:r>
      <w:r>
        <w:rPr>
          <w:szCs w:val="16"/>
        </w:rPr>
        <w:t>) или состоящие в гражданском браке пары (</w:t>
      </w:r>
      <w:r>
        <w:rPr>
          <w:b/>
          <w:szCs w:val="16"/>
        </w:rPr>
        <w:t>52</w:t>
      </w:r>
      <w:r w:rsidRPr="000C0563">
        <w:rPr>
          <w:b/>
          <w:szCs w:val="16"/>
        </w:rPr>
        <w:t>%</w:t>
      </w:r>
      <w:r>
        <w:rPr>
          <w:szCs w:val="16"/>
        </w:rPr>
        <w:t xml:space="preserve">), у которых Дома с большой буквы нет.  </w:t>
      </w:r>
    </w:p>
    <w:p w14:paraId="69D5D606" w14:textId="77777777" w:rsidR="00445E46" w:rsidRDefault="00445E46" w:rsidP="00445E46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Мы уже несколько раз обращались к воронежцам с этим вопросом. Что изменилось?</w:t>
      </w:r>
    </w:p>
    <w:p w14:paraId="4B8090D3" w14:textId="77777777" w:rsidR="00445E46" w:rsidRPr="000C0563" w:rsidRDefault="00445E46" w:rsidP="00445E46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1E40D708" w14:textId="77777777" w:rsidR="00445E46" w:rsidRDefault="00445E46" w:rsidP="00445E46">
      <w:pPr>
        <w:ind w:firstLine="567"/>
        <w:jc w:val="center"/>
        <w:rPr>
          <w:rFonts w:cs="Arial"/>
          <w:b/>
          <w:bCs/>
          <w:i/>
          <w:spacing w:val="-4"/>
        </w:rPr>
      </w:pPr>
      <w:r w:rsidRPr="000268D9">
        <w:rPr>
          <w:rFonts w:cs="Arial"/>
          <w:b/>
          <w:bCs/>
          <w:i/>
          <w:spacing w:val="-4"/>
        </w:rPr>
        <w:t xml:space="preserve">Если бы в этом году </w:t>
      </w:r>
      <w:r>
        <w:rPr>
          <w:rFonts w:cs="Arial"/>
          <w:b/>
          <w:bCs/>
          <w:i/>
          <w:spacing w:val="-4"/>
        </w:rPr>
        <w:t>В</w:t>
      </w:r>
      <w:r w:rsidRPr="000268D9">
        <w:rPr>
          <w:rFonts w:cs="Arial"/>
          <w:b/>
          <w:bCs/>
          <w:i/>
          <w:spacing w:val="-4"/>
        </w:rPr>
        <w:t xml:space="preserve">ам представилась возможность выбрать, </w:t>
      </w:r>
    </w:p>
    <w:p w14:paraId="3886025B" w14:textId="77777777" w:rsidR="00445E46" w:rsidRPr="000268D9" w:rsidRDefault="00445E46" w:rsidP="00445E46">
      <w:pPr>
        <w:ind w:firstLine="567"/>
        <w:jc w:val="center"/>
        <w:rPr>
          <w:rFonts w:cs="Arial"/>
          <w:b/>
          <w:bCs/>
          <w:i/>
          <w:spacing w:val="-4"/>
        </w:rPr>
      </w:pPr>
      <w:r w:rsidRPr="000268D9">
        <w:rPr>
          <w:rFonts w:cs="Arial"/>
          <w:b/>
          <w:bCs/>
          <w:i/>
          <w:spacing w:val="-4"/>
        </w:rPr>
        <w:t xml:space="preserve">где встретить </w:t>
      </w:r>
      <w:r>
        <w:rPr>
          <w:rFonts w:cs="Arial"/>
          <w:b/>
          <w:bCs/>
          <w:i/>
          <w:spacing w:val="-4"/>
        </w:rPr>
        <w:t>Н</w:t>
      </w:r>
      <w:r w:rsidRPr="000268D9">
        <w:rPr>
          <w:rFonts w:cs="Arial"/>
          <w:b/>
          <w:bCs/>
          <w:i/>
          <w:spacing w:val="-4"/>
        </w:rPr>
        <w:t xml:space="preserve">овый год, что бы </w:t>
      </w:r>
      <w:r>
        <w:rPr>
          <w:rFonts w:cs="Arial"/>
          <w:b/>
          <w:bCs/>
          <w:i/>
          <w:spacing w:val="-4"/>
        </w:rPr>
        <w:t>В</w:t>
      </w:r>
      <w:r w:rsidRPr="000268D9">
        <w:rPr>
          <w:rFonts w:cs="Arial"/>
          <w:b/>
          <w:bCs/>
          <w:i/>
          <w:spacing w:val="-4"/>
        </w:rPr>
        <w:t>ы предпочли?</w:t>
      </w:r>
    </w:p>
    <w:p w14:paraId="08153C99" w14:textId="77777777" w:rsidR="00445E46" w:rsidRPr="000C0563" w:rsidRDefault="00445E46" w:rsidP="00445E46">
      <w:pPr>
        <w:ind w:firstLine="567"/>
        <w:jc w:val="center"/>
        <w:rPr>
          <w:rFonts w:cs="Arial"/>
          <w:bCs/>
          <w:i/>
          <w:spacing w:val="-4"/>
          <w:sz w:val="12"/>
          <w:szCs w:val="12"/>
        </w:rPr>
      </w:pPr>
    </w:p>
    <w:p w14:paraId="31C25D66" w14:textId="77777777" w:rsidR="00445E46" w:rsidRPr="000B2B52" w:rsidRDefault="00445E46" w:rsidP="002E04A3">
      <w:pPr>
        <w:jc w:val="center"/>
        <w:rPr>
          <w:rFonts w:cs="Arial"/>
          <w:bCs/>
          <w:spacing w:val="-4"/>
        </w:rPr>
      </w:pPr>
      <w:r>
        <w:rPr>
          <w:rFonts w:cs="Arial"/>
          <w:bCs/>
          <w:noProof/>
          <w:spacing w:val="-4"/>
        </w:rPr>
        <w:drawing>
          <wp:inline distT="0" distB="0" distL="0" distR="0" wp14:anchorId="00B7EAF7" wp14:editId="69371CFD">
            <wp:extent cx="6343650" cy="1809750"/>
            <wp:effectExtent l="0" t="0" r="0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1A3C9A84" w14:textId="119EBEDC" w:rsidR="00445E46" w:rsidRPr="00F262F5" w:rsidRDefault="00445E46" w:rsidP="00445E46">
      <w:pPr>
        <w:ind w:firstLine="567"/>
        <w:jc w:val="both"/>
        <w:rPr>
          <w:szCs w:val="16"/>
        </w:rPr>
      </w:pPr>
      <w:r>
        <w:rPr>
          <w:rFonts w:cs="Arial"/>
          <w:bCs/>
          <w:spacing w:val="-4"/>
        </w:rPr>
        <w:t xml:space="preserve">После перманентного снижения числа желающих отмечать Новый год дома (от </w:t>
      </w:r>
      <w:r w:rsidRPr="006B420F">
        <w:rPr>
          <w:rFonts w:cs="Arial"/>
          <w:b/>
          <w:spacing w:val="-4"/>
        </w:rPr>
        <w:t>69%</w:t>
      </w:r>
      <w:r>
        <w:rPr>
          <w:rFonts w:cs="Arial"/>
          <w:bCs/>
          <w:spacing w:val="-4"/>
        </w:rPr>
        <w:t xml:space="preserve"> до </w:t>
      </w:r>
      <w:r w:rsidRPr="006B420F">
        <w:rPr>
          <w:rFonts w:cs="Arial"/>
          <w:b/>
          <w:spacing w:val="-4"/>
        </w:rPr>
        <w:t>57%</w:t>
      </w:r>
      <w:r>
        <w:rPr>
          <w:rFonts w:cs="Arial"/>
          <w:bCs/>
          <w:spacing w:val="-4"/>
        </w:rPr>
        <w:t xml:space="preserve"> в период от 2013 до 2018 года) сегодня вновь увеличилось число сторонников этой традиции до </w:t>
      </w:r>
      <w:r w:rsidRPr="006B420F">
        <w:rPr>
          <w:rFonts w:cs="Arial"/>
          <w:b/>
          <w:spacing w:val="-4"/>
        </w:rPr>
        <w:t>61%</w:t>
      </w:r>
      <w:r>
        <w:rPr>
          <w:rFonts w:cs="Arial"/>
          <w:bCs/>
          <w:spacing w:val="-4"/>
        </w:rPr>
        <w:t xml:space="preserve">. Думается, что возврат к традиции связан с пандемией и локдауном, свалившимся на голову горожан в последующие годы после 2018-го. Волей-неволей граждане были вынуждены соблюдать самоизоляцию, что повлияло на сокращение числа многолюдных вечеринок. Сегодняшнее </w:t>
      </w:r>
      <w:proofErr w:type="spellStart"/>
      <w:r>
        <w:rPr>
          <w:rFonts w:cs="Arial"/>
          <w:bCs/>
          <w:spacing w:val="-4"/>
        </w:rPr>
        <w:t>проксивоенное</w:t>
      </w:r>
      <w:proofErr w:type="spellEnd"/>
      <w:r>
        <w:rPr>
          <w:rFonts w:cs="Arial"/>
          <w:bCs/>
          <w:spacing w:val="-4"/>
        </w:rPr>
        <w:t xml:space="preserve"> положение в России тоже не способствует «широкому празднику».  </w:t>
      </w:r>
      <w:r>
        <w:rPr>
          <w:szCs w:val="16"/>
        </w:rPr>
        <w:t xml:space="preserve"> </w:t>
      </w:r>
      <w:r w:rsidRPr="00F262F5">
        <w:rPr>
          <w:szCs w:val="16"/>
        </w:rPr>
        <w:br w:type="page"/>
      </w:r>
    </w:p>
    <w:p w14:paraId="22008CD3" w14:textId="77777777" w:rsidR="00445E46" w:rsidRPr="006C5483" w:rsidRDefault="00445E46" w:rsidP="00445E4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A275073" w14:textId="77777777" w:rsidR="00445E46" w:rsidRPr="006C5483" w:rsidRDefault="00445E46" w:rsidP="00445E4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8521C23" wp14:editId="110E529B">
            <wp:extent cx="466090" cy="548640"/>
            <wp:effectExtent l="0" t="0" r="0" b="3810"/>
            <wp:docPr id="518758489" name="Рисунок 51875848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5FE6E" w14:textId="77777777" w:rsidR="00445E46" w:rsidRPr="00C14B8E" w:rsidRDefault="00445E46" w:rsidP="00445E46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декабря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2023 года методом телефонного интервью.</w:t>
      </w:r>
    </w:p>
    <w:p w14:paraId="153E93B6" w14:textId="77777777" w:rsidR="00445E46" w:rsidRPr="006C5483" w:rsidRDefault="00445E46" w:rsidP="00445E4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CB5671D" w14:textId="77777777" w:rsidR="00445E46" w:rsidRPr="006C5483" w:rsidRDefault="00445E46" w:rsidP="00445E4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6418DA3" w14:textId="77777777" w:rsidR="00445E46" w:rsidRPr="006C5483" w:rsidRDefault="00445E46" w:rsidP="00445E4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19360" behindDoc="0" locked="0" layoutInCell="1" allowOverlap="1" wp14:anchorId="6D83C50B" wp14:editId="732B34C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18758488" name="Прямая соединительная линия 518758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EC65D9" id="Прямая соединительная линия 518758488" o:spid="_x0000_s1026" style="position:absolute;z-index:251919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BE398B4" w14:textId="77777777" w:rsidR="00445E46" w:rsidRPr="00175F88" w:rsidRDefault="00445E46" w:rsidP="00445E46">
      <w:pPr>
        <w:keepNext/>
        <w:ind w:left="709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77ECC">
        <w:rPr>
          <w:rFonts w:cs="Arial"/>
          <w:b/>
          <w:bCs/>
          <w:caps/>
          <w:color w:val="0D0D0D"/>
          <w:spacing w:val="-4"/>
        </w:rPr>
        <w:t>А КУДА ИМЕННО ВЫ ХОТЕЛИ БЫ УЕХАТЬ, ЧТОБЫ ВСТРЕТИТЬ ЭТОТ НОВЫЙ ГОД?</w:t>
      </w:r>
    </w:p>
    <w:p w14:paraId="75662035" w14:textId="54823A28" w:rsidR="00445E46" w:rsidRPr="00664BDC" w:rsidRDefault="00445E46" w:rsidP="00445E46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0319DB">
        <w:rPr>
          <w:i/>
          <w:lang w:eastAsia="en-US"/>
        </w:rPr>
        <w:t>10</w:t>
      </w:r>
    </w:p>
    <w:bookmarkStart w:id="13" w:name="_MON_1764059135"/>
    <w:bookmarkEnd w:id="13"/>
    <w:p w14:paraId="69EE83E4" w14:textId="7A751712" w:rsidR="00445E46" w:rsidRPr="00526C1E" w:rsidRDefault="00AB29A2" w:rsidP="00445E46">
      <w:pPr>
        <w:jc w:val="center"/>
        <w:rPr>
          <w:i/>
          <w:lang w:val="en-US" w:eastAsia="en-US"/>
        </w:rPr>
      </w:pPr>
      <w:r w:rsidRPr="00C95374">
        <w:object w:dxaOrig="9795" w:dyaOrig="5418" w14:anchorId="15C224E0">
          <v:shape id="_x0000_i1033" type="#_x0000_t75" style="width:456.75pt;height:255.75pt" o:ole="" fillcolor="window">
            <v:imagedata r:id="rId39" o:title=""/>
          </v:shape>
          <o:OLEObject Type="Embed" ProgID="Excel.Sheet.12" ShapeID="_x0000_i1033" DrawAspect="Content" ObjectID="_1765003880" r:id="rId40"/>
        </w:object>
      </w:r>
    </w:p>
    <w:p w14:paraId="7E46BEBB" w14:textId="77777777" w:rsidR="00445E46" w:rsidRDefault="00445E46" w:rsidP="00445E46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ответили 217 респондентов, </w:t>
      </w:r>
    </w:p>
    <w:p w14:paraId="7B100444" w14:textId="77777777" w:rsidR="00445E46" w:rsidRDefault="00445E46" w:rsidP="00445E46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распределение ответов респондентов по строке составляет 100%)</w:t>
      </w:r>
    </w:p>
    <w:p w14:paraId="30809A1E" w14:textId="5CDB0320" w:rsidR="00445E46" w:rsidRDefault="00445E46" w:rsidP="00AB29A2">
      <w:pPr>
        <w:pStyle w:val="af3"/>
      </w:pPr>
      <w:r>
        <w:t>Этот вопрос был обращен только к тем воронежцам, которые желали бы куда-нибудь уехать с целью встретить Новый год вдали от дома. Самым популярным оказалось желание провести новогоднюю ночь в другом российском городе (</w:t>
      </w:r>
      <w:r w:rsidRPr="00D52E97">
        <w:rPr>
          <w:b/>
        </w:rPr>
        <w:t>3</w:t>
      </w:r>
      <w:r>
        <w:rPr>
          <w:b/>
        </w:rPr>
        <w:t>5</w:t>
      </w:r>
      <w:r w:rsidRPr="00D52E97">
        <w:rPr>
          <w:b/>
        </w:rPr>
        <w:t>%</w:t>
      </w:r>
      <w:r>
        <w:t>). Мы не уточняли, в каком именно, но можно предположить, что в этом городе их ждут близкие родственники, друзья или знакомые…  Друзья или родственники, с которыми хотелось бы сдвинуть новогодние бокалы, могут найтись и в самом Воронеже – это второй по приоритетности ответ (</w:t>
      </w:r>
      <w:r w:rsidRPr="00B24825">
        <w:rPr>
          <w:b/>
          <w:bCs/>
        </w:rPr>
        <w:t>20%</w:t>
      </w:r>
      <w:r>
        <w:t>). Соперничает с ним по популярности желание горожан слиться с природой где-нибудь за городом (</w:t>
      </w:r>
      <w:r w:rsidRPr="00D52E97">
        <w:rPr>
          <w:b/>
        </w:rPr>
        <w:t>2</w:t>
      </w:r>
      <w:r>
        <w:rPr>
          <w:b/>
        </w:rPr>
        <w:t>0</w:t>
      </w:r>
      <w:r w:rsidRPr="00D52E97">
        <w:rPr>
          <w:b/>
        </w:rPr>
        <w:t>%</w:t>
      </w:r>
      <w:r>
        <w:t>). А на четвертом месте – мечта покинуть холодные страны и встретить Новый год на пляже, нежась под жарким солнцем (</w:t>
      </w:r>
      <w:r w:rsidRPr="00D52E97">
        <w:rPr>
          <w:b/>
        </w:rPr>
        <w:t>1</w:t>
      </w:r>
      <w:r>
        <w:rPr>
          <w:b/>
        </w:rPr>
        <w:t>6</w:t>
      </w:r>
      <w:r w:rsidRPr="00D52E97">
        <w:rPr>
          <w:b/>
        </w:rPr>
        <w:t>%</w:t>
      </w:r>
      <w:r>
        <w:t>). Об этом часто грезят как бедные (</w:t>
      </w:r>
      <w:r w:rsidRPr="00AB3B54">
        <w:rPr>
          <w:b/>
          <w:bCs/>
        </w:rPr>
        <w:t>33</w:t>
      </w:r>
      <w:r>
        <w:t>%), так и богатые (</w:t>
      </w:r>
      <w:r w:rsidRPr="00AB3B54">
        <w:rPr>
          <w:b/>
          <w:bCs/>
        </w:rPr>
        <w:t>30</w:t>
      </w:r>
      <w:r>
        <w:t xml:space="preserve">%) горожане. Реже всего </w:t>
      </w:r>
      <w:r w:rsidR="00BA22E0">
        <w:t>воронежцы</w:t>
      </w:r>
      <w:r>
        <w:t xml:space="preserve"> желают провести новогоднюю ночь с Санта Клаусом под европейской елью (</w:t>
      </w:r>
      <w:r>
        <w:rPr>
          <w:b/>
        </w:rPr>
        <w:t>8</w:t>
      </w:r>
      <w:r w:rsidRPr="00D52E97">
        <w:rPr>
          <w:b/>
        </w:rPr>
        <w:t>%</w:t>
      </w:r>
      <w:r>
        <w:t xml:space="preserve">). </w:t>
      </w:r>
    </w:p>
    <w:p w14:paraId="50A53CA6" w14:textId="67B5D5EE" w:rsidR="00445E46" w:rsidRPr="00127084" w:rsidRDefault="00445E46" w:rsidP="00AB29A2">
      <w:pPr>
        <w:pStyle w:val="af3"/>
      </w:pPr>
      <w:r>
        <w:t>Начиная с 2013 года, кажды</w:t>
      </w:r>
      <w:r w:rsidR="00BA22E0">
        <w:t>е</w:t>
      </w:r>
      <w:r>
        <w:t xml:space="preserve"> пять лет мы задаем воронежцам этот вопрос. Сравним ответы.</w:t>
      </w:r>
    </w:p>
    <w:p w14:paraId="6E149EA5" w14:textId="77777777" w:rsidR="00445E46" w:rsidRPr="00D52E97" w:rsidRDefault="00445E46" w:rsidP="00AB29A2">
      <w:pPr>
        <w:pStyle w:val="af3"/>
        <w:rPr>
          <w:b/>
          <w:i/>
          <w:sz w:val="12"/>
          <w:szCs w:val="12"/>
        </w:rPr>
      </w:pPr>
    </w:p>
    <w:p w14:paraId="281700D3" w14:textId="77777777" w:rsidR="00445E46" w:rsidRPr="00D52E97" w:rsidRDefault="00445E46" w:rsidP="00445E46">
      <w:pPr>
        <w:jc w:val="center"/>
        <w:rPr>
          <w:b/>
          <w:i/>
        </w:rPr>
      </w:pPr>
      <w:r w:rsidRPr="00D52E97">
        <w:rPr>
          <w:b/>
          <w:i/>
        </w:rPr>
        <w:t>А куда именно Вы хотели бы уехать, чтобы встретить этот Новый год?</w:t>
      </w:r>
    </w:p>
    <w:p w14:paraId="15877340" w14:textId="77777777" w:rsidR="00445E46" w:rsidRPr="00D52E97" w:rsidRDefault="00445E46" w:rsidP="00445E46">
      <w:pPr>
        <w:ind w:firstLine="567"/>
        <w:jc w:val="center"/>
        <w:rPr>
          <w:i/>
          <w:sz w:val="12"/>
          <w:szCs w:val="12"/>
        </w:rPr>
      </w:pPr>
    </w:p>
    <w:p w14:paraId="085D1480" w14:textId="77777777" w:rsidR="00445E46" w:rsidRDefault="00445E46" w:rsidP="00445E46">
      <w:pPr>
        <w:jc w:val="center"/>
        <w:rPr>
          <w:i/>
          <w:szCs w:val="16"/>
        </w:rPr>
      </w:pPr>
      <w:r>
        <w:rPr>
          <w:rFonts w:cs="Arial"/>
          <w:bCs/>
          <w:noProof/>
          <w:spacing w:val="-4"/>
        </w:rPr>
        <w:drawing>
          <wp:inline distT="0" distB="0" distL="0" distR="0" wp14:anchorId="5B957569" wp14:editId="13BEF4D8">
            <wp:extent cx="6343650" cy="1952625"/>
            <wp:effectExtent l="0" t="0" r="0" b="9525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68F117DE" w14:textId="77777777" w:rsidR="00445E46" w:rsidRPr="0075575E" w:rsidRDefault="00445E46" w:rsidP="00AB29A2">
      <w:pPr>
        <w:pStyle w:val="af3"/>
      </w:pPr>
      <w:r>
        <w:t xml:space="preserve">Путешествия по России становятся все более популярными: за последние 10 лет число желающих встретить Новый год в другом российском городе возросло с </w:t>
      </w:r>
      <w:r w:rsidRPr="00D82304">
        <w:rPr>
          <w:b/>
          <w:bCs/>
        </w:rPr>
        <w:t>1%</w:t>
      </w:r>
      <w:r>
        <w:t xml:space="preserve"> до </w:t>
      </w:r>
      <w:r w:rsidRPr="00D82304">
        <w:rPr>
          <w:b/>
          <w:bCs/>
        </w:rPr>
        <w:t>35%</w:t>
      </w:r>
      <w:r>
        <w:t xml:space="preserve">! Железнодорожная и транспортная сети должны быть готовы к повышенной нагрузке. Все менее популярны путешествия в Европу и близлежащие страны когда-то дружественных государств: показатель снизился с </w:t>
      </w:r>
      <w:r w:rsidRPr="00D82304">
        <w:rPr>
          <w:b/>
          <w:bCs/>
        </w:rPr>
        <w:t>17%</w:t>
      </w:r>
      <w:r>
        <w:t xml:space="preserve"> до </w:t>
      </w:r>
      <w:r w:rsidRPr="00D82304">
        <w:rPr>
          <w:b/>
          <w:bCs/>
        </w:rPr>
        <w:t>8%.</w:t>
      </w:r>
      <w:r>
        <w:t xml:space="preserve"> </w:t>
      </w:r>
      <w:r w:rsidRPr="0075575E">
        <w:br w:type="page"/>
      </w:r>
    </w:p>
    <w:p w14:paraId="042D7BE4" w14:textId="77777777" w:rsidR="00445E46" w:rsidRPr="006C5483" w:rsidRDefault="00445E46" w:rsidP="00445E4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FF67DF1" w14:textId="77777777" w:rsidR="00445E46" w:rsidRPr="006C5483" w:rsidRDefault="00445E46" w:rsidP="00445E4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0ED6ADF" wp14:editId="6F29B29E">
            <wp:extent cx="466090" cy="548640"/>
            <wp:effectExtent l="0" t="0" r="0" b="3810"/>
            <wp:docPr id="518758491" name="Рисунок 51875849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A7586" w14:textId="77777777" w:rsidR="00445E46" w:rsidRPr="00C14B8E" w:rsidRDefault="00445E46" w:rsidP="00445E46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декабря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2023 года методом телефонного интервью.</w:t>
      </w:r>
    </w:p>
    <w:p w14:paraId="598B4987" w14:textId="77777777" w:rsidR="00445E46" w:rsidRPr="006C5483" w:rsidRDefault="00445E46" w:rsidP="00445E4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F90B48E" w14:textId="77777777" w:rsidR="00445E46" w:rsidRPr="006C5483" w:rsidRDefault="00445E46" w:rsidP="00445E4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D6B96BB" w14:textId="77777777" w:rsidR="00445E46" w:rsidRPr="006C5483" w:rsidRDefault="00445E46" w:rsidP="00445E4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20384" behindDoc="0" locked="0" layoutInCell="1" allowOverlap="1" wp14:anchorId="2DB64DC9" wp14:editId="45D2F18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18758490" name="Прямая соединительная линия 518758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374DB8" id="Прямая соединительная линия 518758490" o:spid="_x0000_s1026" style="position:absolute;z-index:251920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3827A66" w14:textId="77777777" w:rsidR="00445E46" w:rsidRPr="00175F88" w:rsidRDefault="00445E46" w:rsidP="00445E46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176C8E">
        <w:rPr>
          <w:rFonts w:cs="Arial"/>
          <w:b/>
          <w:bCs/>
          <w:caps/>
          <w:color w:val="0D0D0D"/>
          <w:spacing w:val="-4"/>
        </w:rPr>
        <w:t>А КУДА ФАКТИЧЕСКИ ВЫ СОБИРАЕТЕСЬ В НОВОГОДНЮЮ НОЧЬ?</w:t>
      </w:r>
    </w:p>
    <w:p w14:paraId="5F9E5546" w14:textId="2030895D" w:rsidR="00445E46" w:rsidRPr="00664BDC" w:rsidRDefault="00445E46" w:rsidP="00445E46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0319DB">
        <w:rPr>
          <w:i/>
          <w:lang w:eastAsia="en-US"/>
        </w:rPr>
        <w:t>11</w:t>
      </w:r>
    </w:p>
    <w:bookmarkStart w:id="14" w:name="_MON_1764669567"/>
    <w:bookmarkEnd w:id="14"/>
    <w:p w14:paraId="583A3D70" w14:textId="629DA74E" w:rsidR="00445E46" w:rsidRPr="00526C1E" w:rsidRDefault="000319DB" w:rsidP="00445E46">
      <w:pPr>
        <w:jc w:val="center"/>
        <w:rPr>
          <w:i/>
          <w:lang w:val="en-US" w:eastAsia="en-US"/>
        </w:rPr>
      </w:pPr>
      <w:r w:rsidRPr="00C95374">
        <w:object w:dxaOrig="10884" w:dyaOrig="5697" w14:anchorId="540D63F0">
          <v:shape id="_x0000_i1034" type="#_x0000_t75" style="width:507pt;height:268.5pt" o:ole="" fillcolor="window">
            <v:imagedata r:id="rId42" o:title=""/>
          </v:shape>
          <o:OLEObject Type="Embed" ProgID="Excel.Sheet.12" ShapeID="_x0000_i1034" DrawAspect="Content" ObjectID="_1765003881" r:id="rId43"/>
        </w:object>
      </w:r>
    </w:p>
    <w:p w14:paraId="7EE311BA" w14:textId="77777777" w:rsidR="00CA04BF" w:rsidRDefault="00445E46" w:rsidP="00445E46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ответили 217 респондентов, </w:t>
      </w:r>
    </w:p>
    <w:p w14:paraId="4D53D7D0" w14:textId="005C154D" w:rsidR="00445E46" w:rsidRDefault="00445E46" w:rsidP="00445E46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распределение ответов респондентов по строке составляет 100%)</w:t>
      </w:r>
    </w:p>
    <w:p w14:paraId="0BB6DAF1" w14:textId="230B6B72" w:rsidR="00445E46" w:rsidRPr="00CA04BF" w:rsidRDefault="00445E46" w:rsidP="00445E46">
      <w:pPr>
        <w:ind w:firstLine="567"/>
        <w:jc w:val="both"/>
        <w:rPr>
          <w:spacing w:val="-2"/>
          <w:szCs w:val="16"/>
        </w:rPr>
      </w:pPr>
      <w:r w:rsidRPr="00CA04BF">
        <w:rPr>
          <w:spacing w:val="-2"/>
          <w:szCs w:val="16"/>
        </w:rPr>
        <w:t xml:space="preserve">На этот вопрос отвечали те респонденты, которые предпочитают встречать Новый год </w:t>
      </w:r>
      <w:r w:rsidRPr="00CA04BF">
        <w:rPr>
          <w:b/>
          <w:bCs/>
          <w:spacing w:val="-2"/>
          <w:szCs w:val="16"/>
        </w:rPr>
        <w:t xml:space="preserve">вне </w:t>
      </w:r>
      <w:r w:rsidRPr="00CA04BF">
        <w:rPr>
          <w:spacing w:val="-2"/>
          <w:szCs w:val="16"/>
        </w:rPr>
        <w:t xml:space="preserve">дома. Если, отвечая на предыдущий вопрос, граждане просто мечтали, то в ответах на этот вопрос отражены </w:t>
      </w:r>
      <w:r w:rsidRPr="00CA04BF">
        <w:rPr>
          <w:spacing w:val="-2"/>
        </w:rPr>
        <w:t xml:space="preserve">реальные планы воронежцев. </w:t>
      </w:r>
      <w:r w:rsidRPr="00CA04BF">
        <w:rPr>
          <w:spacing w:val="-2"/>
          <w:szCs w:val="16"/>
        </w:rPr>
        <w:t xml:space="preserve">Выходит, что </w:t>
      </w:r>
      <w:r w:rsidRPr="00CA04BF">
        <w:rPr>
          <w:b/>
          <w:bCs/>
          <w:spacing w:val="-2"/>
          <w:szCs w:val="16"/>
        </w:rPr>
        <w:t>47%</w:t>
      </w:r>
      <w:r w:rsidRPr="00CA04BF">
        <w:rPr>
          <w:spacing w:val="-2"/>
          <w:szCs w:val="16"/>
        </w:rPr>
        <w:t xml:space="preserve"> из них останутся дома, хотя мечтали о чем-то ином… Среди молодежи таковых насчитывается </w:t>
      </w:r>
      <w:r w:rsidRPr="00CA04BF">
        <w:rPr>
          <w:b/>
          <w:bCs/>
          <w:spacing w:val="-2"/>
          <w:szCs w:val="16"/>
        </w:rPr>
        <w:t>32</w:t>
      </w:r>
      <w:r w:rsidRPr="00CA04BF">
        <w:rPr>
          <w:spacing w:val="-2"/>
          <w:szCs w:val="16"/>
        </w:rPr>
        <w:t xml:space="preserve">%, среди пожилых людей - </w:t>
      </w:r>
      <w:r w:rsidRPr="00CA04BF">
        <w:rPr>
          <w:b/>
          <w:bCs/>
          <w:spacing w:val="-2"/>
          <w:szCs w:val="16"/>
        </w:rPr>
        <w:t>62</w:t>
      </w:r>
      <w:r w:rsidRPr="00CA04BF">
        <w:rPr>
          <w:bCs/>
          <w:spacing w:val="-2"/>
          <w:szCs w:val="16"/>
        </w:rPr>
        <w:t>%</w:t>
      </w:r>
      <w:r w:rsidRPr="00CA04BF">
        <w:rPr>
          <w:spacing w:val="-2"/>
          <w:szCs w:val="16"/>
        </w:rPr>
        <w:t xml:space="preserve">. Очевидно, с возрастом сокращается круг друзей и знакомых, с которыми можно прослушать новогоднее поздравление Президента РФ. При этом </w:t>
      </w:r>
      <w:r w:rsidRPr="00CA04BF">
        <w:rPr>
          <w:b/>
          <w:bCs/>
          <w:spacing w:val="-2"/>
          <w:szCs w:val="16"/>
        </w:rPr>
        <w:t>31%</w:t>
      </w:r>
      <w:r w:rsidRPr="00CA04BF">
        <w:rPr>
          <w:spacing w:val="-2"/>
          <w:szCs w:val="16"/>
        </w:rPr>
        <w:t xml:space="preserve"> опрошенных надеются провести новогоднюю ночь в гостях у родственников или друзей. В лес или на дачу решатся уехать накануне боя курантов только </w:t>
      </w:r>
      <w:r w:rsidRPr="00CA04BF">
        <w:rPr>
          <w:b/>
          <w:spacing w:val="-2"/>
          <w:szCs w:val="16"/>
        </w:rPr>
        <w:t>7%</w:t>
      </w:r>
      <w:r w:rsidRPr="00CA04BF">
        <w:rPr>
          <w:spacing w:val="-2"/>
          <w:szCs w:val="16"/>
        </w:rPr>
        <w:t xml:space="preserve"> </w:t>
      </w:r>
      <w:proofErr w:type="spellStart"/>
      <w:r w:rsidR="00BA22E0">
        <w:rPr>
          <w:spacing w:val="-2"/>
          <w:szCs w:val="16"/>
        </w:rPr>
        <w:t>природолюбивых</w:t>
      </w:r>
      <w:proofErr w:type="spellEnd"/>
      <w:r w:rsidRPr="00CA04BF">
        <w:rPr>
          <w:spacing w:val="-2"/>
          <w:szCs w:val="16"/>
        </w:rPr>
        <w:t xml:space="preserve"> горожан. Остаться в городе и провести праздничную ночь в кафе или ресторане планируют только </w:t>
      </w:r>
      <w:r w:rsidRPr="00CA04BF">
        <w:rPr>
          <w:b/>
          <w:spacing w:val="-2"/>
          <w:szCs w:val="16"/>
        </w:rPr>
        <w:t>1%</w:t>
      </w:r>
      <w:r w:rsidRPr="00CA04BF">
        <w:rPr>
          <w:spacing w:val="-2"/>
          <w:szCs w:val="16"/>
        </w:rPr>
        <w:t xml:space="preserve"> опрошенных. Кто-то встретит Новый год на работе: например, дежурные врачи, таксисты (</w:t>
      </w:r>
      <w:r w:rsidRPr="00CA04BF">
        <w:rPr>
          <w:b/>
          <w:bCs/>
          <w:spacing w:val="-2"/>
          <w:szCs w:val="16"/>
        </w:rPr>
        <w:t>3%</w:t>
      </w:r>
      <w:r w:rsidRPr="00CA04BF">
        <w:rPr>
          <w:spacing w:val="-2"/>
          <w:szCs w:val="16"/>
        </w:rPr>
        <w:t>). Никто из них не покинет родные пенаты ради встречи Нового года за границей. Хотя в общегородскую выборку попали два человека, один из которых отправится в жаркие страны, а другой – в соседнюю страну, чтобы праздник случился под заснеженной елкой. Однако ещё не все решили, где они встретят наступающий Новый год (</w:t>
      </w:r>
      <w:r w:rsidRPr="00CA04BF">
        <w:rPr>
          <w:b/>
          <w:spacing w:val="-2"/>
          <w:szCs w:val="16"/>
        </w:rPr>
        <w:t>12%</w:t>
      </w:r>
      <w:r w:rsidRPr="00CA04BF">
        <w:rPr>
          <w:spacing w:val="-2"/>
          <w:szCs w:val="16"/>
        </w:rPr>
        <w:t xml:space="preserve">). </w:t>
      </w:r>
    </w:p>
    <w:p w14:paraId="00FA0E7F" w14:textId="77777777" w:rsidR="00445E46" w:rsidRPr="00AC1DA5" w:rsidRDefault="00445E46" w:rsidP="00445E46">
      <w:pPr>
        <w:ind w:firstLine="567"/>
        <w:jc w:val="both"/>
        <w:rPr>
          <w:szCs w:val="16"/>
        </w:rPr>
      </w:pPr>
      <w:r>
        <w:rPr>
          <w:szCs w:val="16"/>
        </w:rPr>
        <w:t xml:space="preserve">В третий раз мы задаем воронежцам этот вопрос. Сравним ответы. </w:t>
      </w:r>
    </w:p>
    <w:p w14:paraId="140AC16E" w14:textId="77777777" w:rsidR="00445E46" w:rsidRPr="00D67246" w:rsidRDefault="00445E46" w:rsidP="00445E46">
      <w:pPr>
        <w:ind w:firstLine="567"/>
        <w:jc w:val="center"/>
        <w:rPr>
          <w:b/>
          <w:bCs/>
          <w:i/>
          <w:szCs w:val="16"/>
        </w:rPr>
      </w:pPr>
      <w:r w:rsidRPr="00D67246">
        <w:rPr>
          <w:b/>
          <w:bCs/>
          <w:i/>
          <w:szCs w:val="16"/>
        </w:rPr>
        <w:t xml:space="preserve">А куда фактически </w:t>
      </w:r>
      <w:r>
        <w:rPr>
          <w:b/>
          <w:bCs/>
          <w:i/>
          <w:szCs w:val="16"/>
        </w:rPr>
        <w:t>В</w:t>
      </w:r>
      <w:r w:rsidRPr="00D67246">
        <w:rPr>
          <w:b/>
          <w:bCs/>
          <w:i/>
          <w:szCs w:val="16"/>
        </w:rPr>
        <w:t>ы собираетесь в новогоднюю ночь?</w:t>
      </w:r>
    </w:p>
    <w:p w14:paraId="7BAB61A4" w14:textId="77777777" w:rsidR="00445E46" w:rsidRDefault="00445E46" w:rsidP="00CA04BF">
      <w:pPr>
        <w:jc w:val="center"/>
        <w:rPr>
          <w:szCs w:val="16"/>
        </w:rPr>
      </w:pPr>
      <w:r>
        <w:rPr>
          <w:rFonts w:cs="Arial"/>
          <w:bCs/>
          <w:noProof/>
          <w:spacing w:val="-4"/>
        </w:rPr>
        <w:drawing>
          <wp:inline distT="0" distB="0" distL="0" distR="0" wp14:anchorId="4889D71C" wp14:editId="2456AB16">
            <wp:extent cx="6591300" cy="1847850"/>
            <wp:effectExtent l="0" t="0" r="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1926B145" w14:textId="068908D8" w:rsidR="00445E46" w:rsidRDefault="00445E46" w:rsidP="00CA04BF">
      <w:pPr>
        <w:ind w:firstLine="567"/>
        <w:jc w:val="both"/>
        <w:rPr>
          <w:i/>
          <w:lang w:eastAsia="en-US"/>
        </w:rPr>
      </w:pPr>
      <w:r>
        <w:rPr>
          <w:szCs w:val="16"/>
        </w:rPr>
        <w:t xml:space="preserve">Напомним, что это ответы горожан, которые предпочитают проводить вне дома самую сказочную ночь в году. За последние пять лет увеличилось с </w:t>
      </w:r>
      <w:r w:rsidRPr="00155755">
        <w:rPr>
          <w:b/>
          <w:szCs w:val="16"/>
        </w:rPr>
        <w:t>37%</w:t>
      </w:r>
      <w:r>
        <w:rPr>
          <w:szCs w:val="16"/>
        </w:rPr>
        <w:t xml:space="preserve"> до </w:t>
      </w:r>
      <w:r w:rsidRPr="000E1913">
        <w:rPr>
          <w:b/>
          <w:bCs/>
          <w:szCs w:val="16"/>
        </w:rPr>
        <w:t>47%</w:t>
      </w:r>
      <w:r>
        <w:rPr>
          <w:szCs w:val="16"/>
        </w:rPr>
        <w:t xml:space="preserve"> количество тех, кто вынужден будет вопреки своему желанию оставаться дома. Фактически сошло на «нет» число уезжающих за границу. </w:t>
      </w:r>
      <w:r w:rsidRPr="00F5454E">
        <w:rPr>
          <w:szCs w:val="16"/>
        </w:rPr>
        <w:t xml:space="preserve"> </w:t>
      </w:r>
      <w:r>
        <w:rPr>
          <w:i/>
          <w:lang w:eastAsia="en-US"/>
        </w:rPr>
        <w:br w:type="page"/>
      </w:r>
    </w:p>
    <w:p w14:paraId="7F446581" w14:textId="77777777" w:rsidR="003410CB" w:rsidRDefault="003410CB" w:rsidP="003410CB">
      <w:pPr>
        <w:pStyle w:val="af3"/>
        <w:ind w:left="567" w:right="425"/>
        <w:rPr>
          <w:i/>
          <w:iCs/>
          <w:sz w:val="32"/>
          <w:szCs w:val="32"/>
          <w:lang w:eastAsia="en-US"/>
        </w:rPr>
      </w:pPr>
      <w:r w:rsidRPr="00887D3E">
        <w:rPr>
          <w:i/>
          <w:iCs/>
          <w:sz w:val="32"/>
          <w:szCs w:val="32"/>
          <w:lang w:eastAsia="en-US"/>
        </w:rPr>
        <w:lastRenderedPageBreak/>
        <w:t>По просьбам читателей нашего Бюллетеня продолжаем публиковать истории из книги «А Вы точно социологи?».</w:t>
      </w:r>
    </w:p>
    <w:p w14:paraId="7DF6F8CD" w14:textId="7B99DE45" w:rsidR="003410CB" w:rsidRPr="00887D3E" w:rsidRDefault="003410CB" w:rsidP="003410CB">
      <w:pPr>
        <w:pStyle w:val="af3"/>
        <w:ind w:left="567" w:right="425"/>
        <w:rPr>
          <w:i/>
          <w:iCs/>
          <w:sz w:val="32"/>
          <w:szCs w:val="32"/>
          <w:lang w:eastAsia="en-US"/>
        </w:rPr>
      </w:pPr>
      <w:r w:rsidRPr="003410CB">
        <w:rPr>
          <w:b/>
          <w:bCs/>
          <w:noProof/>
          <w:color w:val="000000" w:themeColor="text1"/>
          <w:spacing w:val="-2"/>
          <w:sz w:val="32"/>
          <w:szCs w:val="32"/>
        </w:rPr>
        <w:drawing>
          <wp:anchor distT="0" distB="0" distL="114300" distR="114300" simplePos="0" relativeHeight="251928576" behindDoc="0" locked="0" layoutInCell="1" allowOverlap="1" wp14:anchorId="0E9F5DE4" wp14:editId="31A5CDFF">
            <wp:simplePos x="0" y="0"/>
            <wp:positionH relativeFrom="column">
              <wp:posOffset>-2540</wp:posOffset>
            </wp:positionH>
            <wp:positionV relativeFrom="paragraph">
              <wp:posOffset>229235</wp:posOffset>
            </wp:positionV>
            <wp:extent cx="2298700" cy="2619375"/>
            <wp:effectExtent l="152400" t="152400" r="368300" b="371475"/>
            <wp:wrapSquare wrapText="bothSides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8700" cy="2619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B3C2E4" w14:textId="00A601A6" w:rsidR="003410CB" w:rsidRPr="00F66DAE" w:rsidRDefault="003410CB" w:rsidP="003410CB">
      <w:pPr>
        <w:spacing w:line="276" w:lineRule="auto"/>
        <w:rPr>
          <w:b/>
          <w:bCs/>
          <w:color w:val="000000" w:themeColor="text1"/>
          <w:spacing w:val="-2"/>
          <w:sz w:val="32"/>
          <w:szCs w:val="32"/>
        </w:rPr>
      </w:pPr>
      <w:r w:rsidRPr="00F66DAE">
        <w:rPr>
          <w:b/>
          <w:bCs/>
          <w:color w:val="000000" w:themeColor="text1"/>
          <w:spacing w:val="-2"/>
          <w:sz w:val="32"/>
          <w:szCs w:val="32"/>
        </w:rPr>
        <w:t>Александр Романович,</w:t>
      </w:r>
    </w:p>
    <w:p w14:paraId="39486664" w14:textId="77777777" w:rsidR="003410CB" w:rsidRPr="00F66DAE" w:rsidRDefault="003410CB" w:rsidP="003410CB">
      <w:pPr>
        <w:spacing w:line="276" w:lineRule="auto"/>
        <w:rPr>
          <w:b/>
          <w:bCs/>
          <w:color w:val="000000" w:themeColor="text1"/>
          <w:spacing w:val="-2"/>
          <w:sz w:val="32"/>
          <w:szCs w:val="32"/>
        </w:rPr>
      </w:pPr>
      <w:r w:rsidRPr="00F66DAE">
        <w:rPr>
          <w:b/>
          <w:bCs/>
          <w:color w:val="000000" w:themeColor="text1"/>
          <w:spacing w:val="-2"/>
          <w:sz w:val="32"/>
          <w:szCs w:val="32"/>
        </w:rPr>
        <w:t>ИОМ «Квалитас» (Воронеж)</w:t>
      </w:r>
    </w:p>
    <w:p w14:paraId="1BCA6494" w14:textId="1BBA205E" w:rsidR="009A35E6" w:rsidRPr="009A35E6" w:rsidRDefault="009A35E6" w:rsidP="009A35E6">
      <w:pPr>
        <w:pStyle w:val="af3"/>
        <w:spacing w:line="360" w:lineRule="auto"/>
        <w:jc w:val="center"/>
        <w:rPr>
          <w:b/>
          <w:bCs/>
          <w:caps/>
          <w:sz w:val="32"/>
          <w:szCs w:val="32"/>
          <w:lang w:eastAsia="en-US"/>
        </w:rPr>
      </w:pPr>
      <w:r w:rsidRPr="009A35E6">
        <w:rPr>
          <w:b/>
          <w:bCs/>
          <w:caps/>
          <w:sz w:val="32"/>
          <w:szCs w:val="32"/>
          <w:lang w:eastAsia="en-US"/>
        </w:rPr>
        <w:t>Бригадный секс-подряд</w:t>
      </w:r>
    </w:p>
    <w:p w14:paraId="4B203E3E" w14:textId="339CA749" w:rsidR="003410CB" w:rsidRPr="003410CB" w:rsidRDefault="003410CB" w:rsidP="003410CB">
      <w:pPr>
        <w:pStyle w:val="af3"/>
        <w:spacing w:line="360" w:lineRule="auto"/>
        <w:rPr>
          <w:sz w:val="28"/>
          <w:szCs w:val="28"/>
          <w:lang w:eastAsia="en-US"/>
        </w:rPr>
      </w:pPr>
      <w:r w:rsidRPr="003410CB">
        <w:rPr>
          <w:sz w:val="28"/>
          <w:szCs w:val="28"/>
          <w:lang w:eastAsia="en-US"/>
        </w:rPr>
        <w:t>Конец 1980-х -- начало 1990-х годов. У новой власти новая игрушка - «бригадный подряд» называется. Из всех щелей несутся призывы внедрять этот самый подряд везде, где только возможно. Ну, а где нельзя, то хотя бы попробовать.</w:t>
      </w:r>
    </w:p>
    <w:p w14:paraId="394404B7" w14:textId="1634BB65" w:rsidR="003410CB" w:rsidRPr="003410CB" w:rsidRDefault="003410CB" w:rsidP="003410CB">
      <w:pPr>
        <w:pStyle w:val="af3"/>
        <w:spacing w:line="360" w:lineRule="auto"/>
        <w:rPr>
          <w:sz w:val="28"/>
          <w:szCs w:val="28"/>
          <w:lang w:eastAsia="en-US"/>
        </w:rPr>
      </w:pPr>
      <w:r w:rsidRPr="003410CB">
        <w:rPr>
          <w:sz w:val="28"/>
          <w:szCs w:val="28"/>
          <w:lang w:eastAsia="en-US"/>
        </w:rPr>
        <w:t>Согласно новым веяниям, невесть откуда взявшимся социологам, то есть нам, предложили провести соответствующее исследование. Которое, в том числе, включало опрос всех членов отдельных производственных бригад.</w:t>
      </w:r>
    </w:p>
    <w:p w14:paraId="0682C6DF" w14:textId="2815C754" w:rsidR="003410CB" w:rsidRPr="003410CB" w:rsidRDefault="003410CB" w:rsidP="003410CB">
      <w:pPr>
        <w:pStyle w:val="af3"/>
        <w:spacing w:line="360" w:lineRule="auto"/>
        <w:rPr>
          <w:sz w:val="28"/>
          <w:szCs w:val="28"/>
          <w:lang w:eastAsia="en-US"/>
        </w:rPr>
      </w:pPr>
      <w:r w:rsidRPr="003410CB">
        <w:rPr>
          <w:sz w:val="28"/>
          <w:szCs w:val="28"/>
          <w:lang w:eastAsia="en-US"/>
        </w:rPr>
        <w:t>И вот наша сотрудница – молодая и очень привлекательная барышня – отправилась на один из воронежских заводов. Тогда мы были еще очень молоды, наивны, верили всем людям вообще и отдельным представителям трудового пролетариата в частности.</w:t>
      </w:r>
    </w:p>
    <w:p w14:paraId="7E92B064" w14:textId="5C9D02B5" w:rsidR="003410CB" w:rsidRPr="003410CB" w:rsidRDefault="003410CB" w:rsidP="003410CB">
      <w:pPr>
        <w:pStyle w:val="af3"/>
        <w:spacing w:line="360" w:lineRule="auto"/>
        <w:rPr>
          <w:sz w:val="28"/>
          <w:szCs w:val="28"/>
          <w:lang w:eastAsia="en-US"/>
        </w:rPr>
      </w:pPr>
      <w:r w:rsidRPr="003410CB">
        <w:rPr>
          <w:sz w:val="28"/>
          <w:szCs w:val="28"/>
          <w:lang w:eastAsia="en-US"/>
        </w:rPr>
        <w:t>Естественно, нашу сотрудницу при общении непосредственно с рабочими ждало полное фиаско. Не нашла она понимания и выше – среди мастеров и начальников. Однако девушка была ответственная, настойчивая, и в своем стремлении выполнить задание дошла до директора завода.</w:t>
      </w:r>
    </w:p>
    <w:p w14:paraId="0AAE04C8" w14:textId="131D494E" w:rsidR="00E749D7" w:rsidRPr="003410CB" w:rsidRDefault="003410CB" w:rsidP="00BA1DD8">
      <w:pPr>
        <w:pStyle w:val="af3"/>
        <w:spacing w:line="360" w:lineRule="auto"/>
        <w:rPr>
          <w:sz w:val="28"/>
          <w:szCs w:val="28"/>
          <w:lang w:eastAsia="en-US"/>
        </w:rPr>
      </w:pPr>
      <w:r w:rsidRPr="003410CB">
        <w:rPr>
          <w:sz w:val="28"/>
          <w:szCs w:val="28"/>
          <w:lang w:eastAsia="en-US"/>
        </w:rPr>
        <w:t>Директору то ли ветры перестройки надули в голову повышенную сознательность, то ли наша сотрудница была очень убедительна, а, может быть, просто понравилась она ему, но директор решил</w:t>
      </w:r>
      <w:r w:rsidR="00BA1DD8">
        <w:rPr>
          <w:sz w:val="28"/>
          <w:szCs w:val="28"/>
          <w:lang w:eastAsia="en-US"/>
        </w:rPr>
        <w:t xml:space="preserve"> </w:t>
      </w:r>
      <w:r w:rsidRPr="003410CB">
        <w:rPr>
          <w:sz w:val="28"/>
          <w:szCs w:val="28"/>
          <w:lang w:eastAsia="en-US"/>
        </w:rPr>
        <w:t>продемонстрировать свое могущество.</w:t>
      </w:r>
    </w:p>
    <w:p w14:paraId="79310572" w14:textId="0124503A" w:rsidR="003410CB" w:rsidRPr="003410CB" w:rsidRDefault="003410CB" w:rsidP="003410CB">
      <w:pPr>
        <w:pStyle w:val="af3"/>
        <w:spacing w:line="360" w:lineRule="auto"/>
        <w:rPr>
          <w:sz w:val="28"/>
          <w:szCs w:val="28"/>
          <w:lang w:eastAsia="en-US"/>
        </w:rPr>
      </w:pPr>
      <w:r w:rsidRPr="003410CB">
        <w:rPr>
          <w:sz w:val="28"/>
          <w:szCs w:val="28"/>
          <w:lang w:eastAsia="en-US"/>
        </w:rPr>
        <w:t>Короче, вызывает он начальника пониже и дает команду организовать «очень нужное и ответственное дело», а именно мобилизовать рабочий класс для опроса. Но -- во время обеденного перерыва. Ну, тот, естественно, спускает команду еще ниже и, в конце концов, все возвращается на круги своя -- все тому же мастеру.</w:t>
      </w:r>
    </w:p>
    <w:p w14:paraId="68AAD408" w14:textId="77777777" w:rsidR="003410CB" w:rsidRPr="003410CB" w:rsidRDefault="003410CB" w:rsidP="003410CB">
      <w:pPr>
        <w:pStyle w:val="af3"/>
        <w:spacing w:line="360" w:lineRule="auto"/>
        <w:rPr>
          <w:sz w:val="28"/>
          <w:szCs w:val="28"/>
          <w:lang w:eastAsia="en-US"/>
        </w:rPr>
      </w:pPr>
      <w:r w:rsidRPr="003410CB">
        <w:rPr>
          <w:sz w:val="28"/>
          <w:szCs w:val="28"/>
          <w:lang w:eastAsia="en-US"/>
        </w:rPr>
        <w:t>Мастер, как бы сейчас сказали, был фраппирован:</w:t>
      </w:r>
    </w:p>
    <w:p w14:paraId="1E41E471" w14:textId="6C6F7439" w:rsidR="003410CB" w:rsidRPr="003410CB" w:rsidRDefault="003410CB" w:rsidP="003410CB">
      <w:pPr>
        <w:pStyle w:val="af3"/>
        <w:spacing w:line="360" w:lineRule="auto"/>
        <w:rPr>
          <w:sz w:val="28"/>
          <w:szCs w:val="28"/>
          <w:lang w:eastAsia="en-US"/>
        </w:rPr>
      </w:pPr>
      <w:r w:rsidRPr="003410CB">
        <w:rPr>
          <w:sz w:val="28"/>
          <w:szCs w:val="28"/>
          <w:lang w:eastAsia="en-US"/>
        </w:rPr>
        <w:t>-- Как я их заставлю, да еще в обеденный перерыв?! Они меня порвут. Для них забить козла в обед -- это же святое! Никто не сможет покуситься на это! Даже директор.</w:t>
      </w:r>
    </w:p>
    <w:p w14:paraId="16F46755" w14:textId="1A7FEB05" w:rsidR="003410CB" w:rsidRPr="003410CB" w:rsidRDefault="003410CB" w:rsidP="003410CB">
      <w:pPr>
        <w:pStyle w:val="af3"/>
        <w:spacing w:line="360" w:lineRule="auto"/>
        <w:rPr>
          <w:sz w:val="28"/>
          <w:szCs w:val="28"/>
          <w:lang w:eastAsia="en-US"/>
        </w:rPr>
      </w:pPr>
      <w:r w:rsidRPr="003410CB">
        <w:rPr>
          <w:sz w:val="28"/>
          <w:szCs w:val="28"/>
          <w:lang w:eastAsia="en-US"/>
        </w:rPr>
        <w:lastRenderedPageBreak/>
        <w:t>Но вышестоящий начальник был непреклонен – главный приказал и точка. О как!</w:t>
      </w:r>
    </w:p>
    <w:p w14:paraId="6BE15D21" w14:textId="3A851395" w:rsidR="003410CB" w:rsidRPr="003410CB" w:rsidRDefault="003410CB" w:rsidP="003410CB">
      <w:pPr>
        <w:pStyle w:val="af3"/>
        <w:spacing w:line="360" w:lineRule="auto"/>
        <w:rPr>
          <w:sz w:val="28"/>
          <w:szCs w:val="28"/>
          <w:lang w:eastAsia="en-US"/>
        </w:rPr>
      </w:pPr>
      <w:r w:rsidRPr="003410CB">
        <w:rPr>
          <w:sz w:val="28"/>
          <w:szCs w:val="28"/>
          <w:lang w:eastAsia="en-US"/>
        </w:rPr>
        <w:t>Мастер махнул рукой, пробормотал себе под нос несколько пролетарских заклинаний, сплюнул и, наказав нашей сотруднице сидеть в красном уголке, вышел.</w:t>
      </w:r>
    </w:p>
    <w:p w14:paraId="3FBEBE0A" w14:textId="77777777" w:rsidR="003410CB" w:rsidRPr="003410CB" w:rsidRDefault="003410CB" w:rsidP="003410CB">
      <w:pPr>
        <w:pStyle w:val="af3"/>
        <w:spacing w:line="360" w:lineRule="auto"/>
        <w:rPr>
          <w:sz w:val="28"/>
          <w:szCs w:val="28"/>
          <w:lang w:eastAsia="en-US"/>
        </w:rPr>
      </w:pPr>
      <w:r w:rsidRPr="003410CB">
        <w:rPr>
          <w:sz w:val="28"/>
          <w:szCs w:val="28"/>
          <w:lang w:eastAsia="en-US"/>
        </w:rPr>
        <w:t>Прошло минут сорок. Наступило время обеда.</w:t>
      </w:r>
    </w:p>
    <w:p w14:paraId="18227D28" w14:textId="1DB585A5" w:rsidR="003410CB" w:rsidRPr="003410CB" w:rsidRDefault="003410CB" w:rsidP="003410CB">
      <w:pPr>
        <w:pStyle w:val="af3"/>
        <w:spacing w:line="360" w:lineRule="auto"/>
        <w:rPr>
          <w:sz w:val="28"/>
          <w:szCs w:val="28"/>
          <w:lang w:eastAsia="en-US"/>
        </w:rPr>
      </w:pPr>
      <w:r w:rsidRPr="003410CB">
        <w:rPr>
          <w:sz w:val="28"/>
          <w:szCs w:val="28"/>
          <w:lang w:eastAsia="en-US"/>
        </w:rPr>
        <w:t xml:space="preserve">И тут внезапно в коридоре раздается гогот и громкий топот. Приличная толпа мужиков не шла, бежала, громыхая своими </w:t>
      </w:r>
      <w:proofErr w:type="spellStart"/>
      <w:r w:rsidRPr="003410CB">
        <w:rPr>
          <w:sz w:val="28"/>
          <w:szCs w:val="28"/>
          <w:lang w:eastAsia="en-US"/>
        </w:rPr>
        <w:t>кирзачами</w:t>
      </w:r>
      <w:proofErr w:type="spellEnd"/>
      <w:r w:rsidRPr="003410CB">
        <w:rPr>
          <w:sz w:val="28"/>
          <w:szCs w:val="28"/>
          <w:lang w:eastAsia="en-US"/>
        </w:rPr>
        <w:t>, на встречу с нашей Ларисой.</w:t>
      </w:r>
    </w:p>
    <w:p w14:paraId="377AE8E2" w14:textId="6C431E5C" w:rsidR="003410CB" w:rsidRPr="003410CB" w:rsidRDefault="003410CB" w:rsidP="003410CB">
      <w:pPr>
        <w:pStyle w:val="af3"/>
        <w:spacing w:line="360" w:lineRule="auto"/>
        <w:rPr>
          <w:sz w:val="28"/>
          <w:szCs w:val="28"/>
          <w:lang w:eastAsia="en-US"/>
        </w:rPr>
      </w:pPr>
      <w:r w:rsidRPr="003410CB">
        <w:rPr>
          <w:sz w:val="28"/>
          <w:szCs w:val="28"/>
          <w:lang w:eastAsia="en-US"/>
        </w:rPr>
        <w:t>Ввалились в комнату, раскраснелись, глаза горят, улыбаются… Расселись. С нашей сотрудницы глаз не сводят, перешептываются, друг друга локтями подначивают.</w:t>
      </w:r>
    </w:p>
    <w:p w14:paraId="4D19095F" w14:textId="5D2F8337" w:rsidR="003410CB" w:rsidRPr="003410CB" w:rsidRDefault="003410CB" w:rsidP="003410CB">
      <w:pPr>
        <w:pStyle w:val="af3"/>
        <w:spacing w:line="360" w:lineRule="auto"/>
        <w:rPr>
          <w:sz w:val="28"/>
          <w:szCs w:val="28"/>
          <w:lang w:eastAsia="en-US"/>
        </w:rPr>
      </w:pPr>
      <w:r w:rsidRPr="003410CB">
        <w:rPr>
          <w:sz w:val="28"/>
          <w:szCs w:val="28"/>
          <w:lang w:eastAsia="en-US"/>
        </w:rPr>
        <w:t>Ну, та начинает им рассказывать о цели ее прихода, о важности проводимого исследования, о правилах самозаполнения анкет и так далее.</w:t>
      </w:r>
    </w:p>
    <w:p w14:paraId="35C17A7A" w14:textId="0DAC26D2" w:rsidR="003410CB" w:rsidRPr="003410CB" w:rsidRDefault="003410CB" w:rsidP="003410CB">
      <w:pPr>
        <w:pStyle w:val="af3"/>
        <w:spacing w:line="360" w:lineRule="auto"/>
        <w:rPr>
          <w:sz w:val="28"/>
          <w:szCs w:val="28"/>
          <w:lang w:eastAsia="en-US"/>
        </w:rPr>
      </w:pPr>
      <w:r w:rsidRPr="003410CB">
        <w:rPr>
          <w:sz w:val="28"/>
          <w:szCs w:val="28"/>
          <w:lang w:eastAsia="en-US"/>
        </w:rPr>
        <w:t>Мужики сначала притихли, потом начали недоуменно переглядываться и тихо роптать.</w:t>
      </w:r>
    </w:p>
    <w:p w14:paraId="25946423" w14:textId="34FB31F6" w:rsidR="003410CB" w:rsidRPr="003410CB" w:rsidRDefault="003410CB" w:rsidP="003410CB">
      <w:pPr>
        <w:pStyle w:val="af3"/>
        <w:spacing w:line="360" w:lineRule="auto"/>
        <w:rPr>
          <w:sz w:val="28"/>
          <w:szCs w:val="28"/>
          <w:lang w:eastAsia="en-US"/>
        </w:rPr>
      </w:pPr>
      <w:r w:rsidRPr="003410CB">
        <w:rPr>
          <w:sz w:val="28"/>
          <w:szCs w:val="28"/>
          <w:lang w:eastAsia="en-US"/>
        </w:rPr>
        <w:t>Потом один из них, видимо самый бойкий, возмущенно, обращается к бригадиру:</w:t>
      </w:r>
    </w:p>
    <w:p w14:paraId="585561DD" w14:textId="4511CC11" w:rsidR="003410CB" w:rsidRPr="003410CB" w:rsidRDefault="003410CB" w:rsidP="003410CB">
      <w:pPr>
        <w:pStyle w:val="af3"/>
        <w:spacing w:line="360" w:lineRule="auto"/>
        <w:rPr>
          <w:sz w:val="28"/>
          <w:szCs w:val="28"/>
          <w:lang w:eastAsia="en-US"/>
        </w:rPr>
      </w:pPr>
      <w:r w:rsidRPr="003410CB">
        <w:rPr>
          <w:sz w:val="28"/>
          <w:szCs w:val="28"/>
          <w:lang w:eastAsia="en-US"/>
        </w:rPr>
        <w:t>-- Михалыч, что за дела, ты же сказал, что баба-лектор приехала, будет нам выступление делать о половой жизни и сексуальных извращениях! Что за подстава?</w:t>
      </w:r>
    </w:p>
    <w:p w14:paraId="199E5F76" w14:textId="05273365" w:rsidR="003410CB" w:rsidRPr="003410CB" w:rsidRDefault="003410CB" w:rsidP="003410CB">
      <w:pPr>
        <w:pStyle w:val="af3"/>
        <w:spacing w:line="360" w:lineRule="auto"/>
        <w:rPr>
          <w:sz w:val="28"/>
          <w:szCs w:val="28"/>
          <w:lang w:eastAsia="en-US"/>
        </w:rPr>
      </w:pPr>
      <w:r w:rsidRPr="003410CB">
        <w:rPr>
          <w:sz w:val="28"/>
          <w:szCs w:val="28"/>
          <w:lang w:eastAsia="en-US"/>
        </w:rPr>
        <w:t>Но было поздно, доминошный стол был уже занят другими бригадами и нашим горемыкам ничего не оставалось, как принять участие в одном из первых социологических исследований на воронежской земле.</w:t>
      </w:r>
    </w:p>
    <w:p w14:paraId="59B7C0C3" w14:textId="6BC0FD2B" w:rsidR="003410CB" w:rsidRPr="003410CB" w:rsidRDefault="003410CB" w:rsidP="003410CB">
      <w:pPr>
        <w:pStyle w:val="af3"/>
        <w:spacing w:line="360" w:lineRule="auto"/>
        <w:rPr>
          <w:sz w:val="28"/>
          <w:szCs w:val="28"/>
          <w:lang w:eastAsia="en-US"/>
        </w:rPr>
      </w:pPr>
      <w:r w:rsidRPr="003410CB">
        <w:rPr>
          <w:sz w:val="28"/>
          <w:szCs w:val="28"/>
          <w:lang w:eastAsia="en-US"/>
        </w:rPr>
        <w:t>А мастер -- молодец! Психолог.</w:t>
      </w:r>
    </w:p>
    <w:p w14:paraId="4EF9E589" w14:textId="453E8EA9" w:rsidR="003410CB" w:rsidRPr="003410CB" w:rsidRDefault="003410CB" w:rsidP="003410CB">
      <w:pPr>
        <w:pStyle w:val="af3"/>
        <w:spacing w:line="360" w:lineRule="auto"/>
        <w:rPr>
          <w:sz w:val="28"/>
          <w:szCs w:val="28"/>
          <w:lang w:eastAsia="en-US"/>
        </w:rPr>
      </w:pPr>
      <w:r w:rsidRPr="003410CB">
        <w:rPr>
          <w:sz w:val="28"/>
          <w:szCs w:val="28"/>
          <w:lang w:eastAsia="en-US"/>
        </w:rPr>
        <w:t>Кстати, наша сотрудница сказала, что респондентам в рабочих спецовках даже понравилось. Все для них было ново, прошло весело и непринужденно.</w:t>
      </w:r>
    </w:p>
    <w:p w14:paraId="4565E68A" w14:textId="23982F52" w:rsidR="003410CB" w:rsidRPr="003410CB" w:rsidRDefault="003410CB" w:rsidP="003410CB">
      <w:pPr>
        <w:pStyle w:val="af3"/>
        <w:spacing w:line="360" w:lineRule="auto"/>
        <w:rPr>
          <w:sz w:val="28"/>
          <w:szCs w:val="28"/>
          <w:lang w:eastAsia="en-US"/>
        </w:rPr>
      </w:pPr>
      <w:r w:rsidRPr="003410CB">
        <w:rPr>
          <w:sz w:val="28"/>
          <w:szCs w:val="28"/>
          <w:lang w:eastAsia="en-US"/>
        </w:rPr>
        <w:t>Например, в анкете для самозаполнения был и такой вопрос: «Как Вы относитесь к новичкам в бригаде? Не обижаете ли, помогаете ли им?».</w:t>
      </w:r>
    </w:p>
    <w:p w14:paraId="714A196A" w14:textId="77777777" w:rsidR="003410CB" w:rsidRPr="003410CB" w:rsidRDefault="003410CB" w:rsidP="003410CB">
      <w:pPr>
        <w:pStyle w:val="af3"/>
        <w:spacing w:line="360" w:lineRule="auto"/>
        <w:rPr>
          <w:sz w:val="28"/>
          <w:szCs w:val="28"/>
          <w:lang w:eastAsia="en-US"/>
        </w:rPr>
      </w:pPr>
      <w:r w:rsidRPr="003410CB">
        <w:rPr>
          <w:sz w:val="28"/>
          <w:szCs w:val="28"/>
          <w:lang w:eastAsia="en-US"/>
        </w:rPr>
        <w:t>Вот какие уточняющие вопросы они друг другу задавали:</w:t>
      </w:r>
    </w:p>
    <w:p w14:paraId="42BDFD2E" w14:textId="77777777" w:rsidR="003410CB" w:rsidRPr="003410CB" w:rsidRDefault="003410CB" w:rsidP="003410CB">
      <w:pPr>
        <w:pStyle w:val="af3"/>
        <w:spacing w:line="360" w:lineRule="auto"/>
        <w:rPr>
          <w:sz w:val="28"/>
          <w:szCs w:val="28"/>
          <w:lang w:eastAsia="en-US"/>
        </w:rPr>
      </w:pPr>
      <w:r w:rsidRPr="003410CB">
        <w:rPr>
          <w:sz w:val="28"/>
          <w:szCs w:val="28"/>
          <w:lang w:eastAsia="en-US"/>
        </w:rPr>
        <w:t>-- Слышь, мужики, а кто у нас последний–то в бригаду пришел?</w:t>
      </w:r>
    </w:p>
    <w:p w14:paraId="0DA6A95A" w14:textId="77777777" w:rsidR="003410CB" w:rsidRPr="003410CB" w:rsidRDefault="003410CB" w:rsidP="003410CB">
      <w:pPr>
        <w:pStyle w:val="af3"/>
        <w:spacing w:line="360" w:lineRule="auto"/>
        <w:rPr>
          <w:sz w:val="28"/>
          <w:szCs w:val="28"/>
          <w:lang w:eastAsia="en-US"/>
        </w:rPr>
      </w:pPr>
      <w:r w:rsidRPr="003410CB">
        <w:rPr>
          <w:sz w:val="28"/>
          <w:szCs w:val="28"/>
          <w:lang w:eastAsia="en-US"/>
        </w:rPr>
        <w:t>-- Серега, кажись. Лет десять или даже двенадцать назад.</w:t>
      </w:r>
    </w:p>
    <w:p w14:paraId="4DBB9ACA" w14:textId="77777777" w:rsidR="003410CB" w:rsidRPr="003410CB" w:rsidRDefault="003410CB" w:rsidP="003410CB">
      <w:pPr>
        <w:pStyle w:val="af3"/>
        <w:spacing w:line="360" w:lineRule="auto"/>
        <w:rPr>
          <w:sz w:val="28"/>
          <w:szCs w:val="28"/>
          <w:lang w:eastAsia="en-US"/>
        </w:rPr>
      </w:pPr>
      <w:r w:rsidRPr="003410CB">
        <w:rPr>
          <w:sz w:val="28"/>
          <w:szCs w:val="28"/>
          <w:lang w:eastAsia="en-US"/>
        </w:rPr>
        <w:t>-- А мы его не обижаем?</w:t>
      </w:r>
    </w:p>
    <w:p w14:paraId="312E20F5" w14:textId="77777777" w:rsidR="003410CB" w:rsidRPr="003410CB" w:rsidRDefault="003410CB" w:rsidP="003410CB">
      <w:pPr>
        <w:pStyle w:val="af3"/>
        <w:spacing w:line="360" w:lineRule="auto"/>
        <w:rPr>
          <w:sz w:val="28"/>
          <w:szCs w:val="28"/>
          <w:lang w:eastAsia="en-US"/>
        </w:rPr>
      </w:pPr>
      <w:r w:rsidRPr="003410CB">
        <w:rPr>
          <w:sz w:val="28"/>
          <w:szCs w:val="28"/>
          <w:lang w:eastAsia="en-US"/>
        </w:rPr>
        <w:t>-- Ага, его обидишь… Сам кого хочет…</w:t>
      </w:r>
    </w:p>
    <w:p w14:paraId="620104AA" w14:textId="0B470012" w:rsidR="003410CB" w:rsidRPr="003410CB" w:rsidRDefault="003410CB" w:rsidP="003410CB">
      <w:pPr>
        <w:pStyle w:val="af3"/>
        <w:spacing w:line="360" w:lineRule="auto"/>
        <w:rPr>
          <w:sz w:val="28"/>
          <w:szCs w:val="28"/>
          <w:lang w:eastAsia="en-US"/>
        </w:rPr>
      </w:pPr>
      <w:r w:rsidRPr="003410CB">
        <w:rPr>
          <w:sz w:val="28"/>
          <w:szCs w:val="28"/>
          <w:lang w:eastAsia="en-US"/>
        </w:rPr>
        <w:t>Где теперь те заводы? Где те бригады? Где, в конце концов, токари, фрезеровщики, сборщики? Все теперь менеджеры…</w:t>
      </w:r>
    </w:p>
    <w:p w14:paraId="29BA2033" w14:textId="5C1CE44B" w:rsidR="003410CB" w:rsidRDefault="003410CB" w:rsidP="003410CB">
      <w:pPr>
        <w:pStyle w:val="af3"/>
        <w:spacing w:line="360" w:lineRule="auto"/>
        <w:rPr>
          <w:sz w:val="28"/>
          <w:szCs w:val="28"/>
          <w:lang w:eastAsia="en-US"/>
        </w:rPr>
      </w:pPr>
      <w:r w:rsidRPr="003410CB">
        <w:rPr>
          <w:sz w:val="28"/>
          <w:szCs w:val="28"/>
          <w:lang w:eastAsia="en-US"/>
        </w:rPr>
        <w:t>Эх, было время…</w:t>
      </w:r>
    </w:p>
    <w:p w14:paraId="63FDE83F" w14:textId="1EC39C8B" w:rsidR="003410CB" w:rsidRDefault="003410CB">
      <w:pPr>
        <w:spacing w:after="200"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br w:type="page"/>
      </w:r>
    </w:p>
    <w:p w14:paraId="5B6DFE49" w14:textId="403FF882" w:rsidR="00F675C3" w:rsidRPr="00F675C3" w:rsidRDefault="003C7205" w:rsidP="00F675C3">
      <w:pPr>
        <w:spacing w:line="276" w:lineRule="auto"/>
        <w:rPr>
          <w:b/>
          <w:bCs/>
          <w:color w:val="000000" w:themeColor="text1"/>
          <w:spacing w:val="-2"/>
          <w:sz w:val="32"/>
          <w:szCs w:val="32"/>
        </w:rPr>
      </w:pPr>
      <w:r w:rsidRPr="003C7205">
        <w:rPr>
          <w:b/>
          <w:bCs/>
          <w:noProof/>
          <w:color w:val="000000" w:themeColor="text1"/>
          <w:spacing w:val="-2"/>
          <w:sz w:val="32"/>
          <w:szCs w:val="32"/>
        </w:rPr>
        <w:lastRenderedPageBreak/>
        <w:drawing>
          <wp:anchor distT="0" distB="0" distL="114300" distR="114300" simplePos="0" relativeHeight="251937792" behindDoc="0" locked="0" layoutInCell="1" allowOverlap="1" wp14:anchorId="440472DB" wp14:editId="7CC6E152">
            <wp:simplePos x="0" y="0"/>
            <wp:positionH relativeFrom="column">
              <wp:posOffset>35560</wp:posOffset>
            </wp:positionH>
            <wp:positionV relativeFrom="paragraph">
              <wp:posOffset>0</wp:posOffset>
            </wp:positionV>
            <wp:extent cx="2600688" cy="2648320"/>
            <wp:effectExtent l="19050" t="19050" r="28575" b="19050"/>
            <wp:wrapSquare wrapText="bothSides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688" cy="26483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7205">
        <w:rPr>
          <w:b/>
          <w:bCs/>
          <w:color w:val="000000" w:themeColor="text1"/>
          <w:spacing w:val="-2"/>
          <w:sz w:val="32"/>
          <w:szCs w:val="32"/>
        </w:rPr>
        <w:t xml:space="preserve"> </w:t>
      </w:r>
      <w:r w:rsidR="00F675C3" w:rsidRPr="00F675C3">
        <w:rPr>
          <w:b/>
          <w:bCs/>
          <w:color w:val="000000" w:themeColor="text1"/>
          <w:spacing w:val="-2"/>
          <w:sz w:val="32"/>
          <w:szCs w:val="32"/>
        </w:rPr>
        <w:t>Александр Киселев,</w:t>
      </w:r>
    </w:p>
    <w:p w14:paraId="25C1178E" w14:textId="66BEC95E" w:rsidR="00F675C3" w:rsidRPr="00F675C3" w:rsidRDefault="00F675C3" w:rsidP="00F675C3">
      <w:pPr>
        <w:spacing w:line="276" w:lineRule="auto"/>
        <w:rPr>
          <w:b/>
          <w:bCs/>
          <w:color w:val="000000" w:themeColor="text1"/>
          <w:spacing w:val="-2"/>
          <w:sz w:val="32"/>
          <w:szCs w:val="32"/>
        </w:rPr>
      </w:pPr>
      <w:r w:rsidRPr="00F675C3">
        <w:rPr>
          <w:b/>
          <w:bCs/>
          <w:color w:val="000000" w:themeColor="text1"/>
          <w:spacing w:val="-2"/>
          <w:sz w:val="32"/>
          <w:szCs w:val="32"/>
        </w:rPr>
        <w:t>Фонд «Общественное мнение - Татарстан» (Казань)</w:t>
      </w:r>
    </w:p>
    <w:p w14:paraId="326830B5" w14:textId="77777777" w:rsidR="00F675C3" w:rsidRPr="00F675C3" w:rsidRDefault="00F675C3" w:rsidP="00F675C3">
      <w:pPr>
        <w:spacing w:line="276" w:lineRule="auto"/>
        <w:ind w:firstLine="567"/>
        <w:jc w:val="both"/>
        <w:rPr>
          <w:sz w:val="20"/>
          <w:szCs w:val="20"/>
          <w:lang w:eastAsia="en-US"/>
        </w:rPr>
      </w:pPr>
    </w:p>
    <w:p w14:paraId="7BB15EAD" w14:textId="7B0CBAD3" w:rsidR="00F675C3" w:rsidRPr="00F675C3" w:rsidRDefault="00F675C3" w:rsidP="00F675C3">
      <w:pPr>
        <w:spacing w:line="360" w:lineRule="auto"/>
        <w:ind w:firstLine="567"/>
        <w:jc w:val="both"/>
        <w:rPr>
          <w:sz w:val="28"/>
          <w:szCs w:val="28"/>
          <w:lang w:eastAsia="en-US"/>
        </w:rPr>
      </w:pPr>
      <w:r w:rsidRPr="00F675C3">
        <w:rPr>
          <w:sz w:val="28"/>
          <w:szCs w:val="28"/>
          <w:lang w:eastAsia="en-US"/>
        </w:rPr>
        <w:t>Оператор CATI:</w:t>
      </w:r>
    </w:p>
    <w:p w14:paraId="5E8A069C" w14:textId="77777777" w:rsidR="00F675C3" w:rsidRPr="00F675C3" w:rsidRDefault="00F675C3" w:rsidP="00F675C3">
      <w:pPr>
        <w:spacing w:line="360" w:lineRule="auto"/>
        <w:ind w:firstLine="567"/>
        <w:jc w:val="both"/>
        <w:rPr>
          <w:sz w:val="28"/>
          <w:szCs w:val="28"/>
          <w:lang w:eastAsia="en-US"/>
        </w:rPr>
      </w:pPr>
      <w:r w:rsidRPr="00F675C3">
        <w:rPr>
          <w:sz w:val="28"/>
          <w:szCs w:val="28"/>
          <w:lang w:eastAsia="en-US"/>
        </w:rPr>
        <w:t>-- Какими социальными сетями вы пользуетесь чаще всего? ВКонтакте?</w:t>
      </w:r>
    </w:p>
    <w:p w14:paraId="702C80EF" w14:textId="77777777" w:rsidR="00F675C3" w:rsidRPr="00F675C3" w:rsidRDefault="00F675C3" w:rsidP="00F675C3">
      <w:pPr>
        <w:spacing w:line="360" w:lineRule="auto"/>
        <w:ind w:firstLine="567"/>
        <w:jc w:val="both"/>
        <w:rPr>
          <w:sz w:val="28"/>
          <w:szCs w:val="28"/>
          <w:lang w:eastAsia="en-US"/>
        </w:rPr>
      </w:pPr>
      <w:r w:rsidRPr="00F675C3">
        <w:rPr>
          <w:sz w:val="28"/>
          <w:szCs w:val="28"/>
          <w:lang w:eastAsia="en-US"/>
        </w:rPr>
        <w:t xml:space="preserve">Фейсбук? Инстаграм? </w:t>
      </w:r>
      <w:proofErr w:type="spellStart"/>
      <w:r w:rsidRPr="00F675C3">
        <w:rPr>
          <w:sz w:val="28"/>
          <w:szCs w:val="28"/>
          <w:lang w:eastAsia="en-US"/>
        </w:rPr>
        <w:t>Ютуб</w:t>
      </w:r>
      <w:proofErr w:type="spellEnd"/>
      <w:r w:rsidRPr="00F675C3">
        <w:rPr>
          <w:sz w:val="28"/>
          <w:szCs w:val="28"/>
          <w:lang w:eastAsia="en-US"/>
        </w:rPr>
        <w:t>?</w:t>
      </w:r>
    </w:p>
    <w:p w14:paraId="765B5119" w14:textId="77777777" w:rsidR="00F675C3" w:rsidRPr="00F675C3" w:rsidRDefault="00F675C3" w:rsidP="00F675C3">
      <w:pPr>
        <w:spacing w:line="360" w:lineRule="auto"/>
        <w:ind w:firstLine="567"/>
        <w:jc w:val="both"/>
        <w:rPr>
          <w:sz w:val="28"/>
          <w:szCs w:val="28"/>
          <w:lang w:eastAsia="en-US"/>
        </w:rPr>
      </w:pPr>
      <w:r w:rsidRPr="00F675C3">
        <w:rPr>
          <w:sz w:val="28"/>
          <w:szCs w:val="28"/>
          <w:lang w:eastAsia="en-US"/>
        </w:rPr>
        <w:t>Респондент, дедушка-татарин 80 лет:</w:t>
      </w:r>
    </w:p>
    <w:p w14:paraId="33D8C056" w14:textId="7C5C34CD" w:rsidR="00F675C3" w:rsidRPr="00F675C3" w:rsidRDefault="00F675C3" w:rsidP="00F675C3">
      <w:pPr>
        <w:spacing w:line="360" w:lineRule="auto"/>
        <w:ind w:firstLine="567"/>
        <w:jc w:val="both"/>
        <w:rPr>
          <w:sz w:val="28"/>
          <w:szCs w:val="28"/>
          <w:lang w:eastAsia="en-US"/>
        </w:rPr>
      </w:pPr>
      <w:r w:rsidRPr="00F675C3">
        <w:rPr>
          <w:sz w:val="28"/>
          <w:szCs w:val="28"/>
          <w:lang w:eastAsia="en-US"/>
        </w:rPr>
        <w:t>-- Ни в контакте, ни в буке, ни сто грамм, ни 50 грамм не использую. Хожу в</w:t>
      </w:r>
      <w:r>
        <w:rPr>
          <w:sz w:val="28"/>
          <w:szCs w:val="28"/>
          <w:lang w:eastAsia="en-US"/>
        </w:rPr>
        <w:t xml:space="preserve"> </w:t>
      </w:r>
      <w:r w:rsidRPr="00F675C3">
        <w:rPr>
          <w:sz w:val="28"/>
          <w:szCs w:val="28"/>
          <w:lang w:eastAsia="en-US"/>
        </w:rPr>
        <w:t>фитнес, играю в волейбол, купаюсь в бассейне -- и домой.</w:t>
      </w:r>
    </w:p>
    <w:p w14:paraId="70FEF414" w14:textId="77777777" w:rsidR="00F675C3" w:rsidRDefault="00F675C3" w:rsidP="00F675C3">
      <w:pPr>
        <w:ind w:firstLine="567"/>
        <w:jc w:val="both"/>
        <w:rPr>
          <w:sz w:val="28"/>
          <w:szCs w:val="28"/>
          <w:lang w:eastAsia="en-US"/>
        </w:rPr>
      </w:pPr>
    </w:p>
    <w:p w14:paraId="22B9C792" w14:textId="77777777" w:rsidR="00F675C3" w:rsidRDefault="00F675C3" w:rsidP="00F675C3">
      <w:pPr>
        <w:ind w:firstLine="567"/>
        <w:jc w:val="both"/>
        <w:rPr>
          <w:sz w:val="28"/>
          <w:szCs w:val="28"/>
          <w:lang w:eastAsia="en-US"/>
        </w:rPr>
      </w:pPr>
    </w:p>
    <w:p w14:paraId="1D5778D0" w14:textId="259C1C85" w:rsidR="00F675C3" w:rsidRPr="00F675C3" w:rsidRDefault="00F675C3" w:rsidP="00F675C3">
      <w:pPr>
        <w:spacing w:line="360" w:lineRule="auto"/>
        <w:ind w:firstLine="567"/>
        <w:jc w:val="both"/>
        <w:rPr>
          <w:sz w:val="28"/>
          <w:szCs w:val="28"/>
          <w:lang w:eastAsia="en-US"/>
        </w:rPr>
      </w:pPr>
      <w:r w:rsidRPr="00F675C3">
        <w:rPr>
          <w:sz w:val="28"/>
          <w:szCs w:val="28"/>
          <w:lang w:eastAsia="en-US"/>
        </w:rPr>
        <w:t>Респондент:</w:t>
      </w:r>
    </w:p>
    <w:p w14:paraId="3FC287AC" w14:textId="77777777" w:rsidR="00F675C3" w:rsidRPr="00F675C3" w:rsidRDefault="00F675C3" w:rsidP="00F675C3">
      <w:pPr>
        <w:spacing w:line="360" w:lineRule="auto"/>
        <w:ind w:firstLine="567"/>
        <w:jc w:val="both"/>
        <w:rPr>
          <w:sz w:val="28"/>
          <w:szCs w:val="28"/>
          <w:lang w:eastAsia="en-US"/>
        </w:rPr>
      </w:pPr>
      <w:r w:rsidRPr="00F675C3">
        <w:rPr>
          <w:sz w:val="28"/>
          <w:szCs w:val="28"/>
          <w:lang w:eastAsia="en-US"/>
        </w:rPr>
        <w:t>-- Мою жену первую бывшую звали Оксана. Тещу нынешнюю зовут Оксана.</w:t>
      </w:r>
    </w:p>
    <w:p w14:paraId="24DBAF99" w14:textId="77777777" w:rsidR="00F675C3" w:rsidRPr="00F675C3" w:rsidRDefault="00F675C3" w:rsidP="00F675C3">
      <w:pPr>
        <w:spacing w:line="360" w:lineRule="auto"/>
        <w:ind w:firstLine="567"/>
        <w:jc w:val="both"/>
        <w:rPr>
          <w:sz w:val="28"/>
          <w:szCs w:val="28"/>
          <w:lang w:eastAsia="en-US"/>
        </w:rPr>
      </w:pPr>
      <w:r w:rsidRPr="00F675C3">
        <w:rPr>
          <w:sz w:val="28"/>
          <w:szCs w:val="28"/>
          <w:lang w:eastAsia="en-US"/>
        </w:rPr>
        <w:t>И вы – Оксана. Видимо, это судьба, поэтому давайте пообщаемся!</w:t>
      </w:r>
    </w:p>
    <w:p w14:paraId="7B749B55" w14:textId="77777777" w:rsidR="00F675C3" w:rsidRDefault="00F675C3" w:rsidP="00F675C3">
      <w:pPr>
        <w:ind w:firstLine="567"/>
        <w:jc w:val="both"/>
        <w:rPr>
          <w:sz w:val="28"/>
          <w:szCs w:val="28"/>
          <w:lang w:eastAsia="en-US"/>
        </w:rPr>
      </w:pPr>
    </w:p>
    <w:p w14:paraId="016FEE97" w14:textId="77777777" w:rsidR="00F675C3" w:rsidRDefault="00F675C3" w:rsidP="00F675C3">
      <w:pPr>
        <w:ind w:firstLine="567"/>
        <w:jc w:val="both"/>
        <w:rPr>
          <w:sz w:val="28"/>
          <w:szCs w:val="28"/>
          <w:lang w:eastAsia="en-US"/>
        </w:rPr>
      </w:pPr>
    </w:p>
    <w:p w14:paraId="6F498691" w14:textId="1735FA1B" w:rsidR="00F675C3" w:rsidRPr="00F675C3" w:rsidRDefault="00F675C3" w:rsidP="00F675C3">
      <w:pPr>
        <w:spacing w:line="360" w:lineRule="auto"/>
        <w:ind w:firstLine="567"/>
        <w:jc w:val="both"/>
        <w:rPr>
          <w:sz w:val="28"/>
          <w:szCs w:val="28"/>
          <w:lang w:eastAsia="en-US"/>
        </w:rPr>
      </w:pPr>
      <w:r w:rsidRPr="00F675C3">
        <w:rPr>
          <w:sz w:val="28"/>
          <w:szCs w:val="28"/>
          <w:lang w:eastAsia="en-US"/>
        </w:rPr>
        <w:t>Мужчина согласился на участие в опросе, но через некоторое время он</w:t>
      </w:r>
      <w:r>
        <w:rPr>
          <w:sz w:val="28"/>
          <w:szCs w:val="28"/>
          <w:lang w:eastAsia="en-US"/>
        </w:rPr>
        <w:t xml:space="preserve"> </w:t>
      </w:r>
      <w:r w:rsidRPr="00F675C3">
        <w:rPr>
          <w:sz w:val="28"/>
          <w:szCs w:val="28"/>
          <w:lang w:eastAsia="en-US"/>
        </w:rPr>
        <w:t>сказал, что беседа у нас скучная и предложил приехать к нему в баню,</w:t>
      </w:r>
      <w:r>
        <w:rPr>
          <w:sz w:val="28"/>
          <w:szCs w:val="28"/>
          <w:lang w:eastAsia="en-US"/>
        </w:rPr>
        <w:t xml:space="preserve"> </w:t>
      </w:r>
      <w:r w:rsidRPr="00F675C3">
        <w:rPr>
          <w:sz w:val="28"/>
          <w:szCs w:val="28"/>
          <w:lang w:eastAsia="en-US"/>
        </w:rPr>
        <w:t>чтобы выпить пива, поесть раков и там в комфортной обстановке</w:t>
      </w:r>
      <w:r>
        <w:rPr>
          <w:sz w:val="28"/>
          <w:szCs w:val="28"/>
          <w:lang w:eastAsia="en-US"/>
        </w:rPr>
        <w:t xml:space="preserve"> </w:t>
      </w:r>
      <w:r w:rsidRPr="00F675C3">
        <w:rPr>
          <w:sz w:val="28"/>
          <w:szCs w:val="28"/>
          <w:lang w:eastAsia="en-US"/>
        </w:rPr>
        <w:t>продолжить опрос.</w:t>
      </w:r>
    </w:p>
    <w:p w14:paraId="4BD55E77" w14:textId="77777777" w:rsidR="00F675C3" w:rsidRDefault="00F675C3" w:rsidP="00F675C3">
      <w:pPr>
        <w:ind w:firstLine="567"/>
        <w:jc w:val="both"/>
        <w:rPr>
          <w:sz w:val="28"/>
          <w:szCs w:val="28"/>
          <w:lang w:eastAsia="en-US"/>
        </w:rPr>
      </w:pPr>
    </w:p>
    <w:p w14:paraId="0989415E" w14:textId="77777777" w:rsidR="00F675C3" w:rsidRDefault="00F675C3" w:rsidP="00F675C3">
      <w:pPr>
        <w:ind w:firstLine="567"/>
        <w:jc w:val="both"/>
        <w:rPr>
          <w:sz w:val="28"/>
          <w:szCs w:val="28"/>
          <w:lang w:eastAsia="en-US"/>
        </w:rPr>
      </w:pPr>
    </w:p>
    <w:p w14:paraId="3EF7583D" w14:textId="7FE69454" w:rsidR="00F675C3" w:rsidRPr="00F675C3" w:rsidRDefault="00F675C3" w:rsidP="00F675C3">
      <w:pPr>
        <w:spacing w:line="360" w:lineRule="auto"/>
        <w:ind w:firstLine="567"/>
        <w:jc w:val="both"/>
        <w:rPr>
          <w:sz w:val="28"/>
          <w:szCs w:val="28"/>
          <w:lang w:eastAsia="en-US"/>
        </w:rPr>
      </w:pPr>
      <w:r w:rsidRPr="00F675C3">
        <w:rPr>
          <w:sz w:val="28"/>
          <w:szCs w:val="28"/>
          <w:lang w:eastAsia="en-US"/>
        </w:rPr>
        <w:t>При информировании респондентов о том, что проводится опрос</w:t>
      </w:r>
      <w:r>
        <w:rPr>
          <w:sz w:val="28"/>
          <w:szCs w:val="28"/>
          <w:lang w:eastAsia="en-US"/>
        </w:rPr>
        <w:t xml:space="preserve"> </w:t>
      </w:r>
      <w:r w:rsidRPr="00F675C3">
        <w:rPr>
          <w:sz w:val="28"/>
          <w:szCs w:val="28"/>
          <w:lang w:eastAsia="en-US"/>
        </w:rPr>
        <w:t>общественного мнения, респонденты начинают рассуждать о том, для чего</w:t>
      </w:r>
      <w:r>
        <w:rPr>
          <w:sz w:val="28"/>
          <w:szCs w:val="28"/>
          <w:lang w:eastAsia="en-US"/>
        </w:rPr>
        <w:t xml:space="preserve"> </w:t>
      </w:r>
      <w:r w:rsidRPr="00F675C3">
        <w:rPr>
          <w:sz w:val="28"/>
          <w:szCs w:val="28"/>
          <w:lang w:eastAsia="en-US"/>
        </w:rPr>
        <w:t>проводятся соцопросы. Наиболее распространенные варианты: «для</w:t>
      </w:r>
      <w:r>
        <w:rPr>
          <w:sz w:val="28"/>
          <w:szCs w:val="28"/>
          <w:lang w:eastAsia="en-US"/>
        </w:rPr>
        <w:t xml:space="preserve"> </w:t>
      </w:r>
      <w:r w:rsidRPr="00F675C3">
        <w:rPr>
          <w:sz w:val="28"/>
          <w:szCs w:val="28"/>
          <w:lang w:eastAsia="en-US"/>
        </w:rPr>
        <w:t>разнообразия», «модное дело», «опросы уже не в моде, они сейчас в</w:t>
      </w:r>
      <w:r>
        <w:rPr>
          <w:sz w:val="28"/>
          <w:szCs w:val="28"/>
          <w:lang w:eastAsia="en-US"/>
        </w:rPr>
        <w:t xml:space="preserve"> </w:t>
      </w:r>
      <w:r w:rsidRPr="00F675C3">
        <w:rPr>
          <w:sz w:val="28"/>
          <w:szCs w:val="28"/>
          <w:lang w:eastAsia="en-US"/>
        </w:rPr>
        <w:t>допросы превращаются», «не занимайтесь ерундой, я уже прожженная</w:t>
      </w:r>
      <w:r>
        <w:rPr>
          <w:sz w:val="28"/>
          <w:szCs w:val="28"/>
          <w:lang w:eastAsia="en-US"/>
        </w:rPr>
        <w:t xml:space="preserve"> </w:t>
      </w:r>
      <w:r w:rsidRPr="00F675C3">
        <w:rPr>
          <w:sz w:val="28"/>
          <w:szCs w:val="28"/>
          <w:lang w:eastAsia="en-US"/>
        </w:rPr>
        <w:t>бабка».</w:t>
      </w:r>
    </w:p>
    <w:p w14:paraId="355E2DBF" w14:textId="77777777" w:rsidR="00F675C3" w:rsidRDefault="00F675C3" w:rsidP="00F675C3">
      <w:pPr>
        <w:ind w:firstLine="567"/>
        <w:jc w:val="both"/>
        <w:rPr>
          <w:sz w:val="28"/>
          <w:szCs w:val="28"/>
          <w:lang w:eastAsia="en-US"/>
        </w:rPr>
      </w:pPr>
    </w:p>
    <w:p w14:paraId="3FE9A91D" w14:textId="77777777" w:rsidR="00F675C3" w:rsidRDefault="00F675C3" w:rsidP="00F675C3">
      <w:pPr>
        <w:ind w:firstLine="567"/>
        <w:jc w:val="both"/>
        <w:rPr>
          <w:sz w:val="28"/>
          <w:szCs w:val="28"/>
          <w:lang w:eastAsia="en-US"/>
        </w:rPr>
      </w:pPr>
    </w:p>
    <w:p w14:paraId="527F06AE" w14:textId="5395D020" w:rsidR="00F675C3" w:rsidRPr="00F675C3" w:rsidRDefault="00F675C3" w:rsidP="00F675C3">
      <w:pPr>
        <w:spacing w:line="360" w:lineRule="auto"/>
        <w:ind w:firstLine="567"/>
        <w:jc w:val="both"/>
        <w:rPr>
          <w:sz w:val="28"/>
          <w:szCs w:val="28"/>
          <w:lang w:eastAsia="en-US"/>
        </w:rPr>
      </w:pPr>
      <w:r w:rsidRPr="00F675C3">
        <w:rPr>
          <w:sz w:val="28"/>
          <w:szCs w:val="28"/>
          <w:lang w:eastAsia="en-US"/>
        </w:rPr>
        <w:t>Интервью, вопросы о политике. Девушка отвечает активно и интересно. В</w:t>
      </w:r>
      <w:r>
        <w:rPr>
          <w:sz w:val="28"/>
          <w:szCs w:val="28"/>
          <w:lang w:eastAsia="en-US"/>
        </w:rPr>
        <w:t xml:space="preserve"> </w:t>
      </w:r>
      <w:r w:rsidRPr="00F675C3">
        <w:rPr>
          <w:sz w:val="28"/>
          <w:szCs w:val="28"/>
          <w:lang w:eastAsia="en-US"/>
        </w:rPr>
        <w:t>конце интервью она не сразу вешает трубку и на том конце провода слышен</w:t>
      </w:r>
      <w:r>
        <w:rPr>
          <w:sz w:val="28"/>
          <w:szCs w:val="28"/>
          <w:lang w:eastAsia="en-US"/>
        </w:rPr>
        <w:t xml:space="preserve"> </w:t>
      </w:r>
      <w:r w:rsidRPr="00F675C3">
        <w:rPr>
          <w:sz w:val="28"/>
          <w:szCs w:val="28"/>
          <w:lang w:eastAsia="en-US"/>
        </w:rPr>
        <w:t>диалог:</w:t>
      </w:r>
    </w:p>
    <w:p w14:paraId="6E3033B3" w14:textId="77777777" w:rsidR="00F675C3" w:rsidRPr="00F675C3" w:rsidRDefault="00F675C3" w:rsidP="00F675C3">
      <w:pPr>
        <w:spacing w:line="360" w:lineRule="auto"/>
        <w:ind w:firstLine="567"/>
        <w:jc w:val="both"/>
        <w:rPr>
          <w:sz w:val="28"/>
          <w:szCs w:val="28"/>
          <w:lang w:eastAsia="en-US"/>
        </w:rPr>
      </w:pPr>
      <w:r w:rsidRPr="00F675C3">
        <w:rPr>
          <w:sz w:val="28"/>
          <w:szCs w:val="28"/>
          <w:lang w:eastAsia="en-US"/>
        </w:rPr>
        <w:t>-- Кто это звонил?</w:t>
      </w:r>
    </w:p>
    <w:p w14:paraId="4A3C48D9" w14:textId="77777777" w:rsidR="00F675C3" w:rsidRPr="00F675C3" w:rsidRDefault="00F675C3" w:rsidP="00F675C3">
      <w:pPr>
        <w:spacing w:line="360" w:lineRule="auto"/>
        <w:ind w:firstLine="567"/>
        <w:jc w:val="both"/>
        <w:rPr>
          <w:sz w:val="28"/>
          <w:szCs w:val="28"/>
          <w:lang w:eastAsia="en-US"/>
        </w:rPr>
      </w:pPr>
      <w:r w:rsidRPr="00F675C3">
        <w:rPr>
          <w:sz w:val="28"/>
          <w:szCs w:val="28"/>
          <w:lang w:eastAsia="en-US"/>
        </w:rPr>
        <w:t>Девушка с гордостью:</w:t>
      </w:r>
    </w:p>
    <w:p w14:paraId="1D1EB667" w14:textId="05C37930" w:rsidR="00F675C3" w:rsidRDefault="00F675C3" w:rsidP="00F675C3">
      <w:pPr>
        <w:spacing w:line="360" w:lineRule="auto"/>
        <w:ind w:firstLine="567"/>
        <w:jc w:val="both"/>
        <w:rPr>
          <w:sz w:val="28"/>
          <w:szCs w:val="28"/>
          <w:lang w:eastAsia="en-US"/>
        </w:rPr>
      </w:pPr>
      <w:r w:rsidRPr="00F675C3">
        <w:rPr>
          <w:sz w:val="28"/>
          <w:szCs w:val="28"/>
          <w:lang w:eastAsia="en-US"/>
        </w:rPr>
        <w:t>-- Секретарь Путина!</w:t>
      </w:r>
      <w:r>
        <w:rPr>
          <w:sz w:val="28"/>
          <w:szCs w:val="28"/>
          <w:lang w:eastAsia="en-US"/>
        </w:rPr>
        <w:br w:type="page"/>
      </w:r>
    </w:p>
    <w:p w14:paraId="6B061600" w14:textId="77777777" w:rsidR="000319DB" w:rsidRPr="006C5483" w:rsidRDefault="000319DB" w:rsidP="000319DB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386EBC5" w14:textId="77777777" w:rsidR="000319DB" w:rsidRPr="006C5483" w:rsidRDefault="000319DB" w:rsidP="000319D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DF0B8D5" wp14:editId="06EFA072">
            <wp:extent cx="466090" cy="548640"/>
            <wp:effectExtent l="0" t="0" r="0" b="3810"/>
            <wp:docPr id="44" name="Рисунок 4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FC274" w14:textId="77777777" w:rsidR="000319DB" w:rsidRPr="00C14B8E" w:rsidRDefault="000319DB" w:rsidP="000319DB">
      <w:pPr>
        <w:ind w:left="993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Опрос проведён с </w:t>
      </w:r>
      <w:r>
        <w:rPr>
          <w:rFonts w:ascii="Arial" w:hAnsi="Arial" w:cs="Arial"/>
          <w:color w:val="000000" w:themeColor="text1"/>
          <w:sz w:val="20"/>
          <w:szCs w:val="20"/>
        </w:rPr>
        <w:t>10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>
        <w:rPr>
          <w:rFonts w:ascii="Arial" w:hAnsi="Arial" w:cs="Arial"/>
          <w:color w:val="000000" w:themeColor="text1"/>
          <w:sz w:val="20"/>
          <w:szCs w:val="20"/>
        </w:rPr>
        <w:t>14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декабря</w:t>
      </w:r>
      <w:r w:rsidRPr="00C14B8E">
        <w:rPr>
          <w:rFonts w:ascii="Arial" w:hAnsi="Arial" w:cs="Arial"/>
          <w:color w:val="000000" w:themeColor="text1"/>
          <w:sz w:val="20"/>
          <w:szCs w:val="20"/>
        </w:rPr>
        <w:t xml:space="preserve"> 2023 года методом телефонного интервью.</w:t>
      </w:r>
    </w:p>
    <w:p w14:paraId="59A3A678" w14:textId="77777777" w:rsidR="000319DB" w:rsidRPr="006C5483" w:rsidRDefault="000319DB" w:rsidP="000319D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6362A9F" w14:textId="77777777" w:rsidR="000319DB" w:rsidRPr="006C5483" w:rsidRDefault="000319DB" w:rsidP="000319D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70E1E95" w14:textId="77777777" w:rsidR="000319DB" w:rsidRPr="006C5483" w:rsidRDefault="000319DB" w:rsidP="000319D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39840" behindDoc="0" locked="0" layoutInCell="1" allowOverlap="1" wp14:anchorId="31EAD975" wp14:editId="19A51F2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560CA7" id="Прямая соединительная линия 43" o:spid="_x0000_s1026" style="position:absolute;z-index:251939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3B807AF" w14:textId="77777777" w:rsidR="000319DB" w:rsidRDefault="000319DB" w:rsidP="000319DB">
      <w:pPr>
        <w:spacing w:after="200" w:line="276" w:lineRule="auto"/>
        <w:rPr>
          <w:b/>
          <w:bCs/>
          <w:i/>
          <w:caps/>
          <w:kern w:val="32"/>
        </w:rPr>
      </w:pPr>
    </w:p>
    <w:p w14:paraId="160B77FA" w14:textId="77777777" w:rsidR="000319DB" w:rsidRPr="00013C3F" w:rsidRDefault="000319DB" w:rsidP="000319DB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14:paraId="51067C86" w14:textId="77777777" w:rsidR="000319DB" w:rsidRDefault="000319DB" w:rsidP="000319DB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0319DB" w:rsidRPr="002F38B9" w14:paraId="767DB4F1" w14:textId="77777777" w:rsidTr="002D5150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00E3FE32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59B6BA7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319DB" w:rsidRPr="002F38B9" w14:paraId="6B78658F" w14:textId="77777777" w:rsidTr="002D5150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4F936D99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65E05DB9" w14:textId="77777777" w:rsidR="000319DB" w:rsidRPr="00BB61F5" w:rsidRDefault="000319DB" w:rsidP="002D5150">
            <w:pPr>
              <w:jc w:val="center"/>
            </w:pPr>
            <w:r w:rsidRPr="0005199B">
              <w:t>42,9</w:t>
            </w:r>
          </w:p>
        </w:tc>
      </w:tr>
      <w:tr w:rsidR="000319DB" w:rsidRPr="002F38B9" w14:paraId="08331176" w14:textId="77777777" w:rsidTr="002D5150">
        <w:trPr>
          <w:trHeight w:val="236"/>
          <w:jc w:val="center"/>
        </w:trPr>
        <w:tc>
          <w:tcPr>
            <w:tcW w:w="5337" w:type="dxa"/>
            <w:vAlign w:val="center"/>
          </w:tcPr>
          <w:p w14:paraId="04DD199C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312C367C" w14:textId="77777777" w:rsidR="000319DB" w:rsidRDefault="000319DB" w:rsidP="002D5150">
            <w:pPr>
              <w:jc w:val="center"/>
            </w:pPr>
            <w:r w:rsidRPr="0005199B">
              <w:t>57,1</w:t>
            </w:r>
          </w:p>
        </w:tc>
      </w:tr>
    </w:tbl>
    <w:p w14:paraId="2A318A40" w14:textId="77777777" w:rsidR="000319DB" w:rsidRDefault="000319DB" w:rsidP="000319DB">
      <w:pPr>
        <w:rPr>
          <w:rFonts w:ascii="Arial" w:hAnsi="Arial" w:cs="Arial"/>
          <w:sz w:val="20"/>
          <w:szCs w:val="20"/>
        </w:rPr>
      </w:pPr>
    </w:p>
    <w:p w14:paraId="49917D6F" w14:textId="77777777" w:rsidR="000319DB" w:rsidRPr="002F38B9" w:rsidRDefault="000319DB" w:rsidP="000319D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0319DB" w:rsidRPr="002F38B9" w14:paraId="17BD8874" w14:textId="77777777" w:rsidTr="002D5150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6D85F066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6647A88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319DB" w:rsidRPr="002F38B9" w14:paraId="6F1328DA" w14:textId="77777777" w:rsidTr="002D5150">
        <w:trPr>
          <w:trHeight w:val="284"/>
          <w:jc w:val="center"/>
        </w:trPr>
        <w:tc>
          <w:tcPr>
            <w:tcW w:w="5355" w:type="dxa"/>
            <w:vAlign w:val="center"/>
          </w:tcPr>
          <w:p w14:paraId="5D2883D5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14:paraId="76567D55" w14:textId="77777777" w:rsidR="000319DB" w:rsidRPr="00041833" w:rsidRDefault="000319DB" w:rsidP="002D5150">
            <w:pPr>
              <w:jc w:val="center"/>
            </w:pPr>
            <w:r w:rsidRPr="00DD4A4C">
              <w:t>18,8</w:t>
            </w:r>
          </w:p>
        </w:tc>
      </w:tr>
      <w:tr w:rsidR="000319DB" w:rsidRPr="002F38B9" w14:paraId="50A6D962" w14:textId="77777777" w:rsidTr="002D5150">
        <w:trPr>
          <w:trHeight w:val="350"/>
          <w:jc w:val="center"/>
        </w:trPr>
        <w:tc>
          <w:tcPr>
            <w:tcW w:w="5355" w:type="dxa"/>
            <w:vAlign w:val="center"/>
          </w:tcPr>
          <w:p w14:paraId="4D132084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14:paraId="71D34264" w14:textId="77777777" w:rsidR="000319DB" w:rsidRPr="00041833" w:rsidRDefault="000319DB" w:rsidP="002D5150">
            <w:pPr>
              <w:jc w:val="center"/>
            </w:pPr>
            <w:r w:rsidRPr="00DD4A4C">
              <w:t>39,4</w:t>
            </w:r>
          </w:p>
        </w:tc>
      </w:tr>
      <w:tr w:rsidR="000319DB" w:rsidRPr="002F38B9" w14:paraId="45B94129" w14:textId="77777777" w:rsidTr="002D5150">
        <w:trPr>
          <w:trHeight w:val="346"/>
          <w:jc w:val="center"/>
        </w:trPr>
        <w:tc>
          <w:tcPr>
            <w:tcW w:w="5355" w:type="dxa"/>
            <w:vAlign w:val="center"/>
          </w:tcPr>
          <w:p w14:paraId="2BEE638A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14:paraId="736D5DED" w14:textId="77777777" w:rsidR="000319DB" w:rsidRPr="00041833" w:rsidRDefault="000319DB" w:rsidP="002D5150">
            <w:pPr>
              <w:jc w:val="center"/>
            </w:pPr>
            <w:r w:rsidRPr="00DD4A4C">
              <w:t>14,5</w:t>
            </w:r>
          </w:p>
        </w:tc>
      </w:tr>
      <w:tr w:rsidR="000319DB" w:rsidRPr="002F38B9" w14:paraId="21A28F26" w14:textId="77777777" w:rsidTr="002D5150">
        <w:trPr>
          <w:trHeight w:val="348"/>
          <w:jc w:val="center"/>
        </w:trPr>
        <w:tc>
          <w:tcPr>
            <w:tcW w:w="5355" w:type="dxa"/>
            <w:vAlign w:val="center"/>
          </w:tcPr>
          <w:p w14:paraId="6F05A9AB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474AF4EA" w14:textId="77777777" w:rsidR="000319DB" w:rsidRDefault="000319DB" w:rsidP="002D5150">
            <w:pPr>
              <w:jc w:val="center"/>
            </w:pPr>
            <w:r w:rsidRPr="00DD4A4C">
              <w:t>27,3</w:t>
            </w:r>
          </w:p>
        </w:tc>
      </w:tr>
    </w:tbl>
    <w:p w14:paraId="745A6BFC" w14:textId="77777777" w:rsidR="000319DB" w:rsidRDefault="000319DB" w:rsidP="000319DB">
      <w:pPr>
        <w:rPr>
          <w:rFonts w:ascii="Arial" w:hAnsi="Arial" w:cs="Arial"/>
          <w:sz w:val="20"/>
          <w:szCs w:val="20"/>
        </w:rPr>
      </w:pPr>
    </w:p>
    <w:p w14:paraId="4BED91D1" w14:textId="77777777" w:rsidR="000319DB" w:rsidRPr="002F38B9" w:rsidRDefault="000319DB" w:rsidP="000319D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0319DB" w:rsidRPr="002F38B9" w14:paraId="221F056B" w14:textId="77777777" w:rsidTr="002D5150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73FFCEB9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7AA7A35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319DB" w:rsidRPr="002F38B9" w14:paraId="58188CFE" w14:textId="77777777" w:rsidTr="002D5150">
        <w:trPr>
          <w:trHeight w:val="280"/>
          <w:jc w:val="center"/>
        </w:trPr>
        <w:tc>
          <w:tcPr>
            <w:tcW w:w="5490" w:type="dxa"/>
            <w:vAlign w:val="center"/>
          </w:tcPr>
          <w:p w14:paraId="1B1F9C43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26BA6745" w14:textId="77777777" w:rsidR="000319DB" w:rsidRPr="001734AC" w:rsidRDefault="000319DB" w:rsidP="002D5150">
            <w:pPr>
              <w:jc w:val="center"/>
            </w:pPr>
            <w:r w:rsidRPr="007964BE">
              <w:t>1,3</w:t>
            </w:r>
          </w:p>
        </w:tc>
      </w:tr>
      <w:tr w:rsidR="000319DB" w:rsidRPr="002F38B9" w14:paraId="185B2EC9" w14:textId="77777777" w:rsidTr="002D5150">
        <w:trPr>
          <w:trHeight w:val="280"/>
          <w:jc w:val="center"/>
        </w:trPr>
        <w:tc>
          <w:tcPr>
            <w:tcW w:w="5490" w:type="dxa"/>
            <w:vAlign w:val="center"/>
          </w:tcPr>
          <w:p w14:paraId="40E5DEB0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4D9CEDCA" w14:textId="77777777" w:rsidR="000319DB" w:rsidRPr="001734AC" w:rsidRDefault="000319DB" w:rsidP="002D5150">
            <w:pPr>
              <w:jc w:val="center"/>
            </w:pPr>
            <w:r w:rsidRPr="007964BE">
              <w:t>9,7</w:t>
            </w:r>
          </w:p>
        </w:tc>
      </w:tr>
      <w:tr w:rsidR="000319DB" w:rsidRPr="002F38B9" w14:paraId="774D633D" w14:textId="77777777" w:rsidTr="002D5150">
        <w:trPr>
          <w:trHeight w:val="345"/>
          <w:jc w:val="center"/>
        </w:trPr>
        <w:tc>
          <w:tcPr>
            <w:tcW w:w="5490" w:type="dxa"/>
            <w:vAlign w:val="center"/>
          </w:tcPr>
          <w:p w14:paraId="7D1E84AC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14:paraId="16D4A868" w14:textId="77777777" w:rsidR="000319DB" w:rsidRPr="001734AC" w:rsidRDefault="000319DB" w:rsidP="002D5150">
            <w:pPr>
              <w:jc w:val="center"/>
            </w:pPr>
            <w:r w:rsidRPr="007964BE">
              <w:t>28,8</w:t>
            </w:r>
          </w:p>
        </w:tc>
      </w:tr>
      <w:tr w:rsidR="000319DB" w:rsidRPr="002F38B9" w14:paraId="3B22525F" w14:textId="77777777" w:rsidTr="002D5150">
        <w:trPr>
          <w:trHeight w:val="336"/>
          <w:jc w:val="center"/>
        </w:trPr>
        <w:tc>
          <w:tcPr>
            <w:tcW w:w="5490" w:type="dxa"/>
            <w:vAlign w:val="center"/>
          </w:tcPr>
          <w:p w14:paraId="6EE5039C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62C8599A" w14:textId="77777777" w:rsidR="000319DB" w:rsidRDefault="000319DB" w:rsidP="002D5150">
            <w:pPr>
              <w:jc w:val="center"/>
            </w:pPr>
            <w:r w:rsidRPr="007964BE">
              <w:t>60,2</w:t>
            </w:r>
          </w:p>
        </w:tc>
      </w:tr>
    </w:tbl>
    <w:p w14:paraId="2EBECFCB" w14:textId="77777777" w:rsidR="000319DB" w:rsidRDefault="000319DB" w:rsidP="000319DB">
      <w:pPr>
        <w:rPr>
          <w:rFonts w:ascii="Arial" w:hAnsi="Arial" w:cs="Arial"/>
          <w:sz w:val="20"/>
          <w:szCs w:val="20"/>
        </w:rPr>
      </w:pPr>
    </w:p>
    <w:p w14:paraId="69366AF2" w14:textId="77777777" w:rsidR="000319DB" w:rsidRPr="002F38B9" w:rsidRDefault="000319DB" w:rsidP="000319D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0319DB" w:rsidRPr="002F38B9" w14:paraId="05D3C1A1" w14:textId="77777777" w:rsidTr="002D5150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67B1BBB3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87AB08C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319DB" w:rsidRPr="006D7B2F" w14:paraId="3E796BB5" w14:textId="77777777" w:rsidTr="002D5150">
        <w:trPr>
          <w:trHeight w:val="495"/>
          <w:jc w:val="center"/>
        </w:trPr>
        <w:tc>
          <w:tcPr>
            <w:tcW w:w="5485" w:type="dxa"/>
            <w:vAlign w:val="center"/>
          </w:tcPr>
          <w:p w14:paraId="27B7FE01" w14:textId="77777777" w:rsidR="000319DB" w:rsidRDefault="000319DB" w:rsidP="002D5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</w:p>
          <w:p w14:paraId="58982EE6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614C12C8" w14:textId="77777777" w:rsidR="000319DB" w:rsidRPr="00CD2E5B" w:rsidRDefault="000319DB" w:rsidP="002D5150">
            <w:pPr>
              <w:jc w:val="center"/>
              <w:rPr>
                <w:lang w:val="en-US"/>
              </w:rPr>
            </w:pPr>
            <w:r w:rsidRPr="005F276E">
              <w:t>3,3</w:t>
            </w:r>
          </w:p>
        </w:tc>
      </w:tr>
      <w:tr w:rsidR="000319DB" w:rsidRPr="002F38B9" w14:paraId="2CFFDB3E" w14:textId="77777777" w:rsidTr="002D5150">
        <w:trPr>
          <w:trHeight w:val="495"/>
          <w:jc w:val="center"/>
        </w:trPr>
        <w:tc>
          <w:tcPr>
            <w:tcW w:w="5485" w:type="dxa"/>
            <w:vAlign w:val="center"/>
          </w:tcPr>
          <w:p w14:paraId="5325CB8E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6BFEE764" w14:textId="77777777" w:rsidR="000319DB" w:rsidRPr="00FD0D4B" w:rsidRDefault="000319DB" w:rsidP="002D5150">
            <w:pPr>
              <w:jc w:val="center"/>
              <w:rPr>
                <w:lang w:val="en-US"/>
              </w:rPr>
            </w:pPr>
            <w:r w:rsidRPr="005F276E">
              <w:t>12,3</w:t>
            </w:r>
          </w:p>
        </w:tc>
      </w:tr>
      <w:tr w:rsidR="000319DB" w:rsidRPr="002F38B9" w14:paraId="0CB02429" w14:textId="77777777" w:rsidTr="002D5150">
        <w:trPr>
          <w:trHeight w:val="495"/>
          <w:jc w:val="center"/>
        </w:trPr>
        <w:tc>
          <w:tcPr>
            <w:tcW w:w="5485" w:type="dxa"/>
            <w:vAlign w:val="center"/>
          </w:tcPr>
          <w:p w14:paraId="6E8AB35C" w14:textId="77777777" w:rsidR="000319DB" w:rsidRDefault="000319DB" w:rsidP="002D5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14:paraId="5A0FC875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2A8A0A0B" w14:textId="77777777" w:rsidR="000319DB" w:rsidRPr="00FE7141" w:rsidRDefault="000319DB" w:rsidP="002D5150">
            <w:pPr>
              <w:jc w:val="center"/>
            </w:pPr>
            <w:r w:rsidRPr="005F276E">
              <w:t>45,3</w:t>
            </w:r>
          </w:p>
        </w:tc>
      </w:tr>
      <w:tr w:rsidR="000319DB" w:rsidRPr="002F38B9" w14:paraId="5CF71CD9" w14:textId="77777777" w:rsidTr="002D5150">
        <w:trPr>
          <w:trHeight w:val="495"/>
          <w:jc w:val="center"/>
        </w:trPr>
        <w:tc>
          <w:tcPr>
            <w:tcW w:w="5485" w:type="dxa"/>
            <w:vAlign w:val="center"/>
          </w:tcPr>
          <w:p w14:paraId="5C67FC67" w14:textId="77777777" w:rsidR="000319DB" w:rsidRDefault="000319DB" w:rsidP="002D5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14:paraId="1C4AEE83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01ACCB12" w14:textId="77777777" w:rsidR="000319DB" w:rsidRPr="00FE7141" w:rsidRDefault="000319DB" w:rsidP="002D5150">
            <w:pPr>
              <w:jc w:val="center"/>
            </w:pPr>
            <w:r w:rsidRPr="005F276E">
              <w:t>34,4</w:t>
            </w:r>
          </w:p>
        </w:tc>
      </w:tr>
      <w:tr w:rsidR="000319DB" w:rsidRPr="002F38B9" w14:paraId="64736C2D" w14:textId="77777777" w:rsidTr="002D5150">
        <w:trPr>
          <w:trHeight w:val="495"/>
          <w:jc w:val="center"/>
        </w:trPr>
        <w:tc>
          <w:tcPr>
            <w:tcW w:w="5485" w:type="dxa"/>
            <w:vAlign w:val="center"/>
          </w:tcPr>
          <w:p w14:paraId="0F1A8A3A" w14:textId="77777777" w:rsidR="000319DB" w:rsidRDefault="000319DB" w:rsidP="002D5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14:paraId="083591F0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14:paraId="0A2C66E1" w14:textId="77777777" w:rsidR="000319DB" w:rsidRPr="00570B35" w:rsidRDefault="000319DB" w:rsidP="002D5150">
            <w:pPr>
              <w:jc w:val="center"/>
              <w:rPr>
                <w:lang w:val="en-US"/>
              </w:rPr>
            </w:pPr>
            <w:r w:rsidRPr="005F276E">
              <w:t>4,7</w:t>
            </w:r>
          </w:p>
        </w:tc>
      </w:tr>
    </w:tbl>
    <w:p w14:paraId="3B09DB28" w14:textId="77777777" w:rsidR="000319DB" w:rsidRDefault="000319DB" w:rsidP="000319DB">
      <w:pPr>
        <w:rPr>
          <w:i/>
        </w:rPr>
      </w:pPr>
    </w:p>
    <w:p w14:paraId="04295B16" w14:textId="77777777" w:rsidR="000319DB" w:rsidRDefault="000319DB" w:rsidP="000319DB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0319DB" w:rsidRPr="002F38B9" w14:paraId="4E281734" w14:textId="77777777" w:rsidTr="002D5150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41980E65" w14:textId="77777777" w:rsidR="000319DB" w:rsidRPr="00B76A54" w:rsidRDefault="000319DB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16D0366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319DB" w:rsidRPr="002F38B9" w14:paraId="48A3037B" w14:textId="77777777" w:rsidTr="002D5150">
        <w:trPr>
          <w:trHeight w:val="280"/>
          <w:jc w:val="center"/>
        </w:trPr>
        <w:tc>
          <w:tcPr>
            <w:tcW w:w="5562" w:type="dxa"/>
            <w:vAlign w:val="center"/>
          </w:tcPr>
          <w:p w14:paraId="730EF3BD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1FA99AC4" w14:textId="77777777" w:rsidR="000319DB" w:rsidRPr="00AB036D" w:rsidRDefault="000319DB" w:rsidP="002D5150">
            <w:pPr>
              <w:jc w:val="center"/>
            </w:pPr>
            <w:r w:rsidRPr="007366F8">
              <w:t>55,</w:t>
            </w:r>
            <w:r>
              <w:t>0</w:t>
            </w:r>
          </w:p>
        </w:tc>
      </w:tr>
      <w:tr w:rsidR="000319DB" w:rsidRPr="002F38B9" w14:paraId="6BA93FC1" w14:textId="77777777" w:rsidTr="002D5150">
        <w:trPr>
          <w:trHeight w:val="280"/>
          <w:jc w:val="center"/>
        </w:trPr>
        <w:tc>
          <w:tcPr>
            <w:tcW w:w="5562" w:type="dxa"/>
            <w:vAlign w:val="center"/>
          </w:tcPr>
          <w:p w14:paraId="30C95AF4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37B3113E" w14:textId="77777777" w:rsidR="000319DB" w:rsidRPr="00AB036D" w:rsidRDefault="000319DB" w:rsidP="002D5150">
            <w:pPr>
              <w:jc w:val="center"/>
            </w:pPr>
            <w:r w:rsidRPr="007366F8">
              <w:t>7,7</w:t>
            </w:r>
          </w:p>
        </w:tc>
      </w:tr>
      <w:tr w:rsidR="000319DB" w:rsidRPr="002F38B9" w14:paraId="1CA8BAA4" w14:textId="77777777" w:rsidTr="002D5150">
        <w:trPr>
          <w:trHeight w:val="345"/>
          <w:jc w:val="center"/>
        </w:trPr>
        <w:tc>
          <w:tcPr>
            <w:tcW w:w="5562" w:type="dxa"/>
            <w:vAlign w:val="center"/>
          </w:tcPr>
          <w:p w14:paraId="56FFACD9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2996E3AA" w14:textId="77777777" w:rsidR="000319DB" w:rsidRPr="00AB036D" w:rsidRDefault="000319DB" w:rsidP="002D5150">
            <w:pPr>
              <w:jc w:val="center"/>
            </w:pPr>
            <w:r w:rsidRPr="007366F8">
              <w:t>15,0</w:t>
            </w:r>
          </w:p>
        </w:tc>
      </w:tr>
      <w:tr w:rsidR="000319DB" w:rsidRPr="002F38B9" w14:paraId="2D5CFD67" w14:textId="77777777" w:rsidTr="002D5150">
        <w:trPr>
          <w:trHeight w:val="65"/>
          <w:jc w:val="center"/>
        </w:trPr>
        <w:tc>
          <w:tcPr>
            <w:tcW w:w="5562" w:type="dxa"/>
            <w:vAlign w:val="center"/>
          </w:tcPr>
          <w:p w14:paraId="100CDCCE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587F794A" w14:textId="77777777" w:rsidR="000319DB" w:rsidRPr="00FD0D4B" w:rsidRDefault="000319DB" w:rsidP="002D5150">
            <w:pPr>
              <w:jc w:val="center"/>
              <w:rPr>
                <w:lang w:val="en-US"/>
              </w:rPr>
            </w:pPr>
            <w:r w:rsidRPr="007366F8">
              <w:t>12,0</w:t>
            </w:r>
          </w:p>
        </w:tc>
      </w:tr>
      <w:tr w:rsidR="000319DB" w:rsidRPr="002F38B9" w14:paraId="62244049" w14:textId="77777777" w:rsidTr="002D5150">
        <w:trPr>
          <w:trHeight w:val="336"/>
          <w:jc w:val="center"/>
        </w:trPr>
        <w:tc>
          <w:tcPr>
            <w:tcW w:w="5562" w:type="dxa"/>
            <w:vAlign w:val="center"/>
          </w:tcPr>
          <w:p w14:paraId="63721303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2A503594" w14:textId="77777777" w:rsidR="000319DB" w:rsidRPr="00570B35" w:rsidRDefault="000319DB" w:rsidP="002D5150">
            <w:pPr>
              <w:jc w:val="center"/>
              <w:rPr>
                <w:lang w:val="en-US"/>
              </w:rPr>
            </w:pPr>
            <w:r w:rsidRPr="007366F8">
              <w:t>10,3</w:t>
            </w:r>
          </w:p>
        </w:tc>
      </w:tr>
    </w:tbl>
    <w:p w14:paraId="23C32256" w14:textId="77777777" w:rsidR="000319DB" w:rsidRDefault="000319DB" w:rsidP="000319DB"/>
    <w:p w14:paraId="100913B6" w14:textId="77777777" w:rsidR="000319DB" w:rsidRPr="008E36E3" w:rsidRDefault="000319DB" w:rsidP="000319DB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0319DB" w:rsidRPr="002F38B9" w14:paraId="2E47FDE3" w14:textId="77777777" w:rsidTr="002D5150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4745F81F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24C9048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319DB" w:rsidRPr="002F38B9" w14:paraId="36BA9259" w14:textId="77777777" w:rsidTr="002D5150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1AE3BE3D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14:paraId="2E05FCA8" w14:textId="77777777" w:rsidR="000319DB" w:rsidRPr="000D18CA" w:rsidRDefault="000319DB" w:rsidP="002D5150">
            <w:pPr>
              <w:jc w:val="center"/>
            </w:pPr>
            <w:r w:rsidRPr="00F66536">
              <w:t>33,1</w:t>
            </w:r>
          </w:p>
        </w:tc>
      </w:tr>
      <w:tr w:rsidR="000319DB" w:rsidRPr="002F38B9" w14:paraId="1547208A" w14:textId="77777777" w:rsidTr="002D5150">
        <w:trPr>
          <w:trHeight w:val="236"/>
          <w:jc w:val="center"/>
        </w:trPr>
        <w:tc>
          <w:tcPr>
            <w:tcW w:w="5553" w:type="dxa"/>
            <w:vAlign w:val="center"/>
          </w:tcPr>
          <w:p w14:paraId="2E8D2797" w14:textId="77777777" w:rsidR="000319DB" w:rsidRPr="002F38B9" w:rsidRDefault="000319DB" w:rsidP="002D5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78349BBA" w14:textId="77777777" w:rsidR="000319DB" w:rsidRDefault="000319DB" w:rsidP="002D5150">
            <w:pPr>
              <w:jc w:val="center"/>
            </w:pPr>
            <w:r w:rsidRPr="00F66536">
              <w:t>66,9</w:t>
            </w:r>
          </w:p>
        </w:tc>
      </w:tr>
    </w:tbl>
    <w:p w14:paraId="64B80C3F" w14:textId="77777777" w:rsidR="000319DB" w:rsidRDefault="000319DB" w:rsidP="000319DB">
      <w:pPr>
        <w:tabs>
          <w:tab w:val="left" w:pos="420"/>
        </w:tabs>
        <w:ind w:firstLine="540"/>
      </w:pPr>
    </w:p>
    <w:p w14:paraId="03BABCFC" w14:textId="77777777" w:rsidR="000319DB" w:rsidRDefault="000319DB" w:rsidP="000319DB">
      <w:pPr>
        <w:spacing w:after="200" w:line="276" w:lineRule="auto"/>
        <w:rPr>
          <w:color w:val="000000" w:themeColor="text1"/>
          <w:spacing w:val="-2"/>
        </w:rPr>
      </w:pPr>
      <w:r>
        <w:rPr>
          <w:color w:val="000000" w:themeColor="text1"/>
          <w:spacing w:val="-2"/>
        </w:rPr>
        <w:br w:type="page"/>
      </w:r>
    </w:p>
    <w:p w14:paraId="215B1549" w14:textId="0B5DC60D" w:rsidR="00B16A58" w:rsidRDefault="00B16A58">
      <w:pPr>
        <w:spacing w:after="200"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br w:type="page"/>
      </w:r>
    </w:p>
    <w:p w14:paraId="2783A476" w14:textId="77777777" w:rsidR="003410CB" w:rsidRDefault="003410CB">
      <w:pPr>
        <w:spacing w:after="200" w:line="276" w:lineRule="auto"/>
        <w:rPr>
          <w:sz w:val="28"/>
          <w:szCs w:val="28"/>
          <w:lang w:eastAsia="en-US"/>
        </w:rPr>
      </w:pPr>
    </w:p>
    <w:p w14:paraId="7586BC02" w14:textId="77777777" w:rsidR="003410CB" w:rsidRDefault="003410CB">
      <w:pPr>
        <w:spacing w:after="200" w:line="276" w:lineRule="auto"/>
        <w:rPr>
          <w:sz w:val="28"/>
          <w:szCs w:val="28"/>
          <w:lang w:eastAsia="en-US"/>
        </w:rPr>
      </w:pPr>
    </w:p>
    <w:p w14:paraId="5C931E0C" w14:textId="77777777" w:rsidR="003410CB" w:rsidRDefault="003410CB" w:rsidP="003410CB">
      <w:pPr>
        <w:autoSpaceDE w:val="0"/>
        <w:autoSpaceDN w:val="0"/>
        <w:adjustRightInd w:val="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60A5530C" wp14:editId="416FD7EA">
            <wp:extent cx="3520692" cy="5191125"/>
            <wp:effectExtent l="0" t="0" r="381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66d3320c85.pn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0873" cy="5191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49305" w14:textId="77777777" w:rsidR="003410CB" w:rsidRDefault="003410CB" w:rsidP="003410CB">
      <w:pPr>
        <w:autoSpaceDE w:val="0"/>
        <w:autoSpaceDN w:val="0"/>
        <w:adjustRightInd w:val="0"/>
        <w:ind w:firstLine="567"/>
        <w:jc w:val="both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7ABAFCB4" wp14:editId="727D7747">
                <wp:simplePos x="0" y="0"/>
                <wp:positionH relativeFrom="column">
                  <wp:posOffset>-2540</wp:posOffset>
                </wp:positionH>
                <wp:positionV relativeFrom="paragraph">
                  <wp:posOffset>174625</wp:posOffset>
                </wp:positionV>
                <wp:extent cx="6810375" cy="2400300"/>
                <wp:effectExtent l="0" t="0" r="0" b="0"/>
                <wp:wrapSquare wrapText="bothSides"/>
                <wp:docPr id="56" name="Поле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0375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5A6591C" w14:textId="77777777" w:rsidR="003410CB" w:rsidRPr="00900080" w:rsidRDefault="003410CB" w:rsidP="003410C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color w:val="FF0000"/>
                                <w:spacing w:val="10"/>
                                <w:sz w:val="120"/>
                                <w:szCs w:val="12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00080">
                              <w:rPr>
                                <w:b/>
                                <w:color w:val="FF0000"/>
                                <w:spacing w:val="10"/>
                                <w:sz w:val="120"/>
                                <w:szCs w:val="12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С Новым Годом</w:t>
                            </w:r>
                          </w:p>
                          <w:p w14:paraId="79B53B8B" w14:textId="77777777" w:rsidR="003410CB" w:rsidRPr="00900080" w:rsidRDefault="003410CB" w:rsidP="003410C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color w:val="FF0000"/>
                                <w:spacing w:val="10"/>
                                <w:sz w:val="120"/>
                                <w:szCs w:val="12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00080">
                              <w:rPr>
                                <w:b/>
                                <w:color w:val="FF0000"/>
                                <w:spacing w:val="10"/>
                                <w:sz w:val="120"/>
                                <w:szCs w:val="12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и Рождеством!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BAFCB4" id="_x0000_t202" coordsize="21600,21600" o:spt="202" path="m,l,21600r21600,l21600,xe">
                <v:stroke joinstyle="miter"/>
                <v:path gradientshapeok="t" o:connecttype="rect"/>
              </v:shapetype>
              <v:shape id="Поле 56" o:spid="_x0000_s1026" type="#_x0000_t202" style="position:absolute;left:0;text-align:left;margin-left:-.2pt;margin-top:13.75pt;width:536.25pt;height:189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" filled="f" stroked="f">
                <v:textbox>
                  <w:txbxContent>
                    <w:p w14:paraId="25A6591C" w14:textId="77777777" w:rsidR="003410CB" w:rsidRPr="00900080" w:rsidRDefault="003410CB" w:rsidP="003410C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color w:val="FF0000"/>
                          <w:spacing w:val="10"/>
                          <w:sz w:val="120"/>
                          <w:szCs w:val="12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900080">
                        <w:rPr>
                          <w:b/>
                          <w:color w:val="FF0000"/>
                          <w:spacing w:val="10"/>
                          <w:sz w:val="120"/>
                          <w:szCs w:val="12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С Новым Годом</w:t>
                      </w:r>
                    </w:p>
                    <w:p w14:paraId="79B53B8B" w14:textId="77777777" w:rsidR="003410CB" w:rsidRPr="00900080" w:rsidRDefault="003410CB" w:rsidP="003410C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color w:val="FF0000"/>
                          <w:spacing w:val="10"/>
                          <w:sz w:val="120"/>
                          <w:szCs w:val="12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900080">
                        <w:rPr>
                          <w:b/>
                          <w:color w:val="FF0000"/>
                          <w:spacing w:val="10"/>
                          <w:sz w:val="120"/>
                          <w:szCs w:val="12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и Рождеством!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BB8E66E" w14:textId="77777777" w:rsidR="003410CB" w:rsidRDefault="003410CB" w:rsidP="003410CB">
      <w:pPr>
        <w:autoSpaceDE w:val="0"/>
        <w:autoSpaceDN w:val="0"/>
        <w:adjustRightInd w:val="0"/>
        <w:ind w:firstLine="567"/>
        <w:jc w:val="both"/>
      </w:pPr>
    </w:p>
    <w:p w14:paraId="0F6CEBF8" w14:textId="77777777" w:rsidR="003410CB" w:rsidRPr="00DC5790" w:rsidRDefault="003410CB" w:rsidP="003410CB">
      <w:pPr>
        <w:autoSpaceDE w:val="0"/>
        <w:autoSpaceDN w:val="0"/>
        <w:adjustRightInd w:val="0"/>
        <w:ind w:firstLine="567"/>
        <w:jc w:val="both"/>
      </w:pPr>
    </w:p>
    <w:p w14:paraId="51594A4D" w14:textId="77777777" w:rsidR="003410CB" w:rsidRPr="003410CB" w:rsidRDefault="003410CB" w:rsidP="003410CB">
      <w:pPr>
        <w:pStyle w:val="af3"/>
        <w:spacing w:line="360" w:lineRule="auto"/>
        <w:rPr>
          <w:sz w:val="28"/>
          <w:szCs w:val="28"/>
          <w:lang w:eastAsia="en-US"/>
        </w:rPr>
      </w:pPr>
    </w:p>
    <w:sectPr w:rsidR="003410CB" w:rsidRPr="003410CB" w:rsidSect="00641A3B">
      <w:footerReference w:type="default" r:id="rId48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CD2B6" w14:textId="77777777" w:rsidR="00BC0295" w:rsidRDefault="00BC0295" w:rsidP="00F2216F">
      <w:r>
        <w:separator/>
      </w:r>
    </w:p>
  </w:endnote>
  <w:endnote w:type="continuationSeparator" w:id="0">
    <w:p w14:paraId="37DEDC3C" w14:textId="77777777" w:rsidR="00BC0295" w:rsidRDefault="00BC0295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Content>
      <w:p w14:paraId="21D4DD8E" w14:textId="77777777" w:rsidR="00F22A02" w:rsidRDefault="00F22A02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337685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F22A02" w:rsidRDefault="00F22A02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DB095F">
          <w:rPr>
            <w:noProof/>
          </w:rPr>
          <w:t>28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AA6BC" w14:textId="77777777" w:rsidR="00BC0295" w:rsidRDefault="00BC0295" w:rsidP="00F2216F">
      <w:r>
        <w:separator/>
      </w:r>
    </w:p>
  </w:footnote>
  <w:footnote w:type="continuationSeparator" w:id="0">
    <w:p w14:paraId="336E0278" w14:textId="77777777" w:rsidR="00BC0295" w:rsidRDefault="00BC0295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31A3B"/>
    <w:multiLevelType w:val="hybridMultilevel"/>
    <w:tmpl w:val="3AF2E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1B2694"/>
    <w:multiLevelType w:val="hybridMultilevel"/>
    <w:tmpl w:val="58842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3D5C9C"/>
    <w:multiLevelType w:val="hybridMultilevel"/>
    <w:tmpl w:val="1A5827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6623831">
    <w:abstractNumId w:val="0"/>
  </w:num>
  <w:num w:numId="2" w16cid:durableId="351883908">
    <w:abstractNumId w:val="2"/>
  </w:num>
  <w:num w:numId="3" w16cid:durableId="166416606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940"/>
    <w:rsid w:val="00000B17"/>
    <w:rsid w:val="000012ED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4F90"/>
    <w:rsid w:val="000051FE"/>
    <w:rsid w:val="0000524B"/>
    <w:rsid w:val="000053D1"/>
    <w:rsid w:val="0000554C"/>
    <w:rsid w:val="000055D4"/>
    <w:rsid w:val="00005A13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838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9DB"/>
    <w:rsid w:val="00031A7D"/>
    <w:rsid w:val="00031F2F"/>
    <w:rsid w:val="0003202C"/>
    <w:rsid w:val="0003222A"/>
    <w:rsid w:val="0003249B"/>
    <w:rsid w:val="0003320C"/>
    <w:rsid w:val="000336BE"/>
    <w:rsid w:val="000337AC"/>
    <w:rsid w:val="00033CC2"/>
    <w:rsid w:val="00034240"/>
    <w:rsid w:val="0003431D"/>
    <w:rsid w:val="000344A1"/>
    <w:rsid w:val="000356B2"/>
    <w:rsid w:val="000363FC"/>
    <w:rsid w:val="00036405"/>
    <w:rsid w:val="00036934"/>
    <w:rsid w:val="0003693E"/>
    <w:rsid w:val="00037EAF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3A1A"/>
    <w:rsid w:val="000440B2"/>
    <w:rsid w:val="0004415D"/>
    <w:rsid w:val="0004428E"/>
    <w:rsid w:val="00044BCC"/>
    <w:rsid w:val="0004513A"/>
    <w:rsid w:val="00045BBF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9CB"/>
    <w:rsid w:val="00051A28"/>
    <w:rsid w:val="00051A74"/>
    <w:rsid w:val="00051AA9"/>
    <w:rsid w:val="0005222A"/>
    <w:rsid w:val="0005286A"/>
    <w:rsid w:val="000528A5"/>
    <w:rsid w:val="00052DCC"/>
    <w:rsid w:val="0005303B"/>
    <w:rsid w:val="000539AF"/>
    <w:rsid w:val="0005404E"/>
    <w:rsid w:val="0005462C"/>
    <w:rsid w:val="00054977"/>
    <w:rsid w:val="00054FFD"/>
    <w:rsid w:val="000551D6"/>
    <w:rsid w:val="000552A9"/>
    <w:rsid w:val="00055485"/>
    <w:rsid w:val="00055994"/>
    <w:rsid w:val="00055A28"/>
    <w:rsid w:val="00055BFD"/>
    <w:rsid w:val="00055F3A"/>
    <w:rsid w:val="0005693B"/>
    <w:rsid w:val="000569C3"/>
    <w:rsid w:val="000571A5"/>
    <w:rsid w:val="000574A9"/>
    <w:rsid w:val="000579E9"/>
    <w:rsid w:val="00057B5D"/>
    <w:rsid w:val="000600EE"/>
    <w:rsid w:val="00060520"/>
    <w:rsid w:val="00061168"/>
    <w:rsid w:val="00061281"/>
    <w:rsid w:val="00061840"/>
    <w:rsid w:val="00061BCA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49B3"/>
    <w:rsid w:val="00065444"/>
    <w:rsid w:val="00065587"/>
    <w:rsid w:val="000664F2"/>
    <w:rsid w:val="00066FD9"/>
    <w:rsid w:val="000670EF"/>
    <w:rsid w:val="00067798"/>
    <w:rsid w:val="000677A1"/>
    <w:rsid w:val="00067932"/>
    <w:rsid w:val="000679D7"/>
    <w:rsid w:val="00067C17"/>
    <w:rsid w:val="00071AA2"/>
    <w:rsid w:val="00071B73"/>
    <w:rsid w:val="00071D91"/>
    <w:rsid w:val="00071F45"/>
    <w:rsid w:val="00072541"/>
    <w:rsid w:val="00072659"/>
    <w:rsid w:val="00072B41"/>
    <w:rsid w:val="00072C52"/>
    <w:rsid w:val="00072DC0"/>
    <w:rsid w:val="00072EC3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5E7"/>
    <w:rsid w:val="00075A6F"/>
    <w:rsid w:val="00075B44"/>
    <w:rsid w:val="00076158"/>
    <w:rsid w:val="00077144"/>
    <w:rsid w:val="0007721D"/>
    <w:rsid w:val="000773C8"/>
    <w:rsid w:val="0007745E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24D"/>
    <w:rsid w:val="000912A1"/>
    <w:rsid w:val="00091324"/>
    <w:rsid w:val="00091832"/>
    <w:rsid w:val="00091FFF"/>
    <w:rsid w:val="00092751"/>
    <w:rsid w:val="000929F0"/>
    <w:rsid w:val="00092AF5"/>
    <w:rsid w:val="00093C62"/>
    <w:rsid w:val="00094860"/>
    <w:rsid w:val="00096210"/>
    <w:rsid w:val="0009676C"/>
    <w:rsid w:val="00096820"/>
    <w:rsid w:val="00096AA1"/>
    <w:rsid w:val="00096C27"/>
    <w:rsid w:val="00096CD4"/>
    <w:rsid w:val="00097377"/>
    <w:rsid w:val="00097BC6"/>
    <w:rsid w:val="00097DF0"/>
    <w:rsid w:val="000A034C"/>
    <w:rsid w:val="000A0CDD"/>
    <w:rsid w:val="000A105D"/>
    <w:rsid w:val="000A12BF"/>
    <w:rsid w:val="000A183D"/>
    <w:rsid w:val="000A1A3A"/>
    <w:rsid w:val="000A1C34"/>
    <w:rsid w:val="000A2220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553"/>
    <w:rsid w:val="000A4A82"/>
    <w:rsid w:val="000A50B8"/>
    <w:rsid w:val="000A6386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6C7"/>
    <w:rsid w:val="000B2771"/>
    <w:rsid w:val="000B277D"/>
    <w:rsid w:val="000B2D61"/>
    <w:rsid w:val="000B2D9C"/>
    <w:rsid w:val="000B3832"/>
    <w:rsid w:val="000B3E27"/>
    <w:rsid w:val="000B4427"/>
    <w:rsid w:val="000B4C10"/>
    <w:rsid w:val="000B5455"/>
    <w:rsid w:val="000B5ED7"/>
    <w:rsid w:val="000B6328"/>
    <w:rsid w:val="000B6C80"/>
    <w:rsid w:val="000B778E"/>
    <w:rsid w:val="000B7B1F"/>
    <w:rsid w:val="000C0390"/>
    <w:rsid w:val="000C04C6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2139"/>
    <w:rsid w:val="000C259C"/>
    <w:rsid w:val="000C2F32"/>
    <w:rsid w:val="000C3074"/>
    <w:rsid w:val="000C3793"/>
    <w:rsid w:val="000C3836"/>
    <w:rsid w:val="000C410C"/>
    <w:rsid w:val="000C4177"/>
    <w:rsid w:val="000C4245"/>
    <w:rsid w:val="000C4A34"/>
    <w:rsid w:val="000C5423"/>
    <w:rsid w:val="000C57EE"/>
    <w:rsid w:val="000C5871"/>
    <w:rsid w:val="000C5926"/>
    <w:rsid w:val="000C5A94"/>
    <w:rsid w:val="000C655E"/>
    <w:rsid w:val="000C6590"/>
    <w:rsid w:val="000C66CF"/>
    <w:rsid w:val="000C6954"/>
    <w:rsid w:val="000C6AD7"/>
    <w:rsid w:val="000C6DB2"/>
    <w:rsid w:val="000C738F"/>
    <w:rsid w:val="000C7979"/>
    <w:rsid w:val="000C7B4B"/>
    <w:rsid w:val="000C7EB5"/>
    <w:rsid w:val="000D06A7"/>
    <w:rsid w:val="000D0ECD"/>
    <w:rsid w:val="000D114C"/>
    <w:rsid w:val="000D1DC0"/>
    <w:rsid w:val="000D217B"/>
    <w:rsid w:val="000D28C1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FDA"/>
    <w:rsid w:val="000D57B7"/>
    <w:rsid w:val="000D5DFF"/>
    <w:rsid w:val="000D61A3"/>
    <w:rsid w:val="000D653C"/>
    <w:rsid w:val="000D68C6"/>
    <w:rsid w:val="000D6D19"/>
    <w:rsid w:val="000D7087"/>
    <w:rsid w:val="000D7742"/>
    <w:rsid w:val="000E1040"/>
    <w:rsid w:val="000E1048"/>
    <w:rsid w:val="000E1347"/>
    <w:rsid w:val="000E1936"/>
    <w:rsid w:val="000E1E50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94E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61C0"/>
    <w:rsid w:val="000F6651"/>
    <w:rsid w:val="000F68BD"/>
    <w:rsid w:val="000F6EC4"/>
    <w:rsid w:val="000F726A"/>
    <w:rsid w:val="000F7973"/>
    <w:rsid w:val="000F7AE7"/>
    <w:rsid w:val="000F7DAF"/>
    <w:rsid w:val="000F7EBD"/>
    <w:rsid w:val="00100069"/>
    <w:rsid w:val="001005DB"/>
    <w:rsid w:val="00100D5E"/>
    <w:rsid w:val="0010103D"/>
    <w:rsid w:val="00101EDA"/>
    <w:rsid w:val="001022ED"/>
    <w:rsid w:val="00102981"/>
    <w:rsid w:val="00102D29"/>
    <w:rsid w:val="00103235"/>
    <w:rsid w:val="001037D9"/>
    <w:rsid w:val="0010398B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C39"/>
    <w:rsid w:val="00110045"/>
    <w:rsid w:val="00110204"/>
    <w:rsid w:val="0011043E"/>
    <w:rsid w:val="001113F6"/>
    <w:rsid w:val="001115FD"/>
    <w:rsid w:val="0011212F"/>
    <w:rsid w:val="001124AB"/>
    <w:rsid w:val="0011257B"/>
    <w:rsid w:val="0011276F"/>
    <w:rsid w:val="00112A85"/>
    <w:rsid w:val="00112D3B"/>
    <w:rsid w:val="00113009"/>
    <w:rsid w:val="001130BD"/>
    <w:rsid w:val="00113226"/>
    <w:rsid w:val="00113734"/>
    <w:rsid w:val="00113982"/>
    <w:rsid w:val="001140E4"/>
    <w:rsid w:val="0011428D"/>
    <w:rsid w:val="0011444B"/>
    <w:rsid w:val="00114AB8"/>
    <w:rsid w:val="001157CE"/>
    <w:rsid w:val="00115C20"/>
    <w:rsid w:val="00115F28"/>
    <w:rsid w:val="00116425"/>
    <w:rsid w:val="0011678A"/>
    <w:rsid w:val="00116C0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1B28"/>
    <w:rsid w:val="00122687"/>
    <w:rsid w:val="00122B6E"/>
    <w:rsid w:val="00122B8B"/>
    <w:rsid w:val="001232C8"/>
    <w:rsid w:val="001238AF"/>
    <w:rsid w:val="00123C66"/>
    <w:rsid w:val="00123E3A"/>
    <w:rsid w:val="00123E57"/>
    <w:rsid w:val="0012431D"/>
    <w:rsid w:val="00124625"/>
    <w:rsid w:val="001246BF"/>
    <w:rsid w:val="0012476A"/>
    <w:rsid w:val="00124847"/>
    <w:rsid w:val="00124AEE"/>
    <w:rsid w:val="00125531"/>
    <w:rsid w:val="001257CA"/>
    <w:rsid w:val="001257D3"/>
    <w:rsid w:val="00125E62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9BD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96"/>
    <w:rsid w:val="0013501F"/>
    <w:rsid w:val="00135167"/>
    <w:rsid w:val="001352DB"/>
    <w:rsid w:val="00135A82"/>
    <w:rsid w:val="00135BD3"/>
    <w:rsid w:val="00135E35"/>
    <w:rsid w:val="00136690"/>
    <w:rsid w:val="00136C99"/>
    <w:rsid w:val="001373D3"/>
    <w:rsid w:val="00137632"/>
    <w:rsid w:val="00137931"/>
    <w:rsid w:val="00137D9E"/>
    <w:rsid w:val="00140026"/>
    <w:rsid w:val="0014002B"/>
    <w:rsid w:val="00140181"/>
    <w:rsid w:val="0014019D"/>
    <w:rsid w:val="001401C4"/>
    <w:rsid w:val="00140816"/>
    <w:rsid w:val="00140D5B"/>
    <w:rsid w:val="0014184F"/>
    <w:rsid w:val="00141B38"/>
    <w:rsid w:val="0014273D"/>
    <w:rsid w:val="00142764"/>
    <w:rsid w:val="00142830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3F3"/>
    <w:rsid w:val="00147612"/>
    <w:rsid w:val="00147FF0"/>
    <w:rsid w:val="001507DC"/>
    <w:rsid w:val="0015088D"/>
    <w:rsid w:val="00150C5D"/>
    <w:rsid w:val="00150DA1"/>
    <w:rsid w:val="00151B8E"/>
    <w:rsid w:val="00152803"/>
    <w:rsid w:val="001528A7"/>
    <w:rsid w:val="00152DB0"/>
    <w:rsid w:val="00152ED7"/>
    <w:rsid w:val="001535FB"/>
    <w:rsid w:val="00153D7E"/>
    <w:rsid w:val="00154515"/>
    <w:rsid w:val="00154A4D"/>
    <w:rsid w:val="00155608"/>
    <w:rsid w:val="00155755"/>
    <w:rsid w:val="00155835"/>
    <w:rsid w:val="00155A2C"/>
    <w:rsid w:val="00155EAB"/>
    <w:rsid w:val="00155F67"/>
    <w:rsid w:val="0015691A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77B"/>
    <w:rsid w:val="0016304D"/>
    <w:rsid w:val="0016339D"/>
    <w:rsid w:val="00163A8F"/>
    <w:rsid w:val="00163ECC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96D"/>
    <w:rsid w:val="00170AA8"/>
    <w:rsid w:val="0017141D"/>
    <w:rsid w:val="001720DD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5F45"/>
    <w:rsid w:val="00175F8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379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050"/>
    <w:rsid w:val="00190E52"/>
    <w:rsid w:val="00190F09"/>
    <w:rsid w:val="00191238"/>
    <w:rsid w:val="00191815"/>
    <w:rsid w:val="00191CCB"/>
    <w:rsid w:val="00191D2C"/>
    <w:rsid w:val="0019234D"/>
    <w:rsid w:val="001925CE"/>
    <w:rsid w:val="001925F1"/>
    <w:rsid w:val="0019277A"/>
    <w:rsid w:val="001928D6"/>
    <w:rsid w:val="00192F61"/>
    <w:rsid w:val="00193087"/>
    <w:rsid w:val="00193756"/>
    <w:rsid w:val="00193BD9"/>
    <w:rsid w:val="00194266"/>
    <w:rsid w:val="00194477"/>
    <w:rsid w:val="00194571"/>
    <w:rsid w:val="001957E9"/>
    <w:rsid w:val="001959FC"/>
    <w:rsid w:val="00195B06"/>
    <w:rsid w:val="00195F04"/>
    <w:rsid w:val="001961D3"/>
    <w:rsid w:val="00196ED0"/>
    <w:rsid w:val="00196F08"/>
    <w:rsid w:val="00197979"/>
    <w:rsid w:val="0019797C"/>
    <w:rsid w:val="00197AD9"/>
    <w:rsid w:val="00197CBE"/>
    <w:rsid w:val="001A0441"/>
    <w:rsid w:val="001A0556"/>
    <w:rsid w:val="001A0673"/>
    <w:rsid w:val="001A1DF0"/>
    <w:rsid w:val="001A2DDD"/>
    <w:rsid w:val="001A2F39"/>
    <w:rsid w:val="001A34FD"/>
    <w:rsid w:val="001A35F6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A740E"/>
    <w:rsid w:val="001A78F4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3F78"/>
    <w:rsid w:val="001B4523"/>
    <w:rsid w:val="001B46F8"/>
    <w:rsid w:val="001B4CA4"/>
    <w:rsid w:val="001B50D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146"/>
    <w:rsid w:val="001C03DD"/>
    <w:rsid w:val="001C07BA"/>
    <w:rsid w:val="001C10F5"/>
    <w:rsid w:val="001C1A0B"/>
    <w:rsid w:val="001C1AB5"/>
    <w:rsid w:val="001C1BCA"/>
    <w:rsid w:val="001C2567"/>
    <w:rsid w:val="001C30EB"/>
    <w:rsid w:val="001C318B"/>
    <w:rsid w:val="001C3B04"/>
    <w:rsid w:val="001C437E"/>
    <w:rsid w:val="001C4849"/>
    <w:rsid w:val="001C49D6"/>
    <w:rsid w:val="001C4A53"/>
    <w:rsid w:val="001C4BF0"/>
    <w:rsid w:val="001C4D6A"/>
    <w:rsid w:val="001C5817"/>
    <w:rsid w:val="001C6692"/>
    <w:rsid w:val="001C67DA"/>
    <w:rsid w:val="001C6B90"/>
    <w:rsid w:val="001C77DF"/>
    <w:rsid w:val="001C7ADB"/>
    <w:rsid w:val="001C7B43"/>
    <w:rsid w:val="001C7E85"/>
    <w:rsid w:val="001D050B"/>
    <w:rsid w:val="001D0575"/>
    <w:rsid w:val="001D07EF"/>
    <w:rsid w:val="001D0B74"/>
    <w:rsid w:val="001D1B4A"/>
    <w:rsid w:val="001D1ED0"/>
    <w:rsid w:val="001D2C6E"/>
    <w:rsid w:val="001D2ECF"/>
    <w:rsid w:val="001D2FAD"/>
    <w:rsid w:val="001D3553"/>
    <w:rsid w:val="001D3A5E"/>
    <w:rsid w:val="001D3CD7"/>
    <w:rsid w:val="001D4133"/>
    <w:rsid w:val="001D4D8C"/>
    <w:rsid w:val="001D4F22"/>
    <w:rsid w:val="001D541E"/>
    <w:rsid w:val="001D5484"/>
    <w:rsid w:val="001D562E"/>
    <w:rsid w:val="001D594C"/>
    <w:rsid w:val="001D6522"/>
    <w:rsid w:val="001D6895"/>
    <w:rsid w:val="001D71AC"/>
    <w:rsid w:val="001D71D5"/>
    <w:rsid w:val="001D77D7"/>
    <w:rsid w:val="001E005A"/>
    <w:rsid w:val="001E0845"/>
    <w:rsid w:val="001E1220"/>
    <w:rsid w:val="001E1D6E"/>
    <w:rsid w:val="001E1F8D"/>
    <w:rsid w:val="001E2776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319"/>
    <w:rsid w:val="001E5BD4"/>
    <w:rsid w:val="001E6C42"/>
    <w:rsid w:val="001E6E24"/>
    <w:rsid w:val="001E712F"/>
    <w:rsid w:val="001E7B6A"/>
    <w:rsid w:val="001F0446"/>
    <w:rsid w:val="001F097A"/>
    <w:rsid w:val="001F1EA1"/>
    <w:rsid w:val="001F249D"/>
    <w:rsid w:val="001F2AEF"/>
    <w:rsid w:val="001F2C10"/>
    <w:rsid w:val="001F2D9D"/>
    <w:rsid w:val="001F2F01"/>
    <w:rsid w:val="001F3535"/>
    <w:rsid w:val="001F356F"/>
    <w:rsid w:val="001F38C6"/>
    <w:rsid w:val="001F482F"/>
    <w:rsid w:val="001F4E12"/>
    <w:rsid w:val="001F4E4D"/>
    <w:rsid w:val="001F557C"/>
    <w:rsid w:val="001F5682"/>
    <w:rsid w:val="001F5FCE"/>
    <w:rsid w:val="001F6128"/>
    <w:rsid w:val="001F7260"/>
    <w:rsid w:val="001F7DD4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1BA"/>
    <w:rsid w:val="00202340"/>
    <w:rsid w:val="0020283B"/>
    <w:rsid w:val="002029E0"/>
    <w:rsid w:val="00202C21"/>
    <w:rsid w:val="00203181"/>
    <w:rsid w:val="002031A4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5F09"/>
    <w:rsid w:val="00206359"/>
    <w:rsid w:val="0020681C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AE4"/>
    <w:rsid w:val="00212B7C"/>
    <w:rsid w:val="00212D47"/>
    <w:rsid w:val="00212F8A"/>
    <w:rsid w:val="0021319D"/>
    <w:rsid w:val="002139C4"/>
    <w:rsid w:val="002141A8"/>
    <w:rsid w:val="00214242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679"/>
    <w:rsid w:val="00220E00"/>
    <w:rsid w:val="00221922"/>
    <w:rsid w:val="00221EC5"/>
    <w:rsid w:val="00222249"/>
    <w:rsid w:val="00222535"/>
    <w:rsid w:val="002228DA"/>
    <w:rsid w:val="002229CA"/>
    <w:rsid w:val="00222C97"/>
    <w:rsid w:val="00222F69"/>
    <w:rsid w:val="002238FE"/>
    <w:rsid w:val="00223C06"/>
    <w:rsid w:val="00223DE8"/>
    <w:rsid w:val="00224955"/>
    <w:rsid w:val="002249C6"/>
    <w:rsid w:val="00224D47"/>
    <w:rsid w:val="002254B7"/>
    <w:rsid w:val="002257A1"/>
    <w:rsid w:val="00225BD0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68D"/>
    <w:rsid w:val="00231CE9"/>
    <w:rsid w:val="00231F4F"/>
    <w:rsid w:val="00232748"/>
    <w:rsid w:val="00232E5D"/>
    <w:rsid w:val="002330A6"/>
    <w:rsid w:val="00233355"/>
    <w:rsid w:val="002336B1"/>
    <w:rsid w:val="002337C7"/>
    <w:rsid w:val="00233BAD"/>
    <w:rsid w:val="00233BCE"/>
    <w:rsid w:val="00233D85"/>
    <w:rsid w:val="0023428B"/>
    <w:rsid w:val="00234A5A"/>
    <w:rsid w:val="00234B8A"/>
    <w:rsid w:val="00234D7E"/>
    <w:rsid w:val="00234E94"/>
    <w:rsid w:val="00234ED2"/>
    <w:rsid w:val="002350CC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B7"/>
    <w:rsid w:val="00237DC0"/>
    <w:rsid w:val="00240EC8"/>
    <w:rsid w:val="00241541"/>
    <w:rsid w:val="0024196B"/>
    <w:rsid w:val="00241AC8"/>
    <w:rsid w:val="00242C66"/>
    <w:rsid w:val="00243158"/>
    <w:rsid w:val="00243C79"/>
    <w:rsid w:val="0024425C"/>
    <w:rsid w:val="00244371"/>
    <w:rsid w:val="00244944"/>
    <w:rsid w:val="00244BF3"/>
    <w:rsid w:val="00244DD2"/>
    <w:rsid w:val="00245133"/>
    <w:rsid w:val="00245AE5"/>
    <w:rsid w:val="00245FC5"/>
    <w:rsid w:val="002460CF"/>
    <w:rsid w:val="00246588"/>
    <w:rsid w:val="002471DE"/>
    <w:rsid w:val="002473B5"/>
    <w:rsid w:val="002476B0"/>
    <w:rsid w:val="00247C4A"/>
    <w:rsid w:val="00247F7F"/>
    <w:rsid w:val="0025033D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0A5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E28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23F6"/>
    <w:rsid w:val="00263CCB"/>
    <w:rsid w:val="00263EE8"/>
    <w:rsid w:val="00265277"/>
    <w:rsid w:val="00265488"/>
    <w:rsid w:val="0026554C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DF"/>
    <w:rsid w:val="002701C7"/>
    <w:rsid w:val="002706A2"/>
    <w:rsid w:val="00270E41"/>
    <w:rsid w:val="002713B2"/>
    <w:rsid w:val="00271562"/>
    <w:rsid w:val="0027178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3963"/>
    <w:rsid w:val="002744DE"/>
    <w:rsid w:val="0027488D"/>
    <w:rsid w:val="00274E2B"/>
    <w:rsid w:val="00275272"/>
    <w:rsid w:val="0027532F"/>
    <w:rsid w:val="002758D1"/>
    <w:rsid w:val="00275A4B"/>
    <w:rsid w:val="00276342"/>
    <w:rsid w:val="0027634A"/>
    <w:rsid w:val="002767DB"/>
    <w:rsid w:val="00276992"/>
    <w:rsid w:val="002769FA"/>
    <w:rsid w:val="0027715F"/>
    <w:rsid w:val="00277C65"/>
    <w:rsid w:val="002801F3"/>
    <w:rsid w:val="002804C2"/>
    <w:rsid w:val="00280835"/>
    <w:rsid w:val="00280850"/>
    <w:rsid w:val="00280EE7"/>
    <w:rsid w:val="00280F1D"/>
    <w:rsid w:val="00281016"/>
    <w:rsid w:val="0028108B"/>
    <w:rsid w:val="0028112C"/>
    <w:rsid w:val="00281B58"/>
    <w:rsid w:val="00281D61"/>
    <w:rsid w:val="00281DDA"/>
    <w:rsid w:val="00282DCB"/>
    <w:rsid w:val="00283174"/>
    <w:rsid w:val="002832D0"/>
    <w:rsid w:val="00283CC5"/>
    <w:rsid w:val="0028455F"/>
    <w:rsid w:val="0028487F"/>
    <w:rsid w:val="00284E08"/>
    <w:rsid w:val="00285BA7"/>
    <w:rsid w:val="00285E9D"/>
    <w:rsid w:val="00286B6F"/>
    <w:rsid w:val="00286C73"/>
    <w:rsid w:val="00287132"/>
    <w:rsid w:val="00287176"/>
    <w:rsid w:val="002871DA"/>
    <w:rsid w:val="00287483"/>
    <w:rsid w:val="002877E0"/>
    <w:rsid w:val="00287B80"/>
    <w:rsid w:val="00290351"/>
    <w:rsid w:val="002907E4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60EA"/>
    <w:rsid w:val="00296DC9"/>
    <w:rsid w:val="00297151"/>
    <w:rsid w:val="002972DB"/>
    <w:rsid w:val="002972F5"/>
    <w:rsid w:val="00297531"/>
    <w:rsid w:val="002978F5"/>
    <w:rsid w:val="00297CFC"/>
    <w:rsid w:val="00297EA0"/>
    <w:rsid w:val="002A0172"/>
    <w:rsid w:val="002A061A"/>
    <w:rsid w:val="002A087F"/>
    <w:rsid w:val="002A0F9E"/>
    <w:rsid w:val="002A1A23"/>
    <w:rsid w:val="002A1BB9"/>
    <w:rsid w:val="002A25A2"/>
    <w:rsid w:val="002A2BEC"/>
    <w:rsid w:val="002A302B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62F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6DB"/>
    <w:rsid w:val="002A77ED"/>
    <w:rsid w:val="002B06A8"/>
    <w:rsid w:val="002B0A8F"/>
    <w:rsid w:val="002B14EF"/>
    <w:rsid w:val="002B16AC"/>
    <w:rsid w:val="002B17CF"/>
    <w:rsid w:val="002B190D"/>
    <w:rsid w:val="002B19B0"/>
    <w:rsid w:val="002B2125"/>
    <w:rsid w:val="002B244D"/>
    <w:rsid w:val="002B277F"/>
    <w:rsid w:val="002B357B"/>
    <w:rsid w:val="002B390F"/>
    <w:rsid w:val="002B414D"/>
    <w:rsid w:val="002B42B3"/>
    <w:rsid w:val="002B4CD7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FC9"/>
    <w:rsid w:val="002C038A"/>
    <w:rsid w:val="002C04E1"/>
    <w:rsid w:val="002C0704"/>
    <w:rsid w:val="002C078E"/>
    <w:rsid w:val="002C07BD"/>
    <w:rsid w:val="002C0D25"/>
    <w:rsid w:val="002C1615"/>
    <w:rsid w:val="002C17CF"/>
    <w:rsid w:val="002C29B7"/>
    <w:rsid w:val="002C2D3D"/>
    <w:rsid w:val="002C37D9"/>
    <w:rsid w:val="002C3EAB"/>
    <w:rsid w:val="002C459B"/>
    <w:rsid w:val="002C46FB"/>
    <w:rsid w:val="002C529D"/>
    <w:rsid w:val="002C5460"/>
    <w:rsid w:val="002C5711"/>
    <w:rsid w:val="002C5FE4"/>
    <w:rsid w:val="002C6528"/>
    <w:rsid w:val="002C68B4"/>
    <w:rsid w:val="002C694D"/>
    <w:rsid w:val="002C71C5"/>
    <w:rsid w:val="002C722A"/>
    <w:rsid w:val="002C771F"/>
    <w:rsid w:val="002C7C2A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3249"/>
    <w:rsid w:val="002D350C"/>
    <w:rsid w:val="002D3AB5"/>
    <w:rsid w:val="002D4156"/>
    <w:rsid w:val="002D4495"/>
    <w:rsid w:val="002D6466"/>
    <w:rsid w:val="002D64CC"/>
    <w:rsid w:val="002D65BA"/>
    <w:rsid w:val="002D7058"/>
    <w:rsid w:val="002D72AD"/>
    <w:rsid w:val="002D7976"/>
    <w:rsid w:val="002D7B35"/>
    <w:rsid w:val="002D7C71"/>
    <w:rsid w:val="002D7C9A"/>
    <w:rsid w:val="002D7C9D"/>
    <w:rsid w:val="002E0110"/>
    <w:rsid w:val="002E0394"/>
    <w:rsid w:val="002E03B2"/>
    <w:rsid w:val="002E0460"/>
    <w:rsid w:val="002E04A3"/>
    <w:rsid w:val="002E04B1"/>
    <w:rsid w:val="002E05FE"/>
    <w:rsid w:val="002E1075"/>
    <w:rsid w:val="002E1883"/>
    <w:rsid w:val="002E1A58"/>
    <w:rsid w:val="002E2000"/>
    <w:rsid w:val="002E2250"/>
    <w:rsid w:val="002E2441"/>
    <w:rsid w:val="002E2484"/>
    <w:rsid w:val="002E369A"/>
    <w:rsid w:val="002E4C03"/>
    <w:rsid w:val="002E4C61"/>
    <w:rsid w:val="002E555F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3DEB"/>
    <w:rsid w:val="002F411C"/>
    <w:rsid w:val="002F446C"/>
    <w:rsid w:val="002F45C6"/>
    <w:rsid w:val="002F47E4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139"/>
    <w:rsid w:val="00301267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62E8"/>
    <w:rsid w:val="003069BF"/>
    <w:rsid w:val="00306C59"/>
    <w:rsid w:val="0030727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236"/>
    <w:rsid w:val="00312806"/>
    <w:rsid w:val="00313022"/>
    <w:rsid w:val="003134B6"/>
    <w:rsid w:val="003135A6"/>
    <w:rsid w:val="003137FE"/>
    <w:rsid w:val="00314968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658"/>
    <w:rsid w:val="00321811"/>
    <w:rsid w:val="00321995"/>
    <w:rsid w:val="0032218A"/>
    <w:rsid w:val="003226C5"/>
    <w:rsid w:val="003231C9"/>
    <w:rsid w:val="00323941"/>
    <w:rsid w:val="00323B12"/>
    <w:rsid w:val="00323C08"/>
    <w:rsid w:val="003244A8"/>
    <w:rsid w:val="003244B7"/>
    <w:rsid w:val="003248A1"/>
    <w:rsid w:val="003255DF"/>
    <w:rsid w:val="00325C71"/>
    <w:rsid w:val="003263BC"/>
    <w:rsid w:val="00326CFC"/>
    <w:rsid w:val="00326F91"/>
    <w:rsid w:val="00326F9B"/>
    <w:rsid w:val="0032741D"/>
    <w:rsid w:val="00327723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461"/>
    <w:rsid w:val="003355D2"/>
    <w:rsid w:val="003359B2"/>
    <w:rsid w:val="00335E41"/>
    <w:rsid w:val="00336316"/>
    <w:rsid w:val="0033673E"/>
    <w:rsid w:val="00336A43"/>
    <w:rsid w:val="00337383"/>
    <w:rsid w:val="00337666"/>
    <w:rsid w:val="00337AA3"/>
    <w:rsid w:val="00337E3A"/>
    <w:rsid w:val="00340412"/>
    <w:rsid w:val="00340CC6"/>
    <w:rsid w:val="00340ED5"/>
    <w:rsid w:val="003410CB"/>
    <w:rsid w:val="003412A4"/>
    <w:rsid w:val="00341517"/>
    <w:rsid w:val="0034291D"/>
    <w:rsid w:val="00343692"/>
    <w:rsid w:val="00343AA9"/>
    <w:rsid w:val="003443F2"/>
    <w:rsid w:val="003448F7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19F"/>
    <w:rsid w:val="00350A41"/>
    <w:rsid w:val="00350EA0"/>
    <w:rsid w:val="00351109"/>
    <w:rsid w:val="00351198"/>
    <w:rsid w:val="003513D1"/>
    <w:rsid w:val="003516B9"/>
    <w:rsid w:val="003518C8"/>
    <w:rsid w:val="00351ABF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6A6"/>
    <w:rsid w:val="00355FB0"/>
    <w:rsid w:val="0035616F"/>
    <w:rsid w:val="003563CD"/>
    <w:rsid w:val="0035640B"/>
    <w:rsid w:val="00356609"/>
    <w:rsid w:val="00356677"/>
    <w:rsid w:val="003566ED"/>
    <w:rsid w:val="00356B5F"/>
    <w:rsid w:val="003573AA"/>
    <w:rsid w:val="00357438"/>
    <w:rsid w:val="003574A7"/>
    <w:rsid w:val="003579AC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31"/>
    <w:rsid w:val="00366EE8"/>
    <w:rsid w:val="00367AA2"/>
    <w:rsid w:val="00367D37"/>
    <w:rsid w:val="00367F66"/>
    <w:rsid w:val="003704DB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540"/>
    <w:rsid w:val="003746B0"/>
    <w:rsid w:val="00375045"/>
    <w:rsid w:val="00375064"/>
    <w:rsid w:val="0037586E"/>
    <w:rsid w:val="00376088"/>
    <w:rsid w:val="00377097"/>
    <w:rsid w:val="00377351"/>
    <w:rsid w:val="00377645"/>
    <w:rsid w:val="00377D7E"/>
    <w:rsid w:val="00380017"/>
    <w:rsid w:val="003800B9"/>
    <w:rsid w:val="00380B66"/>
    <w:rsid w:val="00380D4E"/>
    <w:rsid w:val="00380ED8"/>
    <w:rsid w:val="0038107C"/>
    <w:rsid w:val="003812A8"/>
    <w:rsid w:val="0038132B"/>
    <w:rsid w:val="00381561"/>
    <w:rsid w:val="003816C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66E"/>
    <w:rsid w:val="00386EE7"/>
    <w:rsid w:val="00387102"/>
    <w:rsid w:val="0038763E"/>
    <w:rsid w:val="0038767B"/>
    <w:rsid w:val="003876EF"/>
    <w:rsid w:val="00387DEA"/>
    <w:rsid w:val="00390262"/>
    <w:rsid w:val="003903B7"/>
    <w:rsid w:val="003904ED"/>
    <w:rsid w:val="003906BA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2B4"/>
    <w:rsid w:val="00394919"/>
    <w:rsid w:val="00394D55"/>
    <w:rsid w:val="00394E83"/>
    <w:rsid w:val="00395686"/>
    <w:rsid w:val="00395BB8"/>
    <w:rsid w:val="003960F5"/>
    <w:rsid w:val="00396450"/>
    <w:rsid w:val="00396673"/>
    <w:rsid w:val="0039689B"/>
    <w:rsid w:val="00396D98"/>
    <w:rsid w:val="00397207"/>
    <w:rsid w:val="00397212"/>
    <w:rsid w:val="00397B2E"/>
    <w:rsid w:val="00397FCD"/>
    <w:rsid w:val="00397FFC"/>
    <w:rsid w:val="003A02D8"/>
    <w:rsid w:val="003A045D"/>
    <w:rsid w:val="003A04A1"/>
    <w:rsid w:val="003A0524"/>
    <w:rsid w:val="003A1085"/>
    <w:rsid w:val="003A1339"/>
    <w:rsid w:val="003A165C"/>
    <w:rsid w:val="003A1676"/>
    <w:rsid w:val="003A1B5E"/>
    <w:rsid w:val="003A1C2C"/>
    <w:rsid w:val="003A2155"/>
    <w:rsid w:val="003A2BA3"/>
    <w:rsid w:val="003A2CDE"/>
    <w:rsid w:val="003A2E1B"/>
    <w:rsid w:val="003A2F73"/>
    <w:rsid w:val="003A303F"/>
    <w:rsid w:val="003A3051"/>
    <w:rsid w:val="003A30FB"/>
    <w:rsid w:val="003A3E77"/>
    <w:rsid w:val="003A4012"/>
    <w:rsid w:val="003A46D2"/>
    <w:rsid w:val="003A489D"/>
    <w:rsid w:val="003A5701"/>
    <w:rsid w:val="003A5E5D"/>
    <w:rsid w:val="003A623B"/>
    <w:rsid w:val="003A7379"/>
    <w:rsid w:val="003A7815"/>
    <w:rsid w:val="003A7EDE"/>
    <w:rsid w:val="003B0573"/>
    <w:rsid w:val="003B13E7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4D9A"/>
    <w:rsid w:val="003B53AE"/>
    <w:rsid w:val="003B6138"/>
    <w:rsid w:val="003B6157"/>
    <w:rsid w:val="003B6246"/>
    <w:rsid w:val="003B6356"/>
    <w:rsid w:val="003B6A07"/>
    <w:rsid w:val="003B6E9E"/>
    <w:rsid w:val="003B75B1"/>
    <w:rsid w:val="003C0015"/>
    <w:rsid w:val="003C023E"/>
    <w:rsid w:val="003C0709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0F"/>
    <w:rsid w:val="003C4454"/>
    <w:rsid w:val="003C4AC5"/>
    <w:rsid w:val="003C4D08"/>
    <w:rsid w:val="003C558B"/>
    <w:rsid w:val="003C577E"/>
    <w:rsid w:val="003C5B61"/>
    <w:rsid w:val="003C5B83"/>
    <w:rsid w:val="003C61E0"/>
    <w:rsid w:val="003C69C7"/>
    <w:rsid w:val="003C7205"/>
    <w:rsid w:val="003C775F"/>
    <w:rsid w:val="003C788A"/>
    <w:rsid w:val="003C79C6"/>
    <w:rsid w:val="003C7C95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1A14"/>
    <w:rsid w:val="003D2B90"/>
    <w:rsid w:val="003D2CD8"/>
    <w:rsid w:val="003D2D8D"/>
    <w:rsid w:val="003D2FF0"/>
    <w:rsid w:val="003D3047"/>
    <w:rsid w:val="003D3204"/>
    <w:rsid w:val="003D33AB"/>
    <w:rsid w:val="003D352D"/>
    <w:rsid w:val="003D3703"/>
    <w:rsid w:val="003D4B1E"/>
    <w:rsid w:val="003D4C10"/>
    <w:rsid w:val="003D4D08"/>
    <w:rsid w:val="003D4E30"/>
    <w:rsid w:val="003D4FD1"/>
    <w:rsid w:val="003D4FF0"/>
    <w:rsid w:val="003D5566"/>
    <w:rsid w:val="003D56A8"/>
    <w:rsid w:val="003D574B"/>
    <w:rsid w:val="003D57CB"/>
    <w:rsid w:val="003D5A93"/>
    <w:rsid w:val="003D6557"/>
    <w:rsid w:val="003D730E"/>
    <w:rsid w:val="003D731F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47F"/>
    <w:rsid w:val="003E4F3F"/>
    <w:rsid w:val="003E54B7"/>
    <w:rsid w:val="003E5717"/>
    <w:rsid w:val="003E5B31"/>
    <w:rsid w:val="003E6304"/>
    <w:rsid w:val="003E691D"/>
    <w:rsid w:val="003E71F9"/>
    <w:rsid w:val="003E76E2"/>
    <w:rsid w:val="003E7D61"/>
    <w:rsid w:val="003F0053"/>
    <w:rsid w:val="003F0137"/>
    <w:rsid w:val="003F0425"/>
    <w:rsid w:val="003F08BA"/>
    <w:rsid w:val="003F1228"/>
    <w:rsid w:val="003F13DA"/>
    <w:rsid w:val="003F1FB8"/>
    <w:rsid w:val="003F2005"/>
    <w:rsid w:val="003F20C4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C09"/>
    <w:rsid w:val="003F7E07"/>
    <w:rsid w:val="004003B0"/>
    <w:rsid w:val="004005A7"/>
    <w:rsid w:val="004005BB"/>
    <w:rsid w:val="00400D6E"/>
    <w:rsid w:val="00401719"/>
    <w:rsid w:val="004019FD"/>
    <w:rsid w:val="00401B51"/>
    <w:rsid w:val="00401F63"/>
    <w:rsid w:val="00402564"/>
    <w:rsid w:val="00402842"/>
    <w:rsid w:val="00402BF3"/>
    <w:rsid w:val="00402F7A"/>
    <w:rsid w:val="00403850"/>
    <w:rsid w:val="00403A29"/>
    <w:rsid w:val="00403A46"/>
    <w:rsid w:val="00403E6C"/>
    <w:rsid w:val="004044AF"/>
    <w:rsid w:val="0040472B"/>
    <w:rsid w:val="00404C2F"/>
    <w:rsid w:val="00404CDE"/>
    <w:rsid w:val="00405174"/>
    <w:rsid w:val="00405AAA"/>
    <w:rsid w:val="004062B6"/>
    <w:rsid w:val="00406391"/>
    <w:rsid w:val="00406645"/>
    <w:rsid w:val="00406D41"/>
    <w:rsid w:val="0040700F"/>
    <w:rsid w:val="00407328"/>
    <w:rsid w:val="00407449"/>
    <w:rsid w:val="00407E49"/>
    <w:rsid w:val="004113C2"/>
    <w:rsid w:val="00411409"/>
    <w:rsid w:val="004117F6"/>
    <w:rsid w:val="004119B4"/>
    <w:rsid w:val="00411B04"/>
    <w:rsid w:val="00411BB0"/>
    <w:rsid w:val="00411BDA"/>
    <w:rsid w:val="00411CDA"/>
    <w:rsid w:val="00412263"/>
    <w:rsid w:val="004124AF"/>
    <w:rsid w:val="004124BA"/>
    <w:rsid w:val="00412511"/>
    <w:rsid w:val="00413175"/>
    <w:rsid w:val="004134B5"/>
    <w:rsid w:val="00413BA1"/>
    <w:rsid w:val="00414232"/>
    <w:rsid w:val="0041446B"/>
    <w:rsid w:val="004146A7"/>
    <w:rsid w:val="0041481D"/>
    <w:rsid w:val="00414C75"/>
    <w:rsid w:val="00415650"/>
    <w:rsid w:val="00415874"/>
    <w:rsid w:val="00415EC3"/>
    <w:rsid w:val="004162AA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1CC"/>
    <w:rsid w:val="00417E11"/>
    <w:rsid w:val="0042035C"/>
    <w:rsid w:val="00420408"/>
    <w:rsid w:val="0042079E"/>
    <w:rsid w:val="00420CF7"/>
    <w:rsid w:val="00420E80"/>
    <w:rsid w:val="0042149F"/>
    <w:rsid w:val="00421FF6"/>
    <w:rsid w:val="004220D2"/>
    <w:rsid w:val="00422213"/>
    <w:rsid w:val="00422521"/>
    <w:rsid w:val="00422C5E"/>
    <w:rsid w:val="00422CAE"/>
    <w:rsid w:val="00423425"/>
    <w:rsid w:val="00423BE4"/>
    <w:rsid w:val="00423D38"/>
    <w:rsid w:val="004248D8"/>
    <w:rsid w:val="00424F4B"/>
    <w:rsid w:val="00425AB0"/>
    <w:rsid w:val="0042602A"/>
    <w:rsid w:val="00426318"/>
    <w:rsid w:val="00426BA2"/>
    <w:rsid w:val="0042782D"/>
    <w:rsid w:val="00427ADE"/>
    <w:rsid w:val="00430093"/>
    <w:rsid w:val="004301E3"/>
    <w:rsid w:val="00430500"/>
    <w:rsid w:val="004305FE"/>
    <w:rsid w:val="00430FA7"/>
    <w:rsid w:val="00431199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54E"/>
    <w:rsid w:val="00440B34"/>
    <w:rsid w:val="00440C94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5E46"/>
    <w:rsid w:val="00446131"/>
    <w:rsid w:val="004463A3"/>
    <w:rsid w:val="00446958"/>
    <w:rsid w:val="00446AD2"/>
    <w:rsid w:val="00447215"/>
    <w:rsid w:val="0044733A"/>
    <w:rsid w:val="0044780B"/>
    <w:rsid w:val="00447991"/>
    <w:rsid w:val="00447B3C"/>
    <w:rsid w:val="00450044"/>
    <w:rsid w:val="004500A0"/>
    <w:rsid w:val="00450AE5"/>
    <w:rsid w:val="004510FE"/>
    <w:rsid w:val="00451D20"/>
    <w:rsid w:val="00451D70"/>
    <w:rsid w:val="004523AB"/>
    <w:rsid w:val="0045252B"/>
    <w:rsid w:val="00452AD0"/>
    <w:rsid w:val="00453757"/>
    <w:rsid w:val="0045409E"/>
    <w:rsid w:val="00454634"/>
    <w:rsid w:val="0045481E"/>
    <w:rsid w:val="00454BA9"/>
    <w:rsid w:val="00454F3C"/>
    <w:rsid w:val="0045529A"/>
    <w:rsid w:val="004561DF"/>
    <w:rsid w:val="004564F3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DB7"/>
    <w:rsid w:val="004631B7"/>
    <w:rsid w:val="004635A8"/>
    <w:rsid w:val="00463682"/>
    <w:rsid w:val="00463785"/>
    <w:rsid w:val="00463948"/>
    <w:rsid w:val="00463956"/>
    <w:rsid w:val="00463E50"/>
    <w:rsid w:val="00464765"/>
    <w:rsid w:val="00464DCC"/>
    <w:rsid w:val="00464E33"/>
    <w:rsid w:val="00465356"/>
    <w:rsid w:val="004659AC"/>
    <w:rsid w:val="00465F32"/>
    <w:rsid w:val="00466AFD"/>
    <w:rsid w:val="0046717D"/>
    <w:rsid w:val="004672F4"/>
    <w:rsid w:val="00467344"/>
    <w:rsid w:val="0046786C"/>
    <w:rsid w:val="0046799C"/>
    <w:rsid w:val="00467CB0"/>
    <w:rsid w:val="00467F2D"/>
    <w:rsid w:val="0047026C"/>
    <w:rsid w:val="00470618"/>
    <w:rsid w:val="00470D18"/>
    <w:rsid w:val="00470EC2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3FC6"/>
    <w:rsid w:val="00474075"/>
    <w:rsid w:val="00474159"/>
    <w:rsid w:val="00474571"/>
    <w:rsid w:val="00475273"/>
    <w:rsid w:val="004754D5"/>
    <w:rsid w:val="00476331"/>
    <w:rsid w:val="00476FB7"/>
    <w:rsid w:val="00477620"/>
    <w:rsid w:val="0047772B"/>
    <w:rsid w:val="00477C3B"/>
    <w:rsid w:val="00480694"/>
    <w:rsid w:val="004809D5"/>
    <w:rsid w:val="00480D66"/>
    <w:rsid w:val="00481DD5"/>
    <w:rsid w:val="0048220E"/>
    <w:rsid w:val="004830CD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B71"/>
    <w:rsid w:val="00487CCB"/>
    <w:rsid w:val="00487D23"/>
    <w:rsid w:val="004902CC"/>
    <w:rsid w:val="004904EA"/>
    <w:rsid w:val="004905F5"/>
    <w:rsid w:val="00490645"/>
    <w:rsid w:val="00490698"/>
    <w:rsid w:val="00490825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022"/>
    <w:rsid w:val="004936B1"/>
    <w:rsid w:val="00493AD2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4E1"/>
    <w:rsid w:val="004975D1"/>
    <w:rsid w:val="004A0583"/>
    <w:rsid w:val="004A0664"/>
    <w:rsid w:val="004A0C14"/>
    <w:rsid w:val="004A0D08"/>
    <w:rsid w:val="004A1076"/>
    <w:rsid w:val="004A144C"/>
    <w:rsid w:val="004A1C12"/>
    <w:rsid w:val="004A1CDC"/>
    <w:rsid w:val="004A1D2C"/>
    <w:rsid w:val="004A2CF1"/>
    <w:rsid w:val="004A3067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3BE5"/>
    <w:rsid w:val="004B4093"/>
    <w:rsid w:val="004B4CB1"/>
    <w:rsid w:val="004B4F3E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747"/>
    <w:rsid w:val="004C17E7"/>
    <w:rsid w:val="004C18C5"/>
    <w:rsid w:val="004C274D"/>
    <w:rsid w:val="004C335F"/>
    <w:rsid w:val="004C3750"/>
    <w:rsid w:val="004C3891"/>
    <w:rsid w:val="004C3BFE"/>
    <w:rsid w:val="004C3CC3"/>
    <w:rsid w:val="004C4085"/>
    <w:rsid w:val="004C589B"/>
    <w:rsid w:val="004C5967"/>
    <w:rsid w:val="004C6110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A21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129"/>
    <w:rsid w:val="004D47F3"/>
    <w:rsid w:val="004D497F"/>
    <w:rsid w:val="004D4D65"/>
    <w:rsid w:val="004D5C04"/>
    <w:rsid w:val="004D68D4"/>
    <w:rsid w:val="004D6BDC"/>
    <w:rsid w:val="004D6C8B"/>
    <w:rsid w:val="004D6E5D"/>
    <w:rsid w:val="004D6EBF"/>
    <w:rsid w:val="004D714F"/>
    <w:rsid w:val="004D720A"/>
    <w:rsid w:val="004D7421"/>
    <w:rsid w:val="004D7921"/>
    <w:rsid w:val="004D7B88"/>
    <w:rsid w:val="004E0141"/>
    <w:rsid w:val="004E05DF"/>
    <w:rsid w:val="004E069E"/>
    <w:rsid w:val="004E1422"/>
    <w:rsid w:val="004E1B9B"/>
    <w:rsid w:val="004E2528"/>
    <w:rsid w:val="004E28B6"/>
    <w:rsid w:val="004E2B71"/>
    <w:rsid w:val="004E2C44"/>
    <w:rsid w:val="004E30B1"/>
    <w:rsid w:val="004E3C71"/>
    <w:rsid w:val="004E46D0"/>
    <w:rsid w:val="004E488D"/>
    <w:rsid w:val="004E524A"/>
    <w:rsid w:val="004E57C2"/>
    <w:rsid w:val="004E601C"/>
    <w:rsid w:val="004E66B6"/>
    <w:rsid w:val="004E6B7E"/>
    <w:rsid w:val="004E7963"/>
    <w:rsid w:val="004E7ED1"/>
    <w:rsid w:val="004F00DC"/>
    <w:rsid w:val="004F11A4"/>
    <w:rsid w:val="004F1D9F"/>
    <w:rsid w:val="004F22BA"/>
    <w:rsid w:val="004F2519"/>
    <w:rsid w:val="004F2815"/>
    <w:rsid w:val="004F3136"/>
    <w:rsid w:val="004F3670"/>
    <w:rsid w:val="004F421F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2EF"/>
    <w:rsid w:val="00502D38"/>
    <w:rsid w:val="00503342"/>
    <w:rsid w:val="00503433"/>
    <w:rsid w:val="00503E78"/>
    <w:rsid w:val="00504782"/>
    <w:rsid w:val="00504813"/>
    <w:rsid w:val="00504D82"/>
    <w:rsid w:val="00504ED8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4DD"/>
    <w:rsid w:val="00513939"/>
    <w:rsid w:val="00513C41"/>
    <w:rsid w:val="005145A9"/>
    <w:rsid w:val="0051498C"/>
    <w:rsid w:val="005149D7"/>
    <w:rsid w:val="00514C0C"/>
    <w:rsid w:val="0051531C"/>
    <w:rsid w:val="005153AB"/>
    <w:rsid w:val="005155DA"/>
    <w:rsid w:val="00515987"/>
    <w:rsid w:val="00515C60"/>
    <w:rsid w:val="00515CF7"/>
    <w:rsid w:val="005163CB"/>
    <w:rsid w:val="00516B6C"/>
    <w:rsid w:val="00517435"/>
    <w:rsid w:val="00517494"/>
    <w:rsid w:val="005177F8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7D1"/>
    <w:rsid w:val="00523E6B"/>
    <w:rsid w:val="00524432"/>
    <w:rsid w:val="00524ADA"/>
    <w:rsid w:val="00525DD4"/>
    <w:rsid w:val="005260B4"/>
    <w:rsid w:val="00526A95"/>
    <w:rsid w:val="00526B8D"/>
    <w:rsid w:val="005273F1"/>
    <w:rsid w:val="00527439"/>
    <w:rsid w:val="00527C17"/>
    <w:rsid w:val="00530421"/>
    <w:rsid w:val="00530494"/>
    <w:rsid w:val="005306F9"/>
    <w:rsid w:val="00530B0F"/>
    <w:rsid w:val="00530D4A"/>
    <w:rsid w:val="00530F49"/>
    <w:rsid w:val="0053133B"/>
    <w:rsid w:val="005313B2"/>
    <w:rsid w:val="0053147F"/>
    <w:rsid w:val="00531BA9"/>
    <w:rsid w:val="00531C19"/>
    <w:rsid w:val="00532140"/>
    <w:rsid w:val="005331C1"/>
    <w:rsid w:val="00533401"/>
    <w:rsid w:val="0053379D"/>
    <w:rsid w:val="00533F3E"/>
    <w:rsid w:val="005344DE"/>
    <w:rsid w:val="00534700"/>
    <w:rsid w:val="00534750"/>
    <w:rsid w:val="0053519E"/>
    <w:rsid w:val="0053530B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6A79"/>
    <w:rsid w:val="005476A5"/>
    <w:rsid w:val="00551F4C"/>
    <w:rsid w:val="00552168"/>
    <w:rsid w:val="00552522"/>
    <w:rsid w:val="005526CE"/>
    <w:rsid w:val="0055281B"/>
    <w:rsid w:val="00552970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E80"/>
    <w:rsid w:val="00562FEE"/>
    <w:rsid w:val="00563CE9"/>
    <w:rsid w:val="00564B6F"/>
    <w:rsid w:val="00564DD9"/>
    <w:rsid w:val="00565A47"/>
    <w:rsid w:val="00566013"/>
    <w:rsid w:val="00566183"/>
    <w:rsid w:val="00566548"/>
    <w:rsid w:val="00566890"/>
    <w:rsid w:val="00566AAF"/>
    <w:rsid w:val="00566E20"/>
    <w:rsid w:val="0056783C"/>
    <w:rsid w:val="00567DD3"/>
    <w:rsid w:val="00570482"/>
    <w:rsid w:val="0057081E"/>
    <w:rsid w:val="00570B35"/>
    <w:rsid w:val="00571EF5"/>
    <w:rsid w:val="00572863"/>
    <w:rsid w:val="00572F81"/>
    <w:rsid w:val="00573155"/>
    <w:rsid w:val="00573548"/>
    <w:rsid w:val="005736B6"/>
    <w:rsid w:val="00573988"/>
    <w:rsid w:val="00573F39"/>
    <w:rsid w:val="00574696"/>
    <w:rsid w:val="0057481E"/>
    <w:rsid w:val="0057540E"/>
    <w:rsid w:val="00575413"/>
    <w:rsid w:val="00575750"/>
    <w:rsid w:val="00575CA2"/>
    <w:rsid w:val="00575E60"/>
    <w:rsid w:val="005768C8"/>
    <w:rsid w:val="00576DB6"/>
    <w:rsid w:val="00577240"/>
    <w:rsid w:val="00577886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09D"/>
    <w:rsid w:val="005908F5"/>
    <w:rsid w:val="00590B2C"/>
    <w:rsid w:val="00590CDF"/>
    <w:rsid w:val="00590D16"/>
    <w:rsid w:val="00590F6C"/>
    <w:rsid w:val="00590FC7"/>
    <w:rsid w:val="00591126"/>
    <w:rsid w:val="0059154E"/>
    <w:rsid w:val="00591D65"/>
    <w:rsid w:val="00592A5C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97DCC"/>
    <w:rsid w:val="005A0215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3F93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EB9"/>
    <w:rsid w:val="005B3213"/>
    <w:rsid w:val="005B3401"/>
    <w:rsid w:val="005B347F"/>
    <w:rsid w:val="005B3879"/>
    <w:rsid w:val="005B3EEA"/>
    <w:rsid w:val="005B4C54"/>
    <w:rsid w:val="005B4E45"/>
    <w:rsid w:val="005B52FD"/>
    <w:rsid w:val="005B621B"/>
    <w:rsid w:val="005B62A0"/>
    <w:rsid w:val="005B658A"/>
    <w:rsid w:val="005B6899"/>
    <w:rsid w:val="005B6D18"/>
    <w:rsid w:val="005B6EA5"/>
    <w:rsid w:val="005B6F34"/>
    <w:rsid w:val="005B7933"/>
    <w:rsid w:val="005C009D"/>
    <w:rsid w:val="005C0404"/>
    <w:rsid w:val="005C04B1"/>
    <w:rsid w:val="005C0C06"/>
    <w:rsid w:val="005C128D"/>
    <w:rsid w:val="005C15A4"/>
    <w:rsid w:val="005C1633"/>
    <w:rsid w:val="005C1889"/>
    <w:rsid w:val="005C18E2"/>
    <w:rsid w:val="005C219B"/>
    <w:rsid w:val="005C2661"/>
    <w:rsid w:val="005C2ACA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58F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37"/>
    <w:rsid w:val="005D598A"/>
    <w:rsid w:val="005D5E1F"/>
    <w:rsid w:val="005D5EA1"/>
    <w:rsid w:val="005D61A7"/>
    <w:rsid w:val="005D6B9A"/>
    <w:rsid w:val="005D6F2F"/>
    <w:rsid w:val="005D75A0"/>
    <w:rsid w:val="005D7668"/>
    <w:rsid w:val="005D7ECB"/>
    <w:rsid w:val="005E0181"/>
    <w:rsid w:val="005E064F"/>
    <w:rsid w:val="005E1523"/>
    <w:rsid w:val="005E1C5B"/>
    <w:rsid w:val="005E1C92"/>
    <w:rsid w:val="005E1E09"/>
    <w:rsid w:val="005E22CC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EAA"/>
    <w:rsid w:val="005F0F48"/>
    <w:rsid w:val="005F0F6F"/>
    <w:rsid w:val="005F1039"/>
    <w:rsid w:val="005F1A7E"/>
    <w:rsid w:val="005F1EE9"/>
    <w:rsid w:val="005F20E3"/>
    <w:rsid w:val="005F2144"/>
    <w:rsid w:val="005F25DD"/>
    <w:rsid w:val="005F301A"/>
    <w:rsid w:val="005F3FB3"/>
    <w:rsid w:val="005F61AF"/>
    <w:rsid w:val="005F6428"/>
    <w:rsid w:val="005F6738"/>
    <w:rsid w:val="005F6B20"/>
    <w:rsid w:val="005F6C09"/>
    <w:rsid w:val="005F772A"/>
    <w:rsid w:val="005F7CC6"/>
    <w:rsid w:val="00600930"/>
    <w:rsid w:val="00601199"/>
    <w:rsid w:val="00601889"/>
    <w:rsid w:val="00601C9C"/>
    <w:rsid w:val="00602108"/>
    <w:rsid w:val="006023C5"/>
    <w:rsid w:val="006025FF"/>
    <w:rsid w:val="00602937"/>
    <w:rsid w:val="00602CF9"/>
    <w:rsid w:val="0060308F"/>
    <w:rsid w:val="00603564"/>
    <w:rsid w:val="006036FF"/>
    <w:rsid w:val="00603D88"/>
    <w:rsid w:val="00603E20"/>
    <w:rsid w:val="00604F53"/>
    <w:rsid w:val="006053B7"/>
    <w:rsid w:val="00605636"/>
    <w:rsid w:val="006058D0"/>
    <w:rsid w:val="006062A6"/>
    <w:rsid w:val="00606E15"/>
    <w:rsid w:val="0060730C"/>
    <w:rsid w:val="00607376"/>
    <w:rsid w:val="00610087"/>
    <w:rsid w:val="0061014A"/>
    <w:rsid w:val="00610484"/>
    <w:rsid w:val="0061082D"/>
    <w:rsid w:val="00610E49"/>
    <w:rsid w:val="00610EC0"/>
    <w:rsid w:val="00611761"/>
    <w:rsid w:val="00611845"/>
    <w:rsid w:val="0061186E"/>
    <w:rsid w:val="00611C82"/>
    <w:rsid w:val="0061264B"/>
    <w:rsid w:val="00612CF8"/>
    <w:rsid w:val="006133CB"/>
    <w:rsid w:val="00613481"/>
    <w:rsid w:val="00614506"/>
    <w:rsid w:val="00614B5D"/>
    <w:rsid w:val="00614C37"/>
    <w:rsid w:val="006152AC"/>
    <w:rsid w:val="006155FA"/>
    <w:rsid w:val="00615B6E"/>
    <w:rsid w:val="0061627D"/>
    <w:rsid w:val="0061673C"/>
    <w:rsid w:val="006167BF"/>
    <w:rsid w:val="00617132"/>
    <w:rsid w:val="006178E1"/>
    <w:rsid w:val="006215FE"/>
    <w:rsid w:val="006224C6"/>
    <w:rsid w:val="00622539"/>
    <w:rsid w:val="0062344F"/>
    <w:rsid w:val="006235D0"/>
    <w:rsid w:val="00623B85"/>
    <w:rsid w:val="00623B8A"/>
    <w:rsid w:val="00625601"/>
    <w:rsid w:val="00625D5D"/>
    <w:rsid w:val="006272B2"/>
    <w:rsid w:val="0062735E"/>
    <w:rsid w:val="006276A4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C38"/>
    <w:rsid w:val="00632F1D"/>
    <w:rsid w:val="00633041"/>
    <w:rsid w:val="00633614"/>
    <w:rsid w:val="006336B3"/>
    <w:rsid w:val="00633B54"/>
    <w:rsid w:val="006341DC"/>
    <w:rsid w:val="006345A2"/>
    <w:rsid w:val="00634B46"/>
    <w:rsid w:val="00635159"/>
    <w:rsid w:val="0063516B"/>
    <w:rsid w:val="00635A6A"/>
    <w:rsid w:val="006360AF"/>
    <w:rsid w:val="0063614A"/>
    <w:rsid w:val="00636212"/>
    <w:rsid w:val="00636939"/>
    <w:rsid w:val="00636C9D"/>
    <w:rsid w:val="006370AA"/>
    <w:rsid w:val="00637298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AAC"/>
    <w:rsid w:val="00643C69"/>
    <w:rsid w:val="00643FAC"/>
    <w:rsid w:val="00644409"/>
    <w:rsid w:val="00644563"/>
    <w:rsid w:val="006449C3"/>
    <w:rsid w:val="00644D65"/>
    <w:rsid w:val="00644F0F"/>
    <w:rsid w:val="00645778"/>
    <w:rsid w:val="006461CA"/>
    <w:rsid w:val="006463E1"/>
    <w:rsid w:val="006465CB"/>
    <w:rsid w:val="00646A6A"/>
    <w:rsid w:val="00646E39"/>
    <w:rsid w:val="0064737E"/>
    <w:rsid w:val="00647D45"/>
    <w:rsid w:val="00647EA4"/>
    <w:rsid w:val="0065075E"/>
    <w:rsid w:val="00650906"/>
    <w:rsid w:val="00650A2D"/>
    <w:rsid w:val="00650A57"/>
    <w:rsid w:val="006513BE"/>
    <w:rsid w:val="00651656"/>
    <w:rsid w:val="00651706"/>
    <w:rsid w:val="00651BCF"/>
    <w:rsid w:val="00651DB6"/>
    <w:rsid w:val="00652035"/>
    <w:rsid w:val="00652B39"/>
    <w:rsid w:val="00653474"/>
    <w:rsid w:val="0065352D"/>
    <w:rsid w:val="00653D60"/>
    <w:rsid w:val="00654ACD"/>
    <w:rsid w:val="00655403"/>
    <w:rsid w:val="006557EF"/>
    <w:rsid w:val="00655A54"/>
    <w:rsid w:val="006563FC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35C2"/>
    <w:rsid w:val="00663B55"/>
    <w:rsid w:val="00664801"/>
    <w:rsid w:val="0066501A"/>
    <w:rsid w:val="006651D7"/>
    <w:rsid w:val="00665B8A"/>
    <w:rsid w:val="00665C95"/>
    <w:rsid w:val="00665D03"/>
    <w:rsid w:val="006669C9"/>
    <w:rsid w:val="006673DB"/>
    <w:rsid w:val="00667457"/>
    <w:rsid w:val="006675A9"/>
    <w:rsid w:val="0066788F"/>
    <w:rsid w:val="00667D31"/>
    <w:rsid w:val="00670221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F2"/>
    <w:rsid w:val="00676C17"/>
    <w:rsid w:val="00676E28"/>
    <w:rsid w:val="006773A9"/>
    <w:rsid w:val="006775F3"/>
    <w:rsid w:val="0067774E"/>
    <w:rsid w:val="00680834"/>
    <w:rsid w:val="00680A49"/>
    <w:rsid w:val="00680CB0"/>
    <w:rsid w:val="00681054"/>
    <w:rsid w:val="006817EA"/>
    <w:rsid w:val="006818EB"/>
    <w:rsid w:val="006819A0"/>
    <w:rsid w:val="00681DA2"/>
    <w:rsid w:val="00682637"/>
    <w:rsid w:val="006826B5"/>
    <w:rsid w:val="006829AC"/>
    <w:rsid w:val="00682E00"/>
    <w:rsid w:val="00683027"/>
    <w:rsid w:val="0068312B"/>
    <w:rsid w:val="00683157"/>
    <w:rsid w:val="00685022"/>
    <w:rsid w:val="006854FD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9A"/>
    <w:rsid w:val="006927BF"/>
    <w:rsid w:val="0069283E"/>
    <w:rsid w:val="0069284A"/>
    <w:rsid w:val="00692D39"/>
    <w:rsid w:val="00693536"/>
    <w:rsid w:val="006939F3"/>
    <w:rsid w:val="00694197"/>
    <w:rsid w:val="006956C4"/>
    <w:rsid w:val="006963C5"/>
    <w:rsid w:val="0069686A"/>
    <w:rsid w:val="0069712A"/>
    <w:rsid w:val="006973A0"/>
    <w:rsid w:val="00697B04"/>
    <w:rsid w:val="00697B82"/>
    <w:rsid w:val="006A012E"/>
    <w:rsid w:val="006A0A3F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0C"/>
    <w:rsid w:val="006A4173"/>
    <w:rsid w:val="006A46FC"/>
    <w:rsid w:val="006A4D05"/>
    <w:rsid w:val="006A4E8B"/>
    <w:rsid w:val="006A4EF4"/>
    <w:rsid w:val="006A5666"/>
    <w:rsid w:val="006A5A60"/>
    <w:rsid w:val="006A5D0E"/>
    <w:rsid w:val="006A5F46"/>
    <w:rsid w:val="006A66B4"/>
    <w:rsid w:val="006A6965"/>
    <w:rsid w:val="006A6BC2"/>
    <w:rsid w:val="006A72AF"/>
    <w:rsid w:val="006A72CE"/>
    <w:rsid w:val="006A78D5"/>
    <w:rsid w:val="006A7E58"/>
    <w:rsid w:val="006B09DF"/>
    <w:rsid w:val="006B0A2C"/>
    <w:rsid w:val="006B1144"/>
    <w:rsid w:val="006B1451"/>
    <w:rsid w:val="006B16FF"/>
    <w:rsid w:val="006B2101"/>
    <w:rsid w:val="006B2450"/>
    <w:rsid w:val="006B31D4"/>
    <w:rsid w:val="006B3BE5"/>
    <w:rsid w:val="006B3F4C"/>
    <w:rsid w:val="006B408E"/>
    <w:rsid w:val="006B44F1"/>
    <w:rsid w:val="006B488E"/>
    <w:rsid w:val="006B4FC0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2DA2"/>
    <w:rsid w:val="006C3046"/>
    <w:rsid w:val="006C31AB"/>
    <w:rsid w:val="006C39CA"/>
    <w:rsid w:val="006C3A4D"/>
    <w:rsid w:val="006C40B3"/>
    <w:rsid w:val="006C4627"/>
    <w:rsid w:val="006C4FD1"/>
    <w:rsid w:val="006C5574"/>
    <w:rsid w:val="006C5683"/>
    <w:rsid w:val="006C59C9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C11"/>
    <w:rsid w:val="006D0F9E"/>
    <w:rsid w:val="006D1171"/>
    <w:rsid w:val="006D130E"/>
    <w:rsid w:val="006D1392"/>
    <w:rsid w:val="006D17A6"/>
    <w:rsid w:val="006D189F"/>
    <w:rsid w:val="006D1EA0"/>
    <w:rsid w:val="006D2078"/>
    <w:rsid w:val="006D212D"/>
    <w:rsid w:val="006D23C7"/>
    <w:rsid w:val="006D2465"/>
    <w:rsid w:val="006D2938"/>
    <w:rsid w:val="006D2C3D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311"/>
    <w:rsid w:val="006E2354"/>
    <w:rsid w:val="006E2A16"/>
    <w:rsid w:val="006E2C82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BC5"/>
    <w:rsid w:val="006E5C39"/>
    <w:rsid w:val="006E6571"/>
    <w:rsid w:val="006E6CA4"/>
    <w:rsid w:val="006E6EC9"/>
    <w:rsid w:val="006E728F"/>
    <w:rsid w:val="006E7BC7"/>
    <w:rsid w:val="006F0132"/>
    <w:rsid w:val="006F0695"/>
    <w:rsid w:val="006F06CC"/>
    <w:rsid w:val="006F0A4D"/>
    <w:rsid w:val="006F156A"/>
    <w:rsid w:val="006F1788"/>
    <w:rsid w:val="006F1CD2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78E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4CE"/>
    <w:rsid w:val="00704C04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6EAC"/>
    <w:rsid w:val="00707420"/>
    <w:rsid w:val="007100D2"/>
    <w:rsid w:val="007102CF"/>
    <w:rsid w:val="007107C5"/>
    <w:rsid w:val="007107F2"/>
    <w:rsid w:val="0071177B"/>
    <w:rsid w:val="00711BBA"/>
    <w:rsid w:val="00711FC8"/>
    <w:rsid w:val="00712278"/>
    <w:rsid w:val="007123C3"/>
    <w:rsid w:val="00712791"/>
    <w:rsid w:val="007127AA"/>
    <w:rsid w:val="0071341B"/>
    <w:rsid w:val="00713D23"/>
    <w:rsid w:val="007147C7"/>
    <w:rsid w:val="007149BA"/>
    <w:rsid w:val="00714E43"/>
    <w:rsid w:val="007153AA"/>
    <w:rsid w:val="00715B52"/>
    <w:rsid w:val="00715C9A"/>
    <w:rsid w:val="00715CBC"/>
    <w:rsid w:val="00715DAC"/>
    <w:rsid w:val="00716594"/>
    <w:rsid w:val="007177A9"/>
    <w:rsid w:val="007204A5"/>
    <w:rsid w:val="007204C3"/>
    <w:rsid w:val="007212D8"/>
    <w:rsid w:val="00721874"/>
    <w:rsid w:val="00721B59"/>
    <w:rsid w:val="00721FC1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815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41E"/>
    <w:rsid w:val="00732866"/>
    <w:rsid w:val="00732A3A"/>
    <w:rsid w:val="00732BED"/>
    <w:rsid w:val="00732E36"/>
    <w:rsid w:val="00732F6A"/>
    <w:rsid w:val="00732F90"/>
    <w:rsid w:val="007330AC"/>
    <w:rsid w:val="00733970"/>
    <w:rsid w:val="00734520"/>
    <w:rsid w:val="007348C1"/>
    <w:rsid w:val="00734A26"/>
    <w:rsid w:val="00734BD7"/>
    <w:rsid w:val="00734F01"/>
    <w:rsid w:val="00734F69"/>
    <w:rsid w:val="00735554"/>
    <w:rsid w:val="00735572"/>
    <w:rsid w:val="0073586C"/>
    <w:rsid w:val="00735E87"/>
    <w:rsid w:val="00736454"/>
    <w:rsid w:val="007368B3"/>
    <w:rsid w:val="00736CE4"/>
    <w:rsid w:val="00736E7D"/>
    <w:rsid w:val="00737101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44C4"/>
    <w:rsid w:val="00744963"/>
    <w:rsid w:val="007457D4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89F"/>
    <w:rsid w:val="007531A3"/>
    <w:rsid w:val="00753522"/>
    <w:rsid w:val="00753E99"/>
    <w:rsid w:val="00754073"/>
    <w:rsid w:val="00754198"/>
    <w:rsid w:val="007546AD"/>
    <w:rsid w:val="00754B70"/>
    <w:rsid w:val="00754D46"/>
    <w:rsid w:val="00755069"/>
    <w:rsid w:val="00755204"/>
    <w:rsid w:val="007553BB"/>
    <w:rsid w:val="00755576"/>
    <w:rsid w:val="00756774"/>
    <w:rsid w:val="00756EEB"/>
    <w:rsid w:val="007570FC"/>
    <w:rsid w:val="00757173"/>
    <w:rsid w:val="00757197"/>
    <w:rsid w:val="00757BCB"/>
    <w:rsid w:val="00760ACD"/>
    <w:rsid w:val="00760AD7"/>
    <w:rsid w:val="00760D36"/>
    <w:rsid w:val="0076103B"/>
    <w:rsid w:val="0076163B"/>
    <w:rsid w:val="007618A3"/>
    <w:rsid w:val="00761ED1"/>
    <w:rsid w:val="007629B4"/>
    <w:rsid w:val="00762AD2"/>
    <w:rsid w:val="007635B9"/>
    <w:rsid w:val="007636C9"/>
    <w:rsid w:val="007637EF"/>
    <w:rsid w:val="007640E5"/>
    <w:rsid w:val="00764453"/>
    <w:rsid w:val="00764473"/>
    <w:rsid w:val="00764AD4"/>
    <w:rsid w:val="00764FC5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BB"/>
    <w:rsid w:val="00773077"/>
    <w:rsid w:val="007731D6"/>
    <w:rsid w:val="00773330"/>
    <w:rsid w:val="00773804"/>
    <w:rsid w:val="00773D72"/>
    <w:rsid w:val="00773EF1"/>
    <w:rsid w:val="0077435E"/>
    <w:rsid w:val="007743A1"/>
    <w:rsid w:val="007747B9"/>
    <w:rsid w:val="00774B6E"/>
    <w:rsid w:val="00774D0F"/>
    <w:rsid w:val="00775F92"/>
    <w:rsid w:val="007762C6"/>
    <w:rsid w:val="0077659F"/>
    <w:rsid w:val="0077675F"/>
    <w:rsid w:val="00776830"/>
    <w:rsid w:val="00776965"/>
    <w:rsid w:val="00776CDA"/>
    <w:rsid w:val="00776F37"/>
    <w:rsid w:val="00777FA7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973"/>
    <w:rsid w:val="00782CBD"/>
    <w:rsid w:val="00783159"/>
    <w:rsid w:val="00783777"/>
    <w:rsid w:val="0078382D"/>
    <w:rsid w:val="0078400E"/>
    <w:rsid w:val="0078401E"/>
    <w:rsid w:val="0078470D"/>
    <w:rsid w:val="00784BAC"/>
    <w:rsid w:val="00785702"/>
    <w:rsid w:val="007858B2"/>
    <w:rsid w:val="007860C1"/>
    <w:rsid w:val="00786351"/>
    <w:rsid w:val="007868D8"/>
    <w:rsid w:val="00786C37"/>
    <w:rsid w:val="00787651"/>
    <w:rsid w:val="00790A90"/>
    <w:rsid w:val="00791A9C"/>
    <w:rsid w:val="00792CE0"/>
    <w:rsid w:val="00793257"/>
    <w:rsid w:val="007933B5"/>
    <w:rsid w:val="0079361B"/>
    <w:rsid w:val="00793800"/>
    <w:rsid w:val="00793D2D"/>
    <w:rsid w:val="00793F18"/>
    <w:rsid w:val="007952EF"/>
    <w:rsid w:val="0079577B"/>
    <w:rsid w:val="0079680E"/>
    <w:rsid w:val="00796EF5"/>
    <w:rsid w:val="00797170"/>
    <w:rsid w:val="007973C9"/>
    <w:rsid w:val="00797D4C"/>
    <w:rsid w:val="007A04E1"/>
    <w:rsid w:val="007A0E6F"/>
    <w:rsid w:val="007A15B6"/>
    <w:rsid w:val="007A161F"/>
    <w:rsid w:val="007A1CEF"/>
    <w:rsid w:val="007A1D8D"/>
    <w:rsid w:val="007A23BE"/>
    <w:rsid w:val="007A304B"/>
    <w:rsid w:val="007A31B4"/>
    <w:rsid w:val="007A3503"/>
    <w:rsid w:val="007A366E"/>
    <w:rsid w:val="007A382C"/>
    <w:rsid w:val="007A4948"/>
    <w:rsid w:val="007A4DE7"/>
    <w:rsid w:val="007A5720"/>
    <w:rsid w:val="007A5907"/>
    <w:rsid w:val="007A5972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0B44"/>
    <w:rsid w:val="007B144F"/>
    <w:rsid w:val="007B1697"/>
    <w:rsid w:val="007B1B1A"/>
    <w:rsid w:val="007B21CF"/>
    <w:rsid w:val="007B2279"/>
    <w:rsid w:val="007B26FA"/>
    <w:rsid w:val="007B27D0"/>
    <w:rsid w:val="007B29B6"/>
    <w:rsid w:val="007B29C4"/>
    <w:rsid w:val="007B2A6A"/>
    <w:rsid w:val="007B2AC4"/>
    <w:rsid w:val="007B3742"/>
    <w:rsid w:val="007B43C8"/>
    <w:rsid w:val="007B4621"/>
    <w:rsid w:val="007B4803"/>
    <w:rsid w:val="007B4FE7"/>
    <w:rsid w:val="007B50BB"/>
    <w:rsid w:val="007B6529"/>
    <w:rsid w:val="007B6686"/>
    <w:rsid w:val="007B6757"/>
    <w:rsid w:val="007B6D47"/>
    <w:rsid w:val="007B6EF1"/>
    <w:rsid w:val="007B783A"/>
    <w:rsid w:val="007C0EAB"/>
    <w:rsid w:val="007C1213"/>
    <w:rsid w:val="007C1392"/>
    <w:rsid w:val="007C16D5"/>
    <w:rsid w:val="007C1976"/>
    <w:rsid w:val="007C1C4B"/>
    <w:rsid w:val="007C1CF0"/>
    <w:rsid w:val="007C1EE3"/>
    <w:rsid w:val="007C22D1"/>
    <w:rsid w:val="007C269D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084B"/>
    <w:rsid w:val="007D0FB5"/>
    <w:rsid w:val="007D1665"/>
    <w:rsid w:val="007D173A"/>
    <w:rsid w:val="007D1DA6"/>
    <w:rsid w:val="007D2081"/>
    <w:rsid w:val="007D213A"/>
    <w:rsid w:val="007D2ACB"/>
    <w:rsid w:val="007D2CD9"/>
    <w:rsid w:val="007D2EFF"/>
    <w:rsid w:val="007D2F64"/>
    <w:rsid w:val="007D3467"/>
    <w:rsid w:val="007D3A2B"/>
    <w:rsid w:val="007D428F"/>
    <w:rsid w:val="007D43B7"/>
    <w:rsid w:val="007D4BCF"/>
    <w:rsid w:val="007D4BD3"/>
    <w:rsid w:val="007D5243"/>
    <w:rsid w:val="007D5741"/>
    <w:rsid w:val="007D5781"/>
    <w:rsid w:val="007D59E4"/>
    <w:rsid w:val="007D5A7E"/>
    <w:rsid w:val="007D5E11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22AC"/>
    <w:rsid w:val="007E2B06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1C5"/>
    <w:rsid w:val="007E5320"/>
    <w:rsid w:val="007E5375"/>
    <w:rsid w:val="007E566B"/>
    <w:rsid w:val="007E5A19"/>
    <w:rsid w:val="007E60C0"/>
    <w:rsid w:val="007E6733"/>
    <w:rsid w:val="007E681B"/>
    <w:rsid w:val="007E7714"/>
    <w:rsid w:val="007E7B03"/>
    <w:rsid w:val="007F0BD5"/>
    <w:rsid w:val="007F108B"/>
    <w:rsid w:val="007F2054"/>
    <w:rsid w:val="007F2159"/>
    <w:rsid w:val="007F2246"/>
    <w:rsid w:val="007F27E7"/>
    <w:rsid w:val="007F2B2F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E2D"/>
    <w:rsid w:val="007F4FBE"/>
    <w:rsid w:val="007F5203"/>
    <w:rsid w:val="007F5B1D"/>
    <w:rsid w:val="007F5DB5"/>
    <w:rsid w:val="007F5E4E"/>
    <w:rsid w:val="007F67F5"/>
    <w:rsid w:val="007F6841"/>
    <w:rsid w:val="007F6D32"/>
    <w:rsid w:val="007F7068"/>
    <w:rsid w:val="007F70A5"/>
    <w:rsid w:val="007F762B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2DB1"/>
    <w:rsid w:val="00802EC6"/>
    <w:rsid w:val="00803B00"/>
    <w:rsid w:val="00803C2C"/>
    <w:rsid w:val="00804524"/>
    <w:rsid w:val="008045BB"/>
    <w:rsid w:val="0080461C"/>
    <w:rsid w:val="00804D57"/>
    <w:rsid w:val="00805096"/>
    <w:rsid w:val="008051BC"/>
    <w:rsid w:val="0080539A"/>
    <w:rsid w:val="008054A4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063E"/>
    <w:rsid w:val="00810EA2"/>
    <w:rsid w:val="0081181D"/>
    <w:rsid w:val="00811A62"/>
    <w:rsid w:val="00812748"/>
    <w:rsid w:val="00812E71"/>
    <w:rsid w:val="00812FF4"/>
    <w:rsid w:val="0081352E"/>
    <w:rsid w:val="00813553"/>
    <w:rsid w:val="008139FB"/>
    <w:rsid w:val="00813AF5"/>
    <w:rsid w:val="00813DF3"/>
    <w:rsid w:val="00813F1C"/>
    <w:rsid w:val="00813FEB"/>
    <w:rsid w:val="008142B3"/>
    <w:rsid w:val="00815062"/>
    <w:rsid w:val="00815223"/>
    <w:rsid w:val="008152C6"/>
    <w:rsid w:val="0081593A"/>
    <w:rsid w:val="00815C04"/>
    <w:rsid w:val="008162E2"/>
    <w:rsid w:val="008165A7"/>
    <w:rsid w:val="00816954"/>
    <w:rsid w:val="00816AFA"/>
    <w:rsid w:val="00816BA1"/>
    <w:rsid w:val="00816BE1"/>
    <w:rsid w:val="00817D03"/>
    <w:rsid w:val="00817F39"/>
    <w:rsid w:val="00820314"/>
    <w:rsid w:val="0082065A"/>
    <w:rsid w:val="00820F43"/>
    <w:rsid w:val="008212D5"/>
    <w:rsid w:val="00821305"/>
    <w:rsid w:val="00821896"/>
    <w:rsid w:val="00822374"/>
    <w:rsid w:val="00822508"/>
    <w:rsid w:val="008225CF"/>
    <w:rsid w:val="00822CCA"/>
    <w:rsid w:val="00823018"/>
    <w:rsid w:val="008235EF"/>
    <w:rsid w:val="00823808"/>
    <w:rsid w:val="00823D2C"/>
    <w:rsid w:val="00823F7B"/>
    <w:rsid w:val="00824844"/>
    <w:rsid w:val="00824A7C"/>
    <w:rsid w:val="00824BCE"/>
    <w:rsid w:val="00825977"/>
    <w:rsid w:val="00825B51"/>
    <w:rsid w:val="00825BC1"/>
    <w:rsid w:val="00826194"/>
    <w:rsid w:val="00826FDA"/>
    <w:rsid w:val="0082702D"/>
    <w:rsid w:val="00827075"/>
    <w:rsid w:val="008275A1"/>
    <w:rsid w:val="008279A2"/>
    <w:rsid w:val="00830157"/>
    <w:rsid w:val="008301B9"/>
    <w:rsid w:val="0083070C"/>
    <w:rsid w:val="0083083E"/>
    <w:rsid w:val="008310BB"/>
    <w:rsid w:val="00831619"/>
    <w:rsid w:val="00831D12"/>
    <w:rsid w:val="00831F9B"/>
    <w:rsid w:val="008324ED"/>
    <w:rsid w:val="00832745"/>
    <w:rsid w:val="00832F14"/>
    <w:rsid w:val="00833192"/>
    <w:rsid w:val="00833600"/>
    <w:rsid w:val="00833A2C"/>
    <w:rsid w:val="00833D9C"/>
    <w:rsid w:val="00834526"/>
    <w:rsid w:val="0083456B"/>
    <w:rsid w:val="00834F60"/>
    <w:rsid w:val="0083546F"/>
    <w:rsid w:val="0083567A"/>
    <w:rsid w:val="008359A3"/>
    <w:rsid w:val="00835D36"/>
    <w:rsid w:val="00835E16"/>
    <w:rsid w:val="008364D4"/>
    <w:rsid w:val="00837205"/>
    <w:rsid w:val="00837861"/>
    <w:rsid w:val="00837A0C"/>
    <w:rsid w:val="00837A15"/>
    <w:rsid w:val="008405D7"/>
    <w:rsid w:val="00840E55"/>
    <w:rsid w:val="0084147E"/>
    <w:rsid w:val="00841958"/>
    <w:rsid w:val="00841D57"/>
    <w:rsid w:val="00841E26"/>
    <w:rsid w:val="0084283C"/>
    <w:rsid w:val="008428AA"/>
    <w:rsid w:val="00842A0A"/>
    <w:rsid w:val="00842A80"/>
    <w:rsid w:val="00842B96"/>
    <w:rsid w:val="008430C9"/>
    <w:rsid w:val="008432CD"/>
    <w:rsid w:val="008434B4"/>
    <w:rsid w:val="008434E6"/>
    <w:rsid w:val="00843BC6"/>
    <w:rsid w:val="00844070"/>
    <w:rsid w:val="008442E9"/>
    <w:rsid w:val="00844CFB"/>
    <w:rsid w:val="0084574F"/>
    <w:rsid w:val="0084590D"/>
    <w:rsid w:val="008459CE"/>
    <w:rsid w:val="008464F9"/>
    <w:rsid w:val="00846D02"/>
    <w:rsid w:val="008479CD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5B2A"/>
    <w:rsid w:val="0085642C"/>
    <w:rsid w:val="00856905"/>
    <w:rsid w:val="008572B3"/>
    <w:rsid w:val="0085731B"/>
    <w:rsid w:val="008574AC"/>
    <w:rsid w:val="008575CA"/>
    <w:rsid w:val="00857BDB"/>
    <w:rsid w:val="008601EC"/>
    <w:rsid w:val="0086057C"/>
    <w:rsid w:val="00860937"/>
    <w:rsid w:val="00860B4B"/>
    <w:rsid w:val="00860D17"/>
    <w:rsid w:val="00860DB4"/>
    <w:rsid w:val="00860E06"/>
    <w:rsid w:val="00860EA4"/>
    <w:rsid w:val="00860F13"/>
    <w:rsid w:val="00861086"/>
    <w:rsid w:val="008610FB"/>
    <w:rsid w:val="008612AA"/>
    <w:rsid w:val="008617E6"/>
    <w:rsid w:val="00861EE4"/>
    <w:rsid w:val="008620E4"/>
    <w:rsid w:val="008627F4"/>
    <w:rsid w:val="00862914"/>
    <w:rsid w:val="00862CD1"/>
    <w:rsid w:val="00863190"/>
    <w:rsid w:val="00863817"/>
    <w:rsid w:val="008639A3"/>
    <w:rsid w:val="00864163"/>
    <w:rsid w:val="00864546"/>
    <w:rsid w:val="008648FB"/>
    <w:rsid w:val="00864A1A"/>
    <w:rsid w:val="00864DB4"/>
    <w:rsid w:val="00864DF8"/>
    <w:rsid w:val="00864FA1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7015C"/>
    <w:rsid w:val="0087026B"/>
    <w:rsid w:val="008702EB"/>
    <w:rsid w:val="00870677"/>
    <w:rsid w:val="00871866"/>
    <w:rsid w:val="00871900"/>
    <w:rsid w:val="00871953"/>
    <w:rsid w:val="00872147"/>
    <w:rsid w:val="00872BFB"/>
    <w:rsid w:val="00872CA5"/>
    <w:rsid w:val="0087308E"/>
    <w:rsid w:val="00873237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F79"/>
    <w:rsid w:val="00877A26"/>
    <w:rsid w:val="0088055F"/>
    <w:rsid w:val="008805C6"/>
    <w:rsid w:val="00880A0C"/>
    <w:rsid w:val="00880F57"/>
    <w:rsid w:val="0088107A"/>
    <w:rsid w:val="008810AD"/>
    <w:rsid w:val="00881425"/>
    <w:rsid w:val="0088184C"/>
    <w:rsid w:val="00881C56"/>
    <w:rsid w:val="008827D7"/>
    <w:rsid w:val="00882B69"/>
    <w:rsid w:val="00883475"/>
    <w:rsid w:val="008834AC"/>
    <w:rsid w:val="00883C06"/>
    <w:rsid w:val="00884FDD"/>
    <w:rsid w:val="008854BA"/>
    <w:rsid w:val="0088573F"/>
    <w:rsid w:val="00885FE5"/>
    <w:rsid w:val="00886074"/>
    <w:rsid w:val="0088671F"/>
    <w:rsid w:val="00886918"/>
    <w:rsid w:val="008872F4"/>
    <w:rsid w:val="008873D2"/>
    <w:rsid w:val="0088797D"/>
    <w:rsid w:val="00887D3E"/>
    <w:rsid w:val="00887ED2"/>
    <w:rsid w:val="00890454"/>
    <w:rsid w:val="008905DC"/>
    <w:rsid w:val="00890E28"/>
    <w:rsid w:val="00891176"/>
    <w:rsid w:val="00891C34"/>
    <w:rsid w:val="00891CCD"/>
    <w:rsid w:val="00891E70"/>
    <w:rsid w:val="00891F50"/>
    <w:rsid w:val="00892354"/>
    <w:rsid w:val="008929E8"/>
    <w:rsid w:val="00893704"/>
    <w:rsid w:val="008939F3"/>
    <w:rsid w:val="00893E80"/>
    <w:rsid w:val="00894867"/>
    <w:rsid w:val="00896084"/>
    <w:rsid w:val="00896106"/>
    <w:rsid w:val="00896129"/>
    <w:rsid w:val="008964A3"/>
    <w:rsid w:val="00896732"/>
    <w:rsid w:val="00896AE1"/>
    <w:rsid w:val="0089725A"/>
    <w:rsid w:val="0089727F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86B"/>
    <w:rsid w:val="008A0D6B"/>
    <w:rsid w:val="008A0FD5"/>
    <w:rsid w:val="008A12FF"/>
    <w:rsid w:val="008A1582"/>
    <w:rsid w:val="008A16F9"/>
    <w:rsid w:val="008A1A0A"/>
    <w:rsid w:val="008A1CD9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6443"/>
    <w:rsid w:val="008A762A"/>
    <w:rsid w:val="008A7F7D"/>
    <w:rsid w:val="008A7F9C"/>
    <w:rsid w:val="008B024F"/>
    <w:rsid w:val="008B036F"/>
    <w:rsid w:val="008B041C"/>
    <w:rsid w:val="008B10A3"/>
    <w:rsid w:val="008B1DA1"/>
    <w:rsid w:val="008B2532"/>
    <w:rsid w:val="008B26DE"/>
    <w:rsid w:val="008B3277"/>
    <w:rsid w:val="008B33CC"/>
    <w:rsid w:val="008B3618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70AF"/>
    <w:rsid w:val="008B72C9"/>
    <w:rsid w:val="008B7F4A"/>
    <w:rsid w:val="008B7FD1"/>
    <w:rsid w:val="008C0509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294"/>
    <w:rsid w:val="008C46DB"/>
    <w:rsid w:val="008C5462"/>
    <w:rsid w:val="008C5B7C"/>
    <w:rsid w:val="008C5BEE"/>
    <w:rsid w:val="008C6192"/>
    <w:rsid w:val="008C6C4A"/>
    <w:rsid w:val="008C6D52"/>
    <w:rsid w:val="008C7458"/>
    <w:rsid w:val="008D0765"/>
    <w:rsid w:val="008D0934"/>
    <w:rsid w:val="008D0E27"/>
    <w:rsid w:val="008D0EBC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4843"/>
    <w:rsid w:val="008D56A0"/>
    <w:rsid w:val="008D56C1"/>
    <w:rsid w:val="008D56FF"/>
    <w:rsid w:val="008D59F2"/>
    <w:rsid w:val="008D5D66"/>
    <w:rsid w:val="008D5EAC"/>
    <w:rsid w:val="008D7080"/>
    <w:rsid w:val="008D708F"/>
    <w:rsid w:val="008D77E0"/>
    <w:rsid w:val="008D7907"/>
    <w:rsid w:val="008D7B06"/>
    <w:rsid w:val="008E01AB"/>
    <w:rsid w:val="008E063E"/>
    <w:rsid w:val="008E06DD"/>
    <w:rsid w:val="008E123E"/>
    <w:rsid w:val="008E1245"/>
    <w:rsid w:val="008E25BF"/>
    <w:rsid w:val="008E2880"/>
    <w:rsid w:val="008E314C"/>
    <w:rsid w:val="008E37F2"/>
    <w:rsid w:val="008E3841"/>
    <w:rsid w:val="008E460A"/>
    <w:rsid w:val="008E4FF6"/>
    <w:rsid w:val="008E51B7"/>
    <w:rsid w:val="008E540D"/>
    <w:rsid w:val="008E5691"/>
    <w:rsid w:val="008E5B38"/>
    <w:rsid w:val="008E5BB5"/>
    <w:rsid w:val="008E5F5A"/>
    <w:rsid w:val="008E5FE4"/>
    <w:rsid w:val="008E65C2"/>
    <w:rsid w:val="008E6B1C"/>
    <w:rsid w:val="008E6C7E"/>
    <w:rsid w:val="008E6FC4"/>
    <w:rsid w:val="008E7735"/>
    <w:rsid w:val="008E785B"/>
    <w:rsid w:val="008E7936"/>
    <w:rsid w:val="008F01FF"/>
    <w:rsid w:val="008F12F2"/>
    <w:rsid w:val="008F14F4"/>
    <w:rsid w:val="008F1C59"/>
    <w:rsid w:val="008F22AB"/>
    <w:rsid w:val="008F22CE"/>
    <w:rsid w:val="008F2E81"/>
    <w:rsid w:val="008F3765"/>
    <w:rsid w:val="008F3E3F"/>
    <w:rsid w:val="008F400B"/>
    <w:rsid w:val="008F40B8"/>
    <w:rsid w:val="008F44B9"/>
    <w:rsid w:val="008F4DB6"/>
    <w:rsid w:val="008F4EFD"/>
    <w:rsid w:val="008F566E"/>
    <w:rsid w:val="008F5972"/>
    <w:rsid w:val="008F5E6C"/>
    <w:rsid w:val="008F65EA"/>
    <w:rsid w:val="008F679B"/>
    <w:rsid w:val="008F67D7"/>
    <w:rsid w:val="008F694B"/>
    <w:rsid w:val="008F6E1D"/>
    <w:rsid w:val="008F71F3"/>
    <w:rsid w:val="008F745F"/>
    <w:rsid w:val="008F7461"/>
    <w:rsid w:val="008F76E5"/>
    <w:rsid w:val="008F797C"/>
    <w:rsid w:val="008F7A96"/>
    <w:rsid w:val="0090006D"/>
    <w:rsid w:val="00900080"/>
    <w:rsid w:val="0090042D"/>
    <w:rsid w:val="00900D88"/>
    <w:rsid w:val="009011C1"/>
    <w:rsid w:val="0090131B"/>
    <w:rsid w:val="00901E7C"/>
    <w:rsid w:val="0090215A"/>
    <w:rsid w:val="009025C9"/>
    <w:rsid w:val="009027DF"/>
    <w:rsid w:val="00902EB6"/>
    <w:rsid w:val="00903208"/>
    <w:rsid w:val="00903483"/>
    <w:rsid w:val="009034C1"/>
    <w:rsid w:val="0090372F"/>
    <w:rsid w:val="00903C30"/>
    <w:rsid w:val="00903CCA"/>
    <w:rsid w:val="00905B43"/>
    <w:rsid w:val="00905BD6"/>
    <w:rsid w:val="00905EAA"/>
    <w:rsid w:val="00905F8F"/>
    <w:rsid w:val="00906156"/>
    <w:rsid w:val="009068A0"/>
    <w:rsid w:val="009069DD"/>
    <w:rsid w:val="00906C67"/>
    <w:rsid w:val="00906DD6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CC0"/>
    <w:rsid w:val="00912F7C"/>
    <w:rsid w:val="009130CE"/>
    <w:rsid w:val="0091343E"/>
    <w:rsid w:val="009135FE"/>
    <w:rsid w:val="00913A38"/>
    <w:rsid w:val="00913A8C"/>
    <w:rsid w:val="00914042"/>
    <w:rsid w:val="0091414F"/>
    <w:rsid w:val="00914239"/>
    <w:rsid w:val="00914356"/>
    <w:rsid w:val="009147A0"/>
    <w:rsid w:val="009149FD"/>
    <w:rsid w:val="00915431"/>
    <w:rsid w:val="00915574"/>
    <w:rsid w:val="00915643"/>
    <w:rsid w:val="00915F23"/>
    <w:rsid w:val="00915F82"/>
    <w:rsid w:val="00916D3C"/>
    <w:rsid w:val="00916E81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3338"/>
    <w:rsid w:val="00923662"/>
    <w:rsid w:val="00923B75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CEC"/>
    <w:rsid w:val="00930598"/>
    <w:rsid w:val="00930A7F"/>
    <w:rsid w:val="00930AD3"/>
    <w:rsid w:val="00930B8B"/>
    <w:rsid w:val="00931444"/>
    <w:rsid w:val="0093159E"/>
    <w:rsid w:val="00931A5C"/>
    <w:rsid w:val="0093207A"/>
    <w:rsid w:val="00932A3B"/>
    <w:rsid w:val="00932B15"/>
    <w:rsid w:val="00932FEC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4A"/>
    <w:rsid w:val="009408C0"/>
    <w:rsid w:val="00940A08"/>
    <w:rsid w:val="00940AC3"/>
    <w:rsid w:val="00940B78"/>
    <w:rsid w:val="00940C6A"/>
    <w:rsid w:val="00940FE5"/>
    <w:rsid w:val="00941C6C"/>
    <w:rsid w:val="009437AC"/>
    <w:rsid w:val="00943AAA"/>
    <w:rsid w:val="00943FEC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11F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B81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85D"/>
    <w:rsid w:val="00952B85"/>
    <w:rsid w:val="00952BDE"/>
    <w:rsid w:val="00953B33"/>
    <w:rsid w:val="00953EE5"/>
    <w:rsid w:val="00953F21"/>
    <w:rsid w:val="00953FF4"/>
    <w:rsid w:val="00954FE8"/>
    <w:rsid w:val="00955322"/>
    <w:rsid w:val="00955949"/>
    <w:rsid w:val="009563DC"/>
    <w:rsid w:val="00956696"/>
    <w:rsid w:val="009566BC"/>
    <w:rsid w:val="009571AE"/>
    <w:rsid w:val="009574C1"/>
    <w:rsid w:val="00957B0D"/>
    <w:rsid w:val="00957D7F"/>
    <w:rsid w:val="00963525"/>
    <w:rsid w:val="00963DEB"/>
    <w:rsid w:val="00964014"/>
    <w:rsid w:val="009647C6"/>
    <w:rsid w:val="00964A71"/>
    <w:rsid w:val="009650A5"/>
    <w:rsid w:val="009657AE"/>
    <w:rsid w:val="009657CD"/>
    <w:rsid w:val="00965C26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4CF"/>
    <w:rsid w:val="009706DA"/>
    <w:rsid w:val="00970DD2"/>
    <w:rsid w:val="00970E8F"/>
    <w:rsid w:val="0097155F"/>
    <w:rsid w:val="009718CC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A8E"/>
    <w:rsid w:val="00976B28"/>
    <w:rsid w:val="0097710F"/>
    <w:rsid w:val="009778B7"/>
    <w:rsid w:val="00977AB7"/>
    <w:rsid w:val="00977F81"/>
    <w:rsid w:val="0098005A"/>
    <w:rsid w:val="009805A7"/>
    <w:rsid w:val="00980A76"/>
    <w:rsid w:val="00980E5E"/>
    <w:rsid w:val="0098120A"/>
    <w:rsid w:val="0098132A"/>
    <w:rsid w:val="00981912"/>
    <w:rsid w:val="00981E51"/>
    <w:rsid w:val="00981EAC"/>
    <w:rsid w:val="009820C4"/>
    <w:rsid w:val="0098210A"/>
    <w:rsid w:val="00982182"/>
    <w:rsid w:val="00982A1B"/>
    <w:rsid w:val="00982CB8"/>
    <w:rsid w:val="00982CBB"/>
    <w:rsid w:val="00982D2A"/>
    <w:rsid w:val="00983F04"/>
    <w:rsid w:val="00984361"/>
    <w:rsid w:val="009844AB"/>
    <w:rsid w:val="00985322"/>
    <w:rsid w:val="00985495"/>
    <w:rsid w:val="009854C6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E7B"/>
    <w:rsid w:val="00992072"/>
    <w:rsid w:val="009927C3"/>
    <w:rsid w:val="00992880"/>
    <w:rsid w:val="00993105"/>
    <w:rsid w:val="009931E0"/>
    <w:rsid w:val="00993B06"/>
    <w:rsid w:val="00993D3B"/>
    <w:rsid w:val="00993DEC"/>
    <w:rsid w:val="009943E2"/>
    <w:rsid w:val="009949D8"/>
    <w:rsid w:val="00994E07"/>
    <w:rsid w:val="009967BF"/>
    <w:rsid w:val="00996D85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664"/>
    <w:rsid w:val="009A28B1"/>
    <w:rsid w:val="009A2A9A"/>
    <w:rsid w:val="009A2C68"/>
    <w:rsid w:val="009A2CA2"/>
    <w:rsid w:val="009A2F5A"/>
    <w:rsid w:val="009A35E6"/>
    <w:rsid w:val="009A3A93"/>
    <w:rsid w:val="009A3BFC"/>
    <w:rsid w:val="009A4E40"/>
    <w:rsid w:val="009A58C0"/>
    <w:rsid w:val="009A595A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5EA0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703D"/>
    <w:rsid w:val="009C7400"/>
    <w:rsid w:val="009C74A6"/>
    <w:rsid w:val="009C7FF4"/>
    <w:rsid w:val="009D07BB"/>
    <w:rsid w:val="009D080C"/>
    <w:rsid w:val="009D08DB"/>
    <w:rsid w:val="009D0CA8"/>
    <w:rsid w:val="009D14DF"/>
    <w:rsid w:val="009D1984"/>
    <w:rsid w:val="009D19F5"/>
    <w:rsid w:val="009D1C94"/>
    <w:rsid w:val="009D1FAD"/>
    <w:rsid w:val="009D205D"/>
    <w:rsid w:val="009D2251"/>
    <w:rsid w:val="009D2676"/>
    <w:rsid w:val="009D2853"/>
    <w:rsid w:val="009D2D9F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D7491"/>
    <w:rsid w:val="009D7EE1"/>
    <w:rsid w:val="009E0120"/>
    <w:rsid w:val="009E0445"/>
    <w:rsid w:val="009E05A9"/>
    <w:rsid w:val="009E064F"/>
    <w:rsid w:val="009E08A7"/>
    <w:rsid w:val="009E1A51"/>
    <w:rsid w:val="009E1CA4"/>
    <w:rsid w:val="009E1CCE"/>
    <w:rsid w:val="009E1DFB"/>
    <w:rsid w:val="009E294B"/>
    <w:rsid w:val="009E382F"/>
    <w:rsid w:val="009E4638"/>
    <w:rsid w:val="009E4D09"/>
    <w:rsid w:val="009E569A"/>
    <w:rsid w:val="009E59E8"/>
    <w:rsid w:val="009E5EA6"/>
    <w:rsid w:val="009E6F3A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8B5"/>
    <w:rsid w:val="009F295F"/>
    <w:rsid w:val="009F2FC7"/>
    <w:rsid w:val="009F31E7"/>
    <w:rsid w:val="009F3292"/>
    <w:rsid w:val="009F32F7"/>
    <w:rsid w:val="009F373A"/>
    <w:rsid w:val="009F3CCF"/>
    <w:rsid w:val="009F470B"/>
    <w:rsid w:val="009F53A4"/>
    <w:rsid w:val="009F555A"/>
    <w:rsid w:val="009F5B74"/>
    <w:rsid w:val="009F5CAC"/>
    <w:rsid w:val="009F5DA3"/>
    <w:rsid w:val="009F5F77"/>
    <w:rsid w:val="009F602F"/>
    <w:rsid w:val="009F692D"/>
    <w:rsid w:val="009F6F25"/>
    <w:rsid w:val="009F71C3"/>
    <w:rsid w:val="009F7774"/>
    <w:rsid w:val="009F784B"/>
    <w:rsid w:val="00A00090"/>
    <w:rsid w:val="00A000F4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C52"/>
    <w:rsid w:val="00A02D14"/>
    <w:rsid w:val="00A04054"/>
    <w:rsid w:val="00A049D8"/>
    <w:rsid w:val="00A054A9"/>
    <w:rsid w:val="00A05990"/>
    <w:rsid w:val="00A059FC"/>
    <w:rsid w:val="00A05EA5"/>
    <w:rsid w:val="00A066B1"/>
    <w:rsid w:val="00A067DF"/>
    <w:rsid w:val="00A067FD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0B"/>
    <w:rsid w:val="00A12093"/>
    <w:rsid w:val="00A120FA"/>
    <w:rsid w:val="00A12731"/>
    <w:rsid w:val="00A12EB9"/>
    <w:rsid w:val="00A132FA"/>
    <w:rsid w:val="00A1331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17985"/>
    <w:rsid w:val="00A21452"/>
    <w:rsid w:val="00A21664"/>
    <w:rsid w:val="00A21F97"/>
    <w:rsid w:val="00A226B8"/>
    <w:rsid w:val="00A22937"/>
    <w:rsid w:val="00A23B96"/>
    <w:rsid w:val="00A23EDA"/>
    <w:rsid w:val="00A246A3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F16"/>
    <w:rsid w:val="00A25FD0"/>
    <w:rsid w:val="00A269D3"/>
    <w:rsid w:val="00A2712F"/>
    <w:rsid w:val="00A27921"/>
    <w:rsid w:val="00A27951"/>
    <w:rsid w:val="00A27D49"/>
    <w:rsid w:val="00A302D7"/>
    <w:rsid w:val="00A304C8"/>
    <w:rsid w:val="00A305AD"/>
    <w:rsid w:val="00A30B62"/>
    <w:rsid w:val="00A30FF3"/>
    <w:rsid w:val="00A312B0"/>
    <w:rsid w:val="00A3188F"/>
    <w:rsid w:val="00A32033"/>
    <w:rsid w:val="00A328AF"/>
    <w:rsid w:val="00A33198"/>
    <w:rsid w:val="00A33608"/>
    <w:rsid w:val="00A338AD"/>
    <w:rsid w:val="00A34110"/>
    <w:rsid w:val="00A3462C"/>
    <w:rsid w:val="00A34D7A"/>
    <w:rsid w:val="00A35330"/>
    <w:rsid w:val="00A35B33"/>
    <w:rsid w:val="00A363EB"/>
    <w:rsid w:val="00A3651D"/>
    <w:rsid w:val="00A36804"/>
    <w:rsid w:val="00A36847"/>
    <w:rsid w:val="00A368F2"/>
    <w:rsid w:val="00A36A7F"/>
    <w:rsid w:val="00A36D58"/>
    <w:rsid w:val="00A3708F"/>
    <w:rsid w:val="00A402C3"/>
    <w:rsid w:val="00A403BB"/>
    <w:rsid w:val="00A4041D"/>
    <w:rsid w:val="00A405D3"/>
    <w:rsid w:val="00A40E24"/>
    <w:rsid w:val="00A41CCC"/>
    <w:rsid w:val="00A41DA5"/>
    <w:rsid w:val="00A41E4D"/>
    <w:rsid w:val="00A4216D"/>
    <w:rsid w:val="00A42474"/>
    <w:rsid w:val="00A426F3"/>
    <w:rsid w:val="00A42C18"/>
    <w:rsid w:val="00A43081"/>
    <w:rsid w:val="00A43825"/>
    <w:rsid w:val="00A43D4E"/>
    <w:rsid w:val="00A441E0"/>
    <w:rsid w:val="00A4502F"/>
    <w:rsid w:val="00A45D51"/>
    <w:rsid w:val="00A4694B"/>
    <w:rsid w:val="00A46EFE"/>
    <w:rsid w:val="00A47773"/>
    <w:rsid w:val="00A479FC"/>
    <w:rsid w:val="00A50ADD"/>
    <w:rsid w:val="00A50BF6"/>
    <w:rsid w:val="00A5137E"/>
    <w:rsid w:val="00A513D3"/>
    <w:rsid w:val="00A522E1"/>
    <w:rsid w:val="00A523DC"/>
    <w:rsid w:val="00A52741"/>
    <w:rsid w:val="00A52A4E"/>
    <w:rsid w:val="00A52A6E"/>
    <w:rsid w:val="00A52A81"/>
    <w:rsid w:val="00A52DAF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9C8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7A3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B33"/>
    <w:rsid w:val="00A63F28"/>
    <w:rsid w:val="00A6477F"/>
    <w:rsid w:val="00A64A10"/>
    <w:rsid w:val="00A64B4D"/>
    <w:rsid w:val="00A64C36"/>
    <w:rsid w:val="00A64E55"/>
    <w:rsid w:val="00A64F1B"/>
    <w:rsid w:val="00A651FC"/>
    <w:rsid w:val="00A65230"/>
    <w:rsid w:val="00A65C0E"/>
    <w:rsid w:val="00A660AE"/>
    <w:rsid w:val="00A66742"/>
    <w:rsid w:val="00A66C4A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C"/>
    <w:rsid w:val="00A72349"/>
    <w:rsid w:val="00A723AA"/>
    <w:rsid w:val="00A72980"/>
    <w:rsid w:val="00A729AC"/>
    <w:rsid w:val="00A7303C"/>
    <w:rsid w:val="00A73AA7"/>
    <w:rsid w:val="00A744CC"/>
    <w:rsid w:val="00A745DE"/>
    <w:rsid w:val="00A74C91"/>
    <w:rsid w:val="00A74DAC"/>
    <w:rsid w:val="00A753ED"/>
    <w:rsid w:val="00A754F0"/>
    <w:rsid w:val="00A75CB8"/>
    <w:rsid w:val="00A75D34"/>
    <w:rsid w:val="00A75F0B"/>
    <w:rsid w:val="00A7617B"/>
    <w:rsid w:val="00A76299"/>
    <w:rsid w:val="00A76456"/>
    <w:rsid w:val="00A768DA"/>
    <w:rsid w:val="00A7693F"/>
    <w:rsid w:val="00A76B40"/>
    <w:rsid w:val="00A76D00"/>
    <w:rsid w:val="00A7733F"/>
    <w:rsid w:val="00A77712"/>
    <w:rsid w:val="00A77D33"/>
    <w:rsid w:val="00A80E8A"/>
    <w:rsid w:val="00A80F3C"/>
    <w:rsid w:val="00A810E6"/>
    <w:rsid w:val="00A81234"/>
    <w:rsid w:val="00A817B0"/>
    <w:rsid w:val="00A81885"/>
    <w:rsid w:val="00A82558"/>
    <w:rsid w:val="00A82F70"/>
    <w:rsid w:val="00A83EFC"/>
    <w:rsid w:val="00A84169"/>
    <w:rsid w:val="00A844F8"/>
    <w:rsid w:val="00A84B7D"/>
    <w:rsid w:val="00A8547C"/>
    <w:rsid w:val="00A85663"/>
    <w:rsid w:val="00A858E0"/>
    <w:rsid w:val="00A85C35"/>
    <w:rsid w:val="00A86489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CA0"/>
    <w:rsid w:val="00A92016"/>
    <w:rsid w:val="00A922D1"/>
    <w:rsid w:val="00A92391"/>
    <w:rsid w:val="00A92633"/>
    <w:rsid w:val="00A9276F"/>
    <w:rsid w:val="00A9362D"/>
    <w:rsid w:val="00A938C8"/>
    <w:rsid w:val="00A93BE5"/>
    <w:rsid w:val="00A93CE2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535"/>
    <w:rsid w:val="00A9592D"/>
    <w:rsid w:val="00A95BBB"/>
    <w:rsid w:val="00A96434"/>
    <w:rsid w:val="00A96749"/>
    <w:rsid w:val="00A96F14"/>
    <w:rsid w:val="00A9721F"/>
    <w:rsid w:val="00A977D8"/>
    <w:rsid w:val="00A97C17"/>
    <w:rsid w:val="00A97D52"/>
    <w:rsid w:val="00A97DE6"/>
    <w:rsid w:val="00AA0747"/>
    <w:rsid w:val="00AA0CE4"/>
    <w:rsid w:val="00AA1001"/>
    <w:rsid w:val="00AA11C4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043"/>
    <w:rsid w:val="00AA6197"/>
    <w:rsid w:val="00AA6789"/>
    <w:rsid w:val="00AA6A1A"/>
    <w:rsid w:val="00AA7156"/>
    <w:rsid w:val="00AA7373"/>
    <w:rsid w:val="00AA7449"/>
    <w:rsid w:val="00AA7B98"/>
    <w:rsid w:val="00AA7D5F"/>
    <w:rsid w:val="00AB0A76"/>
    <w:rsid w:val="00AB0DD9"/>
    <w:rsid w:val="00AB10CE"/>
    <w:rsid w:val="00AB222B"/>
    <w:rsid w:val="00AB2467"/>
    <w:rsid w:val="00AB2904"/>
    <w:rsid w:val="00AB29A2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96B"/>
    <w:rsid w:val="00AC2A03"/>
    <w:rsid w:val="00AC38D1"/>
    <w:rsid w:val="00AC40A0"/>
    <w:rsid w:val="00AC43FC"/>
    <w:rsid w:val="00AC46A9"/>
    <w:rsid w:val="00AC53C5"/>
    <w:rsid w:val="00AC560D"/>
    <w:rsid w:val="00AC58CF"/>
    <w:rsid w:val="00AC5B01"/>
    <w:rsid w:val="00AC63B5"/>
    <w:rsid w:val="00AC675B"/>
    <w:rsid w:val="00AC6F92"/>
    <w:rsid w:val="00AC71D0"/>
    <w:rsid w:val="00AC7307"/>
    <w:rsid w:val="00AC764C"/>
    <w:rsid w:val="00AC77CA"/>
    <w:rsid w:val="00AD04C5"/>
    <w:rsid w:val="00AD055C"/>
    <w:rsid w:val="00AD08A9"/>
    <w:rsid w:val="00AD08C5"/>
    <w:rsid w:val="00AD0DA7"/>
    <w:rsid w:val="00AD1017"/>
    <w:rsid w:val="00AD112B"/>
    <w:rsid w:val="00AD1B7F"/>
    <w:rsid w:val="00AD31A4"/>
    <w:rsid w:val="00AD3845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717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4CD"/>
    <w:rsid w:val="00AF4967"/>
    <w:rsid w:val="00AF4EE7"/>
    <w:rsid w:val="00AF510B"/>
    <w:rsid w:val="00AF6167"/>
    <w:rsid w:val="00AF6513"/>
    <w:rsid w:val="00AF66E2"/>
    <w:rsid w:val="00AF6BC6"/>
    <w:rsid w:val="00AF6D0B"/>
    <w:rsid w:val="00AF6DF6"/>
    <w:rsid w:val="00AF6FCD"/>
    <w:rsid w:val="00AF708C"/>
    <w:rsid w:val="00AF71E8"/>
    <w:rsid w:val="00AF7837"/>
    <w:rsid w:val="00AF7C45"/>
    <w:rsid w:val="00B001A3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A18"/>
    <w:rsid w:val="00B04BE6"/>
    <w:rsid w:val="00B04BF4"/>
    <w:rsid w:val="00B053F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2567"/>
    <w:rsid w:val="00B126B9"/>
    <w:rsid w:val="00B1347C"/>
    <w:rsid w:val="00B1355C"/>
    <w:rsid w:val="00B1393C"/>
    <w:rsid w:val="00B13D72"/>
    <w:rsid w:val="00B14A2F"/>
    <w:rsid w:val="00B15C15"/>
    <w:rsid w:val="00B16174"/>
    <w:rsid w:val="00B16494"/>
    <w:rsid w:val="00B16A58"/>
    <w:rsid w:val="00B16AF8"/>
    <w:rsid w:val="00B170C1"/>
    <w:rsid w:val="00B171B6"/>
    <w:rsid w:val="00B17259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9"/>
    <w:rsid w:val="00B25784"/>
    <w:rsid w:val="00B25C84"/>
    <w:rsid w:val="00B25E2F"/>
    <w:rsid w:val="00B263A9"/>
    <w:rsid w:val="00B264B4"/>
    <w:rsid w:val="00B268D5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1D4F"/>
    <w:rsid w:val="00B31ECB"/>
    <w:rsid w:val="00B3216D"/>
    <w:rsid w:val="00B32C2A"/>
    <w:rsid w:val="00B32C76"/>
    <w:rsid w:val="00B32CBE"/>
    <w:rsid w:val="00B32E38"/>
    <w:rsid w:val="00B32FDA"/>
    <w:rsid w:val="00B338E8"/>
    <w:rsid w:val="00B339AE"/>
    <w:rsid w:val="00B33B4C"/>
    <w:rsid w:val="00B33C72"/>
    <w:rsid w:val="00B3426A"/>
    <w:rsid w:val="00B34762"/>
    <w:rsid w:val="00B35E9F"/>
    <w:rsid w:val="00B36A3A"/>
    <w:rsid w:val="00B36A5A"/>
    <w:rsid w:val="00B36C01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AB3"/>
    <w:rsid w:val="00B41D1D"/>
    <w:rsid w:val="00B41D83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45E2"/>
    <w:rsid w:val="00B44BD3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190"/>
    <w:rsid w:val="00B5124D"/>
    <w:rsid w:val="00B517B9"/>
    <w:rsid w:val="00B51A6E"/>
    <w:rsid w:val="00B51D27"/>
    <w:rsid w:val="00B524B4"/>
    <w:rsid w:val="00B52855"/>
    <w:rsid w:val="00B52C10"/>
    <w:rsid w:val="00B52D8C"/>
    <w:rsid w:val="00B52DDA"/>
    <w:rsid w:val="00B5315E"/>
    <w:rsid w:val="00B532A1"/>
    <w:rsid w:val="00B537FB"/>
    <w:rsid w:val="00B53B29"/>
    <w:rsid w:val="00B53E6A"/>
    <w:rsid w:val="00B53FC0"/>
    <w:rsid w:val="00B541F5"/>
    <w:rsid w:val="00B54373"/>
    <w:rsid w:val="00B54A12"/>
    <w:rsid w:val="00B54EE0"/>
    <w:rsid w:val="00B552B9"/>
    <w:rsid w:val="00B55A6D"/>
    <w:rsid w:val="00B55DB0"/>
    <w:rsid w:val="00B568F2"/>
    <w:rsid w:val="00B56A78"/>
    <w:rsid w:val="00B56DDE"/>
    <w:rsid w:val="00B575D0"/>
    <w:rsid w:val="00B577EE"/>
    <w:rsid w:val="00B5782F"/>
    <w:rsid w:val="00B57B53"/>
    <w:rsid w:val="00B57C52"/>
    <w:rsid w:val="00B6021B"/>
    <w:rsid w:val="00B60E68"/>
    <w:rsid w:val="00B615A6"/>
    <w:rsid w:val="00B62FBA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31"/>
    <w:rsid w:val="00B67784"/>
    <w:rsid w:val="00B677FB"/>
    <w:rsid w:val="00B67B2B"/>
    <w:rsid w:val="00B70436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573E"/>
    <w:rsid w:val="00B76047"/>
    <w:rsid w:val="00B76384"/>
    <w:rsid w:val="00B76B22"/>
    <w:rsid w:val="00B76CD6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2AE5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285"/>
    <w:rsid w:val="00B863A3"/>
    <w:rsid w:val="00B867A0"/>
    <w:rsid w:val="00B87207"/>
    <w:rsid w:val="00B87208"/>
    <w:rsid w:val="00B87233"/>
    <w:rsid w:val="00B8762C"/>
    <w:rsid w:val="00B87979"/>
    <w:rsid w:val="00B87F77"/>
    <w:rsid w:val="00B90611"/>
    <w:rsid w:val="00B9075A"/>
    <w:rsid w:val="00B909D1"/>
    <w:rsid w:val="00B90E31"/>
    <w:rsid w:val="00B9120B"/>
    <w:rsid w:val="00B91592"/>
    <w:rsid w:val="00B9182E"/>
    <w:rsid w:val="00B91974"/>
    <w:rsid w:val="00B91CE1"/>
    <w:rsid w:val="00B92207"/>
    <w:rsid w:val="00B92517"/>
    <w:rsid w:val="00B925AF"/>
    <w:rsid w:val="00B927AD"/>
    <w:rsid w:val="00B92EB1"/>
    <w:rsid w:val="00B93208"/>
    <w:rsid w:val="00B93FB1"/>
    <w:rsid w:val="00B94FF1"/>
    <w:rsid w:val="00B9520D"/>
    <w:rsid w:val="00B9667F"/>
    <w:rsid w:val="00B96915"/>
    <w:rsid w:val="00B96F16"/>
    <w:rsid w:val="00B97CB4"/>
    <w:rsid w:val="00BA0171"/>
    <w:rsid w:val="00BA01EE"/>
    <w:rsid w:val="00BA0703"/>
    <w:rsid w:val="00BA0978"/>
    <w:rsid w:val="00BA0DB2"/>
    <w:rsid w:val="00BA0E74"/>
    <w:rsid w:val="00BA126F"/>
    <w:rsid w:val="00BA1CC7"/>
    <w:rsid w:val="00BA1D9A"/>
    <w:rsid w:val="00BA1DD8"/>
    <w:rsid w:val="00BA22E0"/>
    <w:rsid w:val="00BA240F"/>
    <w:rsid w:val="00BA2A9C"/>
    <w:rsid w:val="00BA2B6F"/>
    <w:rsid w:val="00BA2DB9"/>
    <w:rsid w:val="00BA3467"/>
    <w:rsid w:val="00BA3D36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7CF0"/>
    <w:rsid w:val="00BB10F9"/>
    <w:rsid w:val="00BB198B"/>
    <w:rsid w:val="00BB218C"/>
    <w:rsid w:val="00BB21E4"/>
    <w:rsid w:val="00BB25B3"/>
    <w:rsid w:val="00BB28BF"/>
    <w:rsid w:val="00BB2B9A"/>
    <w:rsid w:val="00BB3045"/>
    <w:rsid w:val="00BB3269"/>
    <w:rsid w:val="00BB4456"/>
    <w:rsid w:val="00BB4A61"/>
    <w:rsid w:val="00BB4BD2"/>
    <w:rsid w:val="00BB4BDD"/>
    <w:rsid w:val="00BB4E1A"/>
    <w:rsid w:val="00BB4E4A"/>
    <w:rsid w:val="00BB5053"/>
    <w:rsid w:val="00BB538A"/>
    <w:rsid w:val="00BB587B"/>
    <w:rsid w:val="00BB58BB"/>
    <w:rsid w:val="00BB5B70"/>
    <w:rsid w:val="00BB5C3B"/>
    <w:rsid w:val="00BB6388"/>
    <w:rsid w:val="00BB6394"/>
    <w:rsid w:val="00BB6874"/>
    <w:rsid w:val="00BB6FE5"/>
    <w:rsid w:val="00BB7509"/>
    <w:rsid w:val="00BB7D29"/>
    <w:rsid w:val="00BB7D6A"/>
    <w:rsid w:val="00BC0295"/>
    <w:rsid w:val="00BC08CA"/>
    <w:rsid w:val="00BC0960"/>
    <w:rsid w:val="00BC0DD2"/>
    <w:rsid w:val="00BC0E9F"/>
    <w:rsid w:val="00BC24D5"/>
    <w:rsid w:val="00BC28D6"/>
    <w:rsid w:val="00BC3238"/>
    <w:rsid w:val="00BC3533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558"/>
    <w:rsid w:val="00BC6DB9"/>
    <w:rsid w:val="00BC6FF2"/>
    <w:rsid w:val="00BC7187"/>
    <w:rsid w:val="00BC7571"/>
    <w:rsid w:val="00BC77A5"/>
    <w:rsid w:val="00BC78C0"/>
    <w:rsid w:val="00BC7E5D"/>
    <w:rsid w:val="00BD0076"/>
    <w:rsid w:val="00BD05EA"/>
    <w:rsid w:val="00BD05ED"/>
    <w:rsid w:val="00BD12E9"/>
    <w:rsid w:val="00BD156F"/>
    <w:rsid w:val="00BD1999"/>
    <w:rsid w:val="00BD221A"/>
    <w:rsid w:val="00BD2AB5"/>
    <w:rsid w:val="00BD3124"/>
    <w:rsid w:val="00BD3135"/>
    <w:rsid w:val="00BD35AF"/>
    <w:rsid w:val="00BD3D9B"/>
    <w:rsid w:val="00BD4BF4"/>
    <w:rsid w:val="00BD4F15"/>
    <w:rsid w:val="00BD50C2"/>
    <w:rsid w:val="00BD595C"/>
    <w:rsid w:val="00BD5DDD"/>
    <w:rsid w:val="00BD5E59"/>
    <w:rsid w:val="00BD6E3F"/>
    <w:rsid w:val="00BD6EDC"/>
    <w:rsid w:val="00BD72E0"/>
    <w:rsid w:val="00BD7404"/>
    <w:rsid w:val="00BD78F5"/>
    <w:rsid w:val="00BD7DB0"/>
    <w:rsid w:val="00BE1040"/>
    <w:rsid w:val="00BE13D6"/>
    <w:rsid w:val="00BE18F9"/>
    <w:rsid w:val="00BE22A4"/>
    <w:rsid w:val="00BE2AD2"/>
    <w:rsid w:val="00BE306A"/>
    <w:rsid w:val="00BE30C0"/>
    <w:rsid w:val="00BE3B6D"/>
    <w:rsid w:val="00BE3D55"/>
    <w:rsid w:val="00BE4355"/>
    <w:rsid w:val="00BE480D"/>
    <w:rsid w:val="00BE4D7F"/>
    <w:rsid w:val="00BE4DD2"/>
    <w:rsid w:val="00BE6614"/>
    <w:rsid w:val="00BE6C42"/>
    <w:rsid w:val="00BE7D0A"/>
    <w:rsid w:val="00BF07D0"/>
    <w:rsid w:val="00BF0BE6"/>
    <w:rsid w:val="00BF0E5E"/>
    <w:rsid w:val="00BF12D5"/>
    <w:rsid w:val="00BF1600"/>
    <w:rsid w:val="00BF16D3"/>
    <w:rsid w:val="00BF185A"/>
    <w:rsid w:val="00BF1A9F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E7B"/>
    <w:rsid w:val="00BF6273"/>
    <w:rsid w:val="00BF697E"/>
    <w:rsid w:val="00BF6A83"/>
    <w:rsid w:val="00BF6B5A"/>
    <w:rsid w:val="00BF6F86"/>
    <w:rsid w:val="00BF70CB"/>
    <w:rsid w:val="00BF727A"/>
    <w:rsid w:val="00BF7603"/>
    <w:rsid w:val="00BF76E7"/>
    <w:rsid w:val="00C0023B"/>
    <w:rsid w:val="00C01236"/>
    <w:rsid w:val="00C01C77"/>
    <w:rsid w:val="00C0233C"/>
    <w:rsid w:val="00C025BE"/>
    <w:rsid w:val="00C0280C"/>
    <w:rsid w:val="00C02AEC"/>
    <w:rsid w:val="00C02CA9"/>
    <w:rsid w:val="00C03118"/>
    <w:rsid w:val="00C03360"/>
    <w:rsid w:val="00C038A7"/>
    <w:rsid w:val="00C038CA"/>
    <w:rsid w:val="00C03E8E"/>
    <w:rsid w:val="00C04B13"/>
    <w:rsid w:val="00C050BA"/>
    <w:rsid w:val="00C0531C"/>
    <w:rsid w:val="00C056CB"/>
    <w:rsid w:val="00C05F5C"/>
    <w:rsid w:val="00C061A1"/>
    <w:rsid w:val="00C06EED"/>
    <w:rsid w:val="00C071E3"/>
    <w:rsid w:val="00C1035C"/>
    <w:rsid w:val="00C109DF"/>
    <w:rsid w:val="00C10BDD"/>
    <w:rsid w:val="00C10EF9"/>
    <w:rsid w:val="00C11001"/>
    <w:rsid w:val="00C110B5"/>
    <w:rsid w:val="00C110F4"/>
    <w:rsid w:val="00C1139F"/>
    <w:rsid w:val="00C11F11"/>
    <w:rsid w:val="00C122FA"/>
    <w:rsid w:val="00C123DE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4B8E"/>
    <w:rsid w:val="00C15062"/>
    <w:rsid w:val="00C1542B"/>
    <w:rsid w:val="00C15B4B"/>
    <w:rsid w:val="00C15D90"/>
    <w:rsid w:val="00C161D7"/>
    <w:rsid w:val="00C164F1"/>
    <w:rsid w:val="00C16B53"/>
    <w:rsid w:val="00C170E5"/>
    <w:rsid w:val="00C1747B"/>
    <w:rsid w:val="00C17AEB"/>
    <w:rsid w:val="00C20268"/>
    <w:rsid w:val="00C21282"/>
    <w:rsid w:val="00C2162E"/>
    <w:rsid w:val="00C21937"/>
    <w:rsid w:val="00C2197A"/>
    <w:rsid w:val="00C21FC5"/>
    <w:rsid w:val="00C227BF"/>
    <w:rsid w:val="00C22B4A"/>
    <w:rsid w:val="00C23398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5E8"/>
    <w:rsid w:val="00C259E2"/>
    <w:rsid w:val="00C25DDD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172D"/>
    <w:rsid w:val="00C320F1"/>
    <w:rsid w:val="00C32B7F"/>
    <w:rsid w:val="00C32B94"/>
    <w:rsid w:val="00C32DBC"/>
    <w:rsid w:val="00C33032"/>
    <w:rsid w:val="00C339B0"/>
    <w:rsid w:val="00C342BC"/>
    <w:rsid w:val="00C342EE"/>
    <w:rsid w:val="00C34308"/>
    <w:rsid w:val="00C3490C"/>
    <w:rsid w:val="00C3612C"/>
    <w:rsid w:val="00C36985"/>
    <w:rsid w:val="00C3742A"/>
    <w:rsid w:val="00C37D40"/>
    <w:rsid w:val="00C4050F"/>
    <w:rsid w:val="00C40608"/>
    <w:rsid w:val="00C406DF"/>
    <w:rsid w:val="00C4075C"/>
    <w:rsid w:val="00C4095E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1A"/>
    <w:rsid w:val="00C42F48"/>
    <w:rsid w:val="00C4423E"/>
    <w:rsid w:val="00C44436"/>
    <w:rsid w:val="00C44768"/>
    <w:rsid w:val="00C44FA1"/>
    <w:rsid w:val="00C454CD"/>
    <w:rsid w:val="00C45895"/>
    <w:rsid w:val="00C464AF"/>
    <w:rsid w:val="00C46967"/>
    <w:rsid w:val="00C470B4"/>
    <w:rsid w:val="00C472D8"/>
    <w:rsid w:val="00C476D8"/>
    <w:rsid w:val="00C4778B"/>
    <w:rsid w:val="00C50293"/>
    <w:rsid w:val="00C5064B"/>
    <w:rsid w:val="00C50B04"/>
    <w:rsid w:val="00C50DBB"/>
    <w:rsid w:val="00C51033"/>
    <w:rsid w:val="00C5127A"/>
    <w:rsid w:val="00C51451"/>
    <w:rsid w:val="00C516D6"/>
    <w:rsid w:val="00C51A38"/>
    <w:rsid w:val="00C52159"/>
    <w:rsid w:val="00C52227"/>
    <w:rsid w:val="00C524CB"/>
    <w:rsid w:val="00C524E5"/>
    <w:rsid w:val="00C52765"/>
    <w:rsid w:val="00C52C5C"/>
    <w:rsid w:val="00C53191"/>
    <w:rsid w:val="00C532DB"/>
    <w:rsid w:val="00C534EC"/>
    <w:rsid w:val="00C53BD0"/>
    <w:rsid w:val="00C53C31"/>
    <w:rsid w:val="00C5401E"/>
    <w:rsid w:val="00C542DA"/>
    <w:rsid w:val="00C5597F"/>
    <w:rsid w:val="00C56A56"/>
    <w:rsid w:val="00C5753F"/>
    <w:rsid w:val="00C57C08"/>
    <w:rsid w:val="00C57FBE"/>
    <w:rsid w:val="00C6013B"/>
    <w:rsid w:val="00C6023B"/>
    <w:rsid w:val="00C607D6"/>
    <w:rsid w:val="00C60CA4"/>
    <w:rsid w:val="00C612EF"/>
    <w:rsid w:val="00C6180C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EB9"/>
    <w:rsid w:val="00C67042"/>
    <w:rsid w:val="00C67098"/>
    <w:rsid w:val="00C67408"/>
    <w:rsid w:val="00C674AC"/>
    <w:rsid w:val="00C6784A"/>
    <w:rsid w:val="00C67A2B"/>
    <w:rsid w:val="00C70186"/>
    <w:rsid w:val="00C70448"/>
    <w:rsid w:val="00C70A38"/>
    <w:rsid w:val="00C70ABB"/>
    <w:rsid w:val="00C71316"/>
    <w:rsid w:val="00C71745"/>
    <w:rsid w:val="00C717A3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5B5D"/>
    <w:rsid w:val="00C76A80"/>
    <w:rsid w:val="00C76CE9"/>
    <w:rsid w:val="00C7711B"/>
    <w:rsid w:val="00C7724B"/>
    <w:rsid w:val="00C77BA2"/>
    <w:rsid w:val="00C81154"/>
    <w:rsid w:val="00C816EC"/>
    <w:rsid w:val="00C81721"/>
    <w:rsid w:val="00C817A8"/>
    <w:rsid w:val="00C81A30"/>
    <w:rsid w:val="00C81C95"/>
    <w:rsid w:val="00C81CBE"/>
    <w:rsid w:val="00C81FC1"/>
    <w:rsid w:val="00C82170"/>
    <w:rsid w:val="00C82252"/>
    <w:rsid w:val="00C8246E"/>
    <w:rsid w:val="00C82BA1"/>
    <w:rsid w:val="00C82FB4"/>
    <w:rsid w:val="00C83889"/>
    <w:rsid w:val="00C84CFF"/>
    <w:rsid w:val="00C84D4D"/>
    <w:rsid w:val="00C84F83"/>
    <w:rsid w:val="00C8562A"/>
    <w:rsid w:val="00C8576C"/>
    <w:rsid w:val="00C85A8C"/>
    <w:rsid w:val="00C8609B"/>
    <w:rsid w:val="00C86225"/>
    <w:rsid w:val="00C871BF"/>
    <w:rsid w:val="00C87646"/>
    <w:rsid w:val="00C87FC2"/>
    <w:rsid w:val="00C9115F"/>
    <w:rsid w:val="00C9139F"/>
    <w:rsid w:val="00C91BA1"/>
    <w:rsid w:val="00C92589"/>
    <w:rsid w:val="00C927B7"/>
    <w:rsid w:val="00C92B79"/>
    <w:rsid w:val="00C93E78"/>
    <w:rsid w:val="00C94602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97D05"/>
    <w:rsid w:val="00CA04BF"/>
    <w:rsid w:val="00CA11B6"/>
    <w:rsid w:val="00CA1634"/>
    <w:rsid w:val="00CA1A1B"/>
    <w:rsid w:val="00CA1CAA"/>
    <w:rsid w:val="00CA2245"/>
    <w:rsid w:val="00CA25A0"/>
    <w:rsid w:val="00CA339F"/>
    <w:rsid w:val="00CA35E7"/>
    <w:rsid w:val="00CA398A"/>
    <w:rsid w:val="00CA406F"/>
    <w:rsid w:val="00CA4594"/>
    <w:rsid w:val="00CA4618"/>
    <w:rsid w:val="00CA4848"/>
    <w:rsid w:val="00CA4BE4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CE3"/>
    <w:rsid w:val="00CB0DC9"/>
    <w:rsid w:val="00CB1EE3"/>
    <w:rsid w:val="00CB2380"/>
    <w:rsid w:val="00CB26BB"/>
    <w:rsid w:val="00CB284F"/>
    <w:rsid w:val="00CB2894"/>
    <w:rsid w:val="00CB2D23"/>
    <w:rsid w:val="00CB2F4D"/>
    <w:rsid w:val="00CB32CF"/>
    <w:rsid w:val="00CB32F5"/>
    <w:rsid w:val="00CB3508"/>
    <w:rsid w:val="00CB35B5"/>
    <w:rsid w:val="00CB3ED2"/>
    <w:rsid w:val="00CB4222"/>
    <w:rsid w:val="00CB4D88"/>
    <w:rsid w:val="00CB5140"/>
    <w:rsid w:val="00CB5252"/>
    <w:rsid w:val="00CB5778"/>
    <w:rsid w:val="00CB59B1"/>
    <w:rsid w:val="00CB5DDE"/>
    <w:rsid w:val="00CB612F"/>
    <w:rsid w:val="00CB61CE"/>
    <w:rsid w:val="00CB668F"/>
    <w:rsid w:val="00CB67C8"/>
    <w:rsid w:val="00CB7C79"/>
    <w:rsid w:val="00CC0455"/>
    <w:rsid w:val="00CC05D3"/>
    <w:rsid w:val="00CC0819"/>
    <w:rsid w:val="00CC11DA"/>
    <w:rsid w:val="00CC175A"/>
    <w:rsid w:val="00CC17EC"/>
    <w:rsid w:val="00CC1E19"/>
    <w:rsid w:val="00CC1ED6"/>
    <w:rsid w:val="00CC1EE2"/>
    <w:rsid w:val="00CC1F6C"/>
    <w:rsid w:val="00CC2370"/>
    <w:rsid w:val="00CC2AA6"/>
    <w:rsid w:val="00CC2B7E"/>
    <w:rsid w:val="00CC30DF"/>
    <w:rsid w:val="00CC38F7"/>
    <w:rsid w:val="00CC3FD9"/>
    <w:rsid w:val="00CC4031"/>
    <w:rsid w:val="00CC4179"/>
    <w:rsid w:val="00CC4BA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D1D"/>
    <w:rsid w:val="00CC7D84"/>
    <w:rsid w:val="00CC7F99"/>
    <w:rsid w:val="00CD04DB"/>
    <w:rsid w:val="00CD0506"/>
    <w:rsid w:val="00CD0AD6"/>
    <w:rsid w:val="00CD0DF2"/>
    <w:rsid w:val="00CD0E6B"/>
    <w:rsid w:val="00CD1846"/>
    <w:rsid w:val="00CD1C91"/>
    <w:rsid w:val="00CD1E40"/>
    <w:rsid w:val="00CD2787"/>
    <w:rsid w:val="00CD2C14"/>
    <w:rsid w:val="00CD2DF7"/>
    <w:rsid w:val="00CD2E5B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ADD"/>
    <w:rsid w:val="00CD6CF0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191"/>
    <w:rsid w:val="00CE1517"/>
    <w:rsid w:val="00CE177E"/>
    <w:rsid w:val="00CE1A4A"/>
    <w:rsid w:val="00CE2392"/>
    <w:rsid w:val="00CE2D49"/>
    <w:rsid w:val="00CE2DA3"/>
    <w:rsid w:val="00CE345A"/>
    <w:rsid w:val="00CE39A0"/>
    <w:rsid w:val="00CE3EF6"/>
    <w:rsid w:val="00CE4188"/>
    <w:rsid w:val="00CE4192"/>
    <w:rsid w:val="00CE4249"/>
    <w:rsid w:val="00CE43AE"/>
    <w:rsid w:val="00CE44FC"/>
    <w:rsid w:val="00CE474D"/>
    <w:rsid w:val="00CE47DB"/>
    <w:rsid w:val="00CE52D6"/>
    <w:rsid w:val="00CE5639"/>
    <w:rsid w:val="00CE5890"/>
    <w:rsid w:val="00CE5963"/>
    <w:rsid w:val="00CE67C6"/>
    <w:rsid w:val="00CE6A88"/>
    <w:rsid w:val="00CE6C52"/>
    <w:rsid w:val="00CE6D5C"/>
    <w:rsid w:val="00CE737C"/>
    <w:rsid w:val="00CE75E2"/>
    <w:rsid w:val="00CE760C"/>
    <w:rsid w:val="00CE7661"/>
    <w:rsid w:val="00CE7B67"/>
    <w:rsid w:val="00CF080F"/>
    <w:rsid w:val="00CF0A07"/>
    <w:rsid w:val="00CF0A2C"/>
    <w:rsid w:val="00CF0C68"/>
    <w:rsid w:val="00CF0E25"/>
    <w:rsid w:val="00CF10F0"/>
    <w:rsid w:val="00CF182C"/>
    <w:rsid w:val="00CF24BC"/>
    <w:rsid w:val="00CF2834"/>
    <w:rsid w:val="00CF2BF1"/>
    <w:rsid w:val="00CF2D35"/>
    <w:rsid w:val="00CF2F2C"/>
    <w:rsid w:val="00CF3A5C"/>
    <w:rsid w:val="00CF3F38"/>
    <w:rsid w:val="00CF4021"/>
    <w:rsid w:val="00CF47E1"/>
    <w:rsid w:val="00CF4F5B"/>
    <w:rsid w:val="00CF58C4"/>
    <w:rsid w:val="00CF6962"/>
    <w:rsid w:val="00CF6B3E"/>
    <w:rsid w:val="00CF721E"/>
    <w:rsid w:val="00CF7705"/>
    <w:rsid w:val="00CF77C4"/>
    <w:rsid w:val="00CF7CA7"/>
    <w:rsid w:val="00D003A8"/>
    <w:rsid w:val="00D00400"/>
    <w:rsid w:val="00D0051D"/>
    <w:rsid w:val="00D006B6"/>
    <w:rsid w:val="00D00964"/>
    <w:rsid w:val="00D00AC4"/>
    <w:rsid w:val="00D010A3"/>
    <w:rsid w:val="00D019F0"/>
    <w:rsid w:val="00D02AE0"/>
    <w:rsid w:val="00D02E42"/>
    <w:rsid w:val="00D02E77"/>
    <w:rsid w:val="00D031EB"/>
    <w:rsid w:val="00D037C1"/>
    <w:rsid w:val="00D04054"/>
    <w:rsid w:val="00D046F1"/>
    <w:rsid w:val="00D0487F"/>
    <w:rsid w:val="00D048FE"/>
    <w:rsid w:val="00D05065"/>
    <w:rsid w:val="00D05CC8"/>
    <w:rsid w:val="00D05D3D"/>
    <w:rsid w:val="00D06192"/>
    <w:rsid w:val="00D06200"/>
    <w:rsid w:val="00D06305"/>
    <w:rsid w:val="00D066C6"/>
    <w:rsid w:val="00D067D8"/>
    <w:rsid w:val="00D06CA9"/>
    <w:rsid w:val="00D07203"/>
    <w:rsid w:val="00D074AE"/>
    <w:rsid w:val="00D07BC1"/>
    <w:rsid w:val="00D1034D"/>
    <w:rsid w:val="00D1037A"/>
    <w:rsid w:val="00D10600"/>
    <w:rsid w:val="00D1081B"/>
    <w:rsid w:val="00D11080"/>
    <w:rsid w:val="00D111A9"/>
    <w:rsid w:val="00D111BE"/>
    <w:rsid w:val="00D11732"/>
    <w:rsid w:val="00D11E69"/>
    <w:rsid w:val="00D12FB7"/>
    <w:rsid w:val="00D1338A"/>
    <w:rsid w:val="00D133CD"/>
    <w:rsid w:val="00D13A16"/>
    <w:rsid w:val="00D144D3"/>
    <w:rsid w:val="00D14B55"/>
    <w:rsid w:val="00D14BEB"/>
    <w:rsid w:val="00D14D8C"/>
    <w:rsid w:val="00D14FF1"/>
    <w:rsid w:val="00D15149"/>
    <w:rsid w:val="00D15509"/>
    <w:rsid w:val="00D156ED"/>
    <w:rsid w:val="00D1584F"/>
    <w:rsid w:val="00D15C64"/>
    <w:rsid w:val="00D16946"/>
    <w:rsid w:val="00D16AC9"/>
    <w:rsid w:val="00D16C2F"/>
    <w:rsid w:val="00D17007"/>
    <w:rsid w:val="00D1706A"/>
    <w:rsid w:val="00D1750D"/>
    <w:rsid w:val="00D17A59"/>
    <w:rsid w:val="00D17D49"/>
    <w:rsid w:val="00D20151"/>
    <w:rsid w:val="00D21269"/>
    <w:rsid w:val="00D212D2"/>
    <w:rsid w:val="00D21390"/>
    <w:rsid w:val="00D21498"/>
    <w:rsid w:val="00D2172B"/>
    <w:rsid w:val="00D21BFD"/>
    <w:rsid w:val="00D22A8A"/>
    <w:rsid w:val="00D22E84"/>
    <w:rsid w:val="00D23877"/>
    <w:rsid w:val="00D23CCF"/>
    <w:rsid w:val="00D246B7"/>
    <w:rsid w:val="00D24966"/>
    <w:rsid w:val="00D24DE8"/>
    <w:rsid w:val="00D254F8"/>
    <w:rsid w:val="00D25859"/>
    <w:rsid w:val="00D25884"/>
    <w:rsid w:val="00D25A5D"/>
    <w:rsid w:val="00D25EA6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3E36"/>
    <w:rsid w:val="00D34045"/>
    <w:rsid w:val="00D341F8"/>
    <w:rsid w:val="00D34254"/>
    <w:rsid w:val="00D349D5"/>
    <w:rsid w:val="00D34D3F"/>
    <w:rsid w:val="00D351AE"/>
    <w:rsid w:val="00D351EF"/>
    <w:rsid w:val="00D35480"/>
    <w:rsid w:val="00D35748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3C6"/>
    <w:rsid w:val="00D51B6C"/>
    <w:rsid w:val="00D525E9"/>
    <w:rsid w:val="00D52E4F"/>
    <w:rsid w:val="00D52E97"/>
    <w:rsid w:val="00D53349"/>
    <w:rsid w:val="00D54085"/>
    <w:rsid w:val="00D54A07"/>
    <w:rsid w:val="00D54B3D"/>
    <w:rsid w:val="00D54C92"/>
    <w:rsid w:val="00D54D43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57C2B"/>
    <w:rsid w:val="00D60313"/>
    <w:rsid w:val="00D606F3"/>
    <w:rsid w:val="00D607F7"/>
    <w:rsid w:val="00D60944"/>
    <w:rsid w:val="00D61775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3CE"/>
    <w:rsid w:val="00D63508"/>
    <w:rsid w:val="00D63C9D"/>
    <w:rsid w:val="00D64693"/>
    <w:rsid w:val="00D64B85"/>
    <w:rsid w:val="00D64CA7"/>
    <w:rsid w:val="00D6576C"/>
    <w:rsid w:val="00D65B17"/>
    <w:rsid w:val="00D65CF6"/>
    <w:rsid w:val="00D66098"/>
    <w:rsid w:val="00D66B29"/>
    <w:rsid w:val="00D674E0"/>
    <w:rsid w:val="00D67F8D"/>
    <w:rsid w:val="00D70274"/>
    <w:rsid w:val="00D703E4"/>
    <w:rsid w:val="00D70A5D"/>
    <w:rsid w:val="00D70DFE"/>
    <w:rsid w:val="00D7108C"/>
    <w:rsid w:val="00D713AA"/>
    <w:rsid w:val="00D720BF"/>
    <w:rsid w:val="00D723FF"/>
    <w:rsid w:val="00D725C7"/>
    <w:rsid w:val="00D73453"/>
    <w:rsid w:val="00D73A2D"/>
    <w:rsid w:val="00D73BE7"/>
    <w:rsid w:val="00D7425D"/>
    <w:rsid w:val="00D749AC"/>
    <w:rsid w:val="00D74B9A"/>
    <w:rsid w:val="00D750C0"/>
    <w:rsid w:val="00D75487"/>
    <w:rsid w:val="00D75489"/>
    <w:rsid w:val="00D7590E"/>
    <w:rsid w:val="00D75E89"/>
    <w:rsid w:val="00D761F3"/>
    <w:rsid w:val="00D761FE"/>
    <w:rsid w:val="00D76401"/>
    <w:rsid w:val="00D764C6"/>
    <w:rsid w:val="00D76CF4"/>
    <w:rsid w:val="00D777CF"/>
    <w:rsid w:val="00D77E48"/>
    <w:rsid w:val="00D80492"/>
    <w:rsid w:val="00D80618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5447"/>
    <w:rsid w:val="00D859EA"/>
    <w:rsid w:val="00D86375"/>
    <w:rsid w:val="00D86A60"/>
    <w:rsid w:val="00D86DAC"/>
    <w:rsid w:val="00D872D9"/>
    <w:rsid w:val="00D8759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2D8"/>
    <w:rsid w:val="00D9235F"/>
    <w:rsid w:val="00D923CD"/>
    <w:rsid w:val="00D92A23"/>
    <w:rsid w:val="00D932AB"/>
    <w:rsid w:val="00D93651"/>
    <w:rsid w:val="00D936F8"/>
    <w:rsid w:val="00D938BA"/>
    <w:rsid w:val="00D9460B"/>
    <w:rsid w:val="00D946DC"/>
    <w:rsid w:val="00D9556B"/>
    <w:rsid w:val="00D9593C"/>
    <w:rsid w:val="00D966B5"/>
    <w:rsid w:val="00D969B9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0E19"/>
    <w:rsid w:val="00DA10A4"/>
    <w:rsid w:val="00DA11F4"/>
    <w:rsid w:val="00DA146C"/>
    <w:rsid w:val="00DA1C09"/>
    <w:rsid w:val="00DA1FBA"/>
    <w:rsid w:val="00DA2D08"/>
    <w:rsid w:val="00DA3CCC"/>
    <w:rsid w:val="00DA3FC9"/>
    <w:rsid w:val="00DA44EE"/>
    <w:rsid w:val="00DA4E6E"/>
    <w:rsid w:val="00DA554C"/>
    <w:rsid w:val="00DA590F"/>
    <w:rsid w:val="00DA6080"/>
    <w:rsid w:val="00DA6220"/>
    <w:rsid w:val="00DA6644"/>
    <w:rsid w:val="00DA6808"/>
    <w:rsid w:val="00DA7033"/>
    <w:rsid w:val="00DA7376"/>
    <w:rsid w:val="00DA77A1"/>
    <w:rsid w:val="00DA7C85"/>
    <w:rsid w:val="00DB0262"/>
    <w:rsid w:val="00DB095F"/>
    <w:rsid w:val="00DB0EB7"/>
    <w:rsid w:val="00DB11F5"/>
    <w:rsid w:val="00DB126F"/>
    <w:rsid w:val="00DB1A64"/>
    <w:rsid w:val="00DB2424"/>
    <w:rsid w:val="00DB25B4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67D8"/>
    <w:rsid w:val="00DB72E3"/>
    <w:rsid w:val="00DB745E"/>
    <w:rsid w:val="00DB7718"/>
    <w:rsid w:val="00DB7911"/>
    <w:rsid w:val="00DB7BE0"/>
    <w:rsid w:val="00DB7E8C"/>
    <w:rsid w:val="00DC0874"/>
    <w:rsid w:val="00DC0973"/>
    <w:rsid w:val="00DC0A9A"/>
    <w:rsid w:val="00DC0DE5"/>
    <w:rsid w:val="00DC1514"/>
    <w:rsid w:val="00DC17AE"/>
    <w:rsid w:val="00DC1ACB"/>
    <w:rsid w:val="00DC266B"/>
    <w:rsid w:val="00DC2ACC"/>
    <w:rsid w:val="00DC382B"/>
    <w:rsid w:val="00DC4DD0"/>
    <w:rsid w:val="00DC5273"/>
    <w:rsid w:val="00DC5790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7C7"/>
    <w:rsid w:val="00DD1A62"/>
    <w:rsid w:val="00DD1C6B"/>
    <w:rsid w:val="00DD1D65"/>
    <w:rsid w:val="00DD21DE"/>
    <w:rsid w:val="00DD222B"/>
    <w:rsid w:val="00DD29C2"/>
    <w:rsid w:val="00DD2D0A"/>
    <w:rsid w:val="00DD331F"/>
    <w:rsid w:val="00DD33D8"/>
    <w:rsid w:val="00DD34E9"/>
    <w:rsid w:val="00DD3946"/>
    <w:rsid w:val="00DD3A01"/>
    <w:rsid w:val="00DD3BD0"/>
    <w:rsid w:val="00DD4D8B"/>
    <w:rsid w:val="00DD651A"/>
    <w:rsid w:val="00DD6616"/>
    <w:rsid w:val="00DD6B99"/>
    <w:rsid w:val="00DD6CA1"/>
    <w:rsid w:val="00DD6FF7"/>
    <w:rsid w:val="00DD7F96"/>
    <w:rsid w:val="00DE064A"/>
    <w:rsid w:val="00DE15E2"/>
    <w:rsid w:val="00DE1708"/>
    <w:rsid w:val="00DE1981"/>
    <w:rsid w:val="00DE1BAC"/>
    <w:rsid w:val="00DE1DB3"/>
    <w:rsid w:val="00DE1E07"/>
    <w:rsid w:val="00DE1F33"/>
    <w:rsid w:val="00DE26C4"/>
    <w:rsid w:val="00DE28A1"/>
    <w:rsid w:val="00DE492B"/>
    <w:rsid w:val="00DE4A86"/>
    <w:rsid w:val="00DE4EC9"/>
    <w:rsid w:val="00DE5070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41"/>
    <w:rsid w:val="00DF376A"/>
    <w:rsid w:val="00DF39E4"/>
    <w:rsid w:val="00DF3DBA"/>
    <w:rsid w:val="00DF4495"/>
    <w:rsid w:val="00DF5089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A88"/>
    <w:rsid w:val="00E00B93"/>
    <w:rsid w:val="00E00D0E"/>
    <w:rsid w:val="00E00E4B"/>
    <w:rsid w:val="00E011AB"/>
    <w:rsid w:val="00E01577"/>
    <w:rsid w:val="00E02176"/>
    <w:rsid w:val="00E027E4"/>
    <w:rsid w:val="00E027F2"/>
    <w:rsid w:val="00E040C4"/>
    <w:rsid w:val="00E04662"/>
    <w:rsid w:val="00E04846"/>
    <w:rsid w:val="00E04FD0"/>
    <w:rsid w:val="00E05536"/>
    <w:rsid w:val="00E05C4E"/>
    <w:rsid w:val="00E05DEF"/>
    <w:rsid w:val="00E065FF"/>
    <w:rsid w:val="00E07109"/>
    <w:rsid w:val="00E075FF"/>
    <w:rsid w:val="00E07EA5"/>
    <w:rsid w:val="00E1016E"/>
    <w:rsid w:val="00E10930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4D3F"/>
    <w:rsid w:val="00E1522D"/>
    <w:rsid w:val="00E15409"/>
    <w:rsid w:val="00E156A5"/>
    <w:rsid w:val="00E15960"/>
    <w:rsid w:val="00E15AD0"/>
    <w:rsid w:val="00E15E60"/>
    <w:rsid w:val="00E163DA"/>
    <w:rsid w:val="00E16902"/>
    <w:rsid w:val="00E169CC"/>
    <w:rsid w:val="00E16C1E"/>
    <w:rsid w:val="00E16C88"/>
    <w:rsid w:val="00E16DA5"/>
    <w:rsid w:val="00E17402"/>
    <w:rsid w:val="00E17D43"/>
    <w:rsid w:val="00E20309"/>
    <w:rsid w:val="00E203B5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276FD"/>
    <w:rsid w:val="00E30660"/>
    <w:rsid w:val="00E30697"/>
    <w:rsid w:val="00E306C7"/>
    <w:rsid w:val="00E31296"/>
    <w:rsid w:val="00E31988"/>
    <w:rsid w:val="00E31D22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4559"/>
    <w:rsid w:val="00E34C6C"/>
    <w:rsid w:val="00E34F74"/>
    <w:rsid w:val="00E354F7"/>
    <w:rsid w:val="00E35A6A"/>
    <w:rsid w:val="00E35C14"/>
    <w:rsid w:val="00E36107"/>
    <w:rsid w:val="00E36382"/>
    <w:rsid w:val="00E3671C"/>
    <w:rsid w:val="00E367DE"/>
    <w:rsid w:val="00E36D50"/>
    <w:rsid w:val="00E36E30"/>
    <w:rsid w:val="00E373C8"/>
    <w:rsid w:val="00E3748D"/>
    <w:rsid w:val="00E3787C"/>
    <w:rsid w:val="00E37E2A"/>
    <w:rsid w:val="00E401D3"/>
    <w:rsid w:val="00E41163"/>
    <w:rsid w:val="00E4124E"/>
    <w:rsid w:val="00E41B79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3C5"/>
    <w:rsid w:val="00E47668"/>
    <w:rsid w:val="00E476EF"/>
    <w:rsid w:val="00E4771D"/>
    <w:rsid w:val="00E47847"/>
    <w:rsid w:val="00E5079C"/>
    <w:rsid w:val="00E50F09"/>
    <w:rsid w:val="00E50F54"/>
    <w:rsid w:val="00E5259F"/>
    <w:rsid w:val="00E532CE"/>
    <w:rsid w:val="00E5430E"/>
    <w:rsid w:val="00E5434A"/>
    <w:rsid w:val="00E544FA"/>
    <w:rsid w:val="00E5472F"/>
    <w:rsid w:val="00E5491C"/>
    <w:rsid w:val="00E549A9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5FC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85F"/>
    <w:rsid w:val="00E62A2D"/>
    <w:rsid w:val="00E62E7D"/>
    <w:rsid w:val="00E633C5"/>
    <w:rsid w:val="00E63664"/>
    <w:rsid w:val="00E636ED"/>
    <w:rsid w:val="00E63B07"/>
    <w:rsid w:val="00E63B70"/>
    <w:rsid w:val="00E646F1"/>
    <w:rsid w:val="00E64D3C"/>
    <w:rsid w:val="00E65B31"/>
    <w:rsid w:val="00E65DA3"/>
    <w:rsid w:val="00E667C4"/>
    <w:rsid w:val="00E66839"/>
    <w:rsid w:val="00E66BA2"/>
    <w:rsid w:val="00E66FA5"/>
    <w:rsid w:val="00E67A8B"/>
    <w:rsid w:val="00E701BA"/>
    <w:rsid w:val="00E70B05"/>
    <w:rsid w:val="00E71080"/>
    <w:rsid w:val="00E7162F"/>
    <w:rsid w:val="00E71779"/>
    <w:rsid w:val="00E71871"/>
    <w:rsid w:val="00E724CE"/>
    <w:rsid w:val="00E728D7"/>
    <w:rsid w:val="00E72BDA"/>
    <w:rsid w:val="00E73191"/>
    <w:rsid w:val="00E7335F"/>
    <w:rsid w:val="00E73715"/>
    <w:rsid w:val="00E739F4"/>
    <w:rsid w:val="00E73F38"/>
    <w:rsid w:val="00E73F7C"/>
    <w:rsid w:val="00E748CF"/>
    <w:rsid w:val="00E749D7"/>
    <w:rsid w:val="00E74AEF"/>
    <w:rsid w:val="00E74D32"/>
    <w:rsid w:val="00E74FCC"/>
    <w:rsid w:val="00E7503F"/>
    <w:rsid w:val="00E75B6B"/>
    <w:rsid w:val="00E75C3B"/>
    <w:rsid w:val="00E760FA"/>
    <w:rsid w:val="00E76256"/>
    <w:rsid w:val="00E76535"/>
    <w:rsid w:val="00E76D0E"/>
    <w:rsid w:val="00E77264"/>
    <w:rsid w:val="00E77712"/>
    <w:rsid w:val="00E77C5A"/>
    <w:rsid w:val="00E8037F"/>
    <w:rsid w:val="00E80572"/>
    <w:rsid w:val="00E808D7"/>
    <w:rsid w:val="00E80D7A"/>
    <w:rsid w:val="00E8147D"/>
    <w:rsid w:val="00E8168E"/>
    <w:rsid w:val="00E816C5"/>
    <w:rsid w:val="00E8199B"/>
    <w:rsid w:val="00E81C02"/>
    <w:rsid w:val="00E822A6"/>
    <w:rsid w:val="00E830AF"/>
    <w:rsid w:val="00E832AB"/>
    <w:rsid w:val="00E833D7"/>
    <w:rsid w:val="00E834A0"/>
    <w:rsid w:val="00E83C3D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B45"/>
    <w:rsid w:val="00E87DF7"/>
    <w:rsid w:val="00E87EBA"/>
    <w:rsid w:val="00E90106"/>
    <w:rsid w:val="00E90300"/>
    <w:rsid w:val="00E905AB"/>
    <w:rsid w:val="00E9060A"/>
    <w:rsid w:val="00E90E19"/>
    <w:rsid w:val="00E90F61"/>
    <w:rsid w:val="00E9189A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B51"/>
    <w:rsid w:val="00E96DE9"/>
    <w:rsid w:val="00E9709E"/>
    <w:rsid w:val="00E97C3E"/>
    <w:rsid w:val="00EA0C3F"/>
    <w:rsid w:val="00EA0D84"/>
    <w:rsid w:val="00EA12F2"/>
    <w:rsid w:val="00EA16B9"/>
    <w:rsid w:val="00EA1EFC"/>
    <w:rsid w:val="00EA1F05"/>
    <w:rsid w:val="00EA1FEC"/>
    <w:rsid w:val="00EA210B"/>
    <w:rsid w:val="00EA2268"/>
    <w:rsid w:val="00EA287C"/>
    <w:rsid w:val="00EA2E41"/>
    <w:rsid w:val="00EA30E0"/>
    <w:rsid w:val="00EA32C3"/>
    <w:rsid w:val="00EA37A8"/>
    <w:rsid w:val="00EA4158"/>
    <w:rsid w:val="00EA42BC"/>
    <w:rsid w:val="00EA42FE"/>
    <w:rsid w:val="00EA434B"/>
    <w:rsid w:val="00EA4377"/>
    <w:rsid w:val="00EA4657"/>
    <w:rsid w:val="00EA492F"/>
    <w:rsid w:val="00EA5355"/>
    <w:rsid w:val="00EA6291"/>
    <w:rsid w:val="00EA674B"/>
    <w:rsid w:val="00EA712D"/>
    <w:rsid w:val="00EA7551"/>
    <w:rsid w:val="00EA7768"/>
    <w:rsid w:val="00EA7C75"/>
    <w:rsid w:val="00EA7FB6"/>
    <w:rsid w:val="00EB0355"/>
    <w:rsid w:val="00EB037E"/>
    <w:rsid w:val="00EB079A"/>
    <w:rsid w:val="00EB12C9"/>
    <w:rsid w:val="00EB16E7"/>
    <w:rsid w:val="00EB1AC3"/>
    <w:rsid w:val="00EB1B1F"/>
    <w:rsid w:val="00EB1CBB"/>
    <w:rsid w:val="00EB296A"/>
    <w:rsid w:val="00EB3159"/>
    <w:rsid w:val="00EB3209"/>
    <w:rsid w:val="00EB33CA"/>
    <w:rsid w:val="00EB39F4"/>
    <w:rsid w:val="00EB3C87"/>
    <w:rsid w:val="00EB4959"/>
    <w:rsid w:val="00EB4CD6"/>
    <w:rsid w:val="00EB5383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79F"/>
    <w:rsid w:val="00EC0873"/>
    <w:rsid w:val="00EC0964"/>
    <w:rsid w:val="00EC0BCC"/>
    <w:rsid w:val="00EC0C38"/>
    <w:rsid w:val="00EC0F43"/>
    <w:rsid w:val="00EC163C"/>
    <w:rsid w:val="00EC16B4"/>
    <w:rsid w:val="00EC3152"/>
    <w:rsid w:val="00EC39BD"/>
    <w:rsid w:val="00EC4A7C"/>
    <w:rsid w:val="00EC4D8B"/>
    <w:rsid w:val="00EC4E10"/>
    <w:rsid w:val="00EC5413"/>
    <w:rsid w:val="00EC562B"/>
    <w:rsid w:val="00EC59B2"/>
    <w:rsid w:val="00EC5A6E"/>
    <w:rsid w:val="00EC5E8F"/>
    <w:rsid w:val="00EC60FF"/>
    <w:rsid w:val="00EC616D"/>
    <w:rsid w:val="00EC680D"/>
    <w:rsid w:val="00EC696A"/>
    <w:rsid w:val="00EC76B0"/>
    <w:rsid w:val="00EC78E5"/>
    <w:rsid w:val="00EC7C00"/>
    <w:rsid w:val="00EC7F28"/>
    <w:rsid w:val="00ED00B5"/>
    <w:rsid w:val="00ED012B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1DE"/>
    <w:rsid w:val="00ED2229"/>
    <w:rsid w:val="00ED28C1"/>
    <w:rsid w:val="00ED291C"/>
    <w:rsid w:val="00ED2943"/>
    <w:rsid w:val="00ED3F42"/>
    <w:rsid w:val="00ED482F"/>
    <w:rsid w:val="00ED4A65"/>
    <w:rsid w:val="00ED50AD"/>
    <w:rsid w:val="00ED528B"/>
    <w:rsid w:val="00ED53FF"/>
    <w:rsid w:val="00ED5631"/>
    <w:rsid w:val="00ED6D15"/>
    <w:rsid w:val="00ED7095"/>
    <w:rsid w:val="00ED722F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9AA"/>
    <w:rsid w:val="00EE43E9"/>
    <w:rsid w:val="00EE45E5"/>
    <w:rsid w:val="00EE5ACD"/>
    <w:rsid w:val="00EE5C7C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FB2"/>
    <w:rsid w:val="00EF1035"/>
    <w:rsid w:val="00EF136D"/>
    <w:rsid w:val="00EF2880"/>
    <w:rsid w:val="00EF2A85"/>
    <w:rsid w:val="00EF2FC2"/>
    <w:rsid w:val="00EF3C47"/>
    <w:rsid w:val="00EF40DE"/>
    <w:rsid w:val="00EF49EE"/>
    <w:rsid w:val="00EF5BD4"/>
    <w:rsid w:val="00EF6F95"/>
    <w:rsid w:val="00EF7298"/>
    <w:rsid w:val="00EF792D"/>
    <w:rsid w:val="00EF7933"/>
    <w:rsid w:val="00F00C96"/>
    <w:rsid w:val="00F01168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663"/>
    <w:rsid w:val="00F0783A"/>
    <w:rsid w:val="00F078B0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2B62"/>
    <w:rsid w:val="00F14B59"/>
    <w:rsid w:val="00F15067"/>
    <w:rsid w:val="00F15382"/>
    <w:rsid w:val="00F1573B"/>
    <w:rsid w:val="00F15D05"/>
    <w:rsid w:val="00F15F6B"/>
    <w:rsid w:val="00F161E6"/>
    <w:rsid w:val="00F16FCE"/>
    <w:rsid w:val="00F172F3"/>
    <w:rsid w:val="00F17352"/>
    <w:rsid w:val="00F1773A"/>
    <w:rsid w:val="00F203B9"/>
    <w:rsid w:val="00F203F7"/>
    <w:rsid w:val="00F205E0"/>
    <w:rsid w:val="00F2114A"/>
    <w:rsid w:val="00F21194"/>
    <w:rsid w:val="00F213C0"/>
    <w:rsid w:val="00F216AC"/>
    <w:rsid w:val="00F216E7"/>
    <w:rsid w:val="00F21706"/>
    <w:rsid w:val="00F2188A"/>
    <w:rsid w:val="00F2216F"/>
    <w:rsid w:val="00F221FB"/>
    <w:rsid w:val="00F225D0"/>
    <w:rsid w:val="00F227C1"/>
    <w:rsid w:val="00F2285D"/>
    <w:rsid w:val="00F22A02"/>
    <w:rsid w:val="00F235D6"/>
    <w:rsid w:val="00F23618"/>
    <w:rsid w:val="00F23796"/>
    <w:rsid w:val="00F2390C"/>
    <w:rsid w:val="00F23BC8"/>
    <w:rsid w:val="00F24578"/>
    <w:rsid w:val="00F2480A"/>
    <w:rsid w:val="00F24A4F"/>
    <w:rsid w:val="00F24FF4"/>
    <w:rsid w:val="00F258DE"/>
    <w:rsid w:val="00F26EC3"/>
    <w:rsid w:val="00F27641"/>
    <w:rsid w:val="00F27859"/>
    <w:rsid w:val="00F3004F"/>
    <w:rsid w:val="00F3086C"/>
    <w:rsid w:val="00F310DA"/>
    <w:rsid w:val="00F315A5"/>
    <w:rsid w:val="00F31F68"/>
    <w:rsid w:val="00F32040"/>
    <w:rsid w:val="00F3207E"/>
    <w:rsid w:val="00F323FD"/>
    <w:rsid w:val="00F3275A"/>
    <w:rsid w:val="00F32A87"/>
    <w:rsid w:val="00F33197"/>
    <w:rsid w:val="00F3334B"/>
    <w:rsid w:val="00F33505"/>
    <w:rsid w:val="00F335DF"/>
    <w:rsid w:val="00F33750"/>
    <w:rsid w:val="00F33767"/>
    <w:rsid w:val="00F341E1"/>
    <w:rsid w:val="00F34201"/>
    <w:rsid w:val="00F3446D"/>
    <w:rsid w:val="00F34585"/>
    <w:rsid w:val="00F3499B"/>
    <w:rsid w:val="00F34E5B"/>
    <w:rsid w:val="00F3522D"/>
    <w:rsid w:val="00F3541E"/>
    <w:rsid w:val="00F35531"/>
    <w:rsid w:val="00F35569"/>
    <w:rsid w:val="00F35D80"/>
    <w:rsid w:val="00F361BF"/>
    <w:rsid w:val="00F36B70"/>
    <w:rsid w:val="00F36DF4"/>
    <w:rsid w:val="00F36F5D"/>
    <w:rsid w:val="00F3706A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1FB8"/>
    <w:rsid w:val="00F4266D"/>
    <w:rsid w:val="00F42CB9"/>
    <w:rsid w:val="00F430B0"/>
    <w:rsid w:val="00F43295"/>
    <w:rsid w:val="00F435AA"/>
    <w:rsid w:val="00F43AAA"/>
    <w:rsid w:val="00F4476A"/>
    <w:rsid w:val="00F44855"/>
    <w:rsid w:val="00F44887"/>
    <w:rsid w:val="00F44ED5"/>
    <w:rsid w:val="00F45096"/>
    <w:rsid w:val="00F4542F"/>
    <w:rsid w:val="00F45AE6"/>
    <w:rsid w:val="00F45D49"/>
    <w:rsid w:val="00F46099"/>
    <w:rsid w:val="00F4635D"/>
    <w:rsid w:val="00F46469"/>
    <w:rsid w:val="00F47538"/>
    <w:rsid w:val="00F47938"/>
    <w:rsid w:val="00F47CEF"/>
    <w:rsid w:val="00F518FE"/>
    <w:rsid w:val="00F52057"/>
    <w:rsid w:val="00F521EA"/>
    <w:rsid w:val="00F52B86"/>
    <w:rsid w:val="00F532FC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C34"/>
    <w:rsid w:val="00F56FB1"/>
    <w:rsid w:val="00F57AA5"/>
    <w:rsid w:val="00F6004C"/>
    <w:rsid w:val="00F606AE"/>
    <w:rsid w:val="00F609D2"/>
    <w:rsid w:val="00F60FAF"/>
    <w:rsid w:val="00F630C7"/>
    <w:rsid w:val="00F637AF"/>
    <w:rsid w:val="00F63E0F"/>
    <w:rsid w:val="00F63F46"/>
    <w:rsid w:val="00F641F3"/>
    <w:rsid w:val="00F643B1"/>
    <w:rsid w:val="00F64D76"/>
    <w:rsid w:val="00F653BC"/>
    <w:rsid w:val="00F6590D"/>
    <w:rsid w:val="00F664E0"/>
    <w:rsid w:val="00F66591"/>
    <w:rsid w:val="00F665FB"/>
    <w:rsid w:val="00F66B40"/>
    <w:rsid w:val="00F66DAE"/>
    <w:rsid w:val="00F6732A"/>
    <w:rsid w:val="00F675C3"/>
    <w:rsid w:val="00F678EE"/>
    <w:rsid w:val="00F67B79"/>
    <w:rsid w:val="00F7016A"/>
    <w:rsid w:val="00F70175"/>
    <w:rsid w:val="00F7019E"/>
    <w:rsid w:val="00F703B3"/>
    <w:rsid w:val="00F70AEB"/>
    <w:rsid w:val="00F71369"/>
    <w:rsid w:val="00F714D4"/>
    <w:rsid w:val="00F7163E"/>
    <w:rsid w:val="00F71733"/>
    <w:rsid w:val="00F71B79"/>
    <w:rsid w:val="00F71DF9"/>
    <w:rsid w:val="00F72145"/>
    <w:rsid w:val="00F725CE"/>
    <w:rsid w:val="00F72672"/>
    <w:rsid w:val="00F72AB6"/>
    <w:rsid w:val="00F739F4"/>
    <w:rsid w:val="00F74E64"/>
    <w:rsid w:val="00F75700"/>
    <w:rsid w:val="00F762B1"/>
    <w:rsid w:val="00F76432"/>
    <w:rsid w:val="00F76562"/>
    <w:rsid w:val="00F76AF2"/>
    <w:rsid w:val="00F76B37"/>
    <w:rsid w:val="00F77192"/>
    <w:rsid w:val="00F771A9"/>
    <w:rsid w:val="00F77319"/>
    <w:rsid w:val="00F77E1D"/>
    <w:rsid w:val="00F80992"/>
    <w:rsid w:val="00F817EE"/>
    <w:rsid w:val="00F81962"/>
    <w:rsid w:val="00F81DFE"/>
    <w:rsid w:val="00F81FAA"/>
    <w:rsid w:val="00F82D40"/>
    <w:rsid w:val="00F831C0"/>
    <w:rsid w:val="00F8325B"/>
    <w:rsid w:val="00F834FC"/>
    <w:rsid w:val="00F836D6"/>
    <w:rsid w:val="00F8470A"/>
    <w:rsid w:val="00F84C8D"/>
    <w:rsid w:val="00F851AE"/>
    <w:rsid w:val="00F85883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58E"/>
    <w:rsid w:val="00F928A2"/>
    <w:rsid w:val="00F92B9D"/>
    <w:rsid w:val="00F92D36"/>
    <w:rsid w:val="00F936D8"/>
    <w:rsid w:val="00F938AD"/>
    <w:rsid w:val="00F93C10"/>
    <w:rsid w:val="00F944AF"/>
    <w:rsid w:val="00F94FEA"/>
    <w:rsid w:val="00F9543D"/>
    <w:rsid w:val="00F95476"/>
    <w:rsid w:val="00F95A59"/>
    <w:rsid w:val="00F96DFD"/>
    <w:rsid w:val="00F97153"/>
    <w:rsid w:val="00F97507"/>
    <w:rsid w:val="00F97850"/>
    <w:rsid w:val="00FA08FA"/>
    <w:rsid w:val="00FA0C79"/>
    <w:rsid w:val="00FA0DA4"/>
    <w:rsid w:val="00FA1CE3"/>
    <w:rsid w:val="00FA2597"/>
    <w:rsid w:val="00FA296B"/>
    <w:rsid w:val="00FA2BD7"/>
    <w:rsid w:val="00FA332E"/>
    <w:rsid w:val="00FA34DE"/>
    <w:rsid w:val="00FA354B"/>
    <w:rsid w:val="00FA3CCB"/>
    <w:rsid w:val="00FA3FD1"/>
    <w:rsid w:val="00FA4447"/>
    <w:rsid w:val="00FA4CDB"/>
    <w:rsid w:val="00FA4D42"/>
    <w:rsid w:val="00FA4E97"/>
    <w:rsid w:val="00FA511C"/>
    <w:rsid w:val="00FA5417"/>
    <w:rsid w:val="00FA54AB"/>
    <w:rsid w:val="00FA5761"/>
    <w:rsid w:val="00FA614A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2110"/>
    <w:rsid w:val="00FB235C"/>
    <w:rsid w:val="00FB23F3"/>
    <w:rsid w:val="00FB29D0"/>
    <w:rsid w:val="00FB2B20"/>
    <w:rsid w:val="00FB32A0"/>
    <w:rsid w:val="00FB3940"/>
    <w:rsid w:val="00FB395B"/>
    <w:rsid w:val="00FB39A6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6F07"/>
    <w:rsid w:val="00FB7321"/>
    <w:rsid w:val="00FB7734"/>
    <w:rsid w:val="00FB7DC2"/>
    <w:rsid w:val="00FC0399"/>
    <w:rsid w:val="00FC06CD"/>
    <w:rsid w:val="00FC0D4C"/>
    <w:rsid w:val="00FC0F58"/>
    <w:rsid w:val="00FC1E3A"/>
    <w:rsid w:val="00FC234E"/>
    <w:rsid w:val="00FC2512"/>
    <w:rsid w:val="00FC27F1"/>
    <w:rsid w:val="00FC2C46"/>
    <w:rsid w:val="00FC3001"/>
    <w:rsid w:val="00FC30C9"/>
    <w:rsid w:val="00FC3688"/>
    <w:rsid w:val="00FC37B6"/>
    <w:rsid w:val="00FC3D96"/>
    <w:rsid w:val="00FC40D4"/>
    <w:rsid w:val="00FC4243"/>
    <w:rsid w:val="00FC4966"/>
    <w:rsid w:val="00FC523A"/>
    <w:rsid w:val="00FC54D6"/>
    <w:rsid w:val="00FC60A3"/>
    <w:rsid w:val="00FC6ADB"/>
    <w:rsid w:val="00FC6AF1"/>
    <w:rsid w:val="00FC6B5F"/>
    <w:rsid w:val="00FC7044"/>
    <w:rsid w:val="00FC7D56"/>
    <w:rsid w:val="00FD0187"/>
    <w:rsid w:val="00FD080A"/>
    <w:rsid w:val="00FD0982"/>
    <w:rsid w:val="00FD0F96"/>
    <w:rsid w:val="00FD1038"/>
    <w:rsid w:val="00FD1322"/>
    <w:rsid w:val="00FD138F"/>
    <w:rsid w:val="00FD1896"/>
    <w:rsid w:val="00FD2537"/>
    <w:rsid w:val="00FD26F7"/>
    <w:rsid w:val="00FD26FF"/>
    <w:rsid w:val="00FD2A64"/>
    <w:rsid w:val="00FD2B5F"/>
    <w:rsid w:val="00FD2C68"/>
    <w:rsid w:val="00FD2FB3"/>
    <w:rsid w:val="00FD3346"/>
    <w:rsid w:val="00FD3659"/>
    <w:rsid w:val="00FD3B3E"/>
    <w:rsid w:val="00FD424C"/>
    <w:rsid w:val="00FD43F7"/>
    <w:rsid w:val="00FD4E09"/>
    <w:rsid w:val="00FD54DB"/>
    <w:rsid w:val="00FD5592"/>
    <w:rsid w:val="00FD57D0"/>
    <w:rsid w:val="00FD5909"/>
    <w:rsid w:val="00FD5A1B"/>
    <w:rsid w:val="00FD5B34"/>
    <w:rsid w:val="00FD6206"/>
    <w:rsid w:val="00FD6243"/>
    <w:rsid w:val="00FD65F9"/>
    <w:rsid w:val="00FD66B7"/>
    <w:rsid w:val="00FD6F8C"/>
    <w:rsid w:val="00FD70E5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52D"/>
    <w:rsid w:val="00FE1A2A"/>
    <w:rsid w:val="00FE1BD9"/>
    <w:rsid w:val="00FE1C07"/>
    <w:rsid w:val="00FE1C9D"/>
    <w:rsid w:val="00FE21D4"/>
    <w:rsid w:val="00FE23C2"/>
    <w:rsid w:val="00FE2555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67F"/>
    <w:rsid w:val="00FE58BC"/>
    <w:rsid w:val="00FE5E1B"/>
    <w:rsid w:val="00FE5E68"/>
    <w:rsid w:val="00FE68B7"/>
    <w:rsid w:val="00FE68BE"/>
    <w:rsid w:val="00FE6BF8"/>
    <w:rsid w:val="00FE6C82"/>
    <w:rsid w:val="00FE7279"/>
    <w:rsid w:val="00FF08A6"/>
    <w:rsid w:val="00FF0F02"/>
    <w:rsid w:val="00FF116C"/>
    <w:rsid w:val="00FF201E"/>
    <w:rsid w:val="00FF2200"/>
    <w:rsid w:val="00FF26A8"/>
    <w:rsid w:val="00FF2847"/>
    <w:rsid w:val="00FF294F"/>
    <w:rsid w:val="00FF2D52"/>
    <w:rsid w:val="00FF308D"/>
    <w:rsid w:val="00FF3639"/>
    <w:rsid w:val="00FF3932"/>
    <w:rsid w:val="00FF3984"/>
    <w:rsid w:val="00FF3A2A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C19"/>
    <w:rsid w:val="00FF5F22"/>
    <w:rsid w:val="00FF608C"/>
    <w:rsid w:val="00FF63E3"/>
    <w:rsid w:val="00FF64F3"/>
    <w:rsid w:val="00FF66F1"/>
    <w:rsid w:val="00FF6839"/>
    <w:rsid w:val="00FF6870"/>
    <w:rsid w:val="00FF69C2"/>
    <w:rsid w:val="00FF6A0B"/>
    <w:rsid w:val="00FF76DA"/>
    <w:rsid w:val="00FF77AC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5740F2D0-C7F3-4C73-8540-B347ED2E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t-sectioninfo-title">
    <w:name w:val="chart-section__info-title"/>
    <w:basedOn w:val="a0"/>
    <w:rsid w:val="006D130E"/>
  </w:style>
  <w:style w:type="character" w:customStyle="1" w:styleId="chart-sectioninfo-desc">
    <w:name w:val="chart-section__info-desc"/>
    <w:basedOn w:val="a0"/>
    <w:rsid w:val="006D130E"/>
  </w:style>
  <w:style w:type="paragraph" w:customStyle="1" w:styleId="aqvx">
    <w:name w:val="aqvx"/>
    <w:basedOn w:val="a"/>
    <w:rsid w:val="0042079E"/>
    <w:pPr>
      <w:spacing w:before="100" w:beforeAutospacing="1" w:after="100" w:afterAutospacing="1"/>
    </w:pPr>
  </w:style>
  <w:style w:type="paragraph" w:customStyle="1" w:styleId="lishyej">
    <w:name w:val="lishyej"/>
    <w:basedOn w:val="a"/>
    <w:rsid w:val="002C17CF"/>
    <w:pPr>
      <w:spacing w:before="100" w:beforeAutospacing="1" w:after="100" w:afterAutospacing="1"/>
    </w:pPr>
  </w:style>
  <w:style w:type="paragraph" w:customStyle="1" w:styleId="yymitun">
    <w:name w:val="yymitun"/>
    <w:basedOn w:val="a"/>
    <w:rsid w:val="002C17CF"/>
    <w:pPr>
      <w:spacing w:before="100" w:beforeAutospacing="1" w:after="100" w:afterAutospacing="1"/>
    </w:pPr>
  </w:style>
  <w:style w:type="paragraph" w:customStyle="1" w:styleId="uyulxu">
    <w:name w:val="uyulxu"/>
    <w:basedOn w:val="a"/>
    <w:rsid w:val="002C17CF"/>
    <w:pPr>
      <w:spacing w:before="100" w:beforeAutospacing="1" w:after="100" w:afterAutospacing="1"/>
    </w:pPr>
  </w:style>
  <w:style w:type="paragraph" w:customStyle="1" w:styleId="axlsvlxx">
    <w:name w:val="axlsvlxx"/>
    <w:basedOn w:val="a"/>
    <w:rsid w:val="002C17CF"/>
    <w:pPr>
      <w:spacing w:before="100" w:beforeAutospacing="1" w:after="100" w:afterAutospacing="1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2C17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0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emf"/><Relationship Id="rId18" Type="http://schemas.openxmlformats.org/officeDocument/2006/relationships/chart" Target="charts/chart2.xml"/><Relationship Id="rId26" Type="http://schemas.openxmlformats.org/officeDocument/2006/relationships/chart" Target="charts/chart6.xml"/><Relationship Id="rId39" Type="http://schemas.openxmlformats.org/officeDocument/2006/relationships/image" Target="media/image14.emf"/><Relationship Id="rId21" Type="http://schemas.openxmlformats.org/officeDocument/2006/relationships/chart" Target="charts/chart3.xml"/><Relationship Id="rId34" Type="http://schemas.openxmlformats.org/officeDocument/2006/relationships/image" Target="media/image12.emf"/><Relationship Id="rId42" Type="http://schemas.openxmlformats.org/officeDocument/2006/relationships/image" Target="media/image15.emf"/><Relationship Id="rId47" Type="http://schemas.openxmlformats.org/officeDocument/2006/relationships/image" Target="media/image18.png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9" Type="http://schemas.openxmlformats.org/officeDocument/2006/relationships/chart" Target="charts/chart9.xml"/><Relationship Id="rId11" Type="http://schemas.openxmlformats.org/officeDocument/2006/relationships/image" Target="media/image4.png"/><Relationship Id="rId24" Type="http://schemas.openxmlformats.org/officeDocument/2006/relationships/chart" Target="charts/chart4.xml"/><Relationship Id="rId32" Type="http://schemas.openxmlformats.org/officeDocument/2006/relationships/image" Target="media/image11.emf"/><Relationship Id="rId37" Type="http://schemas.openxmlformats.org/officeDocument/2006/relationships/package" Target="embeddings/Microsoft_Excel_Worksheet16.xlsx"/><Relationship Id="rId40" Type="http://schemas.openxmlformats.org/officeDocument/2006/relationships/package" Target="embeddings/Microsoft_Excel_Worksheet18.xlsx"/><Relationship Id="rId45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chart" Target="charts/chart1.xml"/><Relationship Id="rId23" Type="http://schemas.openxmlformats.org/officeDocument/2006/relationships/package" Target="embeddings/Microsoft_Excel_Worksheet6.xlsx"/><Relationship Id="rId28" Type="http://schemas.openxmlformats.org/officeDocument/2006/relationships/chart" Target="charts/chart8.xml"/><Relationship Id="rId36" Type="http://schemas.openxmlformats.org/officeDocument/2006/relationships/image" Target="media/image13.emf"/><Relationship Id="rId49" Type="http://schemas.openxmlformats.org/officeDocument/2006/relationships/fontTable" Target="fontTable.xml"/><Relationship Id="rId10" Type="http://schemas.openxmlformats.org/officeDocument/2006/relationships/image" Target="media/image3.jpg"/><Relationship Id="rId19" Type="http://schemas.openxmlformats.org/officeDocument/2006/relationships/image" Target="media/image8.emf"/><Relationship Id="rId31" Type="http://schemas.openxmlformats.org/officeDocument/2006/relationships/package" Target="embeddings/Microsoft_Excel_Worksheet13.xlsx"/><Relationship Id="rId44" Type="http://schemas.openxmlformats.org/officeDocument/2006/relationships/chart" Target="charts/chart1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package" Target="embeddings/Microsoft_Excel_Worksheet.xlsx"/><Relationship Id="rId22" Type="http://schemas.openxmlformats.org/officeDocument/2006/relationships/image" Target="media/image9.emf"/><Relationship Id="rId27" Type="http://schemas.openxmlformats.org/officeDocument/2006/relationships/chart" Target="charts/chart7.xml"/><Relationship Id="rId30" Type="http://schemas.openxmlformats.org/officeDocument/2006/relationships/image" Target="media/image10.emf"/><Relationship Id="rId35" Type="http://schemas.openxmlformats.org/officeDocument/2006/relationships/package" Target="embeddings/Microsoft_Excel_Worksheet15.xlsx"/><Relationship Id="rId43" Type="http://schemas.openxmlformats.org/officeDocument/2006/relationships/package" Target="embeddings/Microsoft_Excel_Worksheet20.xlsx"/><Relationship Id="rId48" Type="http://schemas.openxmlformats.org/officeDocument/2006/relationships/footer" Target="footer1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image" Target="media/image5.wmf"/><Relationship Id="rId17" Type="http://schemas.openxmlformats.org/officeDocument/2006/relationships/package" Target="embeddings/Microsoft_Excel_Worksheet2.xlsx"/><Relationship Id="rId25" Type="http://schemas.openxmlformats.org/officeDocument/2006/relationships/chart" Target="charts/chart5.xml"/><Relationship Id="rId33" Type="http://schemas.openxmlformats.org/officeDocument/2006/relationships/package" Target="embeddings/Microsoft_Excel_Worksheet14.xlsx"/><Relationship Id="rId38" Type="http://schemas.openxmlformats.org/officeDocument/2006/relationships/chart" Target="charts/chart10.xml"/><Relationship Id="rId46" Type="http://schemas.openxmlformats.org/officeDocument/2006/relationships/image" Target="media/image17.png"/><Relationship Id="rId20" Type="http://schemas.openxmlformats.org/officeDocument/2006/relationships/package" Target="embeddings/Microsoft_Excel_Worksheet4.xlsx"/><Relationship Id="rId41" Type="http://schemas.openxmlformats.org/officeDocument/2006/relationships/chart" Target="charts/chart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5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6.xm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7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8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6188201884600492E-2"/>
          <c:y val="0.10626232531744342"/>
          <c:w val="0.88777653910995846"/>
          <c:h val="0.68628825437224394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Лучше</c:v>
                </c:pt>
              </c:strCache>
            </c:strRef>
          </c:tx>
          <c:spPr>
            <a:ln w="19050">
              <a:solidFill>
                <a:sysClr val="windowText" lastClr="000000"/>
              </a:solidFill>
              <a:prstDash val="solid"/>
            </a:ln>
          </c:spPr>
          <c:marker>
            <c:symbol val="diamond"/>
            <c:size val="7"/>
            <c:spPr>
              <a:solidFill>
                <a:sysClr val="windowText" lastClr="000000"/>
              </a:solidFill>
              <a:ln w="15875">
                <a:solidFill>
                  <a:sysClr val="windowText" lastClr="000000"/>
                </a:solidFill>
              </a:ln>
            </c:spPr>
          </c:marker>
          <c:dLbls>
            <c:dLbl>
              <c:idx val="25"/>
              <c:layout>
                <c:manualLayout>
                  <c:x val="0"/>
                  <c:y val="5.836139169472502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460-44DB-8A18-811A9B1297EB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Sheet1!$A$2:$A$27</c:f>
              <c:strCache>
                <c:ptCount val="26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  <c:pt idx="24">
                  <c:v>2022г.</c:v>
                </c:pt>
                <c:pt idx="25">
                  <c:v>2023г.</c:v>
                </c:pt>
              </c:strCache>
            </c:strRef>
          </c:cat>
          <c:val>
            <c:numRef>
              <c:f>Sheet1!$B$2:$B$27</c:f>
              <c:numCache>
                <c:formatCode>0%</c:formatCode>
                <c:ptCount val="26"/>
                <c:pt idx="0">
                  <c:v>0.01</c:v>
                </c:pt>
                <c:pt idx="1">
                  <c:v>0.18</c:v>
                </c:pt>
                <c:pt idx="2">
                  <c:v>0.28000000000000003</c:v>
                </c:pt>
                <c:pt idx="3">
                  <c:v>0.35</c:v>
                </c:pt>
                <c:pt idx="4">
                  <c:v>0.24</c:v>
                </c:pt>
                <c:pt idx="5">
                  <c:v>0.34</c:v>
                </c:pt>
                <c:pt idx="6">
                  <c:v>0.13</c:v>
                </c:pt>
                <c:pt idx="7">
                  <c:v>0.26</c:v>
                </c:pt>
                <c:pt idx="8">
                  <c:v>0.26</c:v>
                </c:pt>
                <c:pt idx="9">
                  <c:v>0.32</c:v>
                </c:pt>
                <c:pt idx="10">
                  <c:v>0.16</c:v>
                </c:pt>
                <c:pt idx="11">
                  <c:v>0.13</c:v>
                </c:pt>
                <c:pt idx="12">
                  <c:v>0.24</c:v>
                </c:pt>
                <c:pt idx="13">
                  <c:v>0.25</c:v>
                </c:pt>
                <c:pt idx="14">
                  <c:v>0.37</c:v>
                </c:pt>
                <c:pt idx="15">
                  <c:v>0.27</c:v>
                </c:pt>
                <c:pt idx="16">
                  <c:v>0.32</c:v>
                </c:pt>
                <c:pt idx="17">
                  <c:v>0.21</c:v>
                </c:pt>
                <c:pt idx="18">
                  <c:v>0.21</c:v>
                </c:pt>
                <c:pt idx="19">
                  <c:v>0.24</c:v>
                </c:pt>
                <c:pt idx="20">
                  <c:v>0.13</c:v>
                </c:pt>
                <c:pt idx="21">
                  <c:v>0.14000000000000001</c:v>
                </c:pt>
                <c:pt idx="22">
                  <c:v>0.04</c:v>
                </c:pt>
                <c:pt idx="23">
                  <c:v>0.12</c:v>
                </c:pt>
                <c:pt idx="24">
                  <c:v>0.1</c:v>
                </c:pt>
                <c:pt idx="25">
                  <c:v>0.21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0-A9E9-42DE-9935-403AF34D97AB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Таким же</c:v>
                </c:pt>
              </c:strCache>
            </c:strRef>
          </c:tx>
          <c:spPr>
            <a:ln w="34925">
              <a:solidFill>
                <a:srgbClr val="000000"/>
              </a:solidFill>
              <a:prstDash val="sysDot"/>
            </a:ln>
          </c:spPr>
          <c:marker>
            <c:symbol val="star"/>
            <c:size val="6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25"/>
              <c:layout>
                <c:manualLayout>
                  <c:x val="0"/>
                  <c:y val="-5.3872053872053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460-44DB-8A18-811A9B1297E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Sheet1!$A$2:$A$27</c:f>
              <c:strCache>
                <c:ptCount val="26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  <c:pt idx="24">
                  <c:v>2022г.</c:v>
                </c:pt>
                <c:pt idx="25">
                  <c:v>2023г.</c:v>
                </c:pt>
              </c:strCache>
            </c:strRef>
          </c:cat>
          <c:val>
            <c:numRef>
              <c:f>Sheet1!$C$2:$C$27</c:f>
              <c:numCache>
                <c:formatCode>0%</c:formatCode>
                <c:ptCount val="26"/>
                <c:pt idx="0">
                  <c:v>0.1</c:v>
                </c:pt>
                <c:pt idx="1">
                  <c:v>0.28999999999999998</c:v>
                </c:pt>
                <c:pt idx="2">
                  <c:v>0.37</c:v>
                </c:pt>
                <c:pt idx="3">
                  <c:v>0.38</c:v>
                </c:pt>
                <c:pt idx="4">
                  <c:v>0.41</c:v>
                </c:pt>
                <c:pt idx="5">
                  <c:v>0.43</c:v>
                </c:pt>
                <c:pt idx="6">
                  <c:v>0.39</c:v>
                </c:pt>
                <c:pt idx="7">
                  <c:v>0.52</c:v>
                </c:pt>
                <c:pt idx="8">
                  <c:v>0.49</c:v>
                </c:pt>
                <c:pt idx="9">
                  <c:v>0.48</c:v>
                </c:pt>
                <c:pt idx="10">
                  <c:v>0.43</c:v>
                </c:pt>
                <c:pt idx="11">
                  <c:v>0.37</c:v>
                </c:pt>
                <c:pt idx="12">
                  <c:v>0.45</c:v>
                </c:pt>
                <c:pt idx="13">
                  <c:v>0.56999999999999995</c:v>
                </c:pt>
                <c:pt idx="14">
                  <c:v>0.42</c:v>
                </c:pt>
                <c:pt idx="15">
                  <c:v>0.42</c:v>
                </c:pt>
                <c:pt idx="16">
                  <c:v>0.22</c:v>
                </c:pt>
                <c:pt idx="17">
                  <c:v>0.24</c:v>
                </c:pt>
                <c:pt idx="18">
                  <c:v>0.38</c:v>
                </c:pt>
                <c:pt idx="19">
                  <c:v>0.48</c:v>
                </c:pt>
                <c:pt idx="20">
                  <c:v>0.46</c:v>
                </c:pt>
                <c:pt idx="21">
                  <c:v>0.48</c:v>
                </c:pt>
                <c:pt idx="22">
                  <c:v>0.13</c:v>
                </c:pt>
                <c:pt idx="23">
                  <c:v>0.39</c:v>
                </c:pt>
                <c:pt idx="24">
                  <c:v>0.2</c:v>
                </c:pt>
                <c:pt idx="25">
                  <c:v>0.44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A9E9-42DE-9935-403AF34D97AB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Хуже</c:v>
                </c:pt>
              </c:strCache>
            </c:strRef>
          </c:tx>
          <c:spPr>
            <a:ln w="25400">
              <a:solidFill>
                <a:sysClr val="windowText" lastClr="000000"/>
              </a:solidFill>
              <a:prstDash val="sysDash"/>
            </a:ln>
          </c:spPr>
          <c:marker>
            <c:symbol val="circle"/>
            <c:size val="8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25"/>
              <c:layout>
                <c:manualLayout>
                  <c:x val="0"/>
                  <c:y val="-4.93827160493827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460-44DB-8A18-811A9B1297E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Sheet1!$A$2:$A$27</c:f>
              <c:strCache>
                <c:ptCount val="26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  <c:pt idx="24">
                  <c:v>2022г.</c:v>
                </c:pt>
                <c:pt idx="25">
                  <c:v>2023г.</c:v>
                </c:pt>
              </c:strCache>
            </c:strRef>
          </c:cat>
          <c:val>
            <c:numRef>
              <c:f>Sheet1!$D$2:$D$27</c:f>
              <c:numCache>
                <c:formatCode>0%</c:formatCode>
                <c:ptCount val="26"/>
                <c:pt idx="0">
                  <c:v>0.89</c:v>
                </c:pt>
                <c:pt idx="1">
                  <c:v>0.48</c:v>
                </c:pt>
                <c:pt idx="2">
                  <c:v>0.32</c:v>
                </c:pt>
                <c:pt idx="3">
                  <c:v>0.21</c:v>
                </c:pt>
                <c:pt idx="4">
                  <c:v>0.3</c:v>
                </c:pt>
                <c:pt idx="5">
                  <c:v>0.18</c:v>
                </c:pt>
                <c:pt idx="6">
                  <c:v>0.42</c:v>
                </c:pt>
                <c:pt idx="7">
                  <c:v>0.2</c:v>
                </c:pt>
                <c:pt idx="8">
                  <c:v>0.24</c:v>
                </c:pt>
                <c:pt idx="9">
                  <c:v>0.18</c:v>
                </c:pt>
                <c:pt idx="10">
                  <c:v>0.38</c:v>
                </c:pt>
                <c:pt idx="11">
                  <c:v>0.48</c:v>
                </c:pt>
                <c:pt idx="12">
                  <c:v>0.27</c:v>
                </c:pt>
                <c:pt idx="13">
                  <c:v>0.14000000000000001</c:v>
                </c:pt>
                <c:pt idx="14">
                  <c:v>0.17</c:v>
                </c:pt>
                <c:pt idx="15">
                  <c:v>0.25</c:v>
                </c:pt>
                <c:pt idx="16">
                  <c:v>0.41</c:v>
                </c:pt>
                <c:pt idx="17">
                  <c:v>0.48</c:v>
                </c:pt>
                <c:pt idx="18">
                  <c:v>0.36</c:v>
                </c:pt>
                <c:pt idx="19">
                  <c:v>0.23</c:v>
                </c:pt>
                <c:pt idx="20">
                  <c:v>0.39</c:v>
                </c:pt>
                <c:pt idx="21">
                  <c:v>0.34</c:v>
                </c:pt>
                <c:pt idx="22">
                  <c:v>0.81</c:v>
                </c:pt>
                <c:pt idx="23">
                  <c:v>0.46</c:v>
                </c:pt>
                <c:pt idx="24">
                  <c:v>0.64</c:v>
                </c:pt>
                <c:pt idx="25">
                  <c:v>0.28000000000000003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2-A9E9-42DE-9935-403AF34D97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2121856"/>
        <c:axId val="377808000"/>
      </c:lineChart>
      <c:catAx>
        <c:axId val="19212185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377808000"/>
        <c:crosses val="autoZero"/>
        <c:auto val="1"/>
        <c:lblAlgn val="ctr"/>
        <c:lblOffset val="100"/>
        <c:noMultiLvlLbl val="0"/>
      </c:catAx>
      <c:valAx>
        <c:axId val="377808000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92121856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26336810730253352"/>
          <c:y val="3.6816105057574894E-3"/>
          <c:w val="0.494207650273224"/>
          <c:h val="9.6905029728426781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096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2149453747491696E-2"/>
          <c:y val="0.14680272108843537"/>
          <c:w val="0.87585403538417606"/>
          <c:h val="0.68179906083168174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Лучше</c:v>
                </c:pt>
              </c:strCache>
            </c:strRef>
          </c:tx>
          <c:spPr>
            <a:ln w="19050">
              <a:solidFill>
                <a:sysClr val="windowText" lastClr="000000"/>
              </a:solidFill>
              <a:prstDash val="solid"/>
            </a:ln>
          </c:spPr>
          <c:marker>
            <c:symbol val="diamond"/>
            <c:size val="8"/>
            <c:spPr>
              <a:solidFill>
                <a:sysClr val="windowText" lastClr="000000"/>
              </a:solidFill>
              <a:ln w="15875">
                <a:solidFill>
                  <a:sysClr val="windowText" lastClr="000000"/>
                </a:solidFill>
              </a:ln>
            </c:spPr>
          </c:marker>
          <c:dLbls>
            <c:dLbl>
              <c:idx val="25"/>
              <c:layout>
                <c:manualLayout>
                  <c:x val="0"/>
                  <c:y val="3.03030303030303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AE5-47BE-98FB-171B0A184D0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Sheet1!$A$2:$A$27</c:f>
              <c:strCache>
                <c:ptCount val="26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  <c:pt idx="24">
                  <c:v>2022г.</c:v>
                </c:pt>
                <c:pt idx="25">
                  <c:v>2023г.</c:v>
                </c:pt>
              </c:strCache>
            </c:strRef>
          </c:cat>
          <c:val>
            <c:numRef>
              <c:f>Sheet1!$B$2:$B$27</c:f>
              <c:numCache>
                <c:formatCode>0%</c:formatCode>
                <c:ptCount val="26"/>
                <c:pt idx="0">
                  <c:v>0.13</c:v>
                </c:pt>
                <c:pt idx="1">
                  <c:v>0.22</c:v>
                </c:pt>
                <c:pt idx="2">
                  <c:v>0.28999999999999998</c:v>
                </c:pt>
                <c:pt idx="3">
                  <c:v>0.35</c:v>
                </c:pt>
                <c:pt idx="4">
                  <c:v>0.28999999999999998</c:v>
                </c:pt>
                <c:pt idx="5">
                  <c:v>0.31</c:v>
                </c:pt>
                <c:pt idx="6">
                  <c:v>0.18</c:v>
                </c:pt>
                <c:pt idx="7">
                  <c:v>0.31</c:v>
                </c:pt>
                <c:pt idx="8">
                  <c:v>0.28000000000000003</c:v>
                </c:pt>
                <c:pt idx="9">
                  <c:v>0.32</c:v>
                </c:pt>
                <c:pt idx="10">
                  <c:v>0.18</c:v>
                </c:pt>
                <c:pt idx="11">
                  <c:v>0.16</c:v>
                </c:pt>
                <c:pt idx="12">
                  <c:v>0.28999999999999998</c:v>
                </c:pt>
                <c:pt idx="13">
                  <c:v>0.28999999999999998</c:v>
                </c:pt>
                <c:pt idx="14">
                  <c:v>0.4</c:v>
                </c:pt>
                <c:pt idx="15">
                  <c:v>0.35</c:v>
                </c:pt>
                <c:pt idx="16">
                  <c:v>0.38</c:v>
                </c:pt>
                <c:pt idx="17">
                  <c:v>0.24</c:v>
                </c:pt>
                <c:pt idx="18">
                  <c:v>0.27</c:v>
                </c:pt>
                <c:pt idx="19">
                  <c:v>0.28999999999999998</c:v>
                </c:pt>
                <c:pt idx="20">
                  <c:v>0.27</c:v>
                </c:pt>
                <c:pt idx="21">
                  <c:v>0.26</c:v>
                </c:pt>
                <c:pt idx="22">
                  <c:v>0.12</c:v>
                </c:pt>
                <c:pt idx="23">
                  <c:v>0.22</c:v>
                </c:pt>
                <c:pt idx="24">
                  <c:v>0.21</c:v>
                </c:pt>
                <c:pt idx="25">
                  <c:v>0.28000000000000003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0-775C-4C8A-BEC4-C016C5EE20B8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Таким же</c:v>
                </c:pt>
              </c:strCache>
            </c:strRef>
          </c:tx>
          <c:spPr>
            <a:ln w="34925">
              <a:solidFill>
                <a:srgbClr val="000000"/>
              </a:solidFill>
              <a:prstDash val="sysDot"/>
            </a:ln>
          </c:spPr>
          <c:marker>
            <c:symbol val="star"/>
            <c:size val="6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25"/>
              <c:layout>
                <c:manualLayout>
                  <c:x val="0"/>
                  <c:y val="-3.030303030303030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AE5-47BE-98FB-171B0A184D0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Sheet1!$A$2:$A$27</c:f>
              <c:strCache>
                <c:ptCount val="26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  <c:pt idx="24">
                  <c:v>2022г.</c:v>
                </c:pt>
                <c:pt idx="25">
                  <c:v>2023г.</c:v>
                </c:pt>
              </c:strCache>
            </c:strRef>
          </c:cat>
          <c:val>
            <c:numRef>
              <c:f>Sheet1!$C$2:$C$27</c:f>
              <c:numCache>
                <c:formatCode>0%</c:formatCode>
                <c:ptCount val="26"/>
                <c:pt idx="0">
                  <c:v>0.17</c:v>
                </c:pt>
                <c:pt idx="1">
                  <c:v>0.3</c:v>
                </c:pt>
                <c:pt idx="2">
                  <c:v>0.35</c:v>
                </c:pt>
                <c:pt idx="3">
                  <c:v>0.34</c:v>
                </c:pt>
                <c:pt idx="4">
                  <c:v>0.35</c:v>
                </c:pt>
                <c:pt idx="5">
                  <c:v>0.42</c:v>
                </c:pt>
                <c:pt idx="6">
                  <c:v>0.38</c:v>
                </c:pt>
                <c:pt idx="7">
                  <c:v>0.44</c:v>
                </c:pt>
                <c:pt idx="8">
                  <c:v>0.46</c:v>
                </c:pt>
                <c:pt idx="9">
                  <c:v>0.48</c:v>
                </c:pt>
                <c:pt idx="10">
                  <c:v>0.44</c:v>
                </c:pt>
                <c:pt idx="11">
                  <c:v>0.39</c:v>
                </c:pt>
                <c:pt idx="12">
                  <c:v>0.43</c:v>
                </c:pt>
                <c:pt idx="13">
                  <c:v>0.53</c:v>
                </c:pt>
                <c:pt idx="14">
                  <c:v>0.39</c:v>
                </c:pt>
                <c:pt idx="15">
                  <c:v>0.37</c:v>
                </c:pt>
                <c:pt idx="16">
                  <c:v>0.34</c:v>
                </c:pt>
                <c:pt idx="17">
                  <c:v>0.34</c:v>
                </c:pt>
                <c:pt idx="18">
                  <c:v>0.36</c:v>
                </c:pt>
                <c:pt idx="19">
                  <c:v>0.42</c:v>
                </c:pt>
                <c:pt idx="20">
                  <c:v>0.37</c:v>
                </c:pt>
                <c:pt idx="21">
                  <c:v>0.41</c:v>
                </c:pt>
                <c:pt idx="22">
                  <c:v>0.26</c:v>
                </c:pt>
                <c:pt idx="23">
                  <c:v>0.37</c:v>
                </c:pt>
                <c:pt idx="24">
                  <c:v>0.33</c:v>
                </c:pt>
                <c:pt idx="25">
                  <c:v>0.36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775C-4C8A-BEC4-C016C5EE20B8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Хуже</c:v>
                </c:pt>
              </c:strCache>
            </c:strRef>
          </c:tx>
          <c:spPr>
            <a:ln w="25400">
              <a:solidFill>
                <a:sysClr val="windowText" lastClr="000000"/>
              </a:solidFill>
              <a:prstDash val="sysDash"/>
            </a:ln>
          </c:spPr>
          <c:marker>
            <c:symbol val="circle"/>
            <c:size val="8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25"/>
              <c:layout>
                <c:manualLayout>
                  <c:x val="0"/>
                  <c:y val="4.32900432900432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AE5-47BE-98FB-171B0A184D0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Sheet1!$A$2:$A$27</c:f>
              <c:strCache>
                <c:ptCount val="26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  <c:pt idx="16">
                  <c:v>2014г.</c:v>
                </c:pt>
                <c:pt idx="17">
                  <c:v>2015г.</c:v>
                </c:pt>
                <c:pt idx="18">
                  <c:v>2016г.</c:v>
                </c:pt>
                <c:pt idx="19">
                  <c:v>2017г.</c:v>
                </c:pt>
                <c:pt idx="20">
                  <c:v>2018г.</c:v>
                </c:pt>
                <c:pt idx="21">
                  <c:v>2019г.</c:v>
                </c:pt>
                <c:pt idx="22">
                  <c:v>2020г.</c:v>
                </c:pt>
                <c:pt idx="23">
                  <c:v>2021г.</c:v>
                </c:pt>
                <c:pt idx="24">
                  <c:v>2022г.</c:v>
                </c:pt>
                <c:pt idx="25">
                  <c:v>2023г.</c:v>
                </c:pt>
              </c:strCache>
            </c:strRef>
          </c:cat>
          <c:val>
            <c:numRef>
              <c:f>Sheet1!$D$2:$D$27</c:f>
              <c:numCache>
                <c:formatCode>0%</c:formatCode>
                <c:ptCount val="26"/>
                <c:pt idx="0">
                  <c:v>0.7</c:v>
                </c:pt>
                <c:pt idx="1">
                  <c:v>0.46</c:v>
                </c:pt>
                <c:pt idx="2">
                  <c:v>0.35</c:v>
                </c:pt>
                <c:pt idx="3">
                  <c:v>0.3</c:v>
                </c:pt>
                <c:pt idx="4">
                  <c:v>0.33</c:v>
                </c:pt>
                <c:pt idx="5">
                  <c:v>0.26</c:v>
                </c:pt>
                <c:pt idx="6">
                  <c:v>0.42</c:v>
                </c:pt>
                <c:pt idx="7">
                  <c:v>0.26</c:v>
                </c:pt>
                <c:pt idx="8">
                  <c:v>0.25</c:v>
                </c:pt>
                <c:pt idx="9">
                  <c:v>0.17</c:v>
                </c:pt>
                <c:pt idx="10">
                  <c:v>0.36</c:v>
                </c:pt>
                <c:pt idx="11">
                  <c:v>0.44</c:v>
                </c:pt>
                <c:pt idx="12">
                  <c:v>0.27</c:v>
                </c:pt>
                <c:pt idx="13">
                  <c:v>0.18</c:v>
                </c:pt>
                <c:pt idx="14">
                  <c:v>0.21</c:v>
                </c:pt>
                <c:pt idx="15">
                  <c:v>0.26</c:v>
                </c:pt>
                <c:pt idx="16">
                  <c:v>0.26</c:v>
                </c:pt>
                <c:pt idx="17">
                  <c:v>0.41</c:v>
                </c:pt>
                <c:pt idx="18">
                  <c:v>0.37</c:v>
                </c:pt>
                <c:pt idx="19">
                  <c:v>0.28000000000000003</c:v>
                </c:pt>
                <c:pt idx="20">
                  <c:v>0.36</c:v>
                </c:pt>
                <c:pt idx="21">
                  <c:v>0.33</c:v>
                </c:pt>
                <c:pt idx="22">
                  <c:v>0.61</c:v>
                </c:pt>
                <c:pt idx="23">
                  <c:v>0.41</c:v>
                </c:pt>
                <c:pt idx="24">
                  <c:v>0.44</c:v>
                </c:pt>
                <c:pt idx="25">
                  <c:v>0.33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2-775C-4C8A-BEC4-C016C5EE20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08169856"/>
        <c:axId val="408180224"/>
      </c:lineChart>
      <c:catAx>
        <c:axId val="40816985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408180224"/>
        <c:crosses val="autoZero"/>
        <c:auto val="1"/>
        <c:lblAlgn val="ctr"/>
        <c:lblOffset val="100"/>
        <c:noMultiLvlLbl val="0"/>
      </c:catAx>
      <c:valAx>
        <c:axId val="408180224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408169856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26336810730253352"/>
          <c:y val="3.0617601371257165E-2"/>
          <c:w val="0.494207650273224"/>
          <c:h val="9.6905029728426781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096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5858642669666294E-2"/>
          <c:y val="0.1888111888111888"/>
          <c:w val="0.9005050931133608"/>
          <c:h val="0.67290403245048924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4.1811676949472312E-3"/>
                  <c:y val="4.5158147520349672E-4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41A-4325-A90F-9F2A56AA339D}"/>
                </c:ext>
              </c:extLst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Sheet1!$A$7:$A$25</c:f>
              <c:numCache>
                <c:formatCode>General</c:formatCode>
                <c:ptCount val="19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  <c:pt idx="13">
                  <c:v>2018</c:v>
                </c:pt>
                <c:pt idx="14">
                  <c:v>2019</c:v>
                </c:pt>
                <c:pt idx="15">
                  <c:v>2020</c:v>
                </c:pt>
                <c:pt idx="16">
                  <c:v>2021</c:v>
                </c:pt>
                <c:pt idx="17">
                  <c:v>2022</c:v>
                </c:pt>
                <c:pt idx="18">
                  <c:v>2023</c:v>
                </c:pt>
              </c:numCache>
            </c:numRef>
          </c:cat>
          <c:val>
            <c:numRef>
              <c:f>Sheet1!$B$7:$B$25</c:f>
              <c:numCache>
                <c:formatCode>General</c:formatCode>
                <c:ptCount val="19"/>
                <c:pt idx="0">
                  <c:v>12</c:v>
                </c:pt>
                <c:pt idx="1">
                  <c:v>14</c:v>
                </c:pt>
                <c:pt idx="2">
                  <c:v>14</c:v>
                </c:pt>
                <c:pt idx="3">
                  <c:v>7</c:v>
                </c:pt>
                <c:pt idx="4">
                  <c:v>9</c:v>
                </c:pt>
                <c:pt idx="5">
                  <c:v>11</c:v>
                </c:pt>
                <c:pt idx="6">
                  <c:v>9</c:v>
                </c:pt>
                <c:pt idx="7">
                  <c:v>10</c:v>
                </c:pt>
                <c:pt idx="8">
                  <c:v>11</c:v>
                </c:pt>
                <c:pt idx="9">
                  <c:v>8</c:v>
                </c:pt>
                <c:pt idx="10">
                  <c:v>15</c:v>
                </c:pt>
                <c:pt idx="11">
                  <c:v>9</c:v>
                </c:pt>
                <c:pt idx="12">
                  <c:v>12</c:v>
                </c:pt>
                <c:pt idx="13">
                  <c:v>7</c:v>
                </c:pt>
                <c:pt idx="14">
                  <c:v>7</c:v>
                </c:pt>
                <c:pt idx="15">
                  <c:v>6</c:v>
                </c:pt>
                <c:pt idx="16">
                  <c:v>4</c:v>
                </c:pt>
                <c:pt idx="17">
                  <c:v>7</c:v>
                </c:pt>
                <c:pt idx="18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41A-4325-A90F-9F2A56AA339D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Хуже</c:v>
                </c:pt>
              </c:strCache>
            </c:strRef>
          </c:tx>
          <c:spPr>
            <a:pattFill prst="pct20">
              <a:fgClr>
                <a:sysClr val="windowText" lastClr="000000"/>
              </a:fgClr>
              <a:bgClr>
                <a:sysClr val="window" lastClr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chemeClr val="tx1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Sheet1!$A$7:$A$25</c:f>
              <c:numCache>
                <c:formatCode>General</c:formatCode>
                <c:ptCount val="19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  <c:pt idx="13">
                  <c:v>2018</c:v>
                </c:pt>
                <c:pt idx="14">
                  <c:v>2019</c:v>
                </c:pt>
                <c:pt idx="15">
                  <c:v>2020</c:v>
                </c:pt>
                <c:pt idx="16">
                  <c:v>2021</c:v>
                </c:pt>
                <c:pt idx="17">
                  <c:v>2022</c:v>
                </c:pt>
                <c:pt idx="18">
                  <c:v>2023</c:v>
                </c:pt>
              </c:numCache>
            </c:numRef>
          </c:cat>
          <c:val>
            <c:numRef>
              <c:f>Sheet1!$C$7:$C$25</c:f>
              <c:numCache>
                <c:formatCode>General</c:formatCode>
                <c:ptCount val="19"/>
                <c:pt idx="0">
                  <c:v>19</c:v>
                </c:pt>
                <c:pt idx="1">
                  <c:v>14</c:v>
                </c:pt>
                <c:pt idx="2">
                  <c:v>13</c:v>
                </c:pt>
                <c:pt idx="3">
                  <c:v>61</c:v>
                </c:pt>
                <c:pt idx="4">
                  <c:v>19</c:v>
                </c:pt>
                <c:pt idx="5">
                  <c:v>19</c:v>
                </c:pt>
                <c:pt idx="6">
                  <c:v>20</c:v>
                </c:pt>
                <c:pt idx="7">
                  <c:v>18</c:v>
                </c:pt>
                <c:pt idx="8">
                  <c:v>24</c:v>
                </c:pt>
                <c:pt idx="9">
                  <c:v>38</c:v>
                </c:pt>
                <c:pt idx="10">
                  <c:v>24</c:v>
                </c:pt>
                <c:pt idx="11">
                  <c:v>16</c:v>
                </c:pt>
                <c:pt idx="12">
                  <c:v>13</c:v>
                </c:pt>
                <c:pt idx="13">
                  <c:v>38</c:v>
                </c:pt>
                <c:pt idx="14">
                  <c:v>27</c:v>
                </c:pt>
                <c:pt idx="15">
                  <c:v>25</c:v>
                </c:pt>
                <c:pt idx="16">
                  <c:v>32</c:v>
                </c:pt>
                <c:pt idx="17">
                  <c:v>27</c:v>
                </c:pt>
                <c:pt idx="18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41A-4325-A90F-9F2A56AA339D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Таким же</c:v>
                </c:pt>
              </c:strCache>
            </c:strRef>
          </c:tx>
          <c:spPr>
            <a:solidFill>
              <a:sysClr val="window" lastClr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Sheet1!$A$7:$A$25</c:f>
              <c:numCache>
                <c:formatCode>General</c:formatCode>
                <c:ptCount val="19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  <c:pt idx="13">
                  <c:v>2018</c:v>
                </c:pt>
                <c:pt idx="14">
                  <c:v>2019</c:v>
                </c:pt>
                <c:pt idx="15">
                  <c:v>2020</c:v>
                </c:pt>
                <c:pt idx="16">
                  <c:v>2021</c:v>
                </c:pt>
                <c:pt idx="17">
                  <c:v>2022</c:v>
                </c:pt>
                <c:pt idx="18">
                  <c:v>2023</c:v>
                </c:pt>
              </c:numCache>
            </c:numRef>
          </c:cat>
          <c:val>
            <c:numRef>
              <c:f>Sheet1!$D$7:$D$25</c:f>
              <c:numCache>
                <c:formatCode>General</c:formatCode>
                <c:ptCount val="19"/>
                <c:pt idx="0">
                  <c:v>28</c:v>
                </c:pt>
                <c:pt idx="1">
                  <c:v>34</c:v>
                </c:pt>
                <c:pt idx="2">
                  <c:v>36</c:v>
                </c:pt>
                <c:pt idx="3">
                  <c:v>14</c:v>
                </c:pt>
                <c:pt idx="4">
                  <c:v>35</c:v>
                </c:pt>
                <c:pt idx="5">
                  <c:v>30</c:v>
                </c:pt>
                <c:pt idx="6">
                  <c:v>32</c:v>
                </c:pt>
                <c:pt idx="7">
                  <c:v>23</c:v>
                </c:pt>
                <c:pt idx="8">
                  <c:v>23</c:v>
                </c:pt>
                <c:pt idx="9">
                  <c:v>12</c:v>
                </c:pt>
                <c:pt idx="10">
                  <c:v>21</c:v>
                </c:pt>
                <c:pt idx="11">
                  <c:v>19</c:v>
                </c:pt>
                <c:pt idx="12">
                  <c:v>28</c:v>
                </c:pt>
                <c:pt idx="13">
                  <c:v>23</c:v>
                </c:pt>
                <c:pt idx="14">
                  <c:v>31</c:v>
                </c:pt>
                <c:pt idx="15">
                  <c:v>31</c:v>
                </c:pt>
                <c:pt idx="16">
                  <c:v>28</c:v>
                </c:pt>
                <c:pt idx="17">
                  <c:v>21</c:v>
                </c:pt>
                <c:pt idx="18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41A-4325-A90F-9F2A56AA339D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Лучше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Sheet1!$A$7:$A$25</c:f>
              <c:numCache>
                <c:formatCode>General</c:formatCode>
                <c:ptCount val="19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  <c:pt idx="13">
                  <c:v>2018</c:v>
                </c:pt>
                <c:pt idx="14">
                  <c:v>2019</c:v>
                </c:pt>
                <c:pt idx="15">
                  <c:v>2020</c:v>
                </c:pt>
                <c:pt idx="16">
                  <c:v>2021</c:v>
                </c:pt>
                <c:pt idx="17">
                  <c:v>2022</c:v>
                </c:pt>
                <c:pt idx="18">
                  <c:v>2023</c:v>
                </c:pt>
              </c:numCache>
            </c:numRef>
          </c:cat>
          <c:val>
            <c:numRef>
              <c:f>Sheet1!$E$7:$E$25</c:f>
              <c:numCache>
                <c:formatCode>General</c:formatCode>
                <c:ptCount val="19"/>
                <c:pt idx="0">
                  <c:v>41</c:v>
                </c:pt>
                <c:pt idx="1">
                  <c:v>38</c:v>
                </c:pt>
                <c:pt idx="2">
                  <c:v>37</c:v>
                </c:pt>
                <c:pt idx="3">
                  <c:v>18</c:v>
                </c:pt>
                <c:pt idx="4">
                  <c:v>38</c:v>
                </c:pt>
                <c:pt idx="5">
                  <c:v>40</c:v>
                </c:pt>
                <c:pt idx="6">
                  <c:v>38</c:v>
                </c:pt>
                <c:pt idx="7">
                  <c:v>50</c:v>
                </c:pt>
                <c:pt idx="8">
                  <c:v>42</c:v>
                </c:pt>
                <c:pt idx="9">
                  <c:v>42</c:v>
                </c:pt>
                <c:pt idx="10">
                  <c:v>40</c:v>
                </c:pt>
                <c:pt idx="11">
                  <c:v>56</c:v>
                </c:pt>
                <c:pt idx="12">
                  <c:v>47</c:v>
                </c:pt>
                <c:pt idx="13">
                  <c:v>32</c:v>
                </c:pt>
                <c:pt idx="14">
                  <c:v>35</c:v>
                </c:pt>
                <c:pt idx="15">
                  <c:v>38</c:v>
                </c:pt>
                <c:pt idx="16">
                  <c:v>36</c:v>
                </c:pt>
                <c:pt idx="17">
                  <c:v>45</c:v>
                </c:pt>
                <c:pt idx="18">
                  <c:v>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41A-4325-A90F-9F2A56AA339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0"/>
        <c:overlap val="100"/>
        <c:axId val="401251328"/>
        <c:axId val="407483136"/>
      </c:barChart>
      <c:catAx>
        <c:axId val="4012513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4074831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074831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7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401251328"/>
        <c:crosses val="autoZero"/>
        <c:crossBetween val="between"/>
      </c:valAx>
      <c:spPr>
        <a:noFill/>
        <a:ln w="25401">
          <a:noFill/>
        </a:ln>
      </c:spPr>
    </c:plotArea>
    <c:legend>
      <c:legendPos val="t"/>
      <c:layout>
        <c:manualLayout>
          <c:xMode val="edge"/>
          <c:yMode val="edge"/>
          <c:x val="0.19318178977627798"/>
          <c:y val="3.1388114103291946E-2"/>
          <c:w val="0.67734486314210729"/>
          <c:h val="9.4405594405594401E-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3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6278592929187816E-2"/>
          <c:y val="0.15646258503401361"/>
          <c:w val="0.91315951144873408"/>
          <c:h val="0.68893002011112248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6771-4082-9458-28262A3E073A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6771-4082-9458-28262A3E073A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6771-4082-9458-28262A3E073A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6771-4082-9458-28262A3E073A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6771-4082-9458-28262A3E073A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6771-4082-9458-28262A3E073A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6771-4082-9458-28262A3E073A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6771-4082-9458-28262A3E073A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6771-4082-9458-28262A3E073A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6771-4082-9458-28262A3E073A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6771-4082-9458-28262A3E073A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6771-4082-9458-28262A3E073A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6771-4082-9458-28262A3E073A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6771-4082-9458-28262A3E073A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6771-4082-9458-28262A3E073A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6771-4082-9458-28262A3E073A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6771-4082-9458-28262A3E073A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6771-4082-9458-28262A3E073A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6771-4082-9458-28262A3E073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Sheet1!$A$7:$A$25</c:f>
              <c:numCache>
                <c:formatCode>General</c:formatCode>
                <c:ptCount val="19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  <c:pt idx="13">
                  <c:v>2018</c:v>
                </c:pt>
                <c:pt idx="14">
                  <c:v>2019</c:v>
                </c:pt>
                <c:pt idx="15">
                  <c:v>2020</c:v>
                </c:pt>
                <c:pt idx="16">
                  <c:v>2021</c:v>
                </c:pt>
                <c:pt idx="17">
                  <c:v>2022</c:v>
                </c:pt>
                <c:pt idx="18">
                  <c:v>2023</c:v>
                </c:pt>
              </c:numCache>
            </c:numRef>
          </c:cat>
          <c:val>
            <c:numRef>
              <c:f>Sheet1!$B$7:$B$25</c:f>
              <c:numCache>
                <c:formatCode>0%</c:formatCode>
                <c:ptCount val="19"/>
                <c:pt idx="0">
                  <c:v>0.12</c:v>
                </c:pt>
                <c:pt idx="1">
                  <c:v>0.13</c:v>
                </c:pt>
                <c:pt idx="2">
                  <c:v>0.12</c:v>
                </c:pt>
                <c:pt idx="3">
                  <c:v>0.11</c:v>
                </c:pt>
                <c:pt idx="4">
                  <c:v>0.1</c:v>
                </c:pt>
                <c:pt idx="5">
                  <c:v>0.1</c:v>
                </c:pt>
                <c:pt idx="6">
                  <c:v>0.1</c:v>
                </c:pt>
                <c:pt idx="7">
                  <c:v>0.09</c:v>
                </c:pt>
                <c:pt idx="8">
                  <c:v>0.12</c:v>
                </c:pt>
                <c:pt idx="9">
                  <c:v>0.1</c:v>
                </c:pt>
                <c:pt idx="10">
                  <c:v>0.1</c:v>
                </c:pt>
                <c:pt idx="11">
                  <c:v>7.0000000000000007E-2</c:v>
                </c:pt>
                <c:pt idx="12">
                  <c:v>0.1</c:v>
                </c:pt>
                <c:pt idx="13">
                  <c:v>0.08</c:v>
                </c:pt>
                <c:pt idx="14">
                  <c:v>7.0000000000000007E-2</c:v>
                </c:pt>
                <c:pt idx="15">
                  <c:v>0.06</c:v>
                </c:pt>
                <c:pt idx="16">
                  <c:v>0.06</c:v>
                </c:pt>
                <c:pt idx="17">
                  <c:v>0.09</c:v>
                </c:pt>
                <c:pt idx="18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6771-4082-9458-28262A3E073A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Хуже</c:v>
                </c:pt>
              </c:strCache>
            </c:strRef>
          </c:tx>
          <c:spPr>
            <a:pattFill prst="pct20">
              <a:fgClr>
                <a:sysClr val="windowText" lastClr="000000"/>
              </a:fgClr>
              <a:bgClr>
                <a:sysClr val="window" lastClr="FFFFFF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6771-4082-9458-28262A3E073A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6771-4082-9458-28262A3E073A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6771-4082-9458-28262A3E073A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B-6771-4082-9458-28262A3E073A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6771-4082-9458-28262A3E073A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6771-4082-9458-28262A3E073A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6771-4082-9458-28262A3E073A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F-6771-4082-9458-28262A3E073A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6771-4082-9458-28262A3E073A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6771-4082-9458-28262A3E073A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6771-4082-9458-28262A3E073A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3-6771-4082-9458-28262A3E073A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6771-4082-9458-28262A3E073A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6771-4082-9458-28262A3E073A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6771-4082-9458-28262A3E073A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7-6771-4082-9458-28262A3E073A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8-6771-4082-9458-28262A3E073A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9-6771-4082-9458-28262A3E073A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A-6771-4082-9458-28262A3E073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Sheet1!$A$7:$A$25</c:f>
              <c:numCache>
                <c:formatCode>General</c:formatCode>
                <c:ptCount val="19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  <c:pt idx="13">
                  <c:v>2018</c:v>
                </c:pt>
                <c:pt idx="14">
                  <c:v>2019</c:v>
                </c:pt>
                <c:pt idx="15">
                  <c:v>2020</c:v>
                </c:pt>
                <c:pt idx="16">
                  <c:v>2021</c:v>
                </c:pt>
                <c:pt idx="17">
                  <c:v>2022</c:v>
                </c:pt>
                <c:pt idx="18">
                  <c:v>2023</c:v>
                </c:pt>
              </c:numCache>
            </c:numRef>
          </c:cat>
          <c:val>
            <c:numRef>
              <c:f>Sheet1!$C$7:$C$25</c:f>
              <c:numCache>
                <c:formatCode>0%</c:formatCode>
                <c:ptCount val="19"/>
                <c:pt idx="0">
                  <c:v>0.15</c:v>
                </c:pt>
                <c:pt idx="1">
                  <c:v>0.13</c:v>
                </c:pt>
                <c:pt idx="2">
                  <c:v>0.09</c:v>
                </c:pt>
                <c:pt idx="3">
                  <c:v>0.5</c:v>
                </c:pt>
                <c:pt idx="4">
                  <c:v>0.14000000000000001</c:v>
                </c:pt>
                <c:pt idx="5">
                  <c:v>0.14000000000000001</c:v>
                </c:pt>
                <c:pt idx="6">
                  <c:v>0.16</c:v>
                </c:pt>
                <c:pt idx="7">
                  <c:v>0.12</c:v>
                </c:pt>
                <c:pt idx="8">
                  <c:v>0.11</c:v>
                </c:pt>
                <c:pt idx="9">
                  <c:v>0.19</c:v>
                </c:pt>
                <c:pt idx="10">
                  <c:v>0.28000000000000003</c:v>
                </c:pt>
                <c:pt idx="11">
                  <c:v>0.11</c:v>
                </c:pt>
                <c:pt idx="12">
                  <c:v>0.09</c:v>
                </c:pt>
                <c:pt idx="13">
                  <c:v>0.18</c:v>
                </c:pt>
                <c:pt idx="14">
                  <c:v>0.13</c:v>
                </c:pt>
                <c:pt idx="15">
                  <c:v>0.14000000000000001</c:v>
                </c:pt>
                <c:pt idx="16">
                  <c:v>0.16</c:v>
                </c:pt>
                <c:pt idx="17">
                  <c:v>0.13</c:v>
                </c:pt>
                <c:pt idx="18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F-6771-4082-9458-28262A3E073A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Таким же</c:v>
                </c:pt>
              </c:strCache>
            </c:strRef>
          </c:tx>
          <c:spPr>
            <a:solidFill>
              <a:sysClr val="window" lastClr="FFFFFF"/>
            </a:solid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0-6771-4082-9458-28262A3E073A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1-6771-4082-9458-28262A3E073A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2-6771-4082-9458-28262A3E073A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3-6771-4082-9458-28262A3E073A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4-6771-4082-9458-28262A3E073A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5-6771-4082-9458-28262A3E073A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33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6-6771-4082-9458-28262A3E073A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7-6771-4082-9458-28262A3E073A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8-6771-4082-9458-28262A3E073A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9-6771-4082-9458-28262A3E073A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A-6771-4082-9458-28262A3E073A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B-6771-4082-9458-28262A3E073A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C-6771-4082-9458-28262A3E073A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D-6771-4082-9458-28262A3E073A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E-6771-4082-9458-28262A3E073A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F-6771-4082-9458-28262A3E073A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0-6771-4082-9458-28262A3E073A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1-6771-4082-9458-28262A3E073A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2-6771-4082-9458-28262A3E073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Sheet1!$A$7:$A$25</c:f>
              <c:numCache>
                <c:formatCode>General</c:formatCode>
                <c:ptCount val="19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  <c:pt idx="13">
                  <c:v>2018</c:v>
                </c:pt>
                <c:pt idx="14">
                  <c:v>2019</c:v>
                </c:pt>
                <c:pt idx="15">
                  <c:v>2020</c:v>
                </c:pt>
                <c:pt idx="16">
                  <c:v>2021</c:v>
                </c:pt>
                <c:pt idx="17">
                  <c:v>2022</c:v>
                </c:pt>
                <c:pt idx="18">
                  <c:v>2023</c:v>
                </c:pt>
              </c:numCache>
            </c:numRef>
          </c:cat>
          <c:val>
            <c:numRef>
              <c:f>Sheet1!$D$7:$D$25</c:f>
              <c:numCache>
                <c:formatCode>0%</c:formatCode>
                <c:ptCount val="19"/>
                <c:pt idx="0">
                  <c:v>0.26</c:v>
                </c:pt>
                <c:pt idx="1">
                  <c:v>0.28999999999999998</c:v>
                </c:pt>
                <c:pt idx="2">
                  <c:v>0.32</c:v>
                </c:pt>
                <c:pt idx="3">
                  <c:v>0.17</c:v>
                </c:pt>
                <c:pt idx="4">
                  <c:v>0.35</c:v>
                </c:pt>
                <c:pt idx="5">
                  <c:v>0.3</c:v>
                </c:pt>
                <c:pt idx="6">
                  <c:v>0.33</c:v>
                </c:pt>
                <c:pt idx="7">
                  <c:v>0.21</c:v>
                </c:pt>
                <c:pt idx="8">
                  <c:v>0.21</c:v>
                </c:pt>
                <c:pt idx="9">
                  <c:v>0.2</c:v>
                </c:pt>
                <c:pt idx="10">
                  <c:v>0.17</c:v>
                </c:pt>
                <c:pt idx="11">
                  <c:v>0.22</c:v>
                </c:pt>
                <c:pt idx="12">
                  <c:v>0.25</c:v>
                </c:pt>
                <c:pt idx="13">
                  <c:v>0.28999999999999998</c:v>
                </c:pt>
                <c:pt idx="14">
                  <c:v>0.31</c:v>
                </c:pt>
                <c:pt idx="15">
                  <c:v>0.26</c:v>
                </c:pt>
                <c:pt idx="16">
                  <c:v>0.28999999999999998</c:v>
                </c:pt>
                <c:pt idx="17">
                  <c:v>0.3</c:v>
                </c:pt>
                <c:pt idx="18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47-6771-4082-9458-28262A3E073A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Лучше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8-6771-4082-9458-28262A3E073A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9-6771-4082-9458-28262A3E073A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A-6771-4082-9458-28262A3E073A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B-6771-4082-9458-28262A3E073A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C-6771-4082-9458-28262A3E073A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D-6771-4082-9458-28262A3E073A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E-6771-4082-9458-28262A3E073A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57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4F-6771-4082-9458-28262A3E073A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55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0-6771-4082-9458-28262A3E073A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1-6771-4082-9458-28262A3E073A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2-6771-4082-9458-28262A3E073A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60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3-6771-4082-9458-28262A3E073A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4-6771-4082-9458-28262A3E073A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5-6771-4082-9458-28262A3E073A}"/>
                </c:ext>
              </c:extLst>
            </c:dLbl>
            <c:dLbl>
              <c:idx val="14"/>
              <c:tx>
                <c:rich>
                  <a:bodyPr/>
                  <a:lstStyle/>
                  <a:p>
                    <a:r>
                      <a:rPr lang="en-US"/>
                      <a:t>49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6-6771-4082-9458-28262A3E073A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7-6771-4082-9458-28262A3E073A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r>
                      <a:rPr lang="en-US"/>
                      <a:t>49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8-6771-4082-9458-28262A3E073A}"/>
                </c:ext>
              </c:extLst>
            </c:dLbl>
            <c:dLbl>
              <c:idx val="17"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9-6771-4082-9458-28262A3E073A}"/>
                </c:ext>
              </c:extLst>
            </c:dLbl>
            <c:dLbl>
              <c:idx val="18"/>
              <c:tx>
                <c:rich>
                  <a:bodyPr/>
                  <a:lstStyle/>
                  <a:p>
                    <a:r>
                      <a:rPr lang="en-US"/>
                      <a:t>55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5A-6771-4082-9458-28262A3E073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Sheet1!$A$7:$A$25</c:f>
              <c:numCache>
                <c:formatCode>General</c:formatCode>
                <c:ptCount val="19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  <c:pt idx="13">
                  <c:v>2018</c:v>
                </c:pt>
                <c:pt idx="14">
                  <c:v>2019</c:v>
                </c:pt>
                <c:pt idx="15">
                  <c:v>2020</c:v>
                </c:pt>
                <c:pt idx="16">
                  <c:v>2021</c:v>
                </c:pt>
                <c:pt idx="17">
                  <c:v>2022</c:v>
                </c:pt>
                <c:pt idx="18">
                  <c:v>2023</c:v>
                </c:pt>
              </c:numCache>
            </c:numRef>
          </c:cat>
          <c:val>
            <c:numRef>
              <c:f>Sheet1!$E$7:$E$25</c:f>
              <c:numCache>
                <c:formatCode>0%</c:formatCode>
                <c:ptCount val="19"/>
                <c:pt idx="0">
                  <c:v>0.47</c:v>
                </c:pt>
                <c:pt idx="1">
                  <c:v>0.45</c:v>
                </c:pt>
                <c:pt idx="2">
                  <c:v>0.46</c:v>
                </c:pt>
                <c:pt idx="3">
                  <c:v>0.22</c:v>
                </c:pt>
                <c:pt idx="4">
                  <c:v>0.41</c:v>
                </c:pt>
                <c:pt idx="5">
                  <c:v>0.46</c:v>
                </c:pt>
                <c:pt idx="6">
                  <c:v>0.41</c:v>
                </c:pt>
                <c:pt idx="7">
                  <c:v>0.56999999999999995</c:v>
                </c:pt>
                <c:pt idx="8">
                  <c:v>0.55000000000000004</c:v>
                </c:pt>
                <c:pt idx="9">
                  <c:v>0.51</c:v>
                </c:pt>
                <c:pt idx="10">
                  <c:v>0.45</c:v>
                </c:pt>
                <c:pt idx="11">
                  <c:v>0.6</c:v>
                </c:pt>
                <c:pt idx="12">
                  <c:v>0.56000000000000005</c:v>
                </c:pt>
                <c:pt idx="13">
                  <c:v>0.45</c:v>
                </c:pt>
                <c:pt idx="14">
                  <c:v>0.49</c:v>
                </c:pt>
                <c:pt idx="15">
                  <c:v>0.54</c:v>
                </c:pt>
                <c:pt idx="16">
                  <c:v>0.49</c:v>
                </c:pt>
                <c:pt idx="17">
                  <c:v>0.48</c:v>
                </c:pt>
                <c:pt idx="18">
                  <c:v>0.55000000000000004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5F-6771-4082-9458-28262A3E073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408775680"/>
        <c:axId val="408920832"/>
      </c:barChart>
      <c:catAx>
        <c:axId val="408775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4089208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089208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96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408775680"/>
        <c:crosses val="autoZero"/>
        <c:crossBetween val="between"/>
      </c:valAx>
      <c:spPr>
        <a:noFill/>
        <a:ln w="25317">
          <a:noFill/>
        </a:ln>
      </c:spPr>
    </c:plotArea>
    <c:legend>
      <c:legendPos val="t"/>
      <c:layout>
        <c:manualLayout>
          <c:xMode val="edge"/>
          <c:yMode val="edge"/>
          <c:x val="0.18876755070202808"/>
          <c:y val="0"/>
          <c:w val="0.7160686427457098"/>
          <c:h val="9.8639455782312924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3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833740336164491E-2"/>
          <c:y val="0.11868175853018374"/>
          <c:w val="0.90697765653725959"/>
          <c:h val="0.781165354330708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Будет (декабрь 2022г.)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Лучше</c:v>
                </c:pt>
                <c:pt idx="1">
                  <c:v>Таким же</c:v>
                </c:pt>
                <c:pt idx="2">
                  <c:v>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0.45</c:v>
                </c:pt>
                <c:pt idx="1">
                  <c:v>0.27</c:v>
                </c:pt>
                <c:pt idx="2">
                  <c:v>0.21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B7D-44C9-8DCC-738925B266D0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Был (декабрь 2023г.)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Лучше</c:v>
                </c:pt>
                <c:pt idx="1">
                  <c:v>Таким же</c:v>
                </c:pt>
                <c:pt idx="2">
                  <c:v>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0.21</c:v>
                </c:pt>
                <c:pt idx="1">
                  <c:v>0.28000000000000003</c:v>
                </c:pt>
                <c:pt idx="2">
                  <c:v>0.44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B7D-44C9-8DCC-738925B266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4"/>
        <c:axId val="428635264"/>
        <c:axId val="428636800"/>
      </c:barChart>
      <c:catAx>
        <c:axId val="428635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28636800"/>
        <c:crosses val="autoZero"/>
        <c:auto val="1"/>
        <c:lblAlgn val="ctr"/>
        <c:lblOffset val="100"/>
        <c:noMultiLvlLbl val="0"/>
      </c:catAx>
      <c:valAx>
        <c:axId val="428636800"/>
        <c:scaling>
          <c:orientation val="minMax"/>
          <c:max val="0.9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286352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726740728405929E-2"/>
          <c:y val="0.13027188909078674"/>
          <c:w val="0.90711817367239966"/>
          <c:h val="0.7670072010229490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Будет (декабрь 2022г.)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Лучше</c:v>
                </c:pt>
                <c:pt idx="1">
                  <c:v>Таким же</c:v>
                </c:pt>
                <c:pt idx="2">
                  <c:v>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0.48</c:v>
                </c:pt>
                <c:pt idx="1">
                  <c:v>0.13</c:v>
                </c:pt>
                <c:pt idx="2">
                  <c:v>0.3</c:v>
                </c:pt>
                <c:pt idx="3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FC5-4281-8EAA-0D80A3887FEB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Был (декабрь 2023г.)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Лучше</c:v>
                </c:pt>
                <c:pt idx="1">
                  <c:v>Таким же</c:v>
                </c:pt>
                <c:pt idx="2">
                  <c:v>Хуже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0.28000000000000003</c:v>
                </c:pt>
                <c:pt idx="1">
                  <c:v>0.33</c:v>
                </c:pt>
                <c:pt idx="2">
                  <c:v>0.36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FC5-4281-8EAA-0D80A3887F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4"/>
        <c:axId val="428758144"/>
        <c:axId val="428759680"/>
      </c:barChart>
      <c:catAx>
        <c:axId val="4287581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28759680"/>
        <c:crosses val="autoZero"/>
        <c:auto val="1"/>
        <c:lblAlgn val="ctr"/>
        <c:lblOffset val="100"/>
        <c:noMultiLvlLbl val="0"/>
      </c:catAx>
      <c:valAx>
        <c:axId val="428759680"/>
        <c:scaling>
          <c:orientation val="minMax"/>
          <c:max val="0.9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287581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D613-4D68-B88F-D1C08A3FF2ED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D613-4D68-B88F-D1C08A3FF2ED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D613-4D68-B88F-D1C08A3FF2ED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D613-4D68-B88F-D1C08A3FF2ED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D613-4D68-B88F-D1C08A3FF2ED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D613-4D68-B88F-D1C08A3FF2E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0.05</c:v>
                </c:pt>
                <c:pt idx="1">
                  <c:v>0.15</c:v>
                </c:pt>
                <c:pt idx="2">
                  <c:v>0.02</c:v>
                </c:pt>
                <c:pt idx="3">
                  <c:v>0.04</c:v>
                </c:pt>
                <c:pt idx="4">
                  <c:v>0.39</c:v>
                </c:pt>
                <c:pt idx="5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613-4D68-B88F-D1C08A3FF2ED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D613-4D68-B88F-D1C08A3FF2ED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7-D613-4D68-B88F-D1C08A3FF2ED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D613-4D68-B88F-D1C08A3FF2ED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&lt;1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D613-4D68-B88F-D1C08A3FF2ED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D613-4D68-B88F-D1C08A3FF2ED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D613-4D68-B88F-D1C08A3FF2E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0.03</c:v>
                </c:pt>
                <c:pt idx="1">
                  <c:v>0.12</c:v>
                </c:pt>
                <c:pt idx="2">
                  <c:v>0.03</c:v>
                </c:pt>
                <c:pt idx="3" formatCode="0.0%">
                  <c:v>7.0000000000000001E-3</c:v>
                </c:pt>
                <c:pt idx="4">
                  <c:v>0.36</c:v>
                </c:pt>
                <c:pt idx="5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613-4D68-B88F-D1C08A3FF2ED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B-D613-4D68-B88F-D1C08A3FF2ED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D613-4D68-B88F-D1C08A3FF2ED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D613-4D68-B88F-D1C08A3FF2ED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&lt;1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D613-4D68-B88F-D1C08A3FF2ED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D613-4D68-B88F-D1C08A3FF2ED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D613-4D68-B88F-D1C08A3FF2E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Лист1!$B$4:$G$4</c:f>
              <c:numCache>
                <c:formatCode>0%</c:formatCode>
                <c:ptCount val="6"/>
                <c:pt idx="0">
                  <c:v>0.04</c:v>
                </c:pt>
                <c:pt idx="1">
                  <c:v>0.13</c:v>
                </c:pt>
                <c:pt idx="2" formatCode="0.0%">
                  <c:v>8.0000000000000002E-3</c:v>
                </c:pt>
                <c:pt idx="3" formatCode="0.0%">
                  <c:v>3.0000000000000001E-3</c:v>
                </c:pt>
                <c:pt idx="4">
                  <c:v>0.36</c:v>
                </c:pt>
                <c:pt idx="5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D613-4D68-B88F-D1C08A3FF2ED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D613-4D68-B88F-D1C08A3FF2ED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D613-4D68-B88F-D1C08A3FF2ED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D613-4D68-B88F-D1C08A3FF2ED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D613-4D68-B88F-D1C08A3FF2ED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900" b="1"/>
                      <a:t>40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D613-4D68-B88F-D1C08A3FF2ED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D613-4D68-B88F-D1C08A3FF2E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Лист1!$B$5:$G$5</c:f>
              <c:numCache>
                <c:formatCode>0%</c:formatCode>
                <c:ptCount val="6"/>
                <c:pt idx="0">
                  <c:v>0.04</c:v>
                </c:pt>
                <c:pt idx="1">
                  <c:v>0.11</c:v>
                </c:pt>
                <c:pt idx="2">
                  <c:v>0.02</c:v>
                </c:pt>
                <c:pt idx="3">
                  <c:v>0.01</c:v>
                </c:pt>
                <c:pt idx="4">
                  <c:v>0.4</c:v>
                </c:pt>
                <c:pt idx="5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D613-4D68-B88F-D1C08A3FF2ED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F-D613-4D68-B88F-D1C08A3FF2ED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D613-4D68-B88F-D1C08A3FF2ED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D613-4D68-B88F-D1C08A3FF2ED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D613-4D68-B88F-D1C08A3FF2ED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3-D613-4D68-B88F-D1C08A3FF2ED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D613-4D68-B88F-D1C08A3FF2E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Лист1!$B$6:$G$6</c:f>
              <c:numCache>
                <c:formatCode>0%</c:formatCode>
                <c:ptCount val="6"/>
                <c:pt idx="0">
                  <c:v>0.05</c:v>
                </c:pt>
                <c:pt idx="1">
                  <c:v>0.17</c:v>
                </c:pt>
                <c:pt idx="2">
                  <c:v>0.02</c:v>
                </c:pt>
                <c:pt idx="3">
                  <c:v>0.01</c:v>
                </c:pt>
                <c:pt idx="4">
                  <c:v>0.34</c:v>
                </c:pt>
                <c:pt idx="5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D613-4D68-B88F-D1C08A3FF2ED}"/>
            </c:ext>
          </c:extLst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D613-4D68-B88F-D1C08A3FF2ED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D613-4D68-B88F-D1C08A3FF2ED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7-D613-4D68-B88F-D1C08A3FF2ED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&lt;1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8-D613-4D68-B88F-D1C08A3FF2ED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9-D613-4D68-B88F-D1C08A3FF2ED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A-D613-4D68-B88F-D1C08A3FF2E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Лист1!$B$7:$G$7</c:f>
              <c:numCache>
                <c:formatCode>0%</c:formatCode>
                <c:ptCount val="6"/>
                <c:pt idx="0">
                  <c:v>0.03</c:v>
                </c:pt>
                <c:pt idx="1">
                  <c:v>0.16</c:v>
                </c:pt>
                <c:pt idx="2">
                  <c:v>0.02</c:v>
                </c:pt>
                <c:pt idx="3" formatCode="0.00%">
                  <c:v>5.0000000000000001E-3</c:v>
                </c:pt>
                <c:pt idx="4">
                  <c:v>0.31</c:v>
                </c:pt>
                <c:pt idx="5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D613-4D68-B88F-D1C08A3FF2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4"/>
        <c:axId val="408991232"/>
        <c:axId val="408992768"/>
      </c:barChart>
      <c:catAx>
        <c:axId val="408991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08992768"/>
        <c:crosses val="autoZero"/>
        <c:auto val="1"/>
        <c:lblAlgn val="ctr"/>
        <c:lblOffset val="100"/>
        <c:noMultiLvlLbl val="0"/>
      </c:catAx>
      <c:valAx>
        <c:axId val="4089927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408991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B134-46C7-B7FB-0D42E081365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B134-46C7-B7FB-0D42E081365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B134-46C7-B7FB-0D42E0813650}"/>
                </c:ext>
              </c:extLst>
            </c:dLbl>
            <c:dLbl>
              <c:idx val="3"/>
              <c:layout>
                <c:manualLayout>
                  <c:x val="-4.0282674866024383E-3"/>
                  <c:y val="4.972650422675194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&lt;1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B134-46C7-B7FB-0D42E0813650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B134-46C7-B7FB-0D42E0813650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B134-46C7-B7FB-0D42E0813650}"/>
                </c:ext>
              </c:extLst>
            </c:dLbl>
            <c:dLbl>
              <c:idx val="6"/>
              <c:layout>
                <c:manualLayout>
                  <c:x val="-6.0416876447487661E-3"/>
                  <c:y val="4.972650422675285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B134-46C7-B7FB-0D42E081365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0.05</c:v>
                </c:pt>
                <c:pt idx="1">
                  <c:v>0.54</c:v>
                </c:pt>
                <c:pt idx="2">
                  <c:v>0.03</c:v>
                </c:pt>
                <c:pt idx="3" formatCode="0.0%">
                  <c:v>7.0000000000000001E-3</c:v>
                </c:pt>
                <c:pt idx="4">
                  <c:v>0.17</c:v>
                </c:pt>
                <c:pt idx="5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B134-46C7-B7FB-0D42E0813650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-4.0277917631658632E-3"/>
                  <c:y val="4.972650422675285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B134-46C7-B7FB-0D42E081365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B134-46C7-B7FB-0D42E081365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B134-46C7-B7FB-0D42E0813650}"/>
                </c:ext>
              </c:extLst>
            </c:dLbl>
            <c:dLbl>
              <c:idx val="3"/>
              <c:layout>
                <c:manualLayout>
                  <c:x val="6.0422960725075529E-3"/>
                  <c:y val="-3.968253968253968E-3"/>
                </c:manualLayout>
              </c:layout>
              <c:tx>
                <c:rich>
                  <a:bodyPr/>
                  <a:lstStyle/>
                  <a:p>
                    <a:r>
                      <a:rPr lang="en-US" sz="800" b="1" i="0" u="none" strike="noStrike" kern="1200" baseline="0">
                        <a:solidFill>
                          <a:sysClr val="windowText" lastClr="000000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&lt;1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B134-46C7-B7FB-0D42E0813650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B134-46C7-B7FB-0D42E0813650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B134-46C7-B7FB-0D42E0813650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B134-46C7-B7FB-0D42E081365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0.04</c:v>
                </c:pt>
                <c:pt idx="1">
                  <c:v>0.38</c:v>
                </c:pt>
                <c:pt idx="2">
                  <c:v>0.05</c:v>
                </c:pt>
                <c:pt idx="3" formatCode="0.0%">
                  <c:v>5.0000000000000001E-3</c:v>
                </c:pt>
                <c:pt idx="4">
                  <c:v>0.22</c:v>
                </c:pt>
                <c:pt idx="5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B134-46C7-B7FB-0D42E0813650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B134-46C7-B7FB-0D42E081365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B134-46C7-B7FB-0D42E0813650}"/>
                </c:ext>
              </c:extLst>
            </c:dLbl>
            <c:dLbl>
              <c:idx val="2"/>
              <c:layout>
                <c:manualLayout>
                  <c:x val="2.014530179498381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B134-46C7-B7FB-0D42E0813650}"/>
                </c:ext>
              </c:extLst>
            </c:dLbl>
            <c:dLbl>
              <c:idx val="3"/>
              <c:layout>
                <c:manualLayout>
                  <c:x val="1.4098690835850882E-2"/>
                  <c:y val="1.2425921507286337E-2"/>
                </c:manualLayout>
              </c:layout>
              <c:tx>
                <c:rich>
                  <a:bodyPr/>
                  <a:lstStyle/>
                  <a:p>
                    <a:r>
                      <a:rPr lang="en-US" sz="800" b="1" i="0" u="none" strike="noStrike" kern="1200" baseline="0">
                        <a:solidFill>
                          <a:sysClr val="windowText" lastClr="000000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&lt;1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B134-46C7-B7FB-0D42E0813650}"/>
                </c:ext>
              </c:extLst>
            </c:dLbl>
            <c:dLbl>
              <c:idx val="4"/>
              <c:layout>
                <c:manualLayout>
                  <c:x val="6.3429791538534606E-7"/>
                  <c:y val="3.968331656205828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B134-46C7-B7FB-0D42E0813650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B134-46C7-B7FB-0D42E0813650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B134-46C7-B7FB-0D42E081365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Лист1!$B$4:$G$4</c:f>
              <c:numCache>
                <c:formatCode>0%</c:formatCode>
                <c:ptCount val="6"/>
                <c:pt idx="0">
                  <c:v>0.35</c:v>
                </c:pt>
                <c:pt idx="1">
                  <c:v>0.34</c:v>
                </c:pt>
                <c:pt idx="2">
                  <c:v>0.02</c:v>
                </c:pt>
                <c:pt idx="3" formatCode="0.0%">
                  <c:v>2E-3</c:v>
                </c:pt>
                <c:pt idx="4">
                  <c:v>0.18</c:v>
                </c:pt>
                <c:pt idx="5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B134-46C7-B7FB-0D42E0813650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B134-46C7-B7FB-0D42E081365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B134-46C7-B7FB-0D42E081365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B134-46C7-B7FB-0D42E0813650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B134-46C7-B7FB-0D42E0813650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B134-46C7-B7FB-0D42E0813650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B134-46C7-B7FB-0D42E0813650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B134-46C7-B7FB-0D42E081365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Лист1!$B$5:$G$5</c:f>
              <c:numCache>
                <c:formatCode>0%</c:formatCode>
                <c:ptCount val="6"/>
                <c:pt idx="0">
                  <c:v>0.16</c:v>
                </c:pt>
                <c:pt idx="1">
                  <c:v>0.37</c:v>
                </c:pt>
                <c:pt idx="2">
                  <c:v>0.04</c:v>
                </c:pt>
                <c:pt idx="3" formatCode="0.0%">
                  <c:v>4.0000000000000001E-3</c:v>
                </c:pt>
                <c:pt idx="4">
                  <c:v>0.25</c:v>
                </c:pt>
                <c:pt idx="5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F-B134-46C7-B7FB-0D42E0813650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B134-46C7-B7FB-0D42E081365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B134-46C7-B7FB-0D42E081365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B134-46C7-B7FB-0D42E0813650}"/>
                </c:ext>
              </c:extLst>
            </c:dLbl>
            <c:dLbl>
              <c:idx val="3"/>
              <c:layout>
                <c:manualLayout>
                  <c:x val="2.0138958815828483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800" b="1" i="0" u="none" strike="noStrike" kern="1200" baseline="0">
                        <a:solidFill>
                          <a:sysClr val="windowText" lastClr="000000"/>
                        </a:solidFill>
                        <a:latin typeface="Arial" panose="020B0604020202020204" pitchFamily="34" charset="0"/>
                        <a:cs typeface="Arial" panose="020B0604020202020204" pitchFamily="34" charset="0"/>
                      </a:rPr>
                      <a:t>&lt;1%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3-B134-46C7-B7FB-0D42E0813650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4-B134-46C7-B7FB-0D42E0813650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5-B134-46C7-B7FB-0D42E0813650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6-B134-46C7-B7FB-0D42E081365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Лист1!$B$6:$G$6</c:f>
              <c:numCache>
                <c:formatCode>0%</c:formatCode>
                <c:ptCount val="6"/>
                <c:pt idx="0">
                  <c:v>0.21</c:v>
                </c:pt>
                <c:pt idx="1">
                  <c:v>0.48</c:v>
                </c:pt>
                <c:pt idx="2">
                  <c:v>0.02</c:v>
                </c:pt>
                <c:pt idx="3" formatCode="0.0%">
                  <c:v>2E-3</c:v>
                </c:pt>
                <c:pt idx="4">
                  <c:v>0.14000000000000001</c:v>
                </c:pt>
                <c:pt idx="5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7-B134-46C7-B7FB-0D42E0813650}"/>
            </c:ext>
          </c:extLst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9-B134-46C7-B7FB-0D42E081365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A-B134-46C7-B7FB-0D42E081365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B-B134-46C7-B7FB-0D42E0813650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&lt;1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E-B134-46C7-B7FB-0D42E0813650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D-B134-46C7-B7FB-0D42E0813650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C-B134-46C7-B7FB-0D42E081365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В мире</c:v>
                </c:pt>
                <c:pt idx="1">
                  <c:v>В стране</c:v>
                </c:pt>
                <c:pt idx="2">
                  <c:v>В городе</c:v>
                </c:pt>
                <c:pt idx="3">
                  <c:v>В спорте</c:v>
                </c:pt>
                <c:pt idx="4">
                  <c:v>В личной жизни</c:v>
                </c:pt>
                <c:pt idx="5">
                  <c:v>Нет такого</c:v>
                </c:pt>
              </c:strCache>
            </c:strRef>
          </c:cat>
          <c:val>
            <c:numRef>
              <c:f>Лист1!$B$7:$G$7</c:f>
              <c:numCache>
                <c:formatCode>0%</c:formatCode>
                <c:ptCount val="6"/>
                <c:pt idx="0">
                  <c:v>7.0000000000000007E-2</c:v>
                </c:pt>
                <c:pt idx="1">
                  <c:v>0.46</c:v>
                </c:pt>
                <c:pt idx="2">
                  <c:v>0.03</c:v>
                </c:pt>
                <c:pt idx="3" formatCode="0.0%">
                  <c:v>6.0000000000000001E-3</c:v>
                </c:pt>
                <c:pt idx="4">
                  <c:v>0.18</c:v>
                </c:pt>
                <c:pt idx="5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8-B134-46C7-B7FB-0D42E08136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4"/>
        <c:axId val="427664128"/>
        <c:axId val="427665664"/>
      </c:barChart>
      <c:catAx>
        <c:axId val="4276641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27665664"/>
        <c:crosses val="autoZero"/>
        <c:auto val="1"/>
        <c:lblAlgn val="ctr"/>
        <c:lblOffset val="100"/>
        <c:noMultiLvlLbl val="0"/>
      </c:catAx>
      <c:valAx>
        <c:axId val="427665664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276641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3390722142515544E-2"/>
          <c:y val="0.22938200906704845"/>
          <c:w val="0.9789574366331899"/>
          <c:h val="0.608754738990959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Гордеев А.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2018г.</c:v>
                </c:pt>
                <c:pt idx="1">
                  <c:v>2019г.</c:v>
                </c:pt>
                <c:pt idx="2">
                  <c:v>2020г.</c:v>
                </c:pt>
                <c:pt idx="3">
                  <c:v>2021г.</c:v>
                </c:pt>
                <c:pt idx="4">
                  <c:v>2022г.</c:v>
                </c:pt>
                <c:pt idx="5">
                  <c:v>2023г.</c:v>
                </c:pt>
              </c:strCache>
            </c:strRef>
          </c:cat>
          <c:val>
            <c:numRef>
              <c:f>Лист1!$B$2:$G$2</c:f>
              <c:numCache>
                <c:formatCode>0.0%</c:formatCode>
                <c:ptCount val="6"/>
                <c:pt idx="0" formatCode="0%">
                  <c:v>0.13</c:v>
                </c:pt>
                <c:pt idx="1">
                  <c:v>4.2000000000000003E-2</c:v>
                </c:pt>
                <c:pt idx="2">
                  <c:v>0.01</c:v>
                </c:pt>
                <c:pt idx="3">
                  <c:v>2.3E-2</c:v>
                </c:pt>
                <c:pt idx="4">
                  <c:v>1.2E-2</c:v>
                </c:pt>
                <c:pt idx="5">
                  <c:v>8.0000000000000002E-3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3B4-489D-A5F0-4B6079D19E79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Гусев А.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2018г.</c:v>
                </c:pt>
                <c:pt idx="1">
                  <c:v>2019г.</c:v>
                </c:pt>
                <c:pt idx="2">
                  <c:v>2020г.</c:v>
                </c:pt>
                <c:pt idx="3">
                  <c:v>2021г.</c:v>
                </c:pt>
                <c:pt idx="4">
                  <c:v>2022г.</c:v>
                </c:pt>
                <c:pt idx="5">
                  <c:v>2023г.</c:v>
                </c:pt>
              </c:strCache>
            </c:strRef>
          </c:cat>
          <c:val>
            <c:numRef>
              <c:f>Лист1!$B$3:$G$3</c:f>
              <c:numCache>
                <c:formatCode>0.0%</c:formatCode>
                <c:ptCount val="6"/>
                <c:pt idx="0">
                  <c:v>7.6999999999999999E-2</c:v>
                </c:pt>
                <c:pt idx="1">
                  <c:v>0.08</c:v>
                </c:pt>
                <c:pt idx="2">
                  <c:v>0.08</c:v>
                </c:pt>
                <c:pt idx="3">
                  <c:v>5.5E-2</c:v>
                </c:pt>
                <c:pt idx="4">
                  <c:v>8.2000000000000003E-2</c:v>
                </c:pt>
                <c:pt idx="5">
                  <c:v>0.115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3B4-489D-A5F0-4B6079D19E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29033728"/>
        <c:axId val="429060096"/>
      </c:barChart>
      <c:catAx>
        <c:axId val="4290337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29060096"/>
        <c:crosses val="autoZero"/>
        <c:auto val="1"/>
        <c:lblAlgn val="ctr"/>
        <c:lblOffset val="100"/>
        <c:noMultiLvlLbl val="0"/>
      </c:catAx>
      <c:valAx>
        <c:axId val="429060096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4290337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425590945275985E-2"/>
          <c:y val="6.5476190476190479E-2"/>
          <c:w val="0.96750088671348511"/>
          <c:h val="0.6849321729520652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Отметить Новый год у себя дома </c:v>
                </c:pt>
                <c:pt idx="1">
                  <c:v>Уехать куда-то и отпраздновать Новый год вне дома 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0.69</c:v>
                </c:pt>
                <c:pt idx="1">
                  <c:v>0.27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1B4-47E4-A689-1052FE8F0058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Отметить Новый год у себя дома </c:v>
                </c:pt>
                <c:pt idx="1">
                  <c:v>Уехать куда-то и отпраздновать Новый год вне дома 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0.65</c:v>
                </c:pt>
                <c:pt idx="1">
                  <c:v>0.33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1B4-47E4-A689-1052FE8F0058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Отметить Новый год у себя дома </c:v>
                </c:pt>
                <c:pt idx="1">
                  <c:v>Уехать куда-то и отпраздновать Новый год вне дома 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0.56999999999999995</c:v>
                </c:pt>
                <c:pt idx="1">
                  <c:v>0.41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1B4-47E4-A689-1052FE8F0058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Отметить Новый год у себя дома </c:v>
                </c:pt>
                <c:pt idx="1">
                  <c:v>Уехать куда-то и отпраздновать Новый год вне дома 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0.61</c:v>
                </c:pt>
                <c:pt idx="1">
                  <c:v>0.36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1B4-47E4-A689-1052FE8F005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7877376"/>
        <c:axId val="137878912"/>
      </c:barChart>
      <c:catAx>
        <c:axId val="1378773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137878912"/>
        <c:crosses val="autoZero"/>
        <c:auto val="1"/>
        <c:lblAlgn val="ctr"/>
        <c:lblOffset val="100"/>
        <c:noMultiLvlLbl val="0"/>
      </c:catAx>
      <c:valAx>
        <c:axId val="13787891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378773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0957461398406283"/>
          <c:y val="5.914745031871016E-2"/>
          <c:w val="0.13137956854492289"/>
          <c:h val="0.4989727862964497"/>
        </c:manualLayout>
      </c:layout>
      <c:overlay val="0"/>
      <c:spPr>
        <a:noFill/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425590945275985E-2"/>
          <c:y val="6.5476190476190479E-2"/>
          <c:w val="0.96750088671348511"/>
          <c:h val="0.4794211003998332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В гости к друзьям / родственникам</c:v>
                </c:pt>
                <c:pt idx="1">
                  <c:v>За город в лес / на дачу / на турбазу</c:v>
                </c:pt>
                <c:pt idx="2">
                  <c:v>За границу, встретить Новый год традиционно с ёлкой </c:v>
                </c:pt>
                <c:pt idx="3">
                  <c:v>За границу в жаркие страны, встретить Новый год на пляже </c:v>
                </c:pt>
                <c:pt idx="4">
                  <c:v>Встретить Новый Год в другом городе России </c:v>
                </c:pt>
                <c:pt idx="5">
                  <c:v>Затрудняюсь ответить 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0.28999999999999998</c:v>
                </c:pt>
                <c:pt idx="1">
                  <c:v>0.21</c:v>
                </c:pt>
                <c:pt idx="2">
                  <c:v>0.17</c:v>
                </c:pt>
                <c:pt idx="3">
                  <c:v>0.19</c:v>
                </c:pt>
                <c:pt idx="4">
                  <c:v>0.01</c:v>
                </c:pt>
                <c:pt idx="5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B8A-427D-8845-912EDF26E6BB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В гости к друзьям / родственникам</c:v>
                </c:pt>
                <c:pt idx="1">
                  <c:v>За город в лес / на дачу / на турбазу</c:v>
                </c:pt>
                <c:pt idx="2">
                  <c:v>За границу, встретить Новый год традиционно с ёлкой </c:v>
                </c:pt>
                <c:pt idx="3">
                  <c:v>За границу в жаркие страны, встретить Новый год на пляже </c:v>
                </c:pt>
                <c:pt idx="4">
                  <c:v>Встретить Новый Год в другом городе России </c:v>
                </c:pt>
                <c:pt idx="5">
                  <c:v>Затрудняюсь ответить 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0.16</c:v>
                </c:pt>
                <c:pt idx="1">
                  <c:v>0.22</c:v>
                </c:pt>
                <c:pt idx="2">
                  <c:v>0.11</c:v>
                </c:pt>
                <c:pt idx="3">
                  <c:v>0.19</c:v>
                </c:pt>
                <c:pt idx="4">
                  <c:v>0.31</c:v>
                </c:pt>
                <c:pt idx="5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B8A-427D-8845-912EDF26E6BB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</c:spPr>
          <c:invertIfNegative val="0"/>
          <c:dPt>
            <c:idx val="0"/>
            <c:invertIfNegative val="0"/>
            <c:bubble3D val="0"/>
            <c:spPr>
              <a:pattFill prst="divot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>
                <a:solidFill>
                  <a:srgbClr val="000000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7B8A-427D-8845-912EDF26E6BB}"/>
              </c:ext>
            </c:extLst>
          </c:dPt>
          <c:dPt>
            <c:idx val="1"/>
            <c:invertIfNegative val="0"/>
            <c:bubble3D val="0"/>
            <c:spPr>
              <a:pattFill prst="divot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>
                <a:solidFill>
                  <a:srgbClr val="000000"/>
                </a:solidFill>
              </a:ln>
            </c:spPr>
            <c:extLst>
              <c:ext xmlns:c16="http://schemas.microsoft.com/office/drawing/2014/chart" uri="{C3380CC4-5D6E-409C-BE32-E72D297353CC}">
                <c16:uniqueId val="{00000007-7B8A-427D-8845-912EDF26E6BB}"/>
              </c:ext>
            </c:extLst>
          </c:dPt>
          <c:dPt>
            <c:idx val="2"/>
            <c:invertIfNegative val="0"/>
            <c:bubble3D val="0"/>
            <c:spPr>
              <a:pattFill prst="divot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>
                <a:solidFill>
                  <a:srgbClr val="000000"/>
                </a:solidFill>
              </a:ln>
            </c:spPr>
            <c:extLst>
              <c:ext xmlns:c16="http://schemas.microsoft.com/office/drawing/2014/chart" uri="{C3380CC4-5D6E-409C-BE32-E72D297353CC}">
                <c16:uniqueId val="{00000006-7B8A-427D-8845-912EDF26E6BB}"/>
              </c:ext>
            </c:extLst>
          </c:dPt>
          <c:dPt>
            <c:idx val="3"/>
            <c:invertIfNegative val="0"/>
            <c:bubble3D val="0"/>
            <c:spPr>
              <a:pattFill prst="divot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>
                <a:solidFill>
                  <a:srgbClr val="000000"/>
                </a:solidFill>
              </a:ln>
            </c:spPr>
            <c:extLst>
              <c:ext xmlns:c16="http://schemas.microsoft.com/office/drawing/2014/chart" uri="{C3380CC4-5D6E-409C-BE32-E72D297353CC}">
                <c16:uniqueId val="{00000004-7B8A-427D-8845-912EDF26E6BB}"/>
              </c:ext>
            </c:extLst>
          </c:dPt>
          <c:dPt>
            <c:idx val="4"/>
            <c:invertIfNegative val="0"/>
            <c:bubble3D val="0"/>
            <c:spPr>
              <a:pattFill prst="divot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>
                <a:solidFill>
                  <a:srgbClr val="000000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7B8A-427D-8845-912EDF26E6B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В гости к друзьям / родственникам</c:v>
                </c:pt>
                <c:pt idx="1">
                  <c:v>За город в лес / на дачу / на турбазу</c:v>
                </c:pt>
                <c:pt idx="2">
                  <c:v>За границу, встретить Новый год традиционно с ёлкой </c:v>
                </c:pt>
                <c:pt idx="3">
                  <c:v>За границу в жаркие страны, встретить Новый год на пляже </c:v>
                </c:pt>
                <c:pt idx="4">
                  <c:v>Встретить Новый Год в другом городе России </c:v>
                </c:pt>
                <c:pt idx="5">
                  <c:v>Затрудняюсь ответить </c:v>
                </c:pt>
              </c:strCache>
            </c:strRef>
          </c:cat>
          <c:val>
            <c:numRef>
              <c:f>Лист1!$B$4:$G$4</c:f>
              <c:numCache>
                <c:formatCode>0%</c:formatCode>
                <c:ptCount val="6"/>
                <c:pt idx="0">
                  <c:v>0.2</c:v>
                </c:pt>
                <c:pt idx="1">
                  <c:v>0.2</c:v>
                </c:pt>
                <c:pt idx="2">
                  <c:v>0.08</c:v>
                </c:pt>
                <c:pt idx="3">
                  <c:v>0.16</c:v>
                </c:pt>
                <c:pt idx="4">
                  <c:v>0.35</c:v>
                </c:pt>
                <c:pt idx="5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B8A-427D-8845-912EDF26E6B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7991296"/>
        <c:axId val="137992832"/>
      </c:barChart>
      <c:catAx>
        <c:axId val="1379912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137992832"/>
        <c:crosses val="autoZero"/>
        <c:auto val="1"/>
        <c:lblAlgn val="ctr"/>
        <c:lblOffset val="100"/>
        <c:noMultiLvlLbl val="0"/>
      </c:catAx>
      <c:valAx>
        <c:axId val="13799283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379912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4701205142150023"/>
          <c:y val="5.5760217472815878E-3"/>
          <c:w val="0.44969788686324119"/>
          <c:h val="0.12353717467559545"/>
        </c:manualLayout>
      </c:layout>
      <c:overlay val="0"/>
      <c:spPr>
        <a:noFill/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398934367438337E-3"/>
          <c:y val="6.5476190476190479E-2"/>
          <c:w val="0.98351690272950121"/>
          <c:h val="0.570597180507075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Встретить Новый год у себя дома</c:v>
                </c:pt>
                <c:pt idx="1">
                  <c:v>В гости к друзьям / родственникам в вашем или другом городе</c:v>
                </c:pt>
                <c:pt idx="2">
                  <c:v>За город в лес / на дачу / на турбазу </c:v>
                </c:pt>
                <c:pt idx="3">
                  <c:v>За границу, встретить Новый год традиционно (Европа, Северная Америка) </c:v>
                </c:pt>
                <c:pt idx="4">
                  <c:v>За границу в жаркие страны, встретить Новый год на пляже (Южная Америка, Австралия, Азия) </c:v>
                </c:pt>
                <c:pt idx="5">
                  <c:v>Еще не принял определенного решения 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0.42</c:v>
                </c:pt>
                <c:pt idx="1">
                  <c:v>0.26</c:v>
                </c:pt>
                <c:pt idx="2">
                  <c:v>0.08</c:v>
                </c:pt>
                <c:pt idx="3">
                  <c:v>0.04</c:v>
                </c:pt>
                <c:pt idx="4">
                  <c:v>0.02</c:v>
                </c:pt>
                <c:pt idx="5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7CA-4DBC-B6CD-F4551BA5D919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Встретить Новый год у себя дома</c:v>
                </c:pt>
                <c:pt idx="1">
                  <c:v>В гости к друзьям / родственникам в вашем или другом городе</c:v>
                </c:pt>
                <c:pt idx="2">
                  <c:v>За город в лес / на дачу / на турбазу </c:v>
                </c:pt>
                <c:pt idx="3">
                  <c:v>За границу, встретить Новый год традиционно (Европа, Северная Америка) </c:v>
                </c:pt>
                <c:pt idx="4">
                  <c:v>За границу в жаркие страны, встретить Новый год на пляже (Южная Америка, Австралия, Азия) </c:v>
                </c:pt>
                <c:pt idx="5">
                  <c:v>Еще не принял определенного решения 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0.37</c:v>
                </c:pt>
                <c:pt idx="1">
                  <c:v>0.33</c:v>
                </c:pt>
                <c:pt idx="2">
                  <c:v>7.0000000000000007E-2</c:v>
                </c:pt>
                <c:pt idx="3">
                  <c:v>0.01</c:v>
                </c:pt>
                <c:pt idx="4">
                  <c:v>0.04</c:v>
                </c:pt>
                <c:pt idx="5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7CA-4DBC-B6CD-F4551BA5D919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2023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Встретить Новый год у себя дома</c:v>
                </c:pt>
                <c:pt idx="1">
                  <c:v>В гости к друзьям / родственникам в вашем или другом городе</c:v>
                </c:pt>
                <c:pt idx="2">
                  <c:v>За город в лес / на дачу / на турбазу </c:v>
                </c:pt>
                <c:pt idx="3">
                  <c:v>За границу, встретить Новый год традиционно (Европа, Северная Америка) </c:v>
                </c:pt>
                <c:pt idx="4">
                  <c:v>За границу в жаркие страны, встретить Новый год на пляже (Южная Америка, Австралия, Азия) </c:v>
                </c:pt>
                <c:pt idx="5">
                  <c:v>Еще не принял определенного решения </c:v>
                </c:pt>
              </c:strCache>
            </c:strRef>
          </c:cat>
          <c:val>
            <c:numRef>
              <c:f>Лист1!$B$4:$G$4</c:f>
              <c:numCache>
                <c:formatCode>0%</c:formatCode>
                <c:ptCount val="6"/>
                <c:pt idx="0">
                  <c:v>0.47</c:v>
                </c:pt>
                <c:pt idx="1">
                  <c:v>0.31</c:v>
                </c:pt>
                <c:pt idx="2">
                  <c:v>7.0000000000000007E-2</c:v>
                </c:pt>
                <c:pt idx="3">
                  <c:v>0</c:v>
                </c:pt>
                <c:pt idx="4">
                  <c:v>0</c:v>
                </c:pt>
                <c:pt idx="5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7CA-4DBC-B6CD-F4551BA5D9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8051584"/>
        <c:axId val="138053120"/>
      </c:barChart>
      <c:catAx>
        <c:axId val="1380515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txPr>
          <a:bodyPr/>
          <a:lstStyle/>
          <a:p>
            <a:pPr>
              <a:defRPr sz="800"/>
            </a:pPr>
            <a:endParaRPr lang="ru-RU"/>
          </a:p>
        </c:txPr>
        <c:crossAx val="138053120"/>
        <c:crosses val="autoZero"/>
        <c:auto val="1"/>
        <c:lblAlgn val="ctr"/>
        <c:lblOffset val="100"/>
        <c:noMultiLvlLbl val="0"/>
      </c:catAx>
      <c:valAx>
        <c:axId val="13805312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380515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7514017954962836"/>
          <c:y val="2.4993502025839002E-2"/>
          <c:w val="0.45370189086724522"/>
          <c:h val="0.1542247024947124"/>
        </c:manualLayout>
      </c:layout>
      <c:overlay val="0"/>
      <c:spPr>
        <a:noFill/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22774-0FAB-42DF-A5E8-571F2BB3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24</Pages>
  <Words>6489</Words>
  <Characters>36988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Wizard W</cp:lastModifiedBy>
  <cp:revision>4</cp:revision>
  <cp:lastPrinted>2023-12-25T05:38:00Z</cp:lastPrinted>
  <dcterms:created xsi:type="dcterms:W3CDTF">2023-12-25T04:55:00Z</dcterms:created>
  <dcterms:modified xsi:type="dcterms:W3CDTF">2023-12-25T07:04:00Z</dcterms:modified>
</cp:coreProperties>
</file>