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theme/themeOverride10.xml" ContentType="application/vnd.openxmlformats-officedocument.themeOverride+xml"/>
  <Override PartName="/word/charts/chart14.xml" ContentType="application/vnd.openxmlformats-officedocument.drawingml.chart+xml"/>
  <Override PartName="/word/theme/themeOverride11.xml" ContentType="application/vnd.openxmlformats-officedocument.themeOverride+xml"/>
  <Override PartName="/word/charts/chart15.xml" ContentType="application/vnd.openxmlformats-officedocument.drawingml.chart+xml"/>
  <Override PartName="/word/theme/themeOverride1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EA7032A" w:rsidR="006A7E58" w:rsidRPr="00BA126F" w:rsidRDefault="00713915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  <w:r>
        <w:rPr>
          <w:b/>
          <w:noProof/>
          <w:spacing w:val="-4"/>
          <w:sz w:val="12"/>
          <w:szCs w:val="12"/>
        </w:rPr>
        <w:drawing>
          <wp:anchor distT="0" distB="0" distL="114300" distR="114300" simplePos="0" relativeHeight="251712512" behindDoc="0" locked="0" layoutInCell="1" allowOverlap="1" wp14:anchorId="08E0A5AB" wp14:editId="52DC5506">
            <wp:simplePos x="0" y="0"/>
            <wp:positionH relativeFrom="margin">
              <wp:posOffset>5573395</wp:posOffset>
            </wp:positionH>
            <wp:positionV relativeFrom="paragraph">
              <wp:posOffset>-364490</wp:posOffset>
            </wp:positionV>
            <wp:extent cx="1339648" cy="4276725"/>
            <wp:effectExtent l="0" t="0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648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pacing w:val="-4"/>
          <w:sz w:val="12"/>
          <w:szCs w:val="12"/>
        </w:rPr>
        <w:drawing>
          <wp:anchor distT="0" distB="0" distL="114300" distR="114300" simplePos="0" relativeHeight="251711488" behindDoc="0" locked="0" layoutInCell="1" allowOverlap="1" wp14:anchorId="6AA6689B" wp14:editId="79EEA27B">
            <wp:simplePos x="0" y="0"/>
            <wp:positionH relativeFrom="column">
              <wp:posOffset>-316865</wp:posOffset>
            </wp:positionH>
            <wp:positionV relativeFrom="paragraph">
              <wp:posOffset>-379730</wp:posOffset>
            </wp:positionV>
            <wp:extent cx="1752600" cy="1558748"/>
            <wp:effectExtent l="0" t="0" r="0" b="381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52600" cy="1558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57C25" w14:textId="3221E7A0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78805FE9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206C2101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30501A89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18479450" w:rsidR="00890E28" w:rsidRDefault="00890E28" w:rsidP="006A7E58">
      <w:pPr>
        <w:ind w:left="-360"/>
        <w:jc w:val="center"/>
        <w:rPr>
          <w:b/>
          <w:sz w:val="16"/>
          <w:szCs w:val="16"/>
        </w:rPr>
      </w:pPr>
    </w:p>
    <w:p w14:paraId="02FB61C3" w14:textId="77777777" w:rsidR="00713915" w:rsidRDefault="00713915" w:rsidP="006A7E58">
      <w:pPr>
        <w:ind w:left="-360"/>
        <w:jc w:val="center"/>
        <w:rPr>
          <w:b/>
          <w:sz w:val="16"/>
          <w:szCs w:val="16"/>
        </w:rPr>
      </w:pPr>
    </w:p>
    <w:p w14:paraId="014923BB" w14:textId="77777777" w:rsidR="00713915" w:rsidRPr="00B04770" w:rsidRDefault="00713915" w:rsidP="006A7E58">
      <w:pPr>
        <w:ind w:left="-360"/>
        <w:jc w:val="center"/>
        <w:rPr>
          <w:b/>
          <w:sz w:val="16"/>
          <w:szCs w:val="16"/>
        </w:rPr>
      </w:pPr>
    </w:p>
    <w:p w14:paraId="706D9D3F" w14:textId="70339885" w:rsidR="006A7E58" w:rsidRPr="00713915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r w:rsidRPr="00713915">
        <w:rPr>
          <w:b/>
          <w:color w:val="FF0000"/>
          <w:sz w:val="30"/>
          <w:szCs w:val="30"/>
        </w:rPr>
        <w:t>ЕЖЕМЕСЯЧНЫЙ БЮЛЛЕТЕНЬ</w:t>
      </w:r>
    </w:p>
    <w:p w14:paraId="38366F60" w14:textId="2AB78088" w:rsidR="006A7E58" w:rsidRPr="00713915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r w:rsidRPr="00713915">
        <w:rPr>
          <w:b/>
          <w:color w:val="FF0000"/>
          <w:sz w:val="30"/>
          <w:szCs w:val="30"/>
        </w:rPr>
        <w:t>СОЦИОЛОГИЧЕСКИХ СООБЩЕНИЙ</w:t>
      </w:r>
    </w:p>
    <w:p w14:paraId="1B5B8886" w14:textId="23139591" w:rsidR="006A7E58" w:rsidRPr="00713915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r w:rsidRPr="00713915">
        <w:rPr>
          <w:b/>
          <w:color w:val="FF0000"/>
          <w:sz w:val="30"/>
          <w:szCs w:val="30"/>
        </w:rPr>
        <w:t>ПО г. ВОРОНЕЖУ</w:t>
      </w:r>
    </w:p>
    <w:p w14:paraId="03184374" w14:textId="77777777" w:rsidR="0040208A" w:rsidRPr="00713915" w:rsidRDefault="0040208A" w:rsidP="007127AA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14:paraId="22A6C412" w14:textId="77777777" w:rsidR="00713915" w:rsidRPr="00713915" w:rsidRDefault="00713915" w:rsidP="007127AA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14:paraId="4C38F16A" w14:textId="377E2D92" w:rsidR="00713915" w:rsidRPr="00713915" w:rsidRDefault="00713915" w:rsidP="007127AA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14:paraId="365FF486" w14:textId="133D040C" w:rsidR="007127AA" w:rsidRPr="00713915" w:rsidRDefault="007127AA" w:rsidP="007127AA">
      <w:pPr>
        <w:jc w:val="center"/>
        <w:rPr>
          <w:b/>
          <w:color w:val="FF0000"/>
          <w:sz w:val="30"/>
          <w:szCs w:val="30"/>
        </w:rPr>
      </w:pPr>
      <w:r w:rsidRPr="00713915">
        <w:rPr>
          <w:b/>
          <w:color w:val="FF0000"/>
          <w:sz w:val="30"/>
          <w:szCs w:val="30"/>
        </w:rPr>
        <w:t>№ 202</w:t>
      </w:r>
      <w:r w:rsidR="00D857AB" w:rsidRPr="00713915">
        <w:rPr>
          <w:b/>
          <w:color w:val="FF0000"/>
          <w:sz w:val="30"/>
          <w:szCs w:val="30"/>
        </w:rPr>
        <w:t>4</w:t>
      </w:r>
      <w:r w:rsidRPr="00713915">
        <w:rPr>
          <w:b/>
          <w:color w:val="FF0000"/>
          <w:sz w:val="30"/>
          <w:szCs w:val="30"/>
        </w:rPr>
        <w:t>-</w:t>
      </w:r>
      <w:r w:rsidR="002D2D7B" w:rsidRPr="00713915">
        <w:rPr>
          <w:b/>
          <w:color w:val="FF0000"/>
          <w:sz w:val="30"/>
          <w:szCs w:val="30"/>
        </w:rPr>
        <w:t>1</w:t>
      </w:r>
      <w:r w:rsidR="000A4813" w:rsidRPr="00713915">
        <w:rPr>
          <w:b/>
          <w:color w:val="FF0000"/>
          <w:sz w:val="30"/>
          <w:szCs w:val="30"/>
        </w:rPr>
        <w:t>2</w:t>
      </w:r>
      <w:r w:rsidRPr="00713915">
        <w:rPr>
          <w:b/>
          <w:color w:val="FF0000"/>
          <w:sz w:val="30"/>
          <w:szCs w:val="30"/>
        </w:rPr>
        <w:t xml:space="preserve"> (</w:t>
      </w:r>
      <w:r w:rsidR="00F44855" w:rsidRPr="00713915">
        <w:rPr>
          <w:b/>
          <w:color w:val="FF0000"/>
          <w:sz w:val="30"/>
          <w:szCs w:val="30"/>
        </w:rPr>
        <w:t>3</w:t>
      </w:r>
      <w:r w:rsidR="0089442B" w:rsidRPr="00713915">
        <w:rPr>
          <w:b/>
          <w:color w:val="FF0000"/>
          <w:sz w:val="30"/>
          <w:szCs w:val="30"/>
        </w:rPr>
        <w:t>2</w:t>
      </w:r>
      <w:r w:rsidR="000A4813" w:rsidRPr="00713915">
        <w:rPr>
          <w:b/>
          <w:color w:val="FF0000"/>
          <w:sz w:val="30"/>
          <w:szCs w:val="30"/>
        </w:rPr>
        <w:t>4</w:t>
      </w:r>
      <w:r w:rsidRPr="00713915">
        <w:rPr>
          <w:b/>
          <w:color w:val="FF0000"/>
          <w:sz w:val="30"/>
          <w:szCs w:val="30"/>
        </w:rPr>
        <w:t>)</w:t>
      </w:r>
    </w:p>
    <w:p w14:paraId="2F6CBA0B" w14:textId="3801693D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683D4236" w14:textId="77777777" w:rsidR="00713915" w:rsidRDefault="00713915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Default="0040208A" w:rsidP="007127AA">
      <w:pPr>
        <w:jc w:val="center"/>
        <w:rPr>
          <w:b/>
          <w:sz w:val="12"/>
          <w:szCs w:val="12"/>
        </w:rPr>
      </w:pPr>
    </w:p>
    <w:p w14:paraId="301C3650" w14:textId="77777777" w:rsidR="00713915" w:rsidRPr="00B04770" w:rsidRDefault="00713915" w:rsidP="007127AA">
      <w:pPr>
        <w:jc w:val="center"/>
        <w:rPr>
          <w:b/>
          <w:sz w:val="12"/>
          <w:szCs w:val="12"/>
        </w:rPr>
      </w:pPr>
    </w:p>
    <w:p w14:paraId="55318FD1" w14:textId="792A0FBC" w:rsidR="007127AA" w:rsidRPr="00713915" w:rsidRDefault="007127AA" w:rsidP="007127AA">
      <w:pPr>
        <w:jc w:val="center"/>
        <w:rPr>
          <w:b/>
          <w:color w:val="FF0000"/>
          <w:sz w:val="26"/>
          <w:szCs w:val="26"/>
        </w:rPr>
      </w:pPr>
      <w:r w:rsidRPr="00713915">
        <w:rPr>
          <w:b/>
          <w:color w:val="FF0000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3915" w:rsidRDefault="001539AE" w:rsidP="001539AE">
      <w:pPr>
        <w:pStyle w:val="a6"/>
        <w:ind w:left="0" w:right="51"/>
        <w:jc w:val="center"/>
        <w:rPr>
          <w:b/>
          <w:color w:val="FF0000"/>
          <w:sz w:val="12"/>
          <w:szCs w:val="12"/>
        </w:rPr>
      </w:pPr>
    </w:p>
    <w:p w14:paraId="78C4826D" w14:textId="77777777" w:rsidR="00713915" w:rsidRPr="00713915" w:rsidRDefault="00713915" w:rsidP="001539AE">
      <w:pPr>
        <w:pStyle w:val="a6"/>
        <w:ind w:left="0" w:right="51"/>
        <w:jc w:val="center"/>
        <w:rPr>
          <w:b/>
          <w:color w:val="FF0000"/>
          <w:sz w:val="12"/>
          <w:szCs w:val="12"/>
        </w:rPr>
      </w:pPr>
    </w:p>
    <w:p w14:paraId="330BE4C7" w14:textId="77777777" w:rsidR="00713915" w:rsidRPr="00713915" w:rsidRDefault="00713915" w:rsidP="001539AE">
      <w:pPr>
        <w:pStyle w:val="a6"/>
        <w:ind w:left="0" w:right="51"/>
        <w:jc w:val="center"/>
        <w:rPr>
          <w:b/>
          <w:color w:val="FF0000"/>
          <w:sz w:val="12"/>
          <w:szCs w:val="12"/>
        </w:rPr>
      </w:pPr>
    </w:p>
    <w:p w14:paraId="69B8855C" w14:textId="6835CC0C" w:rsidR="0024574B" w:rsidRPr="00713915" w:rsidRDefault="0024574B" w:rsidP="0024574B">
      <w:pPr>
        <w:pStyle w:val="a6"/>
        <w:ind w:left="0" w:right="51"/>
        <w:jc w:val="center"/>
        <w:rPr>
          <w:b/>
          <w:caps/>
          <w:color w:val="FF0000"/>
        </w:rPr>
      </w:pPr>
      <w:r w:rsidRPr="00713915">
        <w:rPr>
          <w:b/>
          <w:color w:val="FF0000"/>
        </w:rPr>
        <w:t xml:space="preserve">1 раздел: </w:t>
      </w:r>
      <w:r w:rsidR="00713915" w:rsidRPr="00713915">
        <w:rPr>
          <w:b/>
          <w:caps/>
          <w:color w:val="FF0000"/>
        </w:rPr>
        <w:t>Итоги года: оценки и ожидания</w:t>
      </w:r>
    </w:p>
    <w:p w14:paraId="66E10831" w14:textId="4D1FAB27" w:rsidR="000A4813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Каким был уходящий 2024 год для России – лучше, чем 2023, хуже или таким же?</w:t>
      </w:r>
    </w:p>
    <w:p w14:paraId="6207D4C8" w14:textId="3D1D975A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636BD6">
        <w:rPr>
          <w:rFonts w:cs="Arial"/>
          <w:color w:val="0D0D0D"/>
          <w:spacing w:val="-2"/>
        </w:rPr>
        <w:t>Каким был лично для Вас уходящий 2024 год – лучше, хуже или таким же, как прошлый 2023?</w:t>
      </w:r>
    </w:p>
    <w:p w14:paraId="12CDA309" w14:textId="0EADACF7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Кто из политических деятелей, по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>ашему мнению, оказал самое сильное положительное влияние на то, что происходило в России в 2024 году?</w:t>
      </w:r>
    </w:p>
    <w:p w14:paraId="1BC92644" w14:textId="37D12772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Кого из воронежских политиков, государственных и общественных деятелей,</w:t>
      </w:r>
      <w:r>
        <w:rPr>
          <w:rFonts w:cs="Arial"/>
          <w:color w:val="0D0D0D"/>
        </w:rPr>
        <w:t xml:space="preserve"> </w:t>
      </w:r>
      <w:r w:rsidRPr="00636BD6">
        <w:rPr>
          <w:rFonts w:cs="Arial"/>
          <w:color w:val="0D0D0D"/>
        </w:rPr>
        <w:t>людей науки и искусства можно было бы назвать человеком года?</w:t>
      </w:r>
    </w:p>
    <w:p w14:paraId="44EB6E21" w14:textId="3ABC6928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>ы полагаете, наступающий 2025 год будет для России в целом лучше, хуже или таким же, как уходящий?</w:t>
      </w:r>
    </w:p>
    <w:p w14:paraId="37BC9F73" w14:textId="1F7764CC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 xml:space="preserve">ы полагаете, наступающий 2025 год лично для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>ас будет в целом лучше, хуже или таким же, как уходящий?</w:t>
      </w:r>
    </w:p>
    <w:p w14:paraId="225D52F9" w14:textId="39D49F26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Сравнительный анализ прогноза и действительности</w:t>
      </w:r>
    </w:p>
    <w:p w14:paraId="32E0ACBD" w14:textId="26CD56E4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Назовите, пожалуйста, главное позитивное событие уходящего года</w:t>
      </w:r>
    </w:p>
    <w:p w14:paraId="49E80D02" w14:textId="2BF1952E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Назовите, пожалуйста, главное негативное событие уходящего года</w:t>
      </w:r>
    </w:p>
    <w:p w14:paraId="1D7B2E93" w14:textId="60ACE77C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 w:themeColor="text1" w:themeTint="F2"/>
        </w:rPr>
        <w:t xml:space="preserve">Кому, по </w:t>
      </w:r>
      <w:r>
        <w:rPr>
          <w:rFonts w:cs="Arial"/>
          <w:color w:val="0D0D0D" w:themeColor="text1" w:themeTint="F2"/>
        </w:rPr>
        <w:t>В</w:t>
      </w:r>
      <w:r w:rsidRPr="00636BD6">
        <w:rPr>
          <w:rFonts w:cs="Arial"/>
          <w:color w:val="0D0D0D" w:themeColor="text1" w:themeTint="F2"/>
        </w:rPr>
        <w:t>ашему мнению, принадлежит реальная власть в городе?</w:t>
      </w:r>
    </w:p>
    <w:p w14:paraId="44F74087" w14:textId="77777777" w:rsidR="00B04770" w:rsidRDefault="00B04770" w:rsidP="00B04770">
      <w:pPr>
        <w:pStyle w:val="a6"/>
        <w:ind w:right="51"/>
        <w:rPr>
          <w:b/>
          <w:sz w:val="12"/>
          <w:szCs w:val="12"/>
        </w:rPr>
      </w:pPr>
    </w:p>
    <w:p w14:paraId="318B0475" w14:textId="77777777" w:rsidR="00713915" w:rsidRPr="00B04770" w:rsidRDefault="00713915" w:rsidP="00B04770">
      <w:pPr>
        <w:pStyle w:val="a6"/>
        <w:ind w:right="51"/>
        <w:rPr>
          <w:b/>
          <w:sz w:val="12"/>
          <w:szCs w:val="12"/>
        </w:rPr>
      </w:pPr>
    </w:p>
    <w:p w14:paraId="26C3D35A" w14:textId="78665C86" w:rsidR="00747BE9" w:rsidRPr="00713915" w:rsidRDefault="00747BE9" w:rsidP="00747BE9">
      <w:pPr>
        <w:pStyle w:val="a6"/>
        <w:ind w:left="0" w:right="51"/>
        <w:jc w:val="center"/>
        <w:rPr>
          <w:b/>
          <w:color w:val="FF0000"/>
        </w:rPr>
      </w:pPr>
      <w:r w:rsidRPr="00713915">
        <w:rPr>
          <w:b/>
          <w:color w:val="FF0000"/>
        </w:rPr>
        <w:t xml:space="preserve">2 раздел: </w:t>
      </w:r>
      <w:r w:rsidR="00713915" w:rsidRPr="00713915">
        <w:rPr>
          <w:b/>
          <w:caps/>
          <w:color w:val="FF0000"/>
        </w:rPr>
        <w:t>Кто Вы</w:t>
      </w:r>
      <w:r w:rsidR="00756999">
        <w:rPr>
          <w:b/>
          <w:caps/>
          <w:color w:val="FF0000"/>
        </w:rPr>
        <w:t>,</w:t>
      </w:r>
      <w:r w:rsidR="00713915" w:rsidRPr="00713915">
        <w:rPr>
          <w:b/>
          <w:caps/>
          <w:color w:val="FF0000"/>
        </w:rPr>
        <w:t xml:space="preserve"> Дональд Трамп</w:t>
      </w:r>
      <w:r w:rsidR="00880FAB">
        <w:rPr>
          <w:b/>
          <w:caps/>
          <w:color w:val="FF0000"/>
        </w:rPr>
        <w:t>:</w:t>
      </w:r>
      <w:r w:rsidR="00713915" w:rsidRPr="00713915">
        <w:rPr>
          <w:b/>
          <w:caps/>
          <w:color w:val="FF0000"/>
        </w:rPr>
        <w:t xml:space="preserve"> надежда или угроза?</w:t>
      </w:r>
    </w:p>
    <w:p w14:paraId="418FE781" w14:textId="4479CB6B" w:rsidR="00747BE9" w:rsidRPr="00636BD6" w:rsidRDefault="00747BE9" w:rsidP="00747BE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>Скажите</w:t>
      </w:r>
      <w:r w:rsidR="00044B64">
        <w:rPr>
          <w:rFonts w:cs="Arial"/>
          <w:color w:val="0D0D0D"/>
        </w:rPr>
        <w:t>,</w:t>
      </w:r>
      <w:r w:rsidRPr="00636BD6">
        <w:rPr>
          <w:rFonts w:cs="Arial"/>
          <w:color w:val="0D0D0D"/>
        </w:rPr>
        <w:t xml:space="preserve"> пожалуйста, следили ли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 xml:space="preserve">ы за выборами </w:t>
      </w:r>
      <w:r>
        <w:rPr>
          <w:rFonts w:cs="Arial"/>
          <w:color w:val="0D0D0D"/>
        </w:rPr>
        <w:t>П</w:t>
      </w:r>
      <w:r w:rsidRPr="00636BD6">
        <w:rPr>
          <w:rFonts w:cs="Arial"/>
          <w:color w:val="0D0D0D"/>
        </w:rPr>
        <w:t>резидента США или нет?</w:t>
      </w:r>
    </w:p>
    <w:p w14:paraId="48B12877" w14:textId="77777777" w:rsidR="00747BE9" w:rsidRPr="00636BD6" w:rsidRDefault="00747BE9" w:rsidP="00747BE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Как бы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 xml:space="preserve">ы оценили прошедшую избирательную кампанию по выборам </w:t>
      </w:r>
      <w:r>
        <w:rPr>
          <w:rFonts w:cs="Arial"/>
          <w:color w:val="0D0D0D"/>
        </w:rPr>
        <w:t>П</w:t>
      </w:r>
      <w:r w:rsidRPr="00636BD6">
        <w:rPr>
          <w:rFonts w:cs="Arial"/>
          <w:color w:val="0D0D0D"/>
        </w:rPr>
        <w:t>резидента США?</w:t>
      </w:r>
    </w:p>
    <w:p w14:paraId="4F6A2696" w14:textId="75778047" w:rsidR="00747BE9" w:rsidRPr="00636BD6" w:rsidRDefault="00747BE9" w:rsidP="00747BE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 xml:space="preserve">ы думаете, каким будет новый </w:t>
      </w:r>
      <w:r>
        <w:rPr>
          <w:rFonts w:cs="Arial"/>
          <w:color w:val="0D0D0D"/>
        </w:rPr>
        <w:t>П</w:t>
      </w:r>
      <w:r w:rsidRPr="00636BD6">
        <w:rPr>
          <w:rFonts w:cs="Arial"/>
          <w:color w:val="0D0D0D"/>
        </w:rPr>
        <w:t>резидент для США</w:t>
      </w:r>
      <w:r w:rsidR="00756999">
        <w:rPr>
          <w:rFonts w:cs="Arial"/>
          <w:color w:val="0D0D0D"/>
        </w:rPr>
        <w:t>?</w:t>
      </w:r>
    </w:p>
    <w:p w14:paraId="36571BAA" w14:textId="77777777" w:rsidR="00747BE9" w:rsidRPr="00636BD6" w:rsidRDefault="00747BE9" w:rsidP="00747BE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Как, на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 xml:space="preserve">аш взгляд, отразится избрание </w:t>
      </w:r>
      <w:r>
        <w:rPr>
          <w:rFonts w:cs="Arial"/>
          <w:color w:val="0D0D0D"/>
        </w:rPr>
        <w:t>П</w:t>
      </w:r>
      <w:r w:rsidRPr="00636BD6">
        <w:rPr>
          <w:rFonts w:cs="Arial"/>
          <w:color w:val="0D0D0D"/>
        </w:rPr>
        <w:t xml:space="preserve">резидентом США Дональда </w:t>
      </w:r>
      <w:r>
        <w:rPr>
          <w:rFonts w:cs="Arial"/>
          <w:color w:val="0D0D0D"/>
        </w:rPr>
        <w:t>Т</w:t>
      </w:r>
      <w:r w:rsidRPr="00636BD6">
        <w:rPr>
          <w:rFonts w:cs="Arial"/>
          <w:color w:val="0D0D0D"/>
        </w:rPr>
        <w:t>рампа на отношениях между Россией и США?</w:t>
      </w:r>
    </w:p>
    <w:p w14:paraId="29F0BFE3" w14:textId="77777777" w:rsidR="00747BE9" w:rsidRPr="00B04770" w:rsidRDefault="00747BE9" w:rsidP="00747BE9">
      <w:pPr>
        <w:pStyle w:val="a6"/>
        <w:ind w:right="51"/>
        <w:rPr>
          <w:b/>
          <w:sz w:val="12"/>
          <w:szCs w:val="12"/>
        </w:rPr>
      </w:pPr>
    </w:p>
    <w:p w14:paraId="030D3D40" w14:textId="77777777" w:rsidR="00747BE9" w:rsidRPr="00B04770" w:rsidRDefault="00747BE9" w:rsidP="00747BE9">
      <w:pPr>
        <w:pStyle w:val="a6"/>
        <w:ind w:right="51"/>
        <w:rPr>
          <w:b/>
          <w:sz w:val="12"/>
          <w:szCs w:val="12"/>
        </w:rPr>
      </w:pPr>
    </w:p>
    <w:p w14:paraId="62B23707" w14:textId="2B48E2C6" w:rsidR="001539AE" w:rsidRPr="00713915" w:rsidRDefault="00713915" w:rsidP="0024574B">
      <w:pPr>
        <w:pStyle w:val="a6"/>
        <w:ind w:left="0" w:right="51"/>
        <w:jc w:val="center"/>
        <w:rPr>
          <w:b/>
          <w:color w:val="FF0000"/>
        </w:rPr>
      </w:pPr>
      <w:r w:rsidRPr="00713915">
        <w:rPr>
          <w:b/>
          <w:color w:val="FF0000"/>
        </w:rPr>
        <w:t>3</w:t>
      </w:r>
      <w:r w:rsidR="001539AE" w:rsidRPr="00713915">
        <w:rPr>
          <w:b/>
          <w:color w:val="FF0000"/>
        </w:rPr>
        <w:t xml:space="preserve"> раздел: </w:t>
      </w:r>
      <w:r w:rsidR="00636BD6" w:rsidRPr="00713915">
        <w:rPr>
          <w:b/>
          <w:bCs/>
          <w:iCs/>
          <w:caps/>
          <w:color w:val="FF0000"/>
          <w:kern w:val="32"/>
        </w:rPr>
        <w:t>У ПОРОГА НОВЫЙ ГОД</w:t>
      </w:r>
    </w:p>
    <w:p w14:paraId="0136E109" w14:textId="5DB4912C" w:rsidR="000A4813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</w:rPr>
        <w:t xml:space="preserve">Скажите, пожалуйста, кого из исторических личностей всех времен и народов </w:t>
      </w:r>
      <w:r>
        <w:rPr>
          <w:rFonts w:cs="Arial"/>
        </w:rPr>
        <w:t>В</w:t>
      </w:r>
      <w:r w:rsidRPr="00636BD6">
        <w:rPr>
          <w:rFonts w:cs="Arial"/>
        </w:rPr>
        <w:t>ы хотели бы видеть у себя за новогодним столом?</w:t>
      </w:r>
    </w:p>
    <w:p w14:paraId="17D6F389" w14:textId="64D55653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</w:rPr>
        <w:t xml:space="preserve">Скажите, пожалуйста, кого из ныне здравствующих артистов, музыкантов и других деятелей искусства </w:t>
      </w:r>
      <w:r>
        <w:rPr>
          <w:rFonts w:cs="Arial"/>
        </w:rPr>
        <w:t>В</w:t>
      </w:r>
      <w:r w:rsidRPr="00636BD6">
        <w:rPr>
          <w:rFonts w:cs="Arial"/>
        </w:rPr>
        <w:t>ы хотели бы видеть у себя за новогодним столом?</w:t>
      </w:r>
    </w:p>
    <w:p w14:paraId="69B82A65" w14:textId="0A2B6D77" w:rsidR="00636BD6" w:rsidRPr="00636BD6" w:rsidRDefault="00636BD6" w:rsidP="000A4813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36BD6">
        <w:rPr>
          <w:rFonts w:cs="Arial"/>
          <w:color w:val="0D0D0D"/>
        </w:rPr>
        <w:t xml:space="preserve">Скажите, пожалуйста, кого из ныне здравствующих политиков </w:t>
      </w:r>
      <w:r>
        <w:rPr>
          <w:rFonts w:cs="Arial"/>
          <w:color w:val="0D0D0D"/>
        </w:rPr>
        <w:t>В</w:t>
      </w:r>
      <w:r w:rsidRPr="00636BD6">
        <w:rPr>
          <w:rFonts w:cs="Arial"/>
          <w:color w:val="0D0D0D"/>
        </w:rPr>
        <w:t>ы хотели бы видеть у себя за новогодним столом?</w:t>
      </w:r>
    </w:p>
    <w:p w14:paraId="4C314054" w14:textId="729332CA" w:rsidR="006A5D4B" w:rsidRPr="002E1A35" w:rsidRDefault="006A5D4B" w:rsidP="002E1A3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E1A35">
        <w:rPr>
          <w:rFonts w:cs="Arial"/>
          <w:color w:val="0D0D0D"/>
        </w:rPr>
        <w:br w:type="page"/>
      </w:r>
    </w:p>
    <w:p w14:paraId="21C512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77FDC13C" w:rsidR="00AA76E1" w:rsidRDefault="00AA76E1" w:rsidP="00AA76E1">
      <w:pPr>
        <w:ind w:left="567"/>
      </w:pPr>
      <w:r>
        <w:t xml:space="preserve">– </w:t>
      </w:r>
      <w:r w:rsidR="00372786">
        <w:t xml:space="preserve">1 – 13 декабря </w:t>
      </w:r>
      <w:r w:rsidRPr="008E6048">
        <w:t xml:space="preserve">2024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01C4D72" w14:textId="77777777" w:rsidR="006A5D4B" w:rsidRPr="006C5483" w:rsidRDefault="006A5D4B" w:rsidP="006A5D4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8D3E135" w14:textId="77777777" w:rsidR="006A5D4B" w:rsidRPr="006C5483" w:rsidRDefault="006A5D4B" w:rsidP="006A5D4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4026087" wp14:editId="6A3DC706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3A370" w14:textId="3FAEC0D2" w:rsidR="006A5D4B" w:rsidRPr="006C5483" w:rsidRDefault="006A5D4B" w:rsidP="006A5D4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372786">
        <w:rPr>
          <w:rFonts w:ascii="Arial" w:hAnsi="Arial" w:cs="Arial"/>
          <w:sz w:val="20"/>
          <w:szCs w:val="20"/>
        </w:rPr>
        <w:t xml:space="preserve">1 – 13 декабря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6520330" w14:textId="77777777" w:rsidR="006A5D4B" w:rsidRPr="006C5483" w:rsidRDefault="006A5D4B" w:rsidP="006A5D4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5119E3" w14:textId="77777777" w:rsidR="006A5D4B" w:rsidRPr="006C5483" w:rsidRDefault="006A5D4B" w:rsidP="006A5D4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5ADDF3" w14:textId="77777777" w:rsidR="006A5D4B" w:rsidRPr="006C5483" w:rsidRDefault="006A5D4B" w:rsidP="006A5D4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F0922EB" wp14:editId="7C8D873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98501EB" id="Прямая соединительная линия 1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BABCC70" w14:textId="626FCA9F" w:rsidR="00C2399B" w:rsidRPr="00942495" w:rsidRDefault="00C2399B" w:rsidP="00C2399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942495">
        <w:rPr>
          <w:b/>
          <w:bCs/>
          <w:i/>
          <w:caps/>
          <w:spacing w:val="-2"/>
          <w:kern w:val="32"/>
        </w:rPr>
        <w:t xml:space="preserve"> раздел:</w:t>
      </w:r>
      <w:r w:rsidRPr="00942495">
        <w:rPr>
          <w:b/>
          <w:bCs/>
          <w:i/>
        </w:rPr>
        <w:t xml:space="preserve"> </w:t>
      </w:r>
      <w:r w:rsidR="00713915" w:rsidRPr="00713915">
        <w:rPr>
          <w:b/>
          <w:bCs/>
          <w:i/>
        </w:rPr>
        <w:t>ИТОГИ ГОДА: ОЦЕНКИ И ОЖИДАНИЯ</w:t>
      </w:r>
    </w:p>
    <w:p w14:paraId="18B8815C" w14:textId="77777777" w:rsidR="007F2D17" w:rsidRPr="00175F88" w:rsidRDefault="007F2D17" w:rsidP="007F2D17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93F3F">
        <w:rPr>
          <w:rFonts w:cs="Arial"/>
          <w:b/>
          <w:bCs/>
          <w:caps/>
          <w:color w:val="0D0D0D"/>
          <w:spacing w:val="-4"/>
        </w:rPr>
        <w:t>КАКИМ БЫЛ УХОДЯЩИЙ 2024 ГОД ДЛЯ РОССИИ – ЛУЧШЕ, ЧЕМ 2023-Й, ХУЖЕ ИЛИ ТАКИМ ЖЕ?</w:t>
      </w:r>
    </w:p>
    <w:p w14:paraId="7947588C" w14:textId="727C4810" w:rsidR="007F2D17" w:rsidRPr="00664BDC" w:rsidRDefault="007F2D17" w:rsidP="007F2D1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713915">
        <w:rPr>
          <w:i/>
          <w:lang w:eastAsia="en-US"/>
        </w:rPr>
        <w:t>1</w:t>
      </w:r>
    </w:p>
    <w:bookmarkStart w:id="4" w:name="_MON_1793517308"/>
    <w:bookmarkEnd w:id="4"/>
    <w:p w14:paraId="411CE08E" w14:textId="4B01A189" w:rsidR="007F2D17" w:rsidRPr="00526C1E" w:rsidRDefault="007F2D17" w:rsidP="007F2D17">
      <w:pPr>
        <w:jc w:val="center"/>
        <w:rPr>
          <w:i/>
          <w:lang w:val="en-US" w:eastAsia="en-US"/>
        </w:rPr>
      </w:pPr>
      <w:r w:rsidRPr="00C95374">
        <w:object w:dxaOrig="11258" w:dyaOrig="3489" w14:anchorId="1BC9B4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165pt" o:ole="" fillcolor="window">
            <v:imagedata r:id="rId12" o:title=""/>
          </v:shape>
          <o:OLEObject Type="Embed" ProgID="Excel.Sheet.12" ShapeID="_x0000_i1025" DrawAspect="Content" ObjectID="_1796641460" r:id="rId13"/>
        </w:object>
      </w:r>
    </w:p>
    <w:p w14:paraId="0BDF7E6E" w14:textId="77777777" w:rsidR="007F2D17" w:rsidRDefault="007F2D17" w:rsidP="007F2D1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13118D5" w14:textId="77777777" w:rsidR="007F2D17" w:rsidRDefault="007F2D17" w:rsidP="007F2D17">
      <w:pPr>
        <w:pStyle w:val="af3"/>
        <w:rPr>
          <w:lang w:eastAsia="en-US"/>
        </w:rPr>
      </w:pPr>
      <w:r>
        <w:rPr>
          <w:lang w:eastAsia="en-US"/>
        </w:rPr>
        <w:t>Чаще всего воронежцы считали, что 2024 год был для России хуже предыдущего (</w:t>
      </w:r>
      <w:r w:rsidRPr="0022490F">
        <w:rPr>
          <w:b/>
          <w:bCs/>
          <w:lang w:eastAsia="en-US"/>
        </w:rPr>
        <w:t>41%</w:t>
      </w:r>
      <w:r>
        <w:rPr>
          <w:lang w:eastAsia="en-US"/>
        </w:rPr>
        <w:t>). Наиболее свойственно это мнение самым бедным слоям населения (</w:t>
      </w:r>
      <w:r w:rsidRPr="0022490F">
        <w:rPr>
          <w:b/>
          <w:bCs/>
          <w:lang w:eastAsia="en-US"/>
        </w:rPr>
        <w:t>60</w:t>
      </w:r>
      <w:r w:rsidRPr="0022490F">
        <w:rPr>
          <w:lang w:eastAsia="en-US"/>
        </w:rPr>
        <w:t>%</w:t>
      </w:r>
      <w:r>
        <w:rPr>
          <w:lang w:eastAsia="en-US"/>
        </w:rPr>
        <w:t>), часто соглашались с ним и служащие государственных и муниципальных предприятий (</w:t>
      </w:r>
      <w:r w:rsidRPr="0022490F">
        <w:rPr>
          <w:b/>
          <w:bCs/>
          <w:lang w:eastAsia="en-US"/>
        </w:rPr>
        <w:t>64</w:t>
      </w:r>
      <w:r w:rsidRPr="0022490F">
        <w:rPr>
          <w:lang w:eastAsia="en-US"/>
        </w:rPr>
        <w:t>%</w:t>
      </w:r>
      <w:r>
        <w:rPr>
          <w:lang w:eastAsia="en-US"/>
        </w:rPr>
        <w:t>).</w:t>
      </w:r>
    </w:p>
    <w:p w14:paraId="7392629E" w14:textId="74BB8AFB" w:rsidR="007F2D17" w:rsidRDefault="007F2D17" w:rsidP="007F2D17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8D4C53">
        <w:rPr>
          <w:b/>
          <w:bCs/>
          <w:lang w:eastAsia="en-US"/>
        </w:rPr>
        <w:t>40%</w:t>
      </w:r>
      <w:r>
        <w:rPr>
          <w:lang w:eastAsia="en-US"/>
        </w:rPr>
        <w:t xml:space="preserve"> горожан не усматривали особых изменений между 2023 и 2024 годами.</w:t>
      </w:r>
    </w:p>
    <w:p w14:paraId="51DE2CED" w14:textId="77777777" w:rsidR="007F2D17" w:rsidRDefault="007F2D17" w:rsidP="007F2D17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7E6EC3">
        <w:rPr>
          <w:b/>
          <w:bCs/>
          <w:lang w:eastAsia="en-US"/>
        </w:rPr>
        <w:t>13%</w:t>
      </w:r>
      <w:r>
        <w:rPr>
          <w:lang w:eastAsia="en-US"/>
        </w:rPr>
        <w:t xml:space="preserve"> опрошенных смогли обнаружить в уходящем году нечто лучшее по сравнению с прошлым годом. Материальный достаток прибавляет позитивных оценок до </w:t>
      </w:r>
      <w:r>
        <w:rPr>
          <w:b/>
          <w:bCs/>
          <w:lang w:eastAsia="en-US"/>
        </w:rPr>
        <w:t>25</w:t>
      </w:r>
      <w:r>
        <w:rPr>
          <w:lang w:eastAsia="en-US"/>
        </w:rPr>
        <w:t xml:space="preserve">% (среди самых богатых). Мужское население чаще, чем женское, позитивно воспринимает 2024 год.    </w:t>
      </w:r>
    </w:p>
    <w:p w14:paraId="536E5EBB" w14:textId="77777777" w:rsidR="007F2D17" w:rsidRPr="006B09DF" w:rsidRDefault="007F2D17" w:rsidP="007F2D17">
      <w:pPr>
        <w:pStyle w:val="af3"/>
      </w:pPr>
      <w:r w:rsidRPr="006B09DF">
        <w:t xml:space="preserve">Сопоставим социальные оценки горожан в </w:t>
      </w:r>
      <w:r>
        <w:t>прошедшие годы.</w:t>
      </w:r>
      <w:r w:rsidRPr="006B09DF">
        <w:t xml:space="preserve"> </w:t>
      </w:r>
    </w:p>
    <w:p w14:paraId="4C351595" w14:textId="77777777" w:rsidR="007F2D17" w:rsidRPr="0058462E" w:rsidRDefault="007F2D17" w:rsidP="007F2D17">
      <w:pPr>
        <w:ind w:firstLine="567"/>
        <w:jc w:val="center"/>
        <w:rPr>
          <w:b/>
          <w:i/>
          <w:sz w:val="12"/>
          <w:szCs w:val="12"/>
        </w:rPr>
      </w:pPr>
    </w:p>
    <w:p w14:paraId="2B89D351" w14:textId="77777777" w:rsidR="007F2D17" w:rsidRPr="00B17E79" w:rsidRDefault="007F2D17" w:rsidP="007F2D17">
      <w:pPr>
        <w:ind w:firstLine="567"/>
        <w:jc w:val="center"/>
        <w:rPr>
          <w:b/>
          <w:i/>
          <w:szCs w:val="16"/>
        </w:rPr>
      </w:pPr>
      <w:r w:rsidRPr="00B17E79">
        <w:rPr>
          <w:b/>
          <w:i/>
          <w:szCs w:val="16"/>
        </w:rPr>
        <w:t>Каким был уходящий год для России – лучше, чем предыдущий, хуже или таким же?</w:t>
      </w:r>
    </w:p>
    <w:p w14:paraId="617C8A43" w14:textId="77777777" w:rsidR="007F2D17" w:rsidRPr="0058462E" w:rsidRDefault="007F2D17" w:rsidP="007F2D17">
      <w:pPr>
        <w:ind w:firstLine="567"/>
        <w:jc w:val="both"/>
        <w:rPr>
          <w:sz w:val="12"/>
          <w:szCs w:val="12"/>
        </w:rPr>
      </w:pPr>
    </w:p>
    <w:p w14:paraId="01D12341" w14:textId="22A16AAB" w:rsidR="007F2D17" w:rsidRPr="00B17E79" w:rsidRDefault="007F2D17" w:rsidP="007F2D17">
      <w:pPr>
        <w:jc w:val="center"/>
        <w:rPr>
          <w:szCs w:val="16"/>
        </w:rPr>
      </w:pPr>
      <w:r w:rsidRPr="00B17E79">
        <w:rPr>
          <w:noProof/>
          <w:szCs w:val="16"/>
        </w:rPr>
        <w:drawing>
          <wp:inline distT="0" distB="0" distL="0" distR="0" wp14:anchorId="3844B5A5" wp14:editId="5617F282">
            <wp:extent cx="6391275" cy="2990850"/>
            <wp:effectExtent l="0" t="0" r="9525" b="0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98CDA92" w14:textId="77777777" w:rsidR="007F2D17" w:rsidRPr="005045EE" w:rsidRDefault="007F2D17" w:rsidP="007F2D17">
      <w:pPr>
        <w:pStyle w:val="af3"/>
      </w:pPr>
      <w:r>
        <w:t>В 2020 году наблюдался своеобразный рекорд негативных оценок (</w:t>
      </w:r>
      <w:r w:rsidRPr="0087315A">
        <w:rPr>
          <w:b/>
        </w:rPr>
        <w:t>81</w:t>
      </w:r>
      <w:r>
        <w:t xml:space="preserve">%), вызванный шоком от пандемии, а в 2021 году уровень негатива снизился до </w:t>
      </w:r>
      <w:r w:rsidRPr="0087315A">
        <w:rPr>
          <w:b/>
        </w:rPr>
        <w:t>46</w:t>
      </w:r>
      <w:r>
        <w:t xml:space="preserve">% (ко всему можно привыкнуть, даже к пандемии). Но начавшиеся в 2022 году военные действия вновь взметнули число отрицательных оценок вверх (до </w:t>
      </w:r>
      <w:r w:rsidRPr="00FA55EB">
        <w:rPr>
          <w:b/>
        </w:rPr>
        <w:t>64%</w:t>
      </w:r>
      <w:r>
        <w:t xml:space="preserve">), хотя последующий 2023 год опять снизил сумму негативных оценок до </w:t>
      </w:r>
      <w:r w:rsidRPr="005D76C2">
        <w:rPr>
          <w:b/>
          <w:bCs/>
        </w:rPr>
        <w:t>28%</w:t>
      </w:r>
      <w:r>
        <w:t xml:space="preserve">. Наконец, в 2024 году число отрицательных оценок снова подпрыгнуло до </w:t>
      </w:r>
      <w:r w:rsidRPr="005045EE">
        <w:rPr>
          <w:b/>
          <w:bCs/>
        </w:rPr>
        <w:t>41%.</w:t>
      </w:r>
      <w:r>
        <w:rPr>
          <w:b/>
          <w:bCs/>
        </w:rPr>
        <w:t xml:space="preserve"> </w:t>
      </w:r>
      <w:r w:rsidRPr="005045EE">
        <w:t xml:space="preserve">Получились своеобразные </w:t>
      </w:r>
      <w:r>
        <w:t xml:space="preserve">«качели» взлетов и падений с затухающим итогом. </w:t>
      </w:r>
    </w:p>
    <w:p w14:paraId="6BA9F02C" w14:textId="0F7D8F5B" w:rsidR="007F2D17" w:rsidRDefault="007F2D17" w:rsidP="007F2D17">
      <w:pPr>
        <w:spacing w:after="200" w:line="276" w:lineRule="auto"/>
        <w:ind w:firstLine="426"/>
        <w:rPr>
          <w:i/>
          <w:lang w:eastAsia="en-US"/>
        </w:rPr>
      </w:pPr>
      <w:r>
        <w:t>А позитивные оценки по отношению к прошлом</w:t>
      </w:r>
      <w:r w:rsidR="00044B64">
        <w:t>у</w:t>
      </w:r>
      <w:r>
        <w:t xml:space="preserve"> году (</w:t>
      </w:r>
      <w:r w:rsidRPr="005045EE">
        <w:rPr>
          <w:b/>
          <w:bCs/>
        </w:rPr>
        <w:t>21%</w:t>
      </w:r>
      <w:r>
        <w:t>) снизились почти в два раза (</w:t>
      </w:r>
      <w:r w:rsidRPr="005045EE">
        <w:rPr>
          <w:b/>
          <w:bCs/>
        </w:rPr>
        <w:t>13%</w:t>
      </w:r>
      <w:r>
        <w:t xml:space="preserve">). </w:t>
      </w:r>
      <w:r>
        <w:rPr>
          <w:i/>
          <w:lang w:eastAsia="en-US"/>
        </w:rPr>
        <w:br w:type="page"/>
      </w:r>
    </w:p>
    <w:p w14:paraId="716FBFB8" w14:textId="77777777" w:rsidR="007F2D17" w:rsidRPr="006C5483" w:rsidRDefault="007F2D17" w:rsidP="007F2D1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1AD9DF" w14:textId="77777777" w:rsidR="007F2D17" w:rsidRPr="006C5483" w:rsidRDefault="007F2D17" w:rsidP="007F2D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E13CFE0" wp14:editId="591ACF37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52CBC" w14:textId="77777777" w:rsidR="007F2D17" w:rsidRPr="006C5483" w:rsidRDefault="007F2D17" w:rsidP="007F2D1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931F148" w14:textId="77777777" w:rsidR="007F2D17" w:rsidRPr="006C5483" w:rsidRDefault="007F2D17" w:rsidP="007F2D1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02077C" w14:textId="77777777" w:rsidR="007F2D17" w:rsidRPr="006C5483" w:rsidRDefault="007F2D17" w:rsidP="007F2D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4E5FFF4" w14:textId="77777777" w:rsidR="007F2D17" w:rsidRPr="006C5483" w:rsidRDefault="007F2D17" w:rsidP="007F2D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748C6125" wp14:editId="4877C5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DC16974" id="Прямая соединительная линия 13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69920AA" w14:textId="77777777" w:rsidR="007F2D17" w:rsidRPr="00175F88" w:rsidRDefault="007F2D17" w:rsidP="007F2D17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93F3F">
        <w:rPr>
          <w:rFonts w:cs="Arial"/>
          <w:b/>
          <w:bCs/>
          <w:caps/>
          <w:color w:val="0D0D0D"/>
          <w:spacing w:val="-4"/>
        </w:rPr>
        <w:t>КАКИМ БЫЛ ЛИЧНО ДЛЯ ВАС УХОДЯЩИЙ 2024 ГОД – ЛУЧШЕ, ХУЖЕ ИЛИ ТАКИМ ЖЕ, КАК ПРОШЛЫЙ 2023-Й?</w:t>
      </w:r>
    </w:p>
    <w:p w14:paraId="0B86D840" w14:textId="112AB362" w:rsidR="007F2D17" w:rsidRPr="00664BDC" w:rsidRDefault="007F2D17" w:rsidP="007F2D1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5" w:name="_MON_1795411416"/>
    <w:bookmarkEnd w:id="5"/>
    <w:p w14:paraId="4F22D575" w14:textId="5DE9109A" w:rsidR="007F2D17" w:rsidRPr="00526C1E" w:rsidRDefault="00F76A9D" w:rsidP="007F2D17">
      <w:pPr>
        <w:jc w:val="center"/>
        <w:rPr>
          <w:i/>
          <w:lang w:val="en-US" w:eastAsia="en-US"/>
        </w:rPr>
      </w:pPr>
      <w:r w:rsidRPr="00C95374">
        <w:object w:dxaOrig="11133" w:dyaOrig="4563" w14:anchorId="240D4D56">
          <v:shape id="_x0000_i1026" type="#_x0000_t75" style="width:517.5pt;height:215.25pt" o:ole="" fillcolor="window">
            <v:imagedata r:id="rId15" o:title=""/>
          </v:shape>
          <o:OLEObject Type="Embed" ProgID="Excel.Sheet.12" ShapeID="_x0000_i1026" DrawAspect="Content" ObjectID="_1796641461" r:id="rId16"/>
        </w:object>
      </w:r>
    </w:p>
    <w:p w14:paraId="0663CAEA" w14:textId="77777777" w:rsidR="007F2D17" w:rsidRDefault="007F2D17" w:rsidP="007F2D1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9D0ABEC" w14:textId="24E570F2" w:rsidR="007F2D17" w:rsidRPr="00F3080A" w:rsidRDefault="007F2D17" w:rsidP="00F3080A">
      <w:pPr>
        <w:pStyle w:val="af3"/>
      </w:pPr>
      <w:r w:rsidRPr="00F3080A">
        <w:t>В индивидуальных оценках уходящего года негатив (</w:t>
      </w:r>
      <w:r w:rsidRPr="00F3080A">
        <w:rPr>
          <w:b/>
          <w:bCs/>
        </w:rPr>
        <w:t>39%</w:t>
      </w:r>
      <w:r w:rsidRPr="00F3080A">
        <w:t>) существенно превышает позитив (</w:t>
      </w:r>
      <w:r w:rsidRPr="00713915">
        <w:rPr>
          <w:b/>
          <w:bCs/>
        </w:rPr>
        <w:t>22%</w:t>
      </w:r>
      <w:r w:rsidRPr="00F3080A">
        <w:t xml:space="preserve">). Среди бедных людей число негативных оценок достигает </w:t>
      </w:r>
      <w:r w:rsidRPr="00F3080A">
        <w:rPr>
          <w:b/>
          <w:bCs/>
        </w:rPr>
        <w:t>73</w:t>
      </w:r>
      <w:r w:rsidRPr="003210F8">
        <w:t>%</w:t>
      </w:r>
      <w:r w:rsidRPr="00F3080A">
        <w:t xml:space="preserve">. </w:t>
      </w:r>
    </w:p>
    <w:p w14:paraId="556070CC" w14:textId="77777777" w:rsidR="007F2D17" w:rsidRPr="00F3080A" w:rsidRDefault="007F2D17" w:rsidP="00F3080A">
      <w:pPr>
        <w:pStyle w:val="af3"/>
      </w:pPr>
      <w:r w:rsidRPr="00F3080A">
        <w:t xml:space="preserve">Заметим, что </w:t>
      </w:r>
      <w:r w:rsidRPr="00F3080A">
        <w:rPr>
          <w:b/>
          <w:bCs/>
        </w:rPr>
        <w:t>22%</w:t>
      </w:r>
      <w:r w:rsidRPr="00F3080A">
        <w:t xml:space="preserve"> воронежцев заявили, что уходящий 2024 год был для них даже лучше, чем предыдущий. Эти позитивные индивидуальные оценки превышают аналогичные показатели по отношению к стране в целом (</w:t>
      </w:r>
      <w:r w:rsidRPr="00F3080A">
        <w:rPr>
          <w:b/>
          <w:bCs/>
        </w:rPr>
        <w:t>13%</w:t>
      </w:r>
      <w:r w:rsidRPr="00F3080A">
        <w:t>). Иными словами, некоторые горожане считают, что они прожили год лучше, чем страна в целом. Об улучшении собственного положения чаще других говорили студенты и учащиеся (</w:t>
      </w:r>
      <w:r w:rsidRPr="00F3080A">
        <w:rPr>
          <w:b/>
          <w:bCs/>
        </w:rPr>
        <w:t>47</w:t>
      </w:r>
      <w:r w:rsidRPr="003210F8">
        <w:t>%</w:t>
      </w:r>
      <w:r w:rsidRPr="00F3080A">
        <w:t>), а также воронежские предприниматели (</w:t>
      </w:r>
      <w:r w:rsidRPr="00F3080A">
        <w:rPr>
          <w:b/>
          <w:bCs/>
        </w:rPr>
        <w:t>36</w:t>
      </w:r>
      <w:r w:rsidRPr="003210F8">
        <w:t>%</w:t>
      </w:r>
      <w:r w:rsidRPr="00F3080A">
        <w:t xml:space="preserve">). По мере роста уровня материального благосостояния респондентов число позитивных оценок возрастает с </w:t>
      </w:r>
      <w:r w:rsidRPr="00F3080A">
        <w:rPr>
          <w:b/>
          <w:bCs/>
        </w:rPr>
        <w:t>3</w:t>
      </w:r>
      <w:r w:rsidRPr="003210F8">
        <w:t>%</w:t>
      </w:r>
      <w:r w:rsidRPr="00F3080A">
        <w:t xml:space="preserve"> до </w:t>
      </w:r>
      <w:r w:rsidRPr="00F3080A">
        <w:rPr>
          <w:b/>
          <w:bCs/>
        </w:rPr>
        <w:t>43</w:t>
      </w:r>
      <w:r w:rsidRPr="003210F8">
        <w:t>%.</w:t>
      </w:r>
    </w:p>
    <w:p w14:paraId="6FD429E2" w14:textId="77777777" w:rsidR="007F2D17" w:rsidRPr="00F3080A" w:rsidRDefault="007F2D17" w:rsidP="00F3080A">
      <w:pPr>
        <w:pStyle w:val="af3"/>
      </w:pPr>
      <w:r w:rsidRPr="00F3080A">
        <w:t xml:space="preserve">В то же время </w:t>
      </w:r>
      <w:r w:rsidRPr="00F3080A">
        <w:rPr>
          <w:b/>
          <w:bCs/>
        </w:rPr>
        <w:t>37%</w:t>
      </w:r>
      <w:r w:rsidRPr="00F3080A">
        <w:t xml:space="preserve"> горожан не заметили существенных перемен в своем положении по отношению к прошлому году.  Сравним оценки воронежцев за предыдущие годы. </w:t>
      </w:r>
    </w:p>
    <w:p w14:paraId="3957B2E5" w14:textId="77777777" w:rsidR="007F2D17" w:rsidRPr="00D463BC" w:rsidRDefault="007F2D17" w:rsidP="007F2D17">
      <w:pPr>
        <w:jc w:val="center"/>
        <w:rPr>
          <w:b/>
          <w:i/>
          <w:sz w:val="12"/>
          <w:szCs w:val="12"/>
        </w:rPr>
      </w:pPr>
    </w:p>
    <w:p w14:paraId="7476D554" w14:textId="77777777" w:rsidR="007F2D17" w:rsidRPr="00866776" w:rsidRDefault="007F2D17" w:rsidP="007F2D17">
      <w:pPr>
        <w:jc w:val="center"/>
        <w:rPr>
          <w:b/>
          <w:i/>
          <w:szCs w:val="16"/>
        </w:rPr>
      </w:pPr>
      <w:r w:rsidRPr="00866776">
        <w:rPr>
          <w:b/>
          <w:i/>
          <w:szCs w:val="16"/>
        </w:rPr>
        <w:t>Каким был лично для Вас уходящий год – лучше, чем предыдущий, хуже или таким же?</w:t>
      </w:r>
    </w:p>
    <w:p w14:paraId="0DE2E510" w14:textId="77777777" w:rsidR="007F2D17" w:rsidRPr="00D463BC" w:rsidRDefault="007F2D17" w:rsidP="007F2D17">
      <w:pPr>
        <w:jc w:val="both"/>
        <w:rPr>
          <w:i/>
          <w:sz w:val="12"/>
          <w:szCs w:val="12"/>
        </w:rPr>
      </w:pPr>
    </w:p>
    <w:p w14:paraId="547A5FDE" w14:textId="77777777" w:rsidR="007F2D17" w:rsidRPr="00866776" w:rsidRDefault="007F2D17" w:rsidP="007F2D17">
      <w:pPr>
        <w:jc w:val="center"/>
        <w:rPr>
          <w:i/>
          <w:szCs w:val="16"/>
        </w:rPr>
      </w:pPr>
      <w:r w:rsidRPr="00866776">
        <w:rPr>
          <w:i/>
          <w:noProof/>
          <w:szCs w:val="16"/>
        </w:rPr>
        <w:drawing>
          <wp:inline distT="0" distB="0" distL="0" distR="0" wp14:anchorId="35DD992D" wp14:editId="1E3F2FA6">
            <wp:extent cx="6391275" cy="2686050"/>
            <wp:effectExtent l="0" t="0" r="9525" b="0"/>
            <wp:docPr id="20" name="Диаграмм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F72B984" w14:textId="77777777" w:rsidR="007F2D17" w:rsidRDefault="007F2D17" w:rsidP="007F2D17">
      <w:pPr>
        <w:pStyle w:val="af3"/>
        <w:rPr>
          <w:rFonts w:ascii="Arial" w:hAnsi="Arial" w:cs="Arial"/>
          <w:b/>
          <w:sz w:val="22"/>
        </w:rPr>
      </w:pPr>
      <w:r>
        <w:t>В 2020 году наблюдалось пятикратное превышение негативных индивидуальных оценок над позитивными (</w:t>
      </w:r>
      <w:r w:rsidRPr="002E73D7">
        <w:rPr>
          <w:b/>
          <w:bCs/>
        </w:rPr>
        <w:t>61/12</w:t>
      </w:r>
      <w:r>
        <w:t xml:space="preserve">), но в последующие годы лидерство отрицательных оценок становилось менее убедительным: </w:t>
      </w:r>
      <w:r w:rsidRPr="00007DC2">
        <w:t>2022 год (</w:t>
      </w:r>
      <w:r w:rsidRPr="00007DC2">
        <w:rPr>
          <w:b/>
        </w:rPr>
        <w:t>44/21</w:t>
      </w:r>
      <w:r w:rsidRPr="00007DC2">
        <w:t>)</w:t>
      </w:r>
      <w:r>
        <w:t>, 2024 год (</w:t>
      </w:r>
      <w:r w:rsidRPr="002E73D7">
        <w:rPr>
          <w:b/>
          <w:bCs/>
        </w:rPr>
        <w:t>3</w:t>
      </w:r>
      <w:r>
        <w:rPr>
          <w:b/>
          <w:bCs/>
        </w:rPr>
        <w:t>9</w:t>
      </w:r>
      <w:r w:rsidRPr="002E73D7">
        <w:rPr>
          <w:b/>
          <w:bCs/>
        </w:rPr>
        <w:t>/2</w:t>
      </w:r>
      <w:r>
        <w:rPr>
          <w:b/>
          <w:bCs/>
        </w:rPr>
        <w:t>2</w:t>
      </w:r>
      <w:r>
        <w:t xml:space="preserve">). Выходит, что негативные оценки уменьшаются, хотя и сохраняют за собой перевес. </w:t>
      </w:r>
      <w:r>
        <w:rPr>
          <w:rFonts w:ascii="Arial" w:hAnsi="Arial" w:cs="Arial"/>
          <w:b/>
          <w:sz w:val="22"/>
        </w:rPr>
        <w:br w:type="page"/>
      </w:r>
    </w:p>
    <w:p w14:paraId="6C573072" w14:textId="77777777" w:rsidR="007F2D17" w:rsidRPr="006C5483" w:rsidRDefault="007F2D17" w:rsidP="007F2D1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EA7EA5" w14:textId="77777777" w:rsidR="007F2D17" w:rsidRPr="006C5483" w:rsidRDefault="007F2D17" w:rsidP="007F2D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1910B7" wp14:editId="0BA32C21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97C40" w14:textId="77777777" w:rsidR="007F2D17" w:rsidRPr="006C5483" w:rsidRDefault="007F2D17" w:rsidP="007F2D1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8F063D7" w14:textId="77777777" w:rsidR="007F2D17" w:rsidRPr="006C5483" w:rsidRDefault="007F2D17" w:rsidP="007F2D1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932F89C" w14:textId="77777777" w:rsidR="007F2D17" w:rsidRPr="006C5483" w:rsidRDefault="007F2D17" w:rsidP="007F2D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37859C7" w14:textId="77777777" w:rsidR="007F2D17" w:rsidRPr="006C5483" w:rsidRDefault="007F2D17" w:rsidP="007F2D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0DE093FB" wp14:editId="7B99BB2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ECEBFD0" id="Прямая соединительная линия 7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FFC21D" w14:textId="5EF15479" w:rsidR="000A4813" w:rsidRPr="00175F88" w:rsidRDefault="000A4813" w:rsidP="000A481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A4813">
        <w:rPr>
          <w:rFonts w:cs="Arial"/>
          <w:b/>
          <w:bCs/>
          <w:caps/>
          <w:color w:val="0D0D0D"/>
          <w:spacing w:val="-4"/>
        </w:rPr>
        <w:t>КТО ИЗ ПОЛИТИЧЕСКИХ ДЕЯТЕЛЕЙ, ПО ВАШЕМУ МНЕНИЮ, ОКАЗАЛ САМОЕ СИЛЬНОЕ ПОЛОЖИТЕЛЬНОЕ ВЛИЯНИЕ НА ТО, ЧТО ПРОИСХОДИЛО В РОССИИ В 2024 ГОДУ?</w:t>
      </w:r>
    </w:p>
    <w:p w14:paraId="65E7BAFC" w14:textId="77777777" w:rsidR="000A4813" w:rsidRDefault="000A4813" w:rsidP="000A4813">
      <w:pPr>
        <w:pStyle w:val="af3"/>
      </w:pPr>
      <w:r>
        <w:t>Двадцать седьмой год подряд Институт общественного мнения «Квалитас» на излете уходящего года пытается определить наиболее влиятельную персону, по мнению воронежцев, чья деятельность благотворно влияла на положение дел в стране.</w:t>
      </w:r>
    </w:p>
    <w:p w14:paraId="05FD3948" w14:textId="72F0D279" w:rsidR="000A4813" w:rsidRDefault="000A4813" w:rsidP="000A4813">
      <w:pPr>
        <w:pStyle w:val="af3"/>
      </w:pPr>
      <w:r>
        <w:t>Традиционно вопрос задавался в открытой форме, то есть без подсказок конкретных фамилий. В этом году в ходе опроса был</w:t>
      </w:r>
      <w:r w:rsidR="00044B64">
        <w:t>и</w:t>
      </w:r>
      <w:r>
        <w:t xml:space="preserve"> названы фамилии 27 политиков, что на десять </w:t>
      </w:r>
      <w:r w:rsidR="003210F8">
        <w:t xml:space="preserve">имен </w:t>
      </w:r>
      <w:r>
        <w:t xml:space="preserve">больше, чем годом ранее. Тут нашлось место и Ким Чен Ыну, и Байдену с Эрдоганом, и Сергею Галицкому с генералом </w:t>
      </w:r>
      <w:proofErr w:type="spellStart"/>
      <w:r>
        <w:t>Суровикиным</w:t>
      </w:r>
      <w:proofErr w:type="spellEnd"/>
      <w:r>
        <w:t>.</w:t>
      </w:r>
    </w:p>
    <w:p w14:paraId="5E8B2990" w14:textId="2110CF44" w:rsidR="000A4813" w:rsidRDefault="000A4813" w:rsidP="000A4813">
      <w:pPr>
        <w:pStyle w:val="af3"/>
      </w:pPr>
      <w:r>
        <w:t xml:space="preserve">Тем не менее, </w:t>
      </w:r>
      <w:r w:rsidRPr="00AC5622">
        <w:rPr>
          <w:b/>
          <w:bCs/>
        </w:rPr>
        <w:t>15%</w:t>
      </w:r>
      <w:r>
        <w:t xml:space="preserve"> </w:t>
      </w:r>
      <w:r w:rsidR="003210F8">
        <w:t>воронежцев</w:t>
      </w:r>
      <w:r>
        <w:t xml:space="preserve"> уверены, что нет достойной персоны, оказавшей наибольшее положительное влияние на положение дел в стране. </w:t>
      </w:r>
      <w:r w:rsidR="003210F8">
        <w:t xml:space="preserve">Кроме того, </w:t>
      </w:r>
      <w:r w:rsidRPr="00AC5622">
        <w:rPr>
          <w:b/>
          <w:bCs/>
        </w:rPr>
        <w:t>28%</w:t>
      </w:r>
      <w:r>
        <w:t xml:space="preserve"> </w:t>
      </w:r>
      <w:r w:rsidR="003210F8">
        <w:t xml:space="preserve">опрошенных </w:t>
      </w:r>
      <w:r>
        <w:t xml:space="preserve">затруднились дать содержательный ответ на поставленный вопрос. </w:t>
      </w:r>
    </w:p>
    <w:p w14:paraId="1BC6722D" w14:textId="02D38158" w:rsidR="000A4813" w:rsidRDefault="003210F8" w:rsidP="000A4813">
      <w:pPr>
        <w:pStyle w:val="af3"/>
      </w:pPr>
      <w:r>
        <w:t>П</w:t>
      </w:r>
      <w:r w:rsidR="000A4813">
        <w:t>редставим на суд читател</w:t>
      </w:r>
      <w:r>
        <w:t>ей</w:t>
      </w:r>
      <w:r w:rsidR="000A4813">
        <w:t xml:space="preserve"> первую шестерку политиков, набравших не менее четырех голосов.</w:t>
      </w:r>
    </w:p>
    <w:p w14:paraId="6AC6900D" w14:textId="12D73A64" w:rsidR="000A4813" w:rsidRPr="00664BDC" w:rsidRDefault="000A4813" w:rsidP="000A4813">
      <w:pPr>
        <w:jc w:val="right"/>
        <w:rPr>
          <w:i/>
          <w:lang w:eastAsia="en-US"/>
        </w:rPr>
      </w:pPr>
    </w:p>
    <w:p w14:paraId="12FF142C" w14:textId="77777777" w:rsidR="000A4813" w:rsidRDefault="000A4813" w:rsidP="00C2399B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0A4813">
        <w:rPr>
          <w:rFonts w:cs="Arial"/>
          <w:b/>
          <w:bCs/>
          <w:i/>
          <w:iCs/>
          <w:color w:val="0D0D0D"/>
          <w:spacing w:val="-4"/>
        </w:rPr>
        <w:t xml:space="preserve">Кто из политических деятелей, по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0A4813">
        <w:rPr>
          <w:rFonts w:cs="Arial"/>
          <w:b/>
          <w:bCs/>
          <w:i/>
          <w:iCs/>
          <w:color w:val="0D0D0D"/>
          <w:spacing w:val="-4"/>
        </w:rPr>
        <w:t xml:space="preserve">ашему мнению, оказал самое сильное положительное </w:t>
      </w:r>
    </w:p>
    <w:p w14:paraId="430FD47F" w14:textId="27B88E7C" w:rsidR="00C2399B" w:rsidRPr="000A4813" w:rsidRDefault="000A4813" w:rsidP="00C2399B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0A4813">
        <w:rPr>
          <w:rFonts w:cs="Arial"/>
          <w:b/>
          <w:bCs/>
          <w:i/>
          <w:iCs/>
          <w:color w:val="0D0D0D"/>
          <w:spacing w:val="-4"/>
        </w:rPr>
        <w:t>влияние на то, что происходило в России в 2024 году?</w:t>
      </w:r>
    </w:p>
    <w:p w14:paraId="5157F4BC" w14:textId="77777777" w:rsidR="00C2399B" w:rsidRDefault="00C2399B" w:rsidP="00C2399B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B03D0C">
        <w:rPr>
          <w:noProof/>
        </w:rPr>
        <w:drawing>
          <wp:inline distT="0" distB="0" distL="0" distR="0" wp14:anchorId="6DAEA3D0" wp14:editId="1722BBF2">
            <wp:extent cx="6591300" cy="232410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8FE90FD" w14:textId="0F1E5E2A" w:rsidR="000A4813" w:rsidRDefault="000A4813" w:rsidP="00C2399B">
      <w:pPr>
        <w:pStyle w:val="af3"/>
      </w:pPr>
      <w:r w:rsidRPr="000A4813">
        <w:t xml:space="preserve">Как видно из приведенного графика, по большому счету, герой у нас один который год подряд. </w:t>
      </w:r>
      <w:r w:rsidR="00344F84">
        <w:t>Для сравнения приведем</w:t>
      </w:r>
      <w:r w:rsidRPr="000A4813">
        <w:t xml:space="preserve"> аналогичные показатели В. Путина в прошлые годы и </w:t>
      </w:r>
      <w:r w:rsidR="00344F84">
        <w:t>динамику их изменений.</w:t>
      </w:r>
    </w:p>
    <w:p w14:paraId="6A0E2CA1" w14:textId="77777777" w:rsidR="000A4813" w:rsidRDefault="000A4813" w:rsidP="00C2399B">
      <w:pPr>
        <w:pStyle w:val="af3"/>
      </w:pPr>
    </w:p>
    <w:p w14:paraId="3654C004" w14:textId="7943BF27" w:rsidR="00C2399B" w:rsidRDefault="00B86B9B" w:rsidP="00B86B9B">
      <w:pPr>
        <w:pStyle w:val="af3"/>
        <w:ind w:firstLine="0"/>
        <w:rPr>
          <w:i/>
          <w:lang w:eastAsia="en-US"/>
        </w:rPr>
      </w:pPr>
      <w:r>
        <w:rPr>
          <w:i/>
          <w:noProof/>
          <w:lang w:eastAsia="en-US"/>
        </w:rPr>
        <w:drawing>
          <wp:inline distT="0" distB="0" distL="0" distR="0" wp14:anchorId="37093E38" wp14:editId="2A90E677">
            <wp:extent cx="6648450" cy="255270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C2399B">
        <w:rPr>
          <w:i/>
          <w:lang w:eastAsia="en-US"/>
        </w:rPr>
        <w:br w:type="page"/>
      </w:r>
      <w:bookmarkEnd w:id="3"/>
    </w:p>
    <w:p w14:paraId="44E51A76" w14:textId="77777777" w:rsidR="00B86B9B" w:rsidRPr="006C5483" w:rsidRDefault="00B86B9B" w:rsidP="00B86B9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434FA8F" w14:textId="77777777" w:rsidR="00B86B9B" w:rsidRPr="006C5483" w:rsidRDefault="00B86B9B" w:rsidP="00B86B9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92139D" wp14:editId="6D073F68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D03B0" w14:textId="77777777" w:rsidR="00B86B9B" w:rsidRPr="006C5483" w:rsidRDefault="00B86B9B" w:rsidP="00B86B9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033235" w14:textId="77777777" w:rsidR="00B86B9B" w:rsidRPr="006C5483" w:rsidRDefault="00B86B9B" w:rsidP="00B86B9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7A9E8BC" w14:textId="77777777" w:rsidR="00B86B9B" w:rsidRPr="006C5483" w:rsidRDefault="00B86B9B" w:rsidP="00B86B9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C5220BB" w14:textId="77777777" w:rsidR="00B86B9B" w:rsidRPr="006C5483" w:rsidRDefault="00B86B9B" w:rsidP="00B86B9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4A185CA9" wp14:editId="23A79E2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2845FA2" id="Прямая соединительная линия 4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5BE74C3" w14:textId="1BC770F5" w:rsidR="00B86B9B" w:rsidRPr="00175F88" w:rsidRDefault="00B86B9B" w:rsidP="00B86B9B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B102C">
        <w:rPr>
          <w:rFonts w:cs="Arial"/>
          <w:b/>
          <w:bCs/>
          <w:caps/>
          <w:color w:val="0D0D0D"/>
          <w:spacing w:val="-4"/>
        </w:rPr>
        <w:t>КОГО ИЗ ВОРОНЕЖСКИХ ПОЛИТИКОВ, ГОСУДАРСТВЕННЫХ И ОБЩЕСТВЕННЫХ ДЕЯТЕЛЕЙ,</w:t>
      </w:r>
      <w:r w:rsidR="00044B64">
        <w:rPr>
          <w:rFonts w:cs="Arial"/>
          <w:b/>
          <w:bCs/>
          <w:caps/>
          <w:color w:val="0D0D0D"/>
          <w:spacing w:val="-4"/>
        </w:rPr>
        <w:t xml:space="preserve"> </w:t>
      </w:r>
      <w:r w:rsidRPr="005B102C">
        <w:rPr>
          <w:rFonts w:cs="Arial"/>
          <w:b/>
          <w:bCs/>
          <w:caps/>
          <w:color w:val="0D0D0D"/>
          <w:spacing w:val="-4"/>
        </w:rPr>
        <w:t>ЛЮДЕЙ НАУКИ И ИСКУССТВА МОЖНО БЫЛО БЫ НАЗВАТЬ ЧЕЛОВЕКОМ ГОДА?</w:t>
      </w:r>
    </w:p>
    <w:p w14:paraId="02A01EB0" w14:textId="77777777" w:rsidR="00BA0B3D" w:rsidRDefault="00BA0B3D" w:rsidP="00B86B9B">
      <w:pPr>
        <w:pStyle w:val="af3"/>
      </w:pPr>
    </w:p>
    <w:p w14:paraId="09783345" w14:textId="0075E242" w:rsidR="00B86B9B" w:rsidRDefault="00B86B9B" w:rsidP="00B86B9B">
      <w:pPr>
        <w:pStyle w:val="af3"/>
      </w:pPr>
      <w:r>
        <w:t xml:space="preserve">Традиционно в конце декабря воронежцам </w:t>
      </w:r>
      <w:r w:rsidR="00344F84">
        <w:t xml:space="preserve">предложено </w:t>
      </w:r>
      <w:r>
        <w:t>назвать фамилию человека, которы</w:t>
      </w:r>
      <w:r w:rsidR="00713915">
        <w:t>й</w:t>
      </w:r>
      <w:r>
        <w:t>, по их мнению, мог бы претендовать на звание «Человек года». Сфера деятельности названных персоналий не регламентировалась. Это могли быть и политики, и общественные деятели, и представители любых других профессий.</w:t>
      </w:r>
    </w:p>
    <w:p w14:paraId="635395D0" w14:textId="77777777" w:rsidR="00B86B9B" w:rsidRDefault="00B86B9B" w:rsidP="00B86B9B">
      <w:pPr>
        <w:pStyle w:val="af3"/>
      </w:pPr>
      <w:r>
        <w:t xml:space="preserve">В ходе опроса были названы фамилии 59 человек, при этом 50 были названы по одному разу. При этом </w:t>
      </w:r>
      <w:r w:rsidRPr="003B5FB5">
        <w:rPr>
          <w:b/>
          <w:bCs/>
        </w:rPr>
        <w:t>27%</w:t>
      </w:r>
      <w:r>
        <w:t xml:space="preserve"> опрошенных заявили, что не видят достойной кандидатуры на столь почетное звание. Впрочем, количество таких ответов не меняется уже несколько лет подряд.</w:t>
      </w:r>
    </w:p>
    <w:p w14:paraId="18A72BCD" w14:textId="4631F8A7" w:rsidR="00B86B9B" w:rsidRDefault="00B86B9B" w:rsidP="00B86B9B">
      <w:pPr>
        <w:pStyle w:val="af3"/>
      </w:pPr>
      <w:r>
        <w:t xml:space="preserve">Кроме того, еще </w:t>
      </w:r>
      <w:r w:rsidRPr="003B5FB5">
        <w:rPr>
          <w:b/>
          <w:bCs/>
        </w:rPr>
        <w:t>53%</w:t>
      </w:r>
      <w:r>
        <w:t xml:space="preserve"> респондентов затруднились дать содержательный отве</w:t>
      </w:r>
      <w:r w:rsidR="00713915">
        <w:t>т</w:t>
      </w:r>
      <w:r>
        <w:t xml:space="preserve">. Цифра тоже вполне типична при ответе на </w:t>
      </w:r>
      <w:r w:rsidR="00344F84">
        <w:t>открытый</w:t>
      </w:r>
      <w:r>
        <w:t xml:space="preserve"> вопрос.</w:t>
      </w:r>
    </w:p>
    <w:p w14:paraId="604805C7" w14:textId="77777777" w:rsidR="00B86B9B" w:rsidRDefault="00B86B9B" w:rsidP="00B86B9B">
      <w:pPr>
        <w:pStyle w:val="af3"/>
      </w:pPr>
      <w:r>
        <w:t xml:space="preserve">Соответственно, только </w:t>
      </w:r>
      <w:r w:rsidRPr="003B5FB5">
        <w:rPr>
          <w:b/>
          <w:bCs/>
        </w:rPr>
        <w:t>20%</w:t>
      </w:r>
      <w:r>
        <w:t xml:space="preserve"> опрошенных воронежцев смогли назвать фамилию претендента на почетное звание «Человека года». Естественно, основные голоса «оттянули» на себя формальные лидеры области и областного центра.</w:t>
      </w:r>
    </w:p>
    <w:p w14:paraId="461286DF" w14:textId="6C6B646F" w:rsidR="00B86B9B" w:rsidRDefault="00B86B9B" w:rsidP="00B86B9B">
      <w:pPr>
        <w:pStyle w:val="af3"/>
      </w:pPr>
      <w:r>
        <w:t xml:space="preserve">По большому счету, </w:t>
      </w:r>
      <w:r w:rsidR="00344F84">
        <w:t>показатели</w:t>
      </w:r>
      <w:r>
        <w:t xml:space="preserve"> лидеров нашего своеобразного рейтинга столь малы, что </w:t>
      </w:r>
      <w:r w:rsidR="00344F84">
        <w:t>сопоставимы со</w:t>
      </w:r>
      <w:r>
        <w:t xml:space="preserve"> статистической погрешност</w:t>
      </w:r>
      <w:r w:rsidR="00344F84">
        <w:t>ью</w:t>
      </w:r>
      <w:r>
        <w:t>, допустимой для опросов с заданной выборкой.</w:t>
      </w:r>
    </w:p>
    <w:p w14:paraId="4FCD0236" w14:textId="5ED1997A" w:rsidR="00B86B9B" w:rsidRDefault="00B86B9B" w:rsidP="00B86B9B">
      <w:pPr>
        <w:pStyle w:val="af3"/>
      </w:pPr>
      <w:r>
        <w:t>Представляем на суд читателей первую шестерку лидеров нашего опроса, набравши</w:t>
      </w:r>
      <w:r w:rsidR="00344F84">
        <w:t>х</w:t>
      </w:r>
      <w:r>
        <w:t xml:space="preserve"> наибольшее количество голосов.</w:t>
      </w:r>
    </w:p>
    <w:p w14:paraId="06DAAC5C" w14:textId="77777777" w:rsidR="00B86B9B" w:rsidRPr="003B5FB5" w:rsidRDefault="00B86B9B" w:rsidP="00B86B9B">
      <w:pPr>
        <w:ind w:firstLine="708"/>
        <w:rPr>
          <w:b/>
          <w:bCs/>
        </w:rPr>
      </w:pPr>
    </w:p>
    <w:tbl>
      <w:tblPr>
        <w:tblW w:w="5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3544"/>
        <w:gridCol w:w="958"/>
      </w:tblGrid>
      <w:tr w:rsidR="00B86B9B" w:rsidRPr="00BA0B3D" w14:paraId="4FC83ABD" w14:textId="77777777" w:rsidTr="00BA0B3D">
        <w:trPr>
          <w:trHeight w:val="649"/>
          <w:jc w:val="center"/>
        </w:trPr>
        <w:tc>
          <w:tcPr>
            <w:tcW w:w="1271" w:type="dxa"/>
            <w:vAlign w:val="center"/>
          </w:tcPr>
          <w:p w14:paraId="22DA98B3" w14:textId="35EC6134" w:rsidR="00B86B9B" w:rsidRPr="00BA0B3D" w:rsidRDefault="00B86B9B" w:rsidP="00B86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BA0B3D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06681242" w14:textId="7B5CE5E4" w:rsidR="00B86B9B" w:rsidRPr="00BA0B3D" w:rsidRDefault="00B86B9B" w:rsidP="00B86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BA0B3D">
              <w:rPr>
                <w:rFonts w:ascii="Arial" w:hAnsi="Arial" w:cs="Arial"/>
                <w:b/>
                <w:bCs/>
              </w:rPr>
              <w:t>Фамилия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1932E001" w14:textId="3A8C80B4" w:rsidR="00B86B9B" w:rsidRPr="00BA0B3D" w:rsidRDefault="00B86B9B" w:rsidP="00B86B9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A0B3D">
              <w:rPr>
                <w:rFonts w:ascii="Arial" w:hAnsi="Arial" w:cs="Arial"/>
                <w:b/>
                <w:bCs/>
                <w:color w:val="000000"/>
              </w:rPr>
              <w:t>%</w:t>
            </w:r>
          </w:p>
        </w:tc>
      </w:tr>
      <w:tr w:rsidR="00B86B9B" w:rsidRPr="00BA0B3D" w14:paraId="5C8F1377" w14:textId="77777777" w:rsidTr="00BA0B3D">
        <w:trPr>
          <w:trHeight w:val="649"/>
          <w:jc w:val="center"/>
        </w:trPr>
        <w:tc>
          <w:tcPr>
            <w:tcW w:w="1271" w:type="dxa"/>
            <w:vAlign w:val="center"/>
          </w:tcPr>
          <w:p w14:paraId="55DC4F8E" w14:textId="1EBFBA0D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5A6DE7E7" w14:textId="019BECE9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Гусев А.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6574217" w14:textId="77777777" w:rsidR="00B86B9B" w:rsidRPr="00BA0B3D" w:rsidRDefault="00B86B9B" w:rsidP="00B86B9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A0B3D">
              <w:rPr>
                <w:rFonts w:ascii="Aptos Narrow" w:hAnsi="Aptos Narrow"/>
                <w:b/>
                <w:bCs/>
                <w:color w:val="000000"/>
              </w:rPr>
              <w:t>6,4</w:t>
            </w:r>
          </w:p>
        </w:tc>
      </w:tr>
      <w:tr w:rsidR="00B86B9B" w:rsidRPr="00BA0B3D" w14:paraId="5E712EB5" w14:textId="77777777" w:rsidTr="00BA0B3D">
        <w:trPr>
          <w:trHeight w:val="649"/>
          <w:jc w:val="center"/>
        </w:trPr>
        <w:tc>
          <w:tcPr>
            <w:tcW w:w="1271" w:type="dxa"/>
            <w:vAlign w:val="center"/>
          </w:tcPr>
          <w:p w14:paraId="09B8EB19" w14:textId="3C515845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77EAB563" w14:textId="00B7D746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proofErr w:type="spellStart"/>
            <w:r w:rsidRPr="00BA0B3D">
              <w:rPr>
                <w:rFonts w:ascii="Aptos Narrow" w:hAnsi="Aptos Narrow"/>
                <w:color w:val="000000"/>
              </w:rPr>
              <w:t>Петрин</w:t>
            </w:r>
            <w:proofErr w:type="spellEnd"/>
            <w:r w:rsidR="00044B64">
              <w:rPr>
                <w:rFonts w:ascii="Aptos Narrow" w:hAnsi="Aptos Narrow"/>
                <w:color w:val="000000"/>
              </w:rPr>
              <w:t xml:space="preserve"> С.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E36914F" w14:textId="77777777" w:rsidR="00B86B9B" w:rsidRPr="00BA0B3D" w:rsidRDefault="00B86B9B" w:rsidP="00B86B9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A0B3D">
              <w:rPr>
                <w:rFonts w:ascii="Aptos Narrow" w:hAnsi="Aptos Narrow"/>
                <w:b/>
                <w:bCs/>
                <w:color w:val="000000"/>
              </w:rPr>
              <w:t>1,4</w:t>
            </w:r>
          </w:p>
        </w:tc>
      </w:tr>
      <w:tr w:rsidR="00B86B9B" w:rsidRPr="00BA0B3D" w14:paraId="039A9325" w14:textId="77777777" w:rsidTr="00BA0B3D">
        <w:trPr>
          <w:trHeight w:val="649"/>
          <w:jc w:val="center"/>
        </w:trPr>
        <w:tc>
          <w:tcPr>
            <w:tcW w:w="1271" w:type="dxa"/>
            <w:vAlign w:val="center"/>
          </w:tcPr>
          <w:p w14:paraId="5E5DE51E" w14:textId="17B416DA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3719D0A3" w14:textId="161FD5E8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Чижов С.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1570D01" w14:textId="77777777" w:rsidR="00B86B9B" w:rsidRPr="00BA0B3D" w:rsidRDefault="00B86B9B" w:rsidP="00B86B9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A0B3D">
              <w:rPr>
                <w:rFonts w:ascii="Aptos Narrow" w:hAnsi="Aptos Narrow"/>
                <w:b/>
                <w:bCs/>
                <w:color w:val="000000"/>
              </w:rPr>
              <w:t>1</w:t>
            </w:r>
          </w:p>
        </w:tc>
      </w:tr>
      <w:tr w:rsidR="00B86B9B" w:rsidRPr="00BA0B3D" w14:paraId="63D30C42" w14:textId="77777777" w:rsidTr="00BA0B3D">
        <w:trPr>
          <w:trHeight w:val="649"/>
          <w:jc w:val="center"/>
        </w:trPr>
        <w:tc>
          <w:tcPr>
            <w:tcW w:w="1271" w:type="dxa"/>
            <w:vAlign w:val="center"/>
          </w:tcPr>
          <w:p w14:paraId="4CAB3727" w14:textId="72DD5D1E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5C0B9343" w14:textId="532BA6CF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Бычков М.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550960CA" w14:textId="77777777" w:rsidR="00B86B9B" w:rsidRPr="00BA0B3D" w:rsidRDefault="00B86B9B" w:rsidP="00B86B9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A0B3D">
              <w:rPr>
                <w:rFonts w:ascii="Aptos Narrow" w:hAnsi="Aptos Narrow"/>
                <w:b/>
                <w:bCs/>
                <w:color w:val="000000"/>
              </w:rPr>
              <w:t>0,8</w:t>
            </w:r>
          </w:p>
        </w:tc>
      </w:tr>
      <w:tr w:rsidR="00B86B9B" w:rsidRPr="00BA0B3D" w14:paraId="6138FD96" w14:textId="77777777" w:rsidTr="00BA0B3D">
        <w:trPr>
          <w:trHeight w:val="649"/>
          <w:jc w:val="center"/>
        </w:trPr>
        <w:tc>
          <w:tcPr>
            <w:tcW w:w="1271" w:type="dxa"/>
            <w:vAlign w:val="center"/>
          </w:tcPr>
          <w:p w14:paraId="5C1322F7" w14:textId="0A744C2E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5-6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328A28E1" w14:textId="5F6FB8D8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Гордеев А.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68A42FE" w14:textId="77777777" w:rsidR="00B86B9B" w:rsidRPr="00BA0B3D" w:rsidRDefault="00B86B9B" w:rsidP="00B86B9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A0B3D">
              <w:rPr>
                <w:rFonts w:ascii="Aptos Narrow" w:hAnsi="Aptos Narrow"/>
                <w:b/>
                <w:bCs/>
                <w:color w:val="000000"/>
              </w:rPr>
              <w:t>0,5</w:t>
            </w:r>
          </w:p>
        </w:tc>
      </w:tr>
      <w:tr w:rsidR="00B86B9B" w:rsidRPr="00BA0B3D" w14:paraId="7B4C3ED4" w14:textId="77777777" w:rsidTr="00BA0B3D">
        <w:trPr>
          <w:trHeight w:val="649"/>
          <w:jc w:val="center"/>
        </w:trPr>
        <w:tc>
          <w:tcPr>
            <w:tcW w:w="1271" w:type="dxa"/>
            <w:vAlign w:val="center"/>
          </w:tcPr>
          <w:p w14:paraId="2C44ACAE" w14:textId="569555F8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r w:rsidRPr="00BA0B3D">
              <w:rPr>
                <w:rFonts w:ascii="Aptos Narrow" w:hAnsi="Aptos Narrow"/>
                <w:color w:val="000000"/>
              </w:rPr>
              <w:t>5-6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6265523C" w14:textId="0073FF9B" w:rsidR="00B86B9B" w:rsidRPr="00BA0B3D" w:rsidRDefault="00B86B9B" w:rsidP="00380DB2">
            <w:pPr>
              <w:rPr>
                <w:rFonts w:ascii="Aptos Narrow" w:hAnsi="Aptos Narrow"/>
                <w:color w:val="000000"/>
              </w:rPr>
            </w:pPr>
            <w:proofErr w:type="spellStart"/>
            <w:r w:rsidRPr="00BA0B3D">
              <w:rPr>
                <w:rFonts w:ascii="Aptos Narrow" w:hAnsi="Aptos Narrow"/>
                <w:color w:val="000000"/>
              </w:rPr>
              <w:t>Ендовицкий</w:t>
            </w:r>
            <w:proofErr w:type="spellEnd"/>
            <w:r w:rsidRPr="00BA0B3D">
              <w:rPr>
                <w:rFonts w:ascii="Aptos Narrow" w:hAnsi="Aptos Narrow"/>
                <w:color w:val="000000"/>
              </w:rPr>
              <w:t xml:space="preserve"> Д.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FC1DD1B" w14:textId="77777777" w:rsidR="00B86B9B" w:rsidRPr="00BA0B3D" w:rsidRDefault="00B86B9B" w:rsidP="00B86B9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A0B3D">
              <w:rPr>
                <w:rFonts w:ascii="Aptos Narrow" w:hAnsi="Aptos Narrow"/>
                <w:b/>
                <w:bCs/>
                <w:color w:val="000000"/>
              </w:rPr>
              <w:t>0,5</w:t>
            </w:r>
          </w:p>
        </w:tc>
      </w:tr>
    </w:tbl>
    <w:p w14:paraId="0E12F7A1" w14:textId="45526E8E" w:rsidR="00B86B9B" w:rsidRDefault="00B86B9B" w:rsidP="00B86B9B">
      <w:pPr>
        <w:ind w:firstLine="708"/>
        <w:rPr>
          <w:b/>
          <w:bCs/>
        </w:rPr>
      </w:pPr>
    </w:p>
    <w:p w14:paraId="4368BF52" w14:textId="77777777" w:rsidR="00B86B9B" w:rsidRDefault="00B86B9B" w:rsidP="00B86B9B">
      <w:pPr>
        <w:pStyle w:val="af3"/>
      </w:pPr>
      <w:r w:rsidRPr="003B5FB5">
        <w:t>Следует отметить, что за прошедший год картина совсем не изменилась. По-прежнему две верхние строчки занимают губернатор и мэр Воронежа</w:t>
      </w:r>
      <w:r>
        <w:t xml:space="preserve">. Остальные места поделили между собой депутат Госдумы С. Чижов, режиссер М. Бычков, экс-губернатор А. Гордеев и ректор ВГУ Д. </w:t>
      </w:r>
      <w:proofErr w:type="spellStart"/>
      <w:r>
        <w:t>Ендовицкий</w:t>
      </w:r>
      <w:proofErr w:type="spellEnd"/>
      <w:r>
        <w:t>.</w:t>
      </w:r>
    </w:p>
    <w:p w14:paraId="248074A6" w14:textId="1BE44190" w:rsidR="00B86B9B" w:rsidRDefault="00B86B9B" w:rsidP="00B86B9B">
      <w:pPr>
        <w:pStyle w:val="af3"/>
      </w:pPr>
      <w:r>
        <w:t xml:space="preserve">Если феномен Сергея Чижова вполне объясним – на сегодняшний день он, пожалуй, является самым долгоиграющим, а следовательно, вполне узнаваемым политиком в Воронежской области, то ситуация с Дмитрием </w:t>
      </w:r>
      <w:proofErr w:type="spellStart"/>
      <w:r>
        <w:t>Ендовицким</w:t>
      </w:r>
      <w:proofErr w:type="spellEnd"/>
      <w:r>
        <w:t xml:space="preserve"> скорее похожа на казус. Ибо с 17 июня сей персонаж находится в СИЗО по обвинению в даче взятки, а в последн</w:t>
      </w:r>
      <w:r w:rsidR="00BA7DA3">
        <w:t>и</w:t>
      </w:r>
      <w:r>
        <w:t xml:space="preserve">е месяцы </w:t>
      </w:r>
      <w:r w:rsidR="00044B64">
        <w:t>ещё и</w:t>
      </w:r>
      <w:r>
        <w:t xml:space="preserve"> заговорили об обвинении его в производстве и распространении порнографии. Тем не менее, несколько человек все-таки усмотрели в опальном ректоре персону года. Наверное, тут одно из двух: либо респонденты просто не в курсе разворачивающегося скандала, </w:t>
      </w:r>
      <w:r w:rsidR="00BA7DA3">
        <w:t>либо</w:t>
      </w:r>
      <w:r>
        <w:t xml:space="preserve"> они разделяют позицию Д. </w:t>
      </w:r>
      <w:proofErr w:type="spellStart"/>
      <w:r>
        <w:t>Ендовицкого</w:t>
      </w:r>
      <w:proofErr w:type="spellEnd"/>
      <w:r>
        <w:t xml:space="preserve"> о полной его невиновности. А как известно, к страдальцам на Руси всегда было особое отношение.</w:t>
      </w:r>
    </w:p>
    <w:p w14:paraId="15EEE948" w14:textId="017A544E" w:rsidR="00B86B9B" w:rsidRDefault="00B86B9B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1ACA48D7" w14:textId="77777777" w:rsidR="00DA0E16" w:rsidRPr="006C5483" w:rsidRDefault="00DA0E16" w:rsidP="00DA0E1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5925A3" w14:textId="77777777" w:rsidR="00DA0E16" w:rsidRPr="006C5483" w:rsidRDefault="00DA0E16" w:rsidP="00DA0E1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C79F6D" wp14:editId="113C08B2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5CDA2" w14:textId="77777777" w:rsidR="00DA0E16" w:rsidRPr="006C5483" w:rsidRDefault="00DA0E16" w:rsidP="00DA0E1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9AE9D83" w14:textId="77777777" w:rsidR="00DA0E16" w:rsidRPr="006C5483" w:rsidRDefault="00DA0E16" w:rsidP="00DA0E1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ADD8660" w14:textId="77777777" w:rsidR="00DA0E16" w:rsidRPr="006C5483" w:rsidRDefault="00DA0E16" w:rsidP="00DA0E1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F78FE46" w14:textId="77777777" w:rsidR="00DA0E16" w:rsidRPr="006C5483" w:rsidRDefault="00DA0E16" w:rsidP="00DA0E1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47263DF3" wp14:editId="2123705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13B3560" id="Прямая соединительная линия 32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FBF7E65" w14:textId="77777777" w:rsidR="00DA0E16" w:rsidRPr="00175F88" w:rsidRDefault="00DA0E16" w:rsidP="00DA0E1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367BB">
        <w:rPr>
          <w:rFonts w:cs="Arial"/>
          <w:b/>
          <w:bCs/>
          <w:caps/>
          <w:color w:val="0D0D0D"/>
          <w:spacing w:val="-4"/>
        </w:rPr>
        <w:t>КАК ВЫ ПОЛАГАЕТЕ, НАСТУПАЮЩИЙ 2025 ГОД БУДЕТ ДЛЯ РОССИИ В ЦЕЛОМ ЛУЧШЕ, ХУЖЕ ИЛИ ТАКИМ ЖЕ, КАК УХОДЯЩИЙ?</w:t>
      </w:r>
    </w:p>
    <w:p w14:paraId="7060E705" w14:textId="14EAB9E1" w:rsidR="00DA0E16" w:rsidRPr="00664BDC" w:rsidRDefault="00DA0E16" w:rsidP="00DA0E1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6" w:name="_MON_1795412547"/>
    <w:bookmarkEnd w:id="6"/>
    <w:p w14:paraId="508B8E3F" w14:textId="3811F0A5" w:rsidR="00DA0E16" w:rsidRPr="00526C1E" w:rsidRDefault="00DA0E16" w:rsidP="00DA0E16">
      <w:pPr>
        <w:jc w:val="center"/>
        <w:rPr>
          <w:i/>
          <w:lang w:val="en-US" w:eastAsia="en-US"/>
        </w:rPr>
      </w:pPr>
      <w:r w:rsidRPr="00C95374">
        <w:object w:dxaOrig="11691" w:dyaOrig="4127" w14:anchorId="2C67722C">
          <v:shape id="_x0000_i1027" type="#_x0000_t75" style="width:543.75pt;height:195pt" o:ole="" fillcolor="window">
            <v:imagedata r:id="rId20" o:title=""/>
          </v:shape>
          <o:OLEObject Type="Embed" ProgID="Excel.Sheet.12" ShapeID="_x0000_i1027" DrawAspect="Content" ObjectID="_1796641462" r:id="rId21"/>
        </w:object>
      </w:r>
    </w:p>
    <w:p w14:paraId="14DCE23A" w14:textId="77777777" w:rsidR="00DA0E16" w:rsidRDefault="00DA0E16" w:rsidP="00DA0E1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37096BA" w14:textId="77777777" w:rsidR="00DA0E16" w:rsidRDefault="00DA0E16" w:rsidP="00DA0E16">
      <w:pPr>
        <w:pStyle w:val="af3"/>
        <w:rPr>
          <w:lang w:eastAsia="en-US"/>
        </w:rPr>
      </w:pPr>
      <w:r>
        <w:rPr>
          <w:lang w:eastAsia="en-US"/>
        </w:rPr>
        <w:t>В краткосрочном социальном прогнозе надежда на улучшение ситуации (</w:t>
      </w:r>
      <w:r>
        <w:rPr>
          <w:b/>
          <w:lang w:eastAsia="en-US"/>
        </w:rPr>
        <w:t>45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>) явно преобладает над опасениями по поводу её ухудшения (</w:t>
      </w:r>
      <w:r>
        <w:rPr>
          <w:b/>
          <w:lang w:eastAsia="en-US"/>
        </w:rPr>
        <w:t>24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>). Воронежцы с хорошим материальным положением чаще пророчат для страны в следующем году улучшение ситуации (</w:t>
      </w:r>
      <w:r>
        <w:rPr>
          <w:b/>
          <w:lang w:eastAsia="en-US"/>
        </w:rPr>
        <w:t>52</w:t>
      </w:r>
      <w:r w:rsidRPr="00344F84">
        <w:rPr>
          <w:bCs/>
          <w:lang w:eastAsia="en-US"/>
        </w:rPr>
        <w:t>%</w:t>
      </w:r>
      <w:r w:rsidRPr="00B33438">
        <w:rPr>
          <w:lang w:eastAsia="en-US"/>
        </w:rPr>
        <w:t>)</w:t>
      </w:r>
      <w:r w:rsidRPr="00B5795C">
        <w:rPr>
          <w:lang w:eastAsia="en-US"/>
        </w:rPr>
        <w:t>,</w:t>
      </w:r>
      <w:r>
        <w:rPr>
          <w:b/>
          <w:lang w:eastAsia="en-US"/>
        </w:rPr>
        <w:t xml:space="preserve"> </w:t>
      </w:r>
      <w:r w:rsidRPr="00B5795C">
        <w:rPr>
          <w:lang w:eastAsia="en-US"/>
        </w:rPr>
        <w:t>чем бедные</w:t>
      </w:r>
      <w:r>
        <w:rPr>
          <w:b/>
          <w:lang w:eastAsia="en-US"/>
        </w:rPr>
        <w:t xml:space="preserve"> </w:t>
      </w:r>
      <w:r w:rsidRPr="00B33438">
        <w:rPr>
          <w:lang w:eastAsia="en-US"/>
        </w:rPr>
        <w:t>(</w:t>
      </w:r>
      <w:r>
        <w:rPr>
          <w:b/>
          <w:lang w:eastAsia="en-US"/>
        </w:rPr>
        <w:t>30</w:t>
      </w:r>
      <w:r w:rsidRPr="00344F84">
        <w:rPr>
          <w:bCs/>
          <w:lang w:eastAsia="en-US"/>
        </w:rPr>
        <w:t>%</w:t>
      </w:r>
      <w:r w:rsidRPr="00B33438">
        <w:rPr>
          <w:lang w:eastAsia="en-US"/>
        </w:rPr>
        <w:t>).</w:t>
      </w:r>
      <w:r>
        <w:rPr>
          <w:b/>
          <w:lang w:eastAsia="en-US"/>
        </w:rPr>
        <w:t xml:space="preserve"> </w:t>
      </w:r>
      <w:r>
        <w:rPr>
          <w:lang w:eastAsia="en-US"/>
        </w:rPr>
        <w:t>Люди с плохим материальным положением (</w:t>
      </w:r>
      <w:r>
        <w:rPr>
          <w:b/>
          <w:bCs/>
          <w:lang w:eastAsia="en-US"/>
        </w:rPr>
        <w:t>43</w:t>
      </w:r>
      <w:r w:rsidRPr="00344F84">
        <w:rPr>
          <w:lang w:eastAsia="en-US"/>
        </w:rPr>
        <w:t>%</w:t>
      </w:r>
      <w:r>
        <w:rPr>
          <w:lang w:eastAsia="en-US"/>
        </w:rPr>
        <w:t xml:space="preserve">) чаще других страшатся того, что все будет ещё хуже. В то же время </w:t>
      </w:r>
      <w:r>
        <w:rPr>
          <w:b/>
          <w:bCs/>
          <w:lang w:eastAsia="en-US"/>
        </w:rPr>
        <w:t>20</w:t>
      </w:r>
      <w:r w:rsidRPr="00344F84">
        <w:rPr>
          <w:lang w:eastAsia="en-US"/>
        </w:rPr>
        <w:t>%</w:t>
      </w:r>
      <w:r>
        <w:rPr>
          <w:lang w:eastAsia="en-US"/>
        </w:rPr>
        <w:t xml:space="preserve"> опрошенных не усматривают для России каких-либо перемен в наступающем году.</w:t>
      </w:r>
    </w:p>
    <w:p w14:paraId="0153335E" w14:textId="77777777" w:rsidR="00DA0E16" w:rsidRDefault="00DA0E16" w:rsidP="00DA0E16">
      <w:pPr>
        <w:ind w:firstLine="567"/>
        <w:jc w:val="both"/>
      </w:pPr>
      <w:r>
        <w:t xml:space="preserve">Сравним краткосрочные социальные прогнозы последних лет.  </w:t>
      </w:r>
    </w:p>
    <w:p w14:paraId="6FE64FCC" w14:textId="77777777" w:rsidR="00DA0E16" w:rsidRDefault="00DA0E16" w:rsidP="00DA0E16">
      <w:pPr>
        <w:pStyle w:val="ac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14:paraId="71903D38" w14:textId="77777777" w:rsidR="00DA0E16" w:rsidRDefault="00DA0E16" w:rsidP="00DA0E16">
      <w:pPr>
        <w:pStyle w:val="ac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>хуже или таким же, как уходящий</w:t>
      </w:r>
      <w:r w:rsidRPr="00222EC3">
        <w:rPr>
          <w:b/>
          <w:i/>
        </w:rPr>
        <w:t>?</w:t>
      </w:r>
    </w:p>
    <w:p w14:paraId="45897951" w14:textId="77777777" w:rsidR="00DA0E16" w:rsidRPr="007F70A5" w:rsidRDefault="00DA0E16" w:rsidP="00DA0E16">
      <w:pPr>
        <w:pStyle w:val="ac"/>
        <w:spacing w:after="0"/>
        <w:ind w:firstLine="539"/>
        <w:jc w:val="center"/>
        <w:rPr>
          <w:b/>
          <w:i/>
          <w:sz w:val="12"/>
          <w:szCs w:val="12"/>
        </w:rPr>
      </w:pPr>
    </w:p>
    <w:p w14:paraId="45FFE886" w14:textId="77777777" w:rsidR="00DA0E16" w:rsidRDefault="00DA0E16" w:rsidP="00DA0E16">
      <w:pPr>
        <w:autoSpaceDE w:val="0"/>
        <w:autoSpaceDN w:val="0"/>
        <w:adjustRightInd w:val="0"/>
        <w:jc w:val="center"/>
      </w:pPr>
      <w:r w:rsidRPr="00E46CF9">
        <w:rPr>
          <w:b/>
          <w:i/>
          <w:noProof/>
        </w:rPr>
        <w:drawing>
          <wp:inline distT="0" distB="0" distL="0" distR="0" wp14:anchorId="67998402" wp14:editId="56442F2E">
            <wp:extent cx="6657975" cy="3190875"/>
            <wp:effectExtent l="0" t="0" r="9525" b="9525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ABD5C91" w14:textId="43B5AD54" w:rsidR="00DA0E16" w:rsidRDefault="00DA0E16" w:rsidP="00DA0E16">
      <w:pPr>
        <w:pStyle w:val="af3"/>
        <w:rPr>
          <w:i/>
          <w:lang w:eastAsia="en-US"/>
        </w:rPr>
      </w:pPr>
      <w:r w:rsidRPr="00451017">
        <w:t xml:space="preserve">Воронежцы снова, как и в прошлом году, надеются на то, что наступающий год будет лучше. </w:t>
      </w:r>
      <w:r>
        <w:t>При этом позитивный прогноз существенно перевешивает негативный (</w:t>
      </w:r>
      <w:r w:rsidRPr="00645C51">
        <w:rPr>
          <w:b/>
          <w:bCs/>
        </w:rPr>
        <w:t>4</w:t>
      </w:r>
      <w:r>
        <w:rPr>
          <w:b/>
          <w:bCs/>
        </w:rPr>
        <w:t>5</w:t>
      </w:r>
      <w:r w:rsidRPr="00645C51">
        <w:rPr>
          <w:b/>
          <w:bCs/>
        </w:rPr>
        <w:t>/</w:t>
      </w:r>
      <w:r>
        <w:rPr>
          <w:b/>
          <w:bCs/>
        </w:rPr>
        <w:t>24</w:t>
      </w:r>
      <w:r>
        <w:t xml:space="preserve">). Перевес позитива над негативом в социальном прогнозе наблюдается уже шесть лет подряд. </w:t>
      </w:r>
      <w:r w:rsidRPr="00451017">
        <w:t xml:space="preserve">Однако не всегда оптимистичный взгляд в будущее </w:t>
      </w:r>
      <w:r w:rsidR="00044B64">
        <w:t>одерживал</w:t>
      </w:r>
      <w:r w:rsidRPr="00451017">
        <w:t xml:space="preserve"> верх. Например, в 2018 году позитивный краткосрочный прогноз уступил свое первенство негативному (</w:t>
      </w:r>
      <w:r w:rsidRPr="00451017">
        <w:rPr>
          <w:b/>
        </w:rPr>
        <w:t>32/38</w:t>
      </w:r>
      <w:r w:rsidRPr="00451017">
        <w:t>)</w:t>
      </w:r>
      <w:r>
        <w:t xml:space="preserve"> в связи с </w:t>
      </w:r>
      <w:r w:rsidRPr="0016304D">
        <w:t>нагнетани</w:t>
      </w:r>
      <w:r>
        <w:t>ем</w:t>
      </w:r>
      <w:r w:rsidRPr="0016304D">
        <w:t xml:space="preserve"> напряж</w:t>
      </w:r>
      <w:r>
        <w:t>енности</w:t>
      </w:r>
      <w:r w:rsidRPr="0016304D">
        <w:t xml:space="preserve"> в международной ситуации. </w:t>
      </w:r>
      <w:r>
        <w:t>А в последние годы появилась надежда на</w:t>
      </w:r>
      <w:r w:rsidRPr="0016304D">
        <w:t xml:space="preserve"> укрепление позиции России</w:t>
      </w:r>
      <w:r>
        <w:t>.</w:t>
      </w:r>
      <w:r>
        <w:br w:type="page"/>
      </w:r>
    </w:p>
    <w:p w14:paraId="2D95163F" w14:textId="77777777" w:rsidR="00DA0E16" w:rsidRPr="006C5483" w:rsidRDefault="00DA0E16" w:rsidP="00DA0E1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83341F" w14:textId="77777777" w:rsidR="00DA0E16" w:rsidRPr="006C5483" w:rsidRDefault="00DA0E16" w:rsidP="00DA0E1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A945E9" wp14:editId="0EEBA30F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35CD0" w14:textId="77777777" w:rsidR="00DA0E16" w:rsidRPr="006C5483" w:rsidRDefault="00DA0E16" w:rsidP="00DA0E1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BC38FA" w14:textId="77777777" w:rsidR="00DA0E16" w:rsidRPr="006C5483" w:rsidRDefault="00DA0E16" w:rsidP="00DA0E1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E2CF78" w14:textId="77777777" w:rsidR="00DA0E16" w:rsidRPr="006C5483" w:rsidRDefault="00DA0E16" w:rsidP="00DA0E1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E3E2A26" w14:textId="77777777" w:rsidR="00DA0E16" w:rsidRPr="006C5483" w:rsidRDefault="00DA0E16" w:rsidP="00DA0E1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0768" behindDoc="0" locked="0" layoutInCell="1" allowOverlap="1" wp14:anchorId="00DB3EC2" wp14:editId="760356D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121AAEF" id="Прямая соединительная линия 34" o:spid="_x0000_s1026" style="position:absolute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1E3E1E1" w14:textId="77777777" w:rsidR="00DA0E16" w:rsidRPr="00175F88" w:rsidRDefault="00DA0E16" w:rsidP="00DA0E1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367BB">
        <w:rPr>
          <w:rFonts w:cs="Arial"/>
          <w:b/>
          <w:bCs/>
          <w:caps/>
          <w:color w:val="0D0D0D"/>
          <w:spacing w:val="-4"/>
        </w:rPr>
        <w:t>КАК ВЫ ПОЛАГАЕТЕ, НАСТУПАЮЩИЙ 2025 ГОД ЛИЧНО ДЛЯ ВАС БУДЕТ В ЦЕЛОМ ЛУЧШЕ, ХУЖЕ ИЛИ ТАКИМ ЖЕ, КАК УХОДЯЩИЙ?</w:t>
      </w:r>
    </w:p>
    <w:p w14:paraId="6E5D21B1" w14:textId="0BE99820" w:rsidR="00DA0E16" w:rsidRPr="00664BDC" w:rsidRDefault="00DA0E16" w:rsidP="00DA0E1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7" w:name="_MON_1795412696"/>
    <w:bookmarkEnd w:id="7"/>
    <w:p w14:paraId="05E282E8" w14:textId="078DCA90" w:rsidR="00DA0E16" w:rsidRPr="00526C1E" w:rsidRDefault="00486B35" w:rsidP="00DA0E16">
      <w:pPr>
        <w:jc w:val="center"/>
        <w:rPr>
          <w:i/>
          <w:lang w:val="en-US" w:eastAsia="en-US"/>
        </w:rPr>
      </w:pPr>
      <w:r w:rsidRPr="00C95374">
        <w:object w:dxaOrig="11691" w:dyaOrig="4127" w14:anchorId="1793C3C6">
          <v:shape id="_x0000_i1028" type="#_x0000_t75" style="width:543.75pt;height:195pt" o:ole="" fillcolor="window">
            <v:imagedata r:id="rId23" o:title=""/>
          </v:shape>
          <o:OLEObject Type="Embed" ProgID="Excel.Sheet.12" ShapeID="_x0000_i1028" DrawAspect="Content" ObjectID="_1796641463" r:id="rId24"/>
        </w:object>
      </w:r>
    </w:p>
    <w:p w14:paraId="5DC4BEA5" w14:textId="77777777" w:rsidR="00DA0E16" w:rsidRDefault="00DA0E16" w:rsidP="00DA0E1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8102744" w14:textId="77777777" w:rsidR="00DA0E16" w:rsidRDefault="00DA0E16" w:rsidP="00DA0E16">
      <w:pPr>
        <w:pStyle w:val="af3"/>
        <w:rPr>
          <w:lang w:eastAsia="en-US"/>
        </w:rPr>
      </w:pPr>
      <w:r>
        <w:rPr>
          <w:lang w:eastAsia="en-US"/>
        </w:rPr>
        <w:t xml:space="preserve">В краткосрочном индивидуальном прогнозе позитивные ожидания значительно превалируют над негативными: </w:t>
      </w:r>
      <w:r>
        <w:rPr>
          <w:b/>
          <w:lang w:eastAsia="en-US"/>
        </w:rPr>
        <w:t>46/17</w:t>
      </w:r>
      <w:r w:rsidRPr="00331858">
        <w:rPr>
          <w:b/>
          <w:lang w:eastAsia="en-US"/>
        </w:rPr>
        <w:t>.</w:t>
      </w:r>
      <w:r>
        <w:rPr>
          <w:lang w:eastAsia="en-US"/>
        </w:rPr>
        <w:t xml:space="preserve"> В будущем году респонденты чаще опасаются ухудшения ситуации в стране (</w:t>
      </w:r>
      <w:r>
        <w:rPr>
          <w:b/>
          <w:bCs/>
          <w:lang w:eastAsia="en-US"/>
        </w:rPr>
        <w:t>24</w:t>
      </w:r>
      <w:r w:rsidRPr="006C6126">
        <w:rPr>
          <w:b/>
          <w:lang w:eastAsia="en-US"/>
        </w:rPr>
        <w:t>%</w:t>
      </w:r>
      <w:r w:rsidRPr="006C6126">
        <w:t xml:space="preserve"> </w:t>
      </w:r>
      <w:r>
        <w:t xml:space="preserve">- </w:t>
      </w:r>
      <w:r w:rsidRPr="006C6126">
        <w:rPr>
          <w:lang w:eastAsia="en-US"/>
        </w:rPr>
        <w:t>см. предыдущий вопрос</w:t>
      </w:r>
      <w:r>
        <w:rPr>
          <w:lang w:eastAsia="en-US"/>
        </w:rPr>
        <w:t>), чем в собственной жизни (</w:t>
      </w:r>
      <w:r w:rsidRPr="006C6126">
        <w:rPr>
          <w:b/>
          <w:lang w:eastAsia="en-US"/>
        </w:rPr>
        <w:t>1</w:t>
      </w:r>
      <w:r>
        <w:rPr>
          <w:b/>
          <w:lang w:eastAsia="en-US"/>
        </w:rPr>
        <w:t>7</w:t>
      </w:r>
      <w:r w:rsidRPr="006C6126">
        <w:rPr>
          <w:b/>
          <w:lang w:eastAsia="en-US"/>
        </w:rPr>
        <w:t>%</w:t>
      </w:r>
      <w:r>
        <w:rPr>
          <w:lang w:eastAsia="en-US"/>
        </w:rPr>
        <w:t>). Молодость во взглядах на собственное будущее почти вдвое оптимистичнее (</w:t>
      </w:r>
      <w:r>
        <w:rPr>
          <w:b/>
          <w:bCs/>
          <w:lang w:eastAsia="en-US"/>
        </w:rPr>
        <w:t>60</w:t>
      </w:r>
      <w:r w:rsidRPr="009346D8">
        <w:rPr>
          <w:lang w:eastAsia="en-US"/>
        </w:rPr>
        <w:t>%</w:t>
      </w:r>
      <w:r>
        <w:rPr>
          <w:lang w:eastAsia="en-US"/>
        </w:rPr>
        <w:t>) пожилых людей (</w:t>
      </w:r>
      <w:r w:rsidRPr="006C6126">
        <w:rPr>
          <w:b/>
          <w:lang w:eastAsia="en-US"/>
        </w:rPr>
        <w:t>3</w:t>
      </w:r>
      <w:r>
        <w:rPr>
          <w:b/>
          <w:lang w:eastAsia="en-US"/>
        </w:rPr>
        <w:t>5</w:t>
      </w:r>
      <w:r w:rsidRPr="009346D8">
        <w:rPr>
          <w:bCs/>
          <w:lang w:eastAsia="en-US"/>
        </w:rPr>
        <w:t>%</w:t>
      </w:r>
      <w:r>
        <w:rPr>
          <w:lang w:eastAsia="en-US"/>
        </w:rPr>
        <w:t xml:space="preserve">). Хороший </w:t>
      </w:r>
      <w:r w:rsidRPr="006E0A79">
        <w:rPr>
          <w:lang w:eastAsia="en-US"/>
        </w:rPr>
        <w:t>уровень дохода</w:t>
      </w:r>
      <w:r>
        <w:rPr>
          <w:lang w:eastAsia="en-US"/>
        </w:rPr>
        <w:t xml:space="preserve"> тоже укрепляет веру в позитивные перспективы грядущего года (до </w:t>
      </w:r>
      <w:r>
        <w:rPr>
          <w:b/>
          <w:lang w:eastAsia="en-US"/>
        </w:rPr>
        <w:t>61</w:t>
      </w:r>
      <w:r w:rsidRPr="009346D8">
        <w:rPr>
          <w:bCs/>
          <w:lang w:eastAsia="en-US"/>
        </w:rPr>
        <w:t>%</w:t>
      </w:r>
      <w:r>
        <w:rPr>
          <w:lang w:eastAsia="en-US"/>
        </w:rPr>
        <w:t xml:space="preserve">). Однако каждый четвертый горожанин не ожидает каких-либо перемен собственного положения в 2025 году </w:t>
      </w:r>
      <w:r w:rsidRPr="006662D1">
        <w:rPr>
          <w:bCs/>
          <w:lang w:eastAsia="en-US"/>
        </w:rPr>
        <w:t>(</w:t>
      </w:r>
      <w:r>
        <w:rPr>
          <w:b/>
          <w:lang w:eastAsia="en-US"/>
        </w:rPr>
        <w:t>25</w:t>
      </w:r>
      <w:r w:rsidRPr="009346D8">
        <w:rPr>
          <w:bCs/>
          <w:lang w:eastAsia="en-US"/>
        </w:rPr>
        <w:t>%</w:t>
      </w:r>
      <w:r>
        <w:rPr>
          <w:lang w:eastAsia="en-US"/>
        </w:rPr>
        <w:t xml:space="preserve">).  </w:t>
      </w:r>
    </w:p>
    <w:p w14:paraId="0EBF2F8D" w14:textId="77777777" w:rsidR="00DA0E16" w:rsidRPr="0075511F" w:rsidRDefault="00DA0E16" w:rsidP="00DA0E16">
      <w:pPr>
        <w:pStyle w:val="af3"/>
      </w:pPr>
      <w:r w:rsidRPr="0075511F">
        <w:t xml:space="preserve">Сравним индивидуальные </w:t>
      </w:r>
      <w:r>
        <w:t xml:space="preserve">краткосрочные </w:t>
      </w:r>
      <w:r w:rsidRPr="0075511F">
        <w:t xml:space="preserve">прогнозы воронежцев в предыдущие годы. </w:t>
      </w:r>
    </w:p>
    <w:p w14:paraId="578FF183" w14:textId="77777777" w:rsidR="00DA0E16" w:rsidRPr="0075511F" w:rsidRDefault="00DA0E16" w:rsidP="00DA0E16">
      <w:pPr>
        <w:pStyle w:val="af3"/>
        <w:rPr>
          <w:b/>
          <w:i/>
          <w:sz w:val="16"/>
          <w:szCs w:val="16"/>
        </w:rPr>
      </w:pPr>
    </w:p>
    <w:p w14:paraId="48311EC2" w14:textId="77777777" w:rsidR="00DA0E16" w:rsidRPr="0075511F" w:rsidRDefault="00DA0E16" w:rsidP="00DA0E16">
      <w:pPr>
        <w:jc w:val="center"/>
        <w:rPr>
          <w:b/>
          <w:i/>
        </w:rPr>
      </w:pPr>
      <w:r w:rsidRPr="0075511F">
        <w:rPr>
          <w:b/>
          <w:i/>
        </w:rPr>
        <w:t xml:space="preserve">Как Вы полагаете, наступающий год лично для Вас будет в целом лучше, </w:t>
      </w:r>
    </w:p>
    <w:p w14:paraId="1F75CF19" w14:textId="77777777" w:rsidR="00DA0E16" w:rsidRPr="0075511F" w:rsidRDefault="00DA0E16" w:rsidP="00DA0E16">
      <w:pPr>
        <w:jc w:val="center"/>
        <w:rPr>
          <w:b/>
          <w:i/>
        </w:rPr>
      </w:pPr>
      <w:r w:rsidRPr="0075511F">
        <w:rPr>
          <w:b/>
          <w:i/>
        </w:rPr>
        <w:t>хуже или таким же, как уходящий?</w:t>
      </w:r>
    </w:p>
    <w:p w14:paraId="0596A4AA" w14:textId="77777777" w:rsidR="00DA0E16" w:rsidRPr="004A6711" w:rsidRDefault="00DA0E16" w:rsidP="00DA0E16">
      <w:pPr>
        <w:jc w:val="center"/>
        <w:rPr>
          <w:i/>
          <w:sz w:val="12"/>
          <w:szCs w:val="12"/>
          <w:lang w:eastAsia="en-US"/>
        </w:rPr>
      </w:pPr>
    </w:p>
    <w:p w14:paraId="7F37B22B" w14:textId="77777777" w:rsidR="00DA0E16" w:rsidRPr="0075511F" w:rsidRDefault="00DA0E16" w:rsidP="00DA0E16">
      <w:pPr>
        <w:jc w:val="center"/>
        <w:rPr>
          <w:i/>
          <w:lang w:eastAsia="en-US"/>
        </w:rPr>
      </w:pPr>
      <w:r w:rsidRPr="0075511F">
        <w:rPr>
          <w:i/>
          <w:noProof/>
        </w:rPr>
        <w:drawing>
          <wp:inline distT="0" distB="0" distL="0" distR="0" wp14:anchorId="79266E8F" wp14:editId="42F169B9">
            <wp:extent cx="6486525" cy="3086100"/>
            <wp:effectExtent l="0" t="0" r="9525" b="0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EC6C8E3" w14:textId="77777777" w:rsidR="00DA0E16" w:rsidRDefault="00DA0E16" w:rsidP="00DA0E16">
      <w:pPr>
        <w:pStyle w:val="af3"/>
      </w:pPr>
      <w:r w:rsidRPr="00B22625">
        <w:t>Как видно из приведённого графика, в 2016 году наблюдалось максимальное количество сторонников оптимистичного индивидуального прогноза за все время измерения (</w:t>
      </w:r>
      <w:r w:rsidRPr="00B22625">
        <w:rPr>
          <w:b/>
          <w:bCs/>
        </w:rPr>
        <w:t>60%</w:t>
      </w:r>
      <w:r w:rsidRPr="00B22625">
        <w:t xml:space="preserve">). </w:t>
      </w:r>
      <w:r>
        <w:t>После некоторых колебаний к</w:t>
      </w:r>
      <w:r w:rsidRPr="00B22625">
        <w:t xml:space="preserve"> концу 202</w:t>
      </w:r>
      <w:r>
        <w:t>4</w:t>
      </w:r>
      <w:r w:rsidRPr="00B22625">
        <w:t xml:space="preserve"> года оптимизм </w:t>
      </w:r>
      <w:r>
        <w:t>значительно по</w:t>
      </w:r>
      <w:r w:rsidRPr="00B22625">
        <w:t xml:space="preserve">убавился (до </w:t>
      </w:r>
      <w:r>
        <w:rPr>
          <w:b/>
          <w:bCs/>
        </w:rPr>
        <w:t>46</w:t>
      </w:r>
      <w:r w:rsidRPr="00B22625">
        <w:rPr>
          <w:b/>
          <w:bCs/>
        </w:rPr>
        <w:t>%</w:t>
      </w:r>
      <w:r>
        <w:t xml:space="preserve">). </w:t>
      </w:r>
    </w:p>
    <w:p w14:paraId="53ABB18F" w14:textId="65A0B88C" w:rsidR="00DA0E16" w:rsidRDefault="00DA0E16" w:rsidP="00486B35">
      <w:pPr>
        <w:pStyle w:val="af3"/>
        <w:rPr>
          <w:i/>
          <w:lang w:eastAsia="en-US"/>
        </w:rPr>
      </w:pPr>
      <w:r>
        <w:t xml:space="preserve">Индивидуальный пессимизм по отношению к грядущему году несколько увеличился (с </w:t>
      </w:r>
      <w:r w:rsidRPr="00C92A41">
        <w:rPr>
          <w:b/>
        </w:rPr>
        <w:t>1</w:t>
      </w:r>
      <w:r>
        <w:rPr>
          <w:b/>
        </w:rPr>
        <w:t>2</w:t>
      </w:r>
      <w:r w:rsidRPr="00C92A41">
        <w:rPr>
          <w:b/>
        </w:rPr>
        <w:t>%</w:t>
      </w:r>
      <w:r>
        <w:rPr>
          <w:b/>
        </w:rPr>
        <w:t xml:space="preserve"> </w:t>
      </w:r>
      <w:r w:rsidRPr="00F16101">
        <w:rPr>
          <w:bCs/>
        </w:rPr>
        <w:t>в 202</w:t>
      </w:r>
      <w:r>
        <w:rPr>
          <w:bCs/>
        </w:rPr>
        <w:t>3</w:t>
      </w:r>
      <w:r w:rsidRPr="00F16101">
        <w:rPr>
          <w:bCs/>
        </w:rPr>
        <w:t xml:space="preserve"> году до</w:t>
      </w:r>
      <w:r>
        <w:rPr>
          <w:b/>
        </w:rPr>
        <w:t xml:space="preserve"> </w:t>
      </w:r>
      <w:r w:rsidRPr="00C92A41">
        <w:rPr>
          <w:b/>
        </w:rPr>
        <w:t>1</w:t>
      </w:r>
      <w:r>
        <w:rPr>
          <w:b/>
        </w:rPr>
        <w:t>7</w:t>
      </w:r>
      <w:r w:rsidRPr="00C92A41">
        <w:rPr>
          <w:b/>
        </w:rPr>
        <w:t>%</w:t>
      </w:r>
      <w:r>
        <w:rPr>
          <w:b/>
        </w:rPr>
        <w:t xml:space="preserve"> </w:t>
      </w:r>
      <w:r w:rsidRPr="00F16101">
        <w:rPr>
          <w:bCs/>
        </w:rPr>
        <w:t>в 202</w:t>
      </w:r>
      <w:r>
        <w:rPr>
          <w:bCs/>
        </w:rPr>
        <w:t>4</w:t>
      </w:r>
      <w:r w:rsidRPr="00F16101">
        <w:rPr>
          <w:bCs/>
        </w:rPr>
        <w:t xml:space="preserve"> году</w:t>
      </w:r>
      <w:r>
        <w:t xml:space="preserve">).  </w:t>
      </w:r>
      <w:r>
        <w:rPr>
          <w:i/>
          <w:lang w:eastAsia="en-US"/>
        </w:rPr>
        <w:br w:type="page"/>
      </w:r>
    </w:p>
    <w:p w14:paraId="4BC96E88" w14:textId="77777777" w:rsidR="00B86B9B" w:rsidRPr="006C5483" w:rsidRDefault="00B86B9B" w:rsidP="00B86B9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A23273" w14:textId="77777777" w:rsidR="00B86B9B" w:rsidRPr="006C5483" w:rsidRDefault="00B86B9B" w:rsidP="00B86B9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2E415D5" wp14:editId="6326822A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60D7E" w14:textId="77777777" w:rsidR="00B86B9B" w:rsidRPr="006C5483" w:rsidRDefault="00B86B9B" w:rsidP="00B86B9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F05898" w14:textId="77777777" w:rsidR="00B86B9B" w:rsidRPr="006C5483" w:rsidRDefault="00B86B9B" w:rsidP="00B86B9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C836D12" w14:textId="77777777" w:rsidR="00B86B9B" w:rsidRPr="006C5483" w:rsidRDefault="00B86B9B" w:rsidP="00B86B9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8FC5209" w14:textId="77777777" w:rsidR="00B86B9B" w:rsidRPr="006C5483" w:rsidRDefault="00B86B9B" w:rsidP="00B86B9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575C73C7" wp14:editId="10D2701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6962412" id="Прямая соединительная линия 24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D00DF7F" w14:textId="4E4CB80A" w:rsidR="00B86B9B" w:rsidRPr="00BA0B3D" w:rsidRDefault="00BA0B3D" w:rsidP="00BA0B3D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A0B3D">
        <w:rPr>
          <w:rFonts w:cs="Arial"/>
          <w:b/>
          <w:bCs/>
          <w:caps/>
          <w:color w:val="0D0D0D"/>
          <w:spacing w:val="-4"/>
        </w:rPr>
        <w:t>Сравнительный анализ прогноза и действительности</w:t>
      </w:r>
    </w:p>
    <w:p w14:paraId="2A5740CA" w14:textId="77777777" w:rsidR="00B86B9B" w:rsidRDefault="00B86B9B" w:rsidP="00B86B9B">
      <w:pPr>
        <w:pStyle w:val="af3"/>
        <w:rPr>
          <w:i/>
          <w:lang w:eastAsia="en-US"/>
        </w:rPr>
      </w:pPr>
    </w:p>
    <w:p w14:paraId="45143D0D" w14:textId="07D5C4A2" w:rsidR="00B86B9B" w:rsidRDefault="00B86B9B" w:rsidP="00B86B9B">
      <w:pPr>
        <w:ind w:firstLine="708"/>
      </w:pPr>
      <w:r>
        <w:t xml:space="preserve">Безусловно, всем интересно знать, как сбылись прогнозы на 2024 год, которые давали воронежцы в декабре 2023 года. </w:t>
      </w:r>
      <w:r w:rsidR="002964FB">
        <w:t>Е</w:t>
      </w:r>
      <w:r>
        <w:t xml:space="preserve">сть возможность сравнить заявленные надежды годичной давности с реальным положением дел. </w:t>
      </w:r>
      <w:r w:rsidR="002964FB">
        <w:t>В</w:t>
      </w:r>
      <w:r>
        <w:t xml:space="preserve"> декабре прошлого года мы попросили воронежцев спрогнозировать, каким будет наступающий год для России в целом и лично для каждого опрошенного. А в декабре 2024 года предложили жителям Воронежа сообщить, каким же все-таки был этот прошедший год</w:t>
      </w:r>
      <w:r w:rsidR="00713915">
        <w:t xml:space="preserve"> по факту</w:t>
      </w:r>
      <w:r>
        <w:t>.</w:t>
      </w:r>
    </w:p>
    <w:p w14:paraId="3476F1BE" w14:textId="5750C821" w:rsidR="00B86B9B" w:rsidRDefault="00B86B9B" w:rsidP="00B86B9B">
      <w:pPr>
        <w:ind w:firstLine="708"/>
      </w:pPr>
      <w:r>
        <w:t>И вот что получилось.</w:t>
      </w:r>
    </w:p>
    <w:p w14:paraId="5224CD94" w14:textId="77777777" w:rsidR="00B86B9B" w:rsidRDefault="00B86B9B" w:rsidP="00B86B9B">
      <w:pPr>
        <w:ind w:firstLine="708"/>
      </w:pPr>
    </w:p>
    <w:p w14:paraId="68EF9283" w14:textId="0B3DD918" w:rsidR="00B86B9B" w:rsidRPr="00BA0B3D" w:rsidRDefault="00BA0B3D" w:rsidP="00BA0B3D">
      <w:pPr>
        <w:jc w:val="center"/>
        <w:rPr>
          <w:b/>
          <w:bCs/>
          <w:i/>
          <w:iCs/>
        </w:rPr>
      </w:pPr>
      <w:r w:rsidRPr="00BA0B3D">
        <w:rPr>
          <w:b/>
          <w:bCs/>
          <w:i/>
          <w:iCs/>
        </w:rPr>
        <w:t>Каким будет/был для России уходящий год – лучше, чем предыдущий, хуже или таким же?</w:t>
      </w:r>
    </w:p>
    <w:p w14:paraId="49D48D12" w14:textId="77777777" w:rsidR="00B86B9B" w:rsidRDefault="00B86B9B" w:rsidP="00B86B9B">
      <w:pPr>
        <w:ind w:firstLine="708"/>
        <w:rPr>
          <w:b/>
          <w:bCs/>
        </w:rPr>
      </w:pPr>
    </w:p>
    <w:p w14:paraId="66155D26" w14:textId="2A3B78BC" w:rsidR="00BA0B3D" w:rsidRDefault="00BA0B3D" w:rsidP="00BA0B3D">
      <w:pPr>
        <w:jc w:val="center"/>
        <w:rPr>
          <w:b/>
          <w:bCs/>
        </w:rPr>
      </w:pPr>
      <w:r w:rsidRPr="00BA0B3D">
        <w:rPr>
          <w:b/>
          <w:bCs/>
          <w:noProof/>
        </w:rPr>
        <w:drawing>
          <wp:inline distT="0" distB="0" distL="0" distR="0" wp14:anchorId="46939093" wp14:editId="49B683E4">
            <wp:extent cx="6276975" cy="28384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6904EF4" w14:textId="77777777" w:rsidR="00BA0B3D" w:rsidRDefault="00BA0B3D" w:rsidP="00B86B9B">
      <w:pPr>
        <w:ind w:firstLine="708"/>
        <w:rPr>
          <w:b/>
          <w:bCs/>
        </w:rPr>
      </w:pPr>
    </w:p>
    <w:p w14:paraId="3C22DD11" w14:textId="77777777" w:rsidR="00BA0B3D" w:rsidRPr="00BA0B3D" w:rsidRDefault="00BA0B3D" w:rsidP="00BA0B3D">
      <w:pPr>
        <w:jc w:val="center"/>
        <w:rPr>
          <w:b/>
          <w:bCs/>
        </w:rPr>
      </w:pPr>
      <w:r w:rsidRPr="00BA0B3D">
        <w:rPr>
          <w:b/>
          <w:bCs/>
          <w:i/>
          <w:iCs/>
        </w:rPr>
        <w:t>Каким будет/был для Вас лично уходящий год – лучше, чем предыдущий, хуже или таким же?</w:t>
      </w:r>
    </w:p>
    <w:p w14:paraId="5753B716" w14:textId="77777777" w:rsidR="00B86B9B" w:rsidRDefault="00B86B9B" w:rsidP="00B86B9B">
      <w:pPr>
        <w:ind w:firstLine="708"/>
        <w:rPr>
          <w:b/>
          <w:bCs/>
        </w:rPr>
      </w:pPr>
    </w:p>
    <w:p w14:paraId="176D86A2" w14:textId="0CE43873" w:rsidR="00BA0B3D" w:rsidRDefault="00BA0B3D" w:rsidP="00BA0B3D">
      <w:pPr>
        <w:jc w:val="center"/>
        <w:rPr>
          <w:b/>
          <w:bCs/>
        </w:rPr>
      </w:pPr>
      <w:r w:rsidRPr="00BA0B3D">
        <w:rPr>
          <w:b/>
          <w:bCs/>
          <w:noProof/>
        </w:rPr>
        <w:drawing>
          <wp:inline distT="0" distB="0" distL="0" distR="0" wp14:anchorId="2A564FA6" wp14:editId="42CEEF74">
            <wp:extent cx="6276975" cy="2762250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0B5A2FF" w14:textId="77777777" w:rsidR="00BA0B3D" w:rsidRDefault="00BA0B3D" w:rsidP="00B86B9B">
      <w:pPr>
        <w:ind w:firstLine="708"/>
        <w:rPr>
          <w:b/>
          <w:bCs/>
        </w:rPr>
      </w:pPr>
    </w:p>
    <w:p w14:paraId="41A3BB82" w14:textId="04A46492" w:rsidR="00B86B9B" w:rsidRDefault="00B86B9B" w:rsidP="00B86B9B">
      <w:pPr>
        <w:ind w:firstLine="708"/>
      </w:pPr>
      <w:r>
        <w:t>Как видно из приведенных графиков, прошлогодние надежды воронежцев на светлое будущее не оправдал</w:t>
      </w:r>
      <w:r w:rsidR="009C4071">
        <w:t>и</w:t>
      </w:r>
      <w:r>
        <w:t>сь. Впрочем, традиционно за последние годы.</w:t>
      </w:r>
    </w:p>
    <w:p w14:paraId="17E4520A" w14:textId="77777777" w:rsidR="00713915" w:rsidRDefault="00713915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692223E7" w14:textId="6A88A9BB" w:rsidR="005A0318" w:rsidRPr="006C5483" w:rsidRDefault="005A0318" w:rsidP="005A031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C84E13" w14:textId="77777777" w:rsidR="005A0318" w:rsidRPr="006C5483" w:rsidRDefault="005A0318" w:rsidP="005A031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E071A42" wp14:editId="71874A56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82417" w14:textId="77777777" w:rsidR="005A0318" w:rsidRPr="006C5483" w:rsidRDefault="005A0318" w:rsidP="005A0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E3D637D" w14:textId="77777777" w:rsidR="005A0318" w:rsidRPr="006C5483" w:rsidRDefault="005A0318" w:rsidP="005A0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1EAA26" w14:textId="77777777" w:rsidR="005A0318" w:rsidRPr="006C5483" w:rsidRDefault="005A0318" w:rsidP="005A031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723178" w14:textId="77777777" w:rsidR="005A0318" w:rsidRPr="006C5483" w:rsidRDefault="005A0318" w:rsidP="005A031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6E3BC8E4" wp14:editId="0696B23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9412DC0" id="Прямая соединительная линия 27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2E0B53D" w14:textId="77777777" w:rsidR="005A0318" w:rsidRPr="00175F88" w:rsidRDefault="005A0318" w:rsidP="00E450EB">
      <w:pPr>
        <w:keepNext/>
        <w:ind w:left="56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A3D01">
        <w:rPr>
          <w:rFonts w:cs="Arial"/>
          <w:b/>
          <w:bCs/>
          <w:caps/>
          <w:color w:val="0D0D0D"/>
          <w:spacing w:val="-4"/>
        </w:rPr>
        <w:t>НАЗОВИТЕ, ПОЖАЛУЙСТА, ГЛАВНОЕ ПОЗИТИВНОЕ СОБЫТИЕ УХОДЯЩЕГО ГОДА</w:t>
      </w:r>
    </w:p>
    <w:p w14:paraId="649243AF" w14:textId="77777777" w:rsidR="00E450EB" w:rsidRPr="003210F8" w:rsidRDefault="00E450EB" w:rsidP="005A0318">
      <w:pPr>
        <w:ind w:firstLine="539"/>
        <w:jc w:val="both"/>
        <w:rPr>
          <w:rFonts w:eastAsia="Calibri"/>
        </w:rPr>
      </w:pPr>
    </w:p>
    <w:p w14:paraId="3195CDB0" w14:textId="665BA33D" w:rsidR="005A0318" w:rsidRDefault="005A0318" w:rsidP="005A0318">
      <w:pPr>
        <w:ind w:firstLine="539"/>
        <w:jc w:val="both"/>
      </w:pPr>
      <w:r w:rsidRPr="000B2089">
        <w:rPr>
          <w:rFonts w:eastAsia="Calibri"/>
        </w:rPr>
        <w:t>Этот вопрос задавался в открытой форме (без набора вариантов ответа</w:t>
      </w:r>
      <w:r w:rsidRPr="000B2089">
        <w:t>). Воронежцы называли событие года, кот</w:t>
      </w:r>
      <w:r>
        <w:t>орое они считают самым значимым, где бы оно ни произошло.</w:t>
      </w:r>
      <w:r w:rsidRPr="000B2089">
        <w:t xml:space="preserve"> </w:t>
      </w:r>
      <w:r>
        <w:t>На графике с</w:t>
      </w:r>
      <w:r w:rsidRPr="000B2089">
        <w:t>опоставлен</w:t>
      </w:r>
      <w:r>
        <w:t>ы оценки</w:t>
      </w:r>
      <w:r w:rsidRPr="000B2089">
        <w:t xml:space="preserve"> прошлых лет</w:t>
      </w:r>
      <w:r>
        <w:t>. Ответы респондентов выделены жирным курсивом, стилистика сохранена.</w:t>
      </w:r>
      <w:r w:rsidRPr="000B2089">
        <w:t xml:space="preserve"> </w:t>
      </w:r>
    </w:p>
    <w:p w14:paraId="5B009B66" w14:textId="77777777" w:rsidR="005A0318" w:rsidRDefault="005A0318" w:rsidP="005A0318">
      <w:pPr>
        <w:ind w:firstLine="539"/>
        <w:jc w:val="both"/>
      </w:pPr>
    </w:p>
    <w:p w14:paraId="41567651" w14:textId="77777777" w:rsidR="005A0318" w:rsidRDefault="005A0318" w:rsidP="005A0318">
      <w:pPr>
        <w:spacing w:line="276" w:lineRule="auto"/>
        <w:jc w:val="center"/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5E3FA44C" wp14:editId="42383F8A">
            <wp:extent cx="6581775" cy="2609850"/>
            <wp:effectExtent l="0" t="0" r="9525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32B45C0" w14:textId="77777777" w:rsidR="00E450EB" w:rsidRDefault="00E450EB" w:rsidP="005A0318">
      <w:pPr>
        <w:ind w:firstLine="567"/>
        <w:jc w:val="both"/>
        <w:rPr>
          <w:rFonts w:cs="Arial"/>
          <w:bCs/>
          <w:i/>
          <w:spacing w:val="-4"/>
          <w:lang w:val="en-US"/>
        </w:rPr>
      </w:pPr>
    </w:p>
    <w:p w14:paraId="51DF7239" w14:textId="060E7B28" w:rsidR="005A0318" w:rsidRPr="00F25BE2" w:rsidRDefault="005A0318" w:rsidP="005A0318">
      <w:pPr>
        <w:ind w:firstLine="567"/>
        <w:jc w:val="both"/>
        <w:rPr>
          <w:rFonts w:cs="Arial"/>
          <w:bCs/>
          <w:spacing w:val="-4"/>
        </w:rPr>
      </w:pPr>
      <w:r w:rsidRPr="005972AA">
        <w:rPr>
          <w:rFonts w:cs="Arial"/>
          <w:bCs/>
          <w:i/>
          <w:spacing w:val="-4"/>
        </w:rPr>
        <w:t>Личная жизнь</w:t>
      </w:r>
      <w:r>
        <w:rPr>
          <w:rFonts w:cs="Arial"/>
          <w:bCs/>
          <w:spacing w:val="-4"/>
        </w:rPr>
        <w:t>, как всегда, на первом месте в списке главных позитивных событий года (</w:t>
      </w:r>
      <w:r>
        <w:rPr>
          <w:rFonts w:cs="Arial"/>
          <w:b/>
          <w:bCs/>
          <w:spacing w:val="-4"/>
        </w:rPr>
        <w:t>3</w:t>
      </w:r>
      <w:r w:rsidR="00044B64">
        <w:rPr>
          <w:rFonts w:cs="Arial"/>
          <w:b/>
          <w:bCs/>
          <w:spacing w:val="-4"/>
        </w:rPr>
        <w:t>5</w:t>
      </w:r>
      <w:r w:rsidRPr="0075492A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). На втором месте – происшествия </w:t>
      </w:r>
      <w:r>
        <w:rPr>
          <w:rFonts w:cs="Arial"/>
          <w:bCs/>
          <w:i/>
          <w:spacing w:val="-4"/>
        </w:rPr>
        <w:t xml:space="preserve">в стране и в мире </w:t>
      </w:r>
      <w:r w:rsidRPr="004D3BD9">
        <w:rPr>
          <w:rFonts w:cs="Arial"/>
          <w:b/>
          <w:bCs/>
          <w:spacing w:val="-4"/>
        </w:rPr>
        <w:t>(</w:t>
      </w:r>
      <w:r>
        <w:rPr>
          <w:rFonts w:cs="Arial"/>
          <w:b/>
          <w:bCs/>
          <w:spacing w:val="-4"/>
        </w:rPr>
        <w:t>1</w:t>
      </w:r>
      <w:r w:rsidRPr="007D2CAF">
        <w:rPr>
          <w:rFonts w:cs="Arial"/>
          <w:b/>
          <w:bCs/>
          <w:spacing w:val="-4"/>
        </w:rPr>
        <w:t>4</w:t>
      </w:r>
      <w:r>
        <w:rPr>
          <w:rFonts w:cs="Arial"/>
          <w:b/>
          <w:bCs/>
          <w:spacing w:val="-4"/>
        </w:rPr>
        <w:t>%+</w:t>
      </w:r>
      <w:r w:rsidRPr="007D2CAF">
        <w:rPr>
          <w:rFonts w:cs="Arial"/>
          <w:b/>
          <w:bCs/>
          <w:spacing w:val="-4"/>
        </w:rPr>
        <w:t>5</w:t>
      </w:r>
      <w:r w:rsidRPr="004D3BD9">
        <w:rPr>
          <w:rFonts w:cs="Arial"/>
          <w:b/>
          <w:bCs/>
          <w:spacing w:val="-4"/>
        </w:rPr>
        <w:t>%)</w:t>
      </w:r>
      <w:r w:rsidRPr="00594CE8">
        <w:rPr>
          <w:rFonts w:cs="Arial"/>
          <w:bCs/>
          <w:spacing w:val="-4"/>
        </w:rPr>
        <w:t>,</w:t>
      </w:r>
      <w:r>
        <w:rPr>
          <w:rFonts w:cs="Arial"/>
          <w:b/>
          <w:bCs/>
          <w:spacing w:val="-4"/>
        </w:rPr>
        <w:t xml:space="preserve"> </w:t>
      </w:r>
      <w:r w:rsidRPr="004D3BD9">
        <w:rPr>
          <w:rFonts w:cs="Arial"/>
          <w:bCs/>
          <w:spacing w:val="-4"/>
        </w:rPr>
        <w:t xml:space="preserve">а </w:t>
      </w:r>
      <w:r w:rsidRPr="00783A64">
        <w:rPr>
          <w:rFonts w:cs="Arial"/>
          <w:bCs/>
          <w:i/>
          <w:spacing w:val="-4"/>
        </w:rPr>
        <w:t>городские новости</w:t>
      </w:r>
      <w:r>
        <w:rPr>
          <w:rFonts w:cs="Arial"/>
          <w:bCs/>
          <w:spacing w:val="-4"/>
        </w:rPr>
        <w:t xml:space="preserve"> (</w:t>
      </w:r>
      <w:r>
        <w:rPr>
          <w:rFonts w:cs="Arial"/>
          <w:b/>
          <w:bCs/>
          <w:spacing w:val="-4"/>
        </w:rPr>
        <w:t>2</w:t>
      </w:r>
      <w:r w:rsidRPr="00783A64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>)</w:t>
      </w:r>
      <w:r w:rsidRPr="003373D5">
        <w:rPr>
          <w:rFonts w:cs="Arial"/>
          <w:bCs/>
          <w:i/>
          <w:spacing w:val="-4"/>
        </w:rPr>
        <w:t xml:space="preserve"> </w:t>
      </w:r>
      <w:r w:rsidRPr="003373D5">
        <w:rPr>
          <w:rFonts w:cs="Arial"/>
          <w:bCs/>
          <w:spacing w:val="-4"/>
        </w:rPr>
        <w:t xml:space="preserve">и </w:t>
      </w:r>
      <w:r w:rsidRPr="003373D5">
        <w:rPr>
          <w:rFonts w:cs="Arial"/>
          <w:bCs/>
          <w:i/>
          <w:spacing w:val="-4"/>
        </w:rPr>
        <w:t>спортивные события</w:t>
      </w:r>
      <w:r w:rsidRPr="003373D5">
        <w:rPr>
          <w:rFonts w:cs="Arial"/>
          <w:bCs/>
          <w:spacing w:val="-4"/>
        </w:rPr>
        <w:t xml:space="preserve"> (</w:t>
      </w:r>
      <w:r>
        <w:rPr>
          <w:rFonts w:cs="Arial"/>
          <w:b/>
          <w:bCs/>
          <w:spacing w:val="-4"/>
        </w:rPr>
        <w:t>0,5</w:t>
      </w:r>
      <w:r w:rsidRPr="003373D5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 очень редко радовали воронежцев в уходящем году. Некоторые горожане вообще не усмотрели в нём </w:t>
      </w:r>
      <w:r w:rsidRPr="00B74786">
        <w:rPr>
          <w:rFonts w:cs="Arial"/>
          <w:bCs/>
          <w:i/>
          <w:spacing w:val="-4"/>
        </w:rPr>
        <w:t xml:space="preserve">ничего </w:t>
      </w:r>
      <w:r w:rsidRPr="00F25BE2">
        <w:rPr>
          <w:rFonts w:cs="Arial"/>
          <w:bCs/>
          <w:i/>
          <w:spacing w:val="-4"/>
        </w:rPr>
        <w:t>позитивного</w:t>
      </w:r>
      <w:r w:rsidRPr="00F25BE2">
        <w:rPr>
          <w:rFonts w:cs="Arial"/>
          <w:bCs/>
          <w:spacing w:val="-4"/>
        </w:rPr>
        <w:t xml:space="preserve"> </w:t>
      </w:r>
      <w:r w:rsidRPr="00CD0CE2">
        <w:rPr>
          <w:rFonts w:cs="Arial"/>
          <w:spacing w:val="-4"/>
        </w:rPr>
        <w:t>(</w:t>
      </w:r>
      <w:r w:rsidRPr="007D2CAF">
        <w:rPr>
          <w:rFonts w:cs="Arial"/>
          <w:b/>
          <w:bCs/>
          <w:spacing w:val="-4"/>
        </w:rPr>
        <w:t>20</w:t>
      </w:r>
      <w:r w:rsidRPr="00F25BE2">
        <w:rPr>
          <w:rFonts w:cs="Arial"/>
          <w:b/>
          <w:spacing w:val="-4"/>
        </w:rPr>
        <w:t>%</w:t>
      </w:r>
      <w:r w:rsidRPr="00F25BE2">
        <w:rPr>
          <w:rFonts w:cs="Arial"/>
          <w:bCs/>
          <w:spacing w:val="-4"/>
        </w:rPr>
        <w:t xml:space="preserve">), а прочие </w:t>
      </w:r>
      <w:r w:rsidRPr="00F25BE2">
        <w:rPr>
          <w:rFonts w:cs="Arial"/>
          <w:bCs/>
          <w:i/>
          <w:spacing w:val="-4"/>
        </w:rPr>
        <w:t>затруднились ответить</w:t>
      </w:r>
      <w:r w:rsidRPr="00F25BE2">
        <w:rPr>
          <w:rFonts w:cs="Arial"/>
          <w:bCs/>
          <w:spacing w:val="-4"/>
        </w:rPr>
        <w:t xml:space="preserve"> (</w:t>
      </w:r>
      <w:r w:rsidRPr="007D2CAF">
        <w:rPr>
          <w:rFonts w:cs="Arial"/>
          <w:b/>
          <w:bCs/>
          <w:spacing w:val="-4"/>
        </w:rPr>
        <w:t>23</w:t>
      </w:r>
      <w:r w:rsidRPr="00F25BE2">
        <w:rPr>
          <w:rFonts w:cs="Arial"/>
          <w:b/>
          <w:bCs/>
          <w:spacing w:val="-4"/>
        </w:rPr>
        <w:t>%</w:t>
      </w:r>
      <w:r w:rsidRPr="00F25BE2">
        <w:rPr>
          <w:rFonts w:cs="Arial"/>
          <w:bCs/>
          <w:spacing w:val="-4"/>
        </w:rPr>
        <w:t xml:space="preserve">). </w:t>
      </w:r>
    </w:p>
    <w:p w14:paraId="042DD90A" w14:textId="181A372F" w:rsidR="005A0318" w:rsidRPr="003F560D" w:rsidRDefault="005A0318" w:rsidP="005A0318">
      <w:pPr>
        <w:ind w:firstLine="567"/>
        <w:jc w:val="both"/>
        <w:rPr>
          <w:rFonts w:cs="Arial"/>
          <w:iCs/>
          <w:spacing w:val="-4"/>
        </w:rPr>
      </w:pPr>
      <w:r w:rsidRPr="00F25BE2">
        <w:rPr>
          <w:rFonts w:cs="Arial"/>
          <w:bCs/>
          <w:spacing w:val="-4"/>
        </w:rPr>
        <w:t>Главное позитивное событие</w:t>
      </w:r>
      <w:r>
        <w:rPr>
          <w:rFonts w:cs="Arial"/>
          <w:bCs/>
          <w:spacing w:val="-4"/>
        </w:rPr>
        <w:t xml:space="preserve"> и в стране, и в мире – это </w:t>
      </w:r>
      <w:r w:rsidRPr="007932F3">
        <w:rPr>
          <w:rFonts w:cs="Arial"/>
          <w:b/>
          <w:i/>
          <w:iCs/>
          <w:spacing w:val="-4"/>
        </w:rPr>
        <w:t>у</w:t>
      </w:r>
      <w:r>
        <w:rPr>
          <w:rFonts w:cs="Arial"/>
          <w:b/>
          <w:bCs/>
          <w:i/>
          <w:spacing w:val="-4"/>
        </w:rPr>
        <w:t>спехи в СВО</w:t>
      </w:r>
      <w:r>
        <w:rPr>
          <w:rFonts w:cs="Arial"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>(53</w:t>
      </w:r>
      <w:r w:rsidRPr="00A54D94">
        <w:rPr>
          <w:rFonts w:cs="Arial"/>
          <w:spacing w:val="-4"/>
        </w:rPr>
        <w:t xml:space="preserve"> чел</w:t>
      </w:r>
      <w:r>
        <w:rPr>
          <w:rFonts w:cs="Arial"/>
          <w:b/>
          <w:spacing w:val="-4"/>
        </w:rPr>
        <w:t>.</w:t>
      </w:r>
      <w:r>
        <w:rPr>
          <w:rFonts w:cs="Arial"/>
          <w:bCs/>
          <w:spacing w:val="-4"/>
        </w:rPr>
        <w:t xml:space="preserve">): </w:t>
      </w:r>
      <w:r w:rsidRPr="0082252A">
        <w:rPr>
          <w:rFonts w:cs="Arial"/>
          <w:b/>
          <w:i/>
          <w:iCs/>
          <w:spacing w:val="-4"/>
        </w:rPr>
        <w:t>«Н</w:t>
      </w:r>
      <w:r>
        <w:rPr>
          <w:rFonts w:cs="Arial"/>
          <w:b/>
          <w:i/>
          <w:iCs/>
          <w:spacing w:val="-4"/>
        </w:rPr>
        <w:t>адежда на скорую победу»</w:t>
      </w:r>
      <w:r w:rsidRPr="00861AA8">
        <w:rPr>
          <w:rFonts w:cs="Arial"/>
          <w:bCs/>
          <w:i/>
          <w:iCs/>
          <w:spacing w:val="-4"/>
        </w:rPr>
        <w:t>,</w:t>
      </w:r>
      <w:r>
        <w:rPr>
          <w:rFonts w:cs="Arial"/>
          <w:b/>
          <w:i/>
          <w:iCs/>
          <w:spacing w:val="-4"/>
        </w:rPr>
        <w:t xml:space="preserve"> </w:t>
      </w:r>
      <w:r w:rsidRPr="00861AA8">
        <w:rPr>
          <w:rFonts w:cs="Arial"/>
          <w:bCs/>
          <w:spacing w:val="-4"/>
        </w:rPr>
        <w:t>в том числе упомя</w:t>
      </w:r>
      <w:r>
        <w:rPr>
          <w:rFonts w:cs="Arial"/>
          <w:bCs/>
          <w:spacing w:val="-4"/>
        </w:rPr>
        <w:t>н</w:t>
      </w:r>
      <w:r w:rsidRPr="00861AA8">
        <w:rPr>
          <w:rFonts w:cs="Arial"/>
          <w:bCs/>
          <w:spacing w:val="-4"/>
        </w:rPr>
        <w:t>уто</w:t>
      </w:r>
      <w:r>
        <w:rPr>
          <w:rFonts w:cs="Arial"/>
          <w:b/>
          <w:i/>
          <w:iCs/>
          <w:spacing w:val="-4"/>
        </w:rPr>
        <w:t xml:space="preserve"> </w:t>
      </w:r>
      <w:r w:rsidRPr="00861AA8">
        <w:rPr>
          <w:rFonts w:cs="Arial"/>
          <w:bCs/>
          <w:spacing w:val="-4"/>
        </w:rPr>
        <w:t>испытание «Ореш</w:t>
      </w:r>
      <w:r>
        <w:rPr>
          <w:rFonts w:cs="Arial"/>
          <w:bCs/>
          <w:spacing w:val="-4"/>
        </w:rPr>
        <w:t>н</w:t>
      </w:r>
      <w:r w:rsidRPr="00861AA8">
        <w:rPr>
          <w:rFonts w:cs="Arial"/>
          <w:bCs/>
          <w:spacing w:val="-4"/>
        </w:rPr>
        <w:t>ика».</w:t>
      </w:r>
      <w:r>
        <w:rPr>
          <w:rFonts w:cs="Arial"/>
          <w:b/>
          <w:bCs/>
          <w:i/>
          <w:spacing w:val="-4"/>
        </w:rPr>
        <w:t xml:space="preserve"> </w:t>
      </w:r>
      <w:r w:rsidRPr="00892B6E">
        <w:rPr>
          <w:rFonts w:cs="Arial"/>
          <w:iCs/>
          <w:spacing w:val="-4"/>
        </w:rPr>
        <w:t xml:space="preserve">Явной удачей года воронежцы считают и то, что в России после выборов остался прежний </w:t>
      </w:r>
      <w:r w:rsidR="00CD0CE2">
        <w:rPr>
          <w:rFonts w:cs="Arial"/>
          <w:iCs/>
          <w:spacing w:val="-4"/>
        </w:rPr>
        <w:t>П</w:t>
      </w:r>
      <w:r w:rsidRPr="00892B6E">
        <w:rPr>
          <w:rFonts w:cs="Arial"/>
          <w:iCs/>
          <w:spacing w:val="-4"/>
        </w:rPr>
        <w:t>резидент, и то, что в Америке он сменился</w:t>
      </w:r>
      <w:r>
        <w:rPr>
          <w:rFonts w:cs="Arial"/>
          <w:b/>
          <w:bCs/>
          <w:i/>
          <w:spacing w:val="-4"/>
        </w:rPr>
        <w:t xml:space="preserve">. </w:t>
      </w:r>
      <w:r>
        <w:rPr>
          <w:rFonts w:cs="Arial"/>
          <w:iCs/>
          <w:spacing w:val="-4"/>
        </w:rPr>
        <w:t xml:space="preserve">В то же время </w:t>
      </w:r>
      <w:r w:rsidRPr="00861AA8">
        <w:rPr>
          <w:rFonts w:cs="Arial"/>
          <w:b/>
          <w:bCs/>
          <w:i/>
          <w:spacing w:val="-4"/>
        </w:rPr>
        <w:t>смена руководства Министерства обороны в России</w:t>
      </w:r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iCs/>
          <w:spacing w:val="-4"/>
        </w:rPr>
        <w:t>рассматривается как</w:t>
      </w:r>
      <w:r w:rsidRPr="00892B6E">
        <w:rPr>
          <w:rFonts w:cs="Arial"/>
          <w:iCs/>
          <w:spacing w:val="-4"/>
        </w:rPr>
        <w:t xml:space="preserve"> положительный факт</w:t>
      </w:r>
      <w:r>
        <w:rPr>
          <w:rFonts w:cs="Arial"/>
          <w:iCs/>
          <w:spacing w:val="-4"/>
        </w:rPr>
        <w:t xml:space="preserve">. </w:t>
      </w:r>
      <w:r>
        <w:rPr>
          <w:rFonts w:cs="Arial"/>
          <w:b/>
          <w:bCs/>
          <w:i/>
          <w:spacing w:val="-4"/>
        </w:rPr>
        <w:t xml:space="preserve">Развитие экономики страны, борьба с коррупцией, ослабление санкций – </w:t>
      </w:r>
      <w:r w:rsidRPr="00FE19AB">
        <w:rPr>
          <w:rFonts w:cs="Arial"/>
          <w:iCs/>
          <w:spacing w:val="-4"/>
        </w:rPr>
        <w:t>все</w:t>
      </w:r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iCs/>
          <w:spacing w:val="-4"/>
        </w:rPr>
        <w:t xml:space="preserve">ложится в копилку положительных эмоций. Сплочение многих стран в международном дружественном России </w:t>
      </w:r>
      <w:r w:rsidRPr="00BF5AF8">
        <w:rPr>
          <w:rFonts w:cs="Arial"/>
          <w:b/>
          <w:bCs/>
          <w:i/>
          <w:spacing w:val="-4"/>
        </w:rPr>
        <w:t>объединени</w:t>
      </w:r>
      <w:r w:rsidR="00AE2408">
        <w:rPr>
          <w:rFonts w:cs="Arial"/>
          <w:b/>
          <w:bCs/>
          <w:i/>
          <w:spacing w:val="-4"/>
        </w:rPr>
        <w:t>и</w:t>
      </w:r>
      <w:r w:rsidRPr="00BF5AF8">
        <w:rPr>
          <w:rFonts w:cs="Arial"/>
          <w:b/>
          <w:bCs/>
          <w:i/>
          <w:spacing w:val="-4"/>
        </w:rPr>
        <w:t xml:space="preserve"> БРИКС</w:t>
      </w:r>
      <w:r>
        <w:rPr>
          <w:rFonts w:cs="Arial"/>
          <w:iCs/>
          <w:spacing w:val="-4"/>
        </w:rPr>
        <w:t xml:space="preserve"> вдохновляет многих воронежцев, как и </w:t>
      </w:r>
      <w:r>
        <w:rPr>
          <w:rFonts w:cs="Arial"/>
          <w:b/>
          <w:bCs/>
          <w:i/>
          <w:spacing w:val="-4"/>
        </w:rPr>
        <w:t xml:space="preserve">изменение ядерной доктрины, </w:t>
      </w:r>
      <w:r>
        <w:rPr>
          <w:rFonts w:cs="Arial"/>
          <w:iCs/>
          <w:spacing w:val="-4"/>
        </w:rPr>
        <w:t xml:space="preserve">а также </w:t>
      </w:r>
      <w:r w:rsidRPr="00BF5AF8">
        <w:rPr>
          <w:rFonts w:cs="Arial"/>
          <w:b/>
          <w:bCs/>
          <w:i/>
          <w:spacing w:val="-4"/>
        </w:rPr>
        <w:t>забота о военнослужащих СВО</w:t>
      </w:r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iCs/>
          <w:spacing w:val="-4"/>
        </w:rPr>
        <w:t xml:space="preserve">и </w:t>
      </w:r>
      <w:r w:rsidRPr="003F560D">
        <w:rPr>
          <w:rFonts w:cs="Arial"/>
          <w:b/>
          <w:bCs/>
          <w:i/>
          <w:spacing w:val="-4"/>
        </w:rPr>
        <w:t xml:space="preserve">обмен пленными. </w:t>
      </w:r>
      <w:r>
        <w:rPr>
          <w:rFonts w:cs="Arial"/>
          <w:iCs/>
          <w:spacing w:val="-4"/>
        </w:rPr>
        <w:t xml:space="preserve">Некоторые констатируют, что </w:t>
      </w:r>
      <w:r>
        <w:rPr>
          <w:rFonts w:cs="Arial"/>
          <w:i/>
          <w:spacing w:val="-4"/>
        </w:rPr>
        <w:t>«</w:t>
      </w:r>
      <w:r>
        <w:rPr>
          <w:rFonts w:cs="Arial"/>
          <w:b/>
          <w:bCs/>
          <w:i/>
          <w:spacing w:val="-4"/>
        </w:rPr>
        <w:t xml:space="preserve">в нашей стране сильный Президент», </w:t>
      </w:r>
      <w:r w:rsidRPr="00BF5AF8">
        <w:rPr>
          <w:rFonts w:cs="Arial"/>
          <w:iCs/>
          <w:spacing w:val="-4"/>
        </w:rPr>
        <w:t>а другие отмечают, что</w:t>
      </w:r>
      <w:r>
        <w:rPr>
          <w:rFonts w:cs="Arial"/>
          <w:iCs/>
          <w:spacing w:val="-4"/>
        </w:rPr>
        <w:t xml:space="preserve"> </w:t>
      </w:r>
      <w:r w:rsidRPr="00BF5AF8">
        <w:rPr>
          <w:rFonts w:cs="Arial"/>
          <w:b/>
          <w:bCs/>
          <w:i/>
          <w:spacing w:val="-4"/>
        </w:rPr>
        <w:t>«появляется осознание того, что мы частица большого государства, и поэтому усиливается единение людей».</w:t>
      </w:r>
      <w:r>
        <w:rPr>
          <w:rFonts w:cs="Arial"/>
          <w:iCs/>
          <w:spacing w:val="-4"/>
        </w:rPr>
        <w:t xml:space="preserve"> А другие просто радуются тому, что </w:t>
      </w:r>
      <w:r w:rsidRPr="003F560D">
        <w:rPr>
          <w:rFonts w:cs="Arial"/>
          <w:b/>
          <w:bCs/>
          <w:i/>
          <w:spacing w:val="-4"/>
        </w:rPr>
        <w:t>«мы живы</w:t>
      </w:r>
      <w:r w:rsidR="00CD0CE2">
        <w:rPr>
          <w:rFonts w:cs="Arial"/>
          <w:b/>
          <w:bCs/>
          <w:i/>
          <w:spacing w:val="-4"/>
        </w:rPr>
        <w:t>,</w:t>
      </w:r>
      <w:r w:rsidRPr="003F560D">
        <w:rPr>
          <w:rFonts w:cs="Arial"/>
          <w:b/>
          <w:bCs/>
          <w:i/>
          <w:spacing w:val="-4"/>
        </w:rPr>
        <w:t xml:space="preserve"> и третья мировая война ещё не наступила».</w:t>
      </w:r>
      <w:r>
        <w:rPr>
          <w:rFonts w:cs="Arial"/>
          <w:iCs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 xml:space="preserve"> </w:t>
      </w:r>
    </w:p>
    <w:p w14:paraId="6DEC106C" w14:textId="77777777" w:rsidR="005A0318" w:rsidRDefault="005A0318" w:rsidP="005A0318">
      <w:pPr>
        <w:ind w:firstLine="567"/>
        <w:jc w:val="both"/>
        <w:rPr>
          <w:rFonts w:cs="Arial"/>
          <w:iCs/>
          <w:spacing w:val="-4"/>
        </w:rPr>
      </w:pPr>
      <w:r>
        <w:rPr>
          <w:rFonts w:cs="Arial"/>
          <w:iCs/>
          <w:spacing w:val="-4"/>
        </w:rPr>
        <w:t xml:space="preserve">Воронежцы обратили внимание на то, </w:t>
      </w:r>
      <w:r w:rsidRPr="003F2EAA">
        <w:rPr>
          <w:rFonts w:cs="Arial"/>
          <w:b/>
          <w:bCs/>
          <w:i/>
          <w:spacing w:val="-4"/>
        </w:rPr>
        <w:t>в городе стали лучше дороги</w:t>
      </w:r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iCs/>
          <w:spacing w:val="-4"/>
        </w:rPr>
        <w:t xml:space="preserve">и </w:t>
      </w:r>
      <w:r w:rsidRPr="003F2EAA">
        <w:rPr>
          <w:rFonts w:cs="Arial"/>
          <w:b/>
          <w:bCs/>
          <w:i/>
          <w:spacing w:val="-4"/>
        </w:rPr>
        <w:t xml:space="preserve">стало удобнее, когда заработало </w:t>
      </w:r>
      <w:proofErr w:type="spellStart"/>
      <w:r w:rsidRPr="003F2EAA">
        <w:rPr>
          <w:rFonts w:cs="Arial"/>
          <w:b/>
          <w:bCs/>
          <w:i/>
          <w:spacing w:val="-4"/>
        </w:rPr>
        <w:t>Остужевское</w:t>
      </w:r>
      <w:proofErr w:type="spellEnd"/>
      <w:r w:rsidRPr="003F2EAA">
        <w:rPr>
          <w:rFonts w:cs="Arial"/>
          <w:b/>
          <w:bCs/>
          <w:i/>
          <w:spacing w:val="-4"/>
        </w:rPr>
        <w:t xml:space="preserve"> кольцо</w:t>
      </w:r>
      <w:r>
        <w:rPr>
          <w:rFonts w:cs="Arial"/>
          <w:iCs/>
          <w:spacing w:val="-4"/>
        </w:rPr>
        <w:t xml:space="preserve">. Других порадовало то, что </w:t>
      </w:r>
      <w:r w:rsidRPr="003F2EAA">
        <w:rPr>
          <w:rFonts w:cs="Arial"/>
          <w:b/>
          <w:bCs/>
          <w:i/>
          <w:spacing w:val="-4"/>
        </w:rPr>
        <w:t xml:space="preserve">стали предоставлять сертификаты для покупки квартиры. </w:t>
      </w:r>
      <w:r>
        <w:rPr>
          <w:rFonts w:cs="Arial"/>
          <w:iCs/>
          <w:spacing w:val="-4"/>
        </w:rPr>
        <w:t xml:space="preserve">Не прошли незамеченными </w:t>
      </w:r>
      <w:r w:rsidRPr="003F2EAA">
        <w:rPr>
          <w:rFonts w:cs="Arial"/>
          <w:b/>
          <w:bCs/>
          <w:i/>
          <w:spacing w:val="-4"/>
        </w:rPr>
        <w:t>улучшения в сфере медицинского обслуживания.</w:t>
      </w:r>
      <w:r>
        <w:rPr>
          <w:rFonts w:cs="Arial"/>
          <w:iCs/>
          <w:spacing w:val="-4"/>
        </w:rPr>
        <w:t xml:space="preserve"> </w:t>
      </w:r>
    </w:p>
    <w:p w14:paraId="143EFD7E" w14:textId="77777777" w:rsidR="005A0318" w:rsidRPr="003F560D" w:rsidRDefault="005A0318" w:rsidP="005A0318">
      <w:pPr>
        <w:ind w:firstLine="567"/>
        <w:jc w:val="both"/>
        <w:rPr>
          <w:rFonts w:cs="Arial"/>
          <w:b/>
          <w:bCs/>
          <w:i/>
          <w:spacing w:val="-4"/>
        </w:rPr>
      </w:pPr>
      <w:r>
        <w:rPr>
          <w:rFonts w:cs="Arial"/>
          <w:iCs/>
          <w:spacing w:val="-4"/>
        </w:rPr>
        <w:t>Приятно удивили горожан «</w:t>
      </w:r>
      <w:r w:rsidRPr="003F2EAA">
        <w:rPr>
          <w:rFonts w:cs="Arial"/>
          <w:b/>
          <w:bCs/>
          <w:i/>
          <w:spacing w:val="-4"/>
        </w:rPr>
        <w:t>Игры будущего» в Казани</w:t>
      </w:r>
      <w:r>
        <w:rPr>
          <w:rFonts w:cs="Arial"/>
          <w:iCs/>
          <w:spacing w:val="-4"/>
        </w:rPr>
        <w:t xml:space="preserve"> – своеобразная с</w:t>
      </w:r>
      <w:r w:rsidRPr="003F2EAA">
        <w:rPr>
          <w:rFonts w:cs="Arial"/>
          <w:iCs/>
          <w:spacing w:val="-4"/>
        </w:rPr>
        <w:t>инергия классических и цифровых видов спорта.</w:t>
      </w:r>
      <w:r>
        <w:rPr>
          <w:rFonts w:cs="Arial"/>
          <w:iCs/>
          <w:spacing w:val="-4"/>
        </w:rPr>
        <w:t xml:space="preserve"> </w:t>
      </w:r>
      <w:r w:rsidRPr="003F560D">
        <w:rPr>
          <w:rFonts w:cs="Arial"/>
          <w:b/>
          <w:bCs/>
          <w:i/>
          <w:spacing w:val="-4"/>
        </w:rPr>
        <w:t>«Факел»</w:t>
      </w:r>
      <w:r>
        <w:rPr>
          <w:rFonts w:cs="Arial"/>
          <w:iCs/>
          <w:spacing w:val="-4"/>
        </w:rPr>
        <w:t xml:space="preserve"> пока ещё держится </w:t>
      </w:r>
      <w:r w:rsidRPr="003F560D">
        <w:rPr>
          <w:rFonts w:cs="Arial"/>
          <w:b/>
          <w:bCs/>
          <w:i/>
          <w:spacing w:val="-4"/>
        </w:rPr>
        <w:t xml:space="preserve">в высшей лиге, </w:t>
      </w:r>
      <w:r w:rsidRPr="003F560D">
        <w:rPr>
          <w:rFonts w:cs="Arial"/>
          <w:iCs/>
          <w:spacing w:val="-4"/>
        </w:rPr>
        <w:t>а «</w:t>
      </w:r>
      <w:r w:rsidRPr="003F560D">
        <w:rPr>
          <w:rFonts w:cs="Arial"/>
          <w:b/>
          <w:bCs/>
          <w:i/>
          <w:spacing w:val="-4"/>
        </w:rPr>
        <w:t xml:space="preserve">Спартак» выиграл со счетом 0:3. </w:t>
      </w:r>
    </w:p>
    <w:p w14:paraId="4F8F80CC" w14:textId="69142FB4" w:rsidR="005A0318" w:rsidRDefault="005A0318" w:rsidP="005A0318">
      <w:pPr>
        <w:spacing w:after="200" w:line="276" w:lineRule="auto"/>
        <w:ind w:firstLine="426"/>
        <w:rPr>
          <w:i/>
          <w:lang w:eastAsia="en-US"/>
        </w:rPr>
      </w:pPr>
      <w:r>
        <w:rPr>
          <w:rFonts w:cs="Arial"/>
          <w:bCs/>
          <w:spacing w:val="-4"/>
        </w:rPr>
        <w:t xml:space="preserve">Основные поводы для радости в личной жизни – это семья (63 чел.) и работа (58 чел.). На работе – </w:t>
      </w:r>
      <w:r w:rsidRPr="00294B64">
        <w:rPr>
          <w:rFonts w:cs="Arial"/>
          <w:b/>
          <w:i/>
          <w:iCs/>
          <w:spacing w:val="-4"/>
        </w:rPr>
        <w:t>хорошая зарплата</w:t>
      </w:r>
      <w:r>
        <w:rPr>
          <w:rFonts w:cs="Arial"/>
          <w:bCs/>
          <w:spacing w:val="-4"/>
        </w:rPr>
        <w:t xml:space="preserve"> и её повышение, </w:t>
      </w:r>
      <w:r w:rsidRPr="00294B64">
        <w:rPr>
          <w:rFonts w:cs="Arial"/>
          <w:b/>
          <w:i/>
          <w:iCs/>
          <w:spacing w:val="-4"/>
        </w:rPr>
        <w:t>карьерные</w:t>
      </w:r>
      <w:r>
        <w:rPr>
          <w:rFonts w:cs="Arial"/>
          <w:bCs/>
          <w:spacing w:val="-4"/>
        </w:rPr>
        <w:t xml:space="preserve"> </w:t>
      </w:r>
      <w:r w:rsidRPr="00294B64">
        <w:rPr>
          <w:rFonts w:cs="Arial"/>
          <w:b/>
          <w:i/>
          <w:iCs/>
          <w:spacing w:val="-4"/>
        </w:rPr>
        <w:t>успехи</w:t>
      </w:r>
      <w:r>
        <w:rPr>
          <w:rFonts w:cs="Arial"/>
          <w:bCs/>
          <w:spacing w:val="-4"/>
        </w:rPr>
        <w:t xml:space="preserve"> и </w:t>
      </w:r>
      <w:r>
        <w:rPr>
          <w:rFonts w:cs="Arial"/>
          <w:b/>
          <w:i/>
          <w:iCs/>
          <w:spacing w:val="-4"/>
        </w:rPr>
        <w:t xml:space="preserve">новая должность, </w:t>
      </w:r>
      <w:r w:rsidRPr="00294B64">
        <w:rPr>
          <w:rFonts w:cs="Arial"/>
          <w:b/>
          <w:i/>
          <w:iCs/>
          <w:spacing w:val="-4"/>
        </w:rPr>
        <w:t>смена работы</w:t>
      </w:r>
      <w:r>
        <w:rPr>
          <w:rFonts w:cs="Arial"/>
          <w:bCs/>
          <w:spacing w:val="-4"/>
        </w:rPr>
        <w:t xml:space="preserve"> и, наконец, </w:t>
      </w:r>
      <w:r w:rsidRPr="00294B64">
        <w:rPr>
          <w:rFonts w:cs="Arial"/>
          <w:b/>
          <w:i/>
          <w:iCs/>
          <w:spacing w:val="-4"/>
        </w:rPr>
        <w:t>выход на пенсию</w:t>
      </w:r>
      <w:r>
        <w:rPr>
          <w:rFonts w:cs="Arial"/>
          <w:bCs/>
          <w:spacing w:val="-4"/>
        </w:rPr>
        <w:t xml:space="preserve">. В семье – </w:t>
      </w:r>
      <w:r w:rsidRPr="007E03B0">
        <w:rPr>
          <w:rFonts w:cs="Arial"/>
          <w:b/>
          <w:i/>
          <w:iCs/>
          <w:spacing w:val="-4"/>
        </w:rPr>
        <w:t>свадьба, беременность,</w:t>
      </w:r>
      <w:r>
        <w:rPr>
          <w:rFonts w:cs="Arial"/>
          <w:bCs/>
          <w:spacing w:val="-4"/>
        </w:rPr>
        <w:t xml:space="preserve"> </w:t>
      </w:r>
      <w:r w:rsidRPr="007E03B0">
        <w:rPr>
          <w:rFonts w:cs="Arial"/>
          <w:b/>
          <w:i/>
          <w:iCs/>
          <w:spacing w:val="-4"/>
        </w:rPr>
        <w:t>рождение детей/внуков</w:t>
      </w:r>
      <w:r>
        <w:rPr>
          <w:rFonts w:cs="Arial"/>
          <w:bCs/>
          <w:spacing w:val="-4"/>
        </w:rPr>
        <w:t xml:space="preserve">, их </w:t>
      </w:r>
      <w:r w:rsidRPr="00416E5A">
        <w:rPr>
          <w:rFonts w:cs="Arial"/>
          <w:b/>
          <w:i/>
          <w:iCs/>
          <w:spacing w:val="-4"/>
        </w:rPr>
        <w:t xml:space="preserve">поступление в д/с, школу/ вуз </w:t>
      </w:r>
      <w:r w:rsidRPr="00416E5A">
        <w:rPr>
          <w:rFonts w:cs="Arial"/>
          <w:bCs/>
          <w:spacing w:val="-4"/>
        </w:rPr>
        <w:t>и, наконец,</w:t>
      </w:r>
      <w:r w:rsidRPr="00416E5A">
        <w:rPr>
          <w:rFonts w:cs="Arial"/>
          <w:b/>
          <w:i/>
          <w:iCs/>
          <w:spacing w:val="-4"/>
        </w:rPr>
        <w:t xml:space="preserve"> первая зарплата, отданная маме.</w:t>
      </w:r>
      <w:r>
        <w:rPr>
          <w:rFonts w:cs="Arial"/>
          <w:bCs/>
          <w:spacing w:val="-4"/>
        </w:rPr>
        <w:t xml:space="preserve"> Кроме того, </w:t>
      </w:r>
      <w:r w:rsidRPr="0019725D">
        <w:rPr>
          <w:rFonts w:cs="Arial"/>
          <w:b/>
          <w:bCs/>
          <w:i/>
          <w:spacing w:val="-4"/>
        </w:rPr>
        <w:t xml:space="preserve">покупка </w:t>
      </w:r>
      <w:r>
        <w:rPr>
          <w:rFonts w:cs="Arial"/>
          <w:b/>
          <w:bCs/>
          <w:i/>
          <w:spacing w:val="-4"/>
        </w:rPr>
        <w:t>жилья/</w:t>
      </w:r>
      <w:r w:rsidRPr="0019725D">
        <w:rPr>
          <w:rFonts w:cs="Arial"/>
          <w:b/>
          <w:bCs/>
          <w:i/>
          <w:spacing w:val="-4"/>
        </w:rPr>
        <w:t>квартиры</w:t>
      </w:r>
      <w:r>
        <w:rPr>
          <w:rFonts w:cs="Arial"/>
          <w:b/>
          <w:bCs/>
          <w:i/>
          <w:spacing w:val="-4"/>
        </w:rPr>
        <w:t>/дачи</w:t>
      </w:r>
      <w:r>
        <w:rPr>
          <w:rFonts w:cs="Arial"/>
          <w:bCs/>
          <w:spacing w:val="-4"/>
        </w:rPr>
        <w:t xml:space="preserve"> (14 чел.) и интересно проведённый </w:t>
      </w:r>
      <w:r w:rsidRPr="00416E5A">
        <w:rPr>
          <w:rFonts w:cs="Arial"/>
          <w:b/>
          <w:i/>
          <w:iCs/>
          <w:spacing w:val="-4"/>
        </w:rPr>
        <w:t>отпуск</w:t>
      </w:r>
      <w:r>
        <w:rPr>
          <w:rFonts w:cs="Arial"/>
          <w:bCs/>
          <w:spacing w:val="-4"/>
        </w:rPr>
        <w:t xml:space="preserve"> (19 чел.) тоже стали добрыми вехами уходящего года.  Горожане радовались, что </w:t>
      </w:r>
      <w:r w:rsidRPr="00416E5A">
        <w:rPr>
          <w:rFonts w:cs="Arial"/>
          <w:b/>
          <w:i/>
          <w:iCs/>
          <w:spacing w:val="-4"/>
        </w:rPr>
        <w:t>все близкие живы и здоровы</w:t>
      </w:r>
      <w:r>
        <w:rPr>
          <w:rFonts w:cs="Arial"/>
          <w:bCs/>
          <w:spacing w:val="-4"/>
        </w:rPr>
        <w:t xml:space="preserve"> (8 чел.). Кто-то </w:t>
      </w:r>
      <w:r w:rsidRPr="00416E5A">
        <w:rPr>
          <w:rFonts w:cs="Arial"/>
          <w:b/>
          <w:i/>
          <w:iCs/>
          <w:spacing w:val="-4"/>
        </w:rPr>
        <w:t>купил собаку/кошку</w:t>
      </w:r>
      <w:r>
        <w:rPr>
          <w:rFonts w:cs="Arial"/>
          <w:bCs/>
          <w:spacing w:val="-4"/>
        </w:rPr>
        <w:t xml:space="preserve">, а у кого-то </w:t>
      </w:r>
      <w:r w:rsidRPr="00416E5A">
        <w:rPr>
          <w:rFonts w:cs="Arial"/>
          <w:b/>
          <w:i/>
          <w:iCs/>
          <w:spacing w:val="-4"/>
        </w:rPr>
        <w:t>собака принесла щенков.</w:t>
      </w:r>
      <w:r>
        <w:rPr>
          <w:rFonts w:cs="Arial"/>
          <w:bCs/>
          <w:spacing w:val="-4"/>
        </w:rPr>
        <w:t xml:space="preserve"> Один респондент заявил, что </w:t>
      </w:r>
      <w:r w:rsidRPr="00416E5A">
        <w:rPr>
          <w:rFonts w:cs="Arial"/>
          <w:b/>
          <w:i/>
          <w:iCs/>
          <w:spacing w:val="-4"/>
        </w:rPr>
        <w:t>бросил пить</w:t>
      </w:r>
      <w:r>
        <w:rPr>
          <w:rFonts w:cs="Arial"/>
          <w:b/>
          <w:i/>
          <w:iCs/>
          <w:spacing w:val="-4"/>
        </w:rPr>
        <w:t xml:space="preserve">. </w:t>
      </w:r>
      <w:r>
        <w:rPr>
          <w:rFonts w:cs="Arial"/>
          <w:bCs/>
          <w:spacing w:val="-4"/>
        </w:rPr>
        <w:t xml:space="preserve">Поэтому уходящий год для него окрашен победным сиянием собственного маленького подвига. </w:t>
      </w:r>
      <w:r>
        <w:rPr>
          <w:i/>
          <w:lang w:eastAsia="en-US"/>
        </w:rPr>
        <w:br w:type="page"/>
      </w:r>
    </w:p>
    <w:p w14:paraId="4F4CEA86" w14:textId="77777777" w:rsidR="005A0318" w:rsidRPr="006C5483" w:rsidRDefault="005A0318" w:rsidP="005A031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4CDFD68" w14:textId="77777777" w:rsidR="005A0318" w:rsidRPr="006C5483" w:rsidRDefault="005A0318" w:rsidP="005A031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4ACBD5" wp14:editId="017AA4D1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F59BE" w14:textId="77777777" w:rsidR="005A0318" w:rsidRPr="006C5483" w:rsidRDefault="005A0318" w:rsidP="005A0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9A2BB7F" w14:textId="77777777" w:rsidR="005A0318" w:rsidRPr="006C5483" w:rsidRDefault="005A0318" w:rsidP="005A0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FFB927" w14:textId="77777777" w:rsidR="005A0318" w:rsidRPr="006C5483" w:rsidRDefault="005A0318" w:rsidP="005A031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6EC19D" w14:textId="77777777" w:rsidR="005A0318" w:rsidRPr="006C5483" w:rsidRDefault="005A0318" w:rsidP="005A031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591191C2" wp14:editId="1211A3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5260012" id="Прямая соединительная линия 28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F06A9EE" w14:textId="77777777" w:rsidR="005A0318" w:rsidRPr="00175F88" w:rsidRDefault="005A0318" w:rsidP="00E450EB">
      <w:pPr>
        <w:keepNext/>
        <w:ind w:left="709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933C8">
        <w:rPr>
          <w:rFonts w:cs="Arial"/>
          <w:b/>
          <w:bCs/>
          <w:caps/>
          <w:color w:val="0D0D0D"/>
          <w:spacing w:val="-4"/>
        </w:rPr>
        <w:t>НАЗОВИТЕ, ПОЖАЛУЙСТА, ГЛАВНОЕ НЕГАТИВНОЕ СОБЫТИЕ УХОДЯЩЕГО ГОДА</w:t>
      </w:r>
    </w:p>
    <w:p w14:paraId="3A4B0903" w14:textId="77777777" w:rsidR="00E450EB" w:rsidRPr="003210F8" w:rsidRDefault="00E450EB" w:rsidP="005A0318">
      <w:pPr>
        <w:ind w:firstLine="567"/>
        <w:jc w:val="both"/>
      </w:pPr>
    </w:p>
    <w:p w14:paraId="6DB20013" w14:textId="46515C34" w:rsidR="005A0318" w:rsidRDefault="005A0318" w:rsidP="005A0318">
      <w:pPr>
        <w:ind w:firstLine="567"/>
        <w:jc w:val="both"/>
      </w:pPr>
      <w:r w:rsidRPr="00601749">
        <w:t xml:space="preserve">Этот вопрос прозвучал в открытом виде, </w:t>
      </w:r>
      <w:r>
        <w:t>а значит,</w:t>
      </w:r>
      <w:r w:rsidRPr="00601749">
        <w:t xml:space="preserve"> воронежцы имели возможность говорить обо всем, что </w:t>
      </w:r>
      <w:r>
        <w:t>огорчило их в 2024</w:t>
      </w:r>
      <w:r w:rsidRPr="00601749">
        <w:t xml:space="preserve"> году, будь то</w:t>
      </w:r>
      <w:r>
        <w:t xml:space="preserve"> события социального характера </w:t>
      </w:r>
      <w:r w:rsidRPr="00601749">
        <w:t>или же события из личной жизни. Стилистика ответов в комментариях сохранена (ответы выделены жирным курсивом).</w:t>
      </w:r>
    </w:p>
    <w:p w14:paraId="60B9D967" w14:textId="77777777" w:rsidR="005A0318" w:rsidRDefault="005A0318" w:rsidP="005A0318">
      <w:pPr>
        <w:ind w:firstLine="567"/>
        <w:jc w:val="both"/>
      </w:pPr>
    </w:p>
    <w:p w14:paraId="54D6320A" w14:textId="77777777" w:rsidR="005A0318" w:rsidRDefault="005A0318" w:rsidP="005A0318">
      <w:pPr>
        <w:jc w:val="center"/>
        <w:rPr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49B1E45C" wp14:editId="2F4EBC50">
            <wp:extent cx="6306185" cy="2695575"/>
            <wp:effectExtent l="0" t="0" r="18415" b="952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874F92F" w14:textId="77777777" w:rsidR="00E450EB" w:rsidRDefault="00E450EB" w:rsidP="005A0318">
      <w:pPr>
        <w:ind w:firstLine="567"/>
        <w:jc w:val="both"/>
        <w:rPr>
          <w:szCs w:val="16"/>
          <w:lang w:val="en-US"/>
        </w:rPr>
      </w:pPr>
    </w:p>
    <w:p w14:paraId="1C243BD5" w14:textId="7A9B0753" w:rsidR="005A0318" w:rsidRDefault="005A0318" w:rsidP="005A0318">
      <w:pPr>
        <w:ind w:firstLine="567"/>
        <w:jc w:val="both"/>
        <w:rPr>
          <w:szCs w:val="16"/>
        </w:rPr>
      </w:pPr>
      <w:r>
        <w:rPr>
          <w:szCs w:val="16"/>
        </w:rPr>
        <w:t xml:space="preserve">Среди позитивных новостей в очередной раз лидируют события из </w:t>
      </w:r>
      <w:r w:rsidRPr="00CA6A48">
        <w:rPr>
          <w:i/>
          <w:szCs w:val="16"/>
        </w:rPr>
        <w:t>личной жизни</w:t>
      </w:r>
      <w:r>
        <w:rPr>
          <w:szCs w:val="16"/>
        </w:rPr>
        <w:t xml:space="preserve">, а среди негативных – </w:t>
      </w:r>
      <w:r w:rsidRPr="00CA6A48">
        <w:rPr>
          <w:i/>
          <w:szCs w:val="16"/>
        </w:rPr>
        <w:t xml:space="preserve">события в стране </w:t>
      </w:r>
      <w:r>
        <w:rPr>
          <w:szCs w:val="16"/>
        </w:rPr>
        <w:t>(</w:t>
      </w:r>
      <w:r w:rsidRPr="00862C75">
        <w:rPr>
          <w:b/>
          <w:szCs w:val="16"/>
        </w:rPr>
        <w:t>4</w:t>
      </w:r>
      <w:r>
        <w:rPr>
          <w:b/>
          <w:szCs w:val="16"/>
        </w:rPr>
        <w:t>6%</w:t>
      </w:r>
      <w:r w:rsidRPr="00862C75">
        <w:rPr>
          <w:bCs/>
          <w:szCs w:val="16"/>
        </w:rPr>
        <w:t>).</w:t>
      </w:r>
      <w:r>
        <w:rPr>
          <w:szCs w:val="16"/>
        </w:rPr>
        <w:t xml:space="preserve"> </w:t>
      </w:r>
      <w:r w:rsidRPr="00CA6A48">
        <w:rPr>
          <w:i/>
          <w:szCs w:val="16"/>
        </w:rPr>
        <w:t>Личная жизнь</w:t>
      </w:r>
      <w:r>
        <w:rPr>
          <w:szCs w:val="16"/>
        </w:rPr>
        <w:t xml:space="preserve"> не задалась в этом</w:t>
      </w:r>
      <w:r w:rsidRPr="00CA6A48">
        <w:rPr>
          <w:szCs w:val="16"/>
        </w:rPr>
        <w:t xml:space="preserve"> </w:t>
      </w:r>
      <w:r>
        <w:rPr>
          <w:szCs w:val="16"/>
        </w:rPr>
        <w:t xml:space="preserve">году у </w:t>
      </w:r>
      <w:r>
        <w:rPr>
          <w:b/>
          <w:szCs w:val="16"/>
        </w:rPr>
        <w:t>19</w:t>
      </w:r>
      <w:r w:rsidRPr="00CA6A48">
        <w:rPr>
          <w:b/>
          <w:szCs w:val="16"/>
        </w:rPr>
        <w:t>%</w:t>
      </w:r>
      <w:r>
        <w:rPr>
          <w:szCs w:val="16"/>
        </w:rPr>
        <w:t xml:space="preserve"> воронежцев</w:t>
      </w:r>
      <w:r w:rsidRPr="00CA6A48">
        <w:rPr>
          <w:i/>
          <w:szCs w:val="16"/>
        </w:rPr>
        <w:t xml:space="preserve">, городские события </w:t>
      </w:r>
      <w:r>
        <w:rPr>
          <w:szCs w:val="16"/>
        </w:rPr>
        <w:t xml:space="preserve">огорчили </w:t>
      </w:r>
      <w:r w:rsidRPr="00862C75">
        <w:rPr>
          <w:b/>
          <w:szCs w:val="16"/>
        </w:rPr>
        <w:t>3</w:t>
      </w:r>
      <w:r w:rsidRPr="00BD2D49">
        <w:rPr>
          <w:b/>
          <w:szCs w:val="16"/>
        </w:rPr>
        <w:t>%</w:t>
      </w:r>
      <w:r>
        <w:rPr>
          <w:szCs w:val="16"/>
        </w:rPr>
        <w:t xml:space="preserve"> респондентов, а </w:t>
      </w:r>
      <w:r w:rsidRPr="00CA6A48">
        <w:rPr>
          <w:i/>
          <w:szCs w:val="16"/>
        </w:rPr>
        <w:t>спортивные</w:t>
      </w:r>
      <w:r>
        <w:rPr>
          <w:szCs w:val="16"/>
        </w:rPr>
        <w:t xml:space="preserve"> новости либо никого не расстроили, либо воронежцы просто не стали обращать на них внимания после отвержения наших спортсменов Международным олимпийским комитетом. Лишь немногие </w:t>
      </w:r>
      <w:r w:rsidRPr="00F25BE2">
        <w:rPr>
          <w:szCs w:val="16"/>
        </w:rPr>
        <w:t>оптимисты (</w:t>
      </w:r>
      <w:r>
        <w:rPr>
          <w:b/>
          <w:szCs w:val="16"/>
        </w:rPr>
        <w:t>11</w:t>
      </w:r>
      <w:r w:rsidRPr="00F25BE2">
        <w:rPr>
          <w:b/>
          <w:szCs w:val="16"/>
        </w:rPr>
        <w:t>%</w:t>
      </w:r>
      <w:r w:rsidRPr="00F25BE2">
        <w:rPr>
          <w:szCs w:val="16"/>
        </w:rPr>
        <w:t>)</w:t>
      </w:r>
      <w:r>
        <w:rPr>
          <w:szCs w:val="16"/>
        </w:rPr>
        <w:t xml:space="preserve"> не усмотрели ничего негативного в уходящем году, а остальные (</w:t>
      </w:r>
      <w:r>
        <w:rPr>
          <w:b/>
          <w:bCs/>
          <w:szCs w:val="16"/>
        </w:rPr>
        <w:t>9</w:t>
      </w:r>
      <w:r w:rsidRPr="00D14D72">
        <w:rPr>
          <w:b/>
          <w:bCs/>
          <w:szCs w:val="16"/>
        </w:rPr>
        <w:t>%</w:t>
      </w:r>
      <w:r>
        <w:rPr>
          <w:szCs w:val="16"/>
        </w:rPr>
        <w:t xml:space="preserve">) затруднились ответить.  </w:t>
      </w:r>
    </w:p>
    <w:p w14:paraId="3518186C" w14:textId="3002A446" w:rsidR="005A0318" w:rsidRPr="00BC3CE4" w:rsidRDefault="005A0318" w:rsidP="005A0318">
      <w:pPr>
        <w:ind w:firstLine="567"/>
        <w:jc w:val="both"/>
        <w:rPr>
          <w:b/>
          <w:bCs/>
          <w:i/>
          <w:iCs/>
          <w:szCs w:val="16"/>
        </w:rPr>
      </w:pPr>
      <w:r w:rsidRPr="009A440C">
        <w:rPr>
          <w:szCs w:val="16"/>
        </w:rPr>
        <w:t>Главный стресс уходящего</w:t>
      </w:r>
      <w:r>
        <w:rPr>
          <w:szCs w:val="16"/>
        </w:rPr>
        <w:t xml:space="preserve"> года – это </w:t>
      </w:r>
      <w:r>
        <w:rPr>
          <w:i/>
          <w:szCs w:val="16"/>
        </w:rPr>
        <w:t xml:space="preserve">продолжение </w:t>
      </w:r>
      <w:r w:rsidRPr="00D04B82">
        <w:rPr>
          <w:b/>
          <w:i/>
          <w:szCs w:val="16"/>
        </w:rPr>
        <w:t>СВО на Украине</w:t>
      </w:r>
      <w:r>
        <w:rPr>
          <w:i/>
          <w:szCs w:val="16"/>
        </w:rPr>
        <w:t xml:space="preserve"> </w:t>
      </w:r>
      <w:r>
        <w:rPr>
          <w:szCs w:val="16"/>
        </w:rPr>
        <w:t xml:space="preserve">(202 чел.) </w:t>
      </w:r>
      <w:r w:rsidRPr="00846CC1">
        <w:rPr>
          <w:szCs w:val="16"/>
        </w:rPr>
        <w:t xml:space="preserve">и все связанные с ней </w:t>
      </w:r>
      <w:r>
        <w:rPr>
          <w:szCs w:val="16"/>
        </w:rPr>
        <w:t>проблемы</w:t>
      </w:r>
      <w:r w:rsidRPr="00846CC1">
        <w:rPr>
          <w:szCs w:val="16"/>
        </w:rPr>
        <w:t>:</w:t>
      </w:r>
      <w:r>
        <w:rPr>
          <w:b/>
          <w:i/>
          <w:szCs w:val="16"/>
        </w:rPr>
        <w:t xml:space="preserve"> много гибнет наших бойцов, Европа разрешила пускать дальнобойные ракеты по территории России</w:t>
      </w:r>
      <w:r w:rsidRPr="0076100A">
        <w:rPr>
          <w:szCs w:val="16"/>
        </w:rPr>
        <w:t>,</w:t>
      </w:r>
      <w:r>
        <w:rPr>
          <w:b/>
          <w:i/>
          <w:szCs w:val="16"/>
        </w:rPr>
        <w:t xml:space="preserve"> Украина зашла на территорию Курской области, много мирных жителей погибло, увеличение беспилотников со стороны Украины и НАТО, ужесточение санкций к России. </w:t>
      </w:r>
      <w:r>
        <w:rPr>
          <w:szCs w:val="16"/>
        </w:rPr>
        <w:t xml:space="preserve">Многие сокрушались о </w:t>
      </w:r>
      <w:r w:rsidRPr="00194C97">
        <w:rPr>
          <w:b/>
          <w:bCs/>
          <w:i/>
          <w:iCs/>
          <w:szCs w:val="16"/>
        </w:rPr>
        <w:t>потер</w:t>
      </w:r>
      <w:r w:rsidR="00CD0CE2">
        <w:rPr>
          <w:b/>
          <w:bCs/>
          <w:i/>
          <w:iCs/>
          <w:szCs w:val="16"/>
        </w:rPr>
        <w:t>е</w:t>
      </w:r>
      <w:r w:rsidRPr="00194C97">
        <w:rPr>
          <w:b/>
          <w:bCs/>
          <w:i/>
          <w:iCs/>
          <w:szCs w:val="16"/>
        </w:rPr>
        <w:t xml:space="preserve"> Сирии</w:t>
      </w:r>
      <w:r>
        <w:rPr>
          <w:szCs w:val="16"/>
        </w:rPr>
        <w:t xml:space="preserve">, вспомнили и весеннюю </w:t>
      </w:r>
      <w:r w:rsidRPr="00194C97">
        <w:rPr>
          <w:b/>
          <w:bCs/>
          <w:i/>
          <w:iCs/>
          <w:szCs w:val="16"/>
        </w:rPr>
        <w:t>трагедию в Крокус</w:t>
      </w:r>
      <w:r>
        <w:rPr>
          <w:b/>
          <w:bCs/>
          <w:i/>
          <w:iCs/>
          <w:szCs w:val="16"/>
        </w:rPr>
        <w:t>-Холле</w:t>
      </w:r>
      <w:r>
        <w:rPr>
          <w:szCs w:val="16"/>
        </w:rPr>
        <w:t xml:space="preserve">.  Напрягает </w:t>
      </w:r>
      <w:r w:rsidRPr="00194C97">
        <w:rPr>
          <w:b/>
          <w:bCs/>
          <w:i/>
          <w:iCs/>
          <w:szCs w:val="16"/>
        </w:rPr>
        <w:t>ситуация в Абхазии,</w:t>
      </w:r>
      <w:r>
        <w:rPr>
          <w:szCs w:val="16"/>
        </w:rPr>
        <w:t xml:space="preserve"> </w:t>
      </w:r>
      <w:r w:rsidRPr="00194C97">
        <w:rPr>
          <w:b/>
          <w:bCs/>
          <w:i/>
          <w:iCs/>
          <w:szCs w:val="16"/>
        </w:rPr>
        <w:t>поведение Украины</w:t>
      </w:r>
      <w:r>
        <w:rPr>
          <w:szCs w:val="16"/>
        </w:rPr>
        <w:t xml:space="preserve">, нашествие </w:t>
      </w:r>
      <w:r w:rsidRPr="00194C97">
        <w:rPr>
          <w:b/>
          <w:bCs/>
          <w:i/>
          <w:iCs/>
          <w:szCs w:val="16"/>
        </w:rPr>
        <w:t>эмигрантов в Россию</w:t>
      </w:r>
      <w:r>
        <w:rPr>
          <w:szCs w:val="16"/>
        </w:rPr>
        <w:t xml:space="preserve">. Кто-то до сих пор сокрушается о том, что </w:t>
      </w:r>
      <w:r w:rsidRPr="00BC3CE4">
        <w:rPr>
          <w:b/>
          <w:bCs/>
          <w:i/>
          <w:iCs/>
          <w:szCs w:val="16"/>
        </w:rPr>
        <w:t>нет Жириновского</w:t>
      </w:r>
      <w:r>
        <w:rPr>
          <w:b/>
          <w:bCs/>
          <w:i/>
          <w:iCs/>
          <w:szCs w:val="16"/>
        </w:rPr>
        <w:t xml:space="preserve">. </w:t>
      </w:r>
    </w:p>
    <w:p w14:paraId="786DA9FE" w14:textId="77777777" w:rsidR="005A0318" w:rsidRPr="00BC3CE4" w:rsidRDefault="005A0318" w:rsidP="005A0318">
      <w:pPr>
        <w:ind w:firstLine="567"/>
        <w:jc w:val="both"/>
        <w:rPr>
          <w:b/>
          <w:bCs/>
          <w:i/>
          <w:iCs/>
          <w:szCs w:val="16"/>
        </w:rPr>
      </w:pPr>
      <w:r>
        <w:rPr>
          <w:szCs w:val="16"/>
        </w:rPr>
        <w:t xml:space="preserve">Из экономических проблем огорчает </w:t>
      </w:r>
      <w:r w:rsidRPr="00194C97">
        <w:rPr>
          <w:b/>
          <w:bCs/>
          <w:i/>
          <w:iCs/>
          <w:szCs w:val="16"/>
        </w:rPr>
        <w:t>девальвация рубля,</w:t>
      </w:r>
      <w:r>
        <w:rPr>
          <w:szCs w:val="16"/>
        </w:rPr>
        <w:t xml:space="preserve"> </w:t>
      </w:r>
      <w:r w:rsidRPr="00194C97">
        <w:rPr>
          <w:b/>
          <w:bCs/>
          <w:i/>
          <w:iCs/>
          <w:szCs w:val="16"/>
        </w:rPr>
        <w:t>резкое подорожание всего</w:t>
      </w:r>
      <w:r>
        <w:rPr>
          <w:szCs w:val="16"/>
        </w:rPr>
        <w:t xml:space="preserve">, </w:t>
      </w:r>
      <w:r w:rsidRPr="00194C97">
        <w:rPr>
          <w:b/>
          <w:bCs/>
          <w:i/>
          <w:iCs/>
          <w:szCs w:val="16"/>
        </w:rPr>
        <w:t xml:space="preserve">коррупция в Министерстве обороны, </w:t>
      </w:r>
      <w:r>
        <w:rPr>
          <w:b/>
          <w:bCs/>
          <w:i/>
          <w:iCs/>
          <w:szCs w:val="16"/>
        </w:rPr>
        <w:t xml:space="preserve">повышение курса доллара, повышение процентной ставки ЦБ и рост ставки по ипотеке, поднятие пошлин на ввоз автомобилей, минимальные пенсии </w:t>
      </w:r>
      <w:r>
        <w:rPr>
          <w:szCs w:val="16"/>
        </w:rPr>
        <w:t xml:space="preserve">и </w:t>
      </w:r>
      <w:r>
        <w:rPr>
          <w:b/>
          <w:bCs/>
          <w:i/>
          <w:iCs/>
          <w:szCs w:val="16"/>
        </w:rPr>
        <w:t xml:space="preserve">низкий уровень жизни. </w:t>
      </w:r>
      <w:r>
        <w:rPr>
          <w:szCs w:val="16"/>
        </w:rPr>
        <w:t xml:space="preserve">Работодатели обратили внимание на </w:t>
      </w:r>
      <w:r w:rsidRPr="00BC3CE4">
        <w:rPr>
          <w:b/>
          <w:bCs/>
          <w:i/>
          <w:iCs/>
          <w:szCs w:val="16"/>
        </w:rPr>
        <w:t>нехватку кадров</w:t>
      </w:r>
      <w:r>
        <w:rPr>
          <w:b/>
          <w:bCs/>
          <w:i/>
          <w:iCs/>
          <w:szCs w:val="16"/>
        </w:rPr>
        <w:t xml:space="preserve">. </w:t>
      </w:r>
      <w:r>
        <w:rPr>
          <w:szCs w:val="16"/>
        </w:rPr>
        <w:t xml:space="preserve">Некоторые страшатся планов о </w:t>
      </w:r>
      <w:r w:rsidRPr="00BC3CE4">
        <w:rPr>
          <w:b/>
          <w:bCs/>
          <w:i/>
          <w:iCs/>
          <w:szCs w:val="16"/>
        </w:rPr>
        <w:t xml:space="preserve">введении цифрового рубля.  </w:t>
      </w:r>
    </w:p>
    <w:p w14:paraId="221F6F69" w14:textId="77777777" w:rsidR="005A0318" w:rsidRPr="0039210E" w:rsidRDefault="005A0318" w:rsidP="005A0318">
      <w:pPr>
        <w:ind w:firstLine="567"/>
        <w:jc w:val="both"/>
        <w:rPr>
          <w:b/>
          <w:bCs/>
          <w:i/>
          <w:iCs/>
          <w:szCs w:val="16"/>
        </w:rPr>
      </w:pPr>
      <w:r>
        <w:rPr>
          <w:szCs w:val="16"/>
        </w:rPr>
        <w:t xml:space="preserve">Воронежцев пугает то, что </w:t>
      </w:r>
      <w:r w:rsidRPr="00501C5A">
        <w:rPr>
          <w:b/>
          <w:bCs/>
          <w:i/>
          <w:iCs/>
          <w:szCs w:val="16"/>
        </w:rPr>
        <w:t>беспилотники долетают до самого города</w:t>
      </w:r>
      <w:r>
        <w:rPr>
          <w:b/>
          <w:bCs/>
          <w:i/>
          <w:iCs/>
          <w:szCs w:val="16"/>
        </w:rPr>
        <w:t>,</w:t>
      </w:r>
      <w:r>
        <w:rPr>
          <w:szCs w:val="16"/>
        </w:rPr>
        <w:t xml:space="preserve"> огорчают </w:t>
      </w:r>
      <w:r w:rsidRPr="00501C5A">
        <w:rPr>
          <w:b/>
          <w:bCs/>
          <w:szCs w:val="16"/>
        </w:rPr>
        <w:t>пробки на дорогах</w:t>
      </w:r>
      <w:r>
        <w:rPr>
          <w:szCs w:val="16"/>
        </w:rPr>
        <w:t xml:space="preserve"> и </w:t>
      </w:r>
      <w:r w:rsidRPr="0039210E">
        <w:rPr>
          <w:b/>
          <w:bCs/>
          <w:i/>
          <w:iCs/>
          <w:szCs w:val="16"/>
        </w:rPr>
        <w:t>некачественный</w:t>
      </w:r>
      <w:r>
        <w:rPr>
          <w:szCs w:val="16"/>
        </w:rPr>
        <w:t xml:space="preserve"> </w:t>
      </w:r>
      <w:r w:rsidRPr="00501C5A">
        <w:rPr>
          <w:b/>
          <w:bCs/>
          <w:i/>
          <w:iCs/>
          <w:szCs w:val="16"/>
        </w:rPr>
        <w:t>ремонт</w:t>
      </w:r>
      <w:r>
        <w:rPr>
          <w:szCs w:val="16"/>
        </w:rPr>
        <w:t xml:space="preserve"> их, </w:t>
      </w:r>
      <w:r w:rsidRPr="00501C5A">
        <w:rPr>
          <w:b/>
          <w:bCs/>
          <w:i/>
          <w:iCs/>
          <w:szCs w:val="16"/>
        </w:rPr>
        <w:t>запущенные дворы</w:t>
      </w:r>
      <w:r>
        <w:rPr>
          <w:szCs w:val="16"/>
        </w:rPr>
        <w:t xml:space="preserve"> и </w:t>
      </w:r>
      <w:r w:rsidRPr="00501C5A">
        <w:rPr>
          <w:b/>
          <w:bCs/>
          <w:i/>
          <w:iCs/>
          <w:szCs w:val="16"/>
        </w:rPr>
        <w:t>плохая работа ЖКХ</w:t>
      </w:r>
      <w:r>
        <w:rPr>
          <w:szCs w:val="16"/>
        </w:rPr>
        <w:t xml:space="preserve">. Печалит </w:t>
      </w:r>
      <w:r w:rsidRPr="00501C5A">
        <w:rPr>
          <w:b/>
          <w:bCs/>
          <w:i/>
          <w:iCs/>
          <w:szCs w:val="16"/>
        </w:rPr>
        <w:t xml:space="preserve">засуха в Воронежской области: пшеница не уродилась. </w:t>
      </w:r>
      <w:r>
        <w:rPr>
          <w:szCs w:val="16"/>
        </w:rPr>
        <w:t xml:space="preserve">Горожане жалуются на </w:t>
      </w:r>
      <w:r w:rsidRPr="0039210E">
        <w:rPr>
          <w:b/>
          <w:bCs/>
          <w:i/>
          <w:iCs/>
          <w:szCs w:val="16"/>
        </w:rPr>
        <w:t>плохую медицину</w:t>
      </w:r>
      <w:r>
        <w:rPr>
          <w:szCs w:val="16"/>
        </w:rPr>
        <w:t xml:space="preserve">, на </w:t>
      </w:r>
      <w:r w:rsidRPr="0039210E">
        <w:rPr>
          <w:b/>
          <w:bCs/>
          <w:i/>
          <w:iCs/>
          <w:szCs w:val="16"/>
        </w:rPr>
        <w:t>коррупцию чинов</w:t>
      </w:r>
      <w:r>
        <w:rPr>
          <w:b/>
          <w:bCs/>
          <w:i/>
          <w:iCs/>
          <w:szCs w:val="16"/>
        </w:rPr>
        <w:t>н</w:t>
      </w:r>
      <w:r w:rsidRPr="0039210E">
        <w:rPr>
          <w:b/>
          <w:bCs/>
          <w:i/>
          <w:iCs/>
          <w:szCs w:val="16"/>
        </w:rPr>
        <w:t>иков</w:t>
      </w:r>
      <w:r>
        <w:rPr>
          <w:b/>
          <w:bCs/>
          <w:i/>
          <w:iCs/>
          <w:szCs w:val="16"/>
        </w:rPr>
        <w:t xml:space="preserve">, </w:t>
      </w:r>
      <w:r w:rsidRPr="0039210E">
        <w:rPr>
          <w:szCs w:val="16"/>
        </w:rPr>
        <w:t>на</w:t>
      </w:r>
      <w:r>
        <w:rPr>
          <w:b/>
          <w:bCs/>
          <w:i/>
          <w:iCs/>
          <w:szCs w:val="16"/>
        </w:rPr>
        <w:t xml:space="preserve"> запах канализации в городе. </w:t>
      </w:r>
      <w:r>
        <w:rPr>
          <w:szCs w:val="16"/>
        </w:rPr>
        <w:t xml:space="preserve">Многих приводит в печальное недоумение </w:t>
      </w:r>
      <w:r w:rsidRPr="0039210E">
        <w:rPr>
          <w:b/>
          <w:bCs/>
          <w:i/>
          <w:iCs/>
          <w:szCs w:val="16"/>
        </w:rPr>
        <w:t>затянувшийся ремонт Каменного моста</w:t>
      </w:r>
      <w:r>
        <w:rPr>
          <w:b/>
          <w:bCs/>
          <w:i/>
          <w:iCs/>
          <w:szCs w:val="16"/>
        </w:rPr>
        <w:t xml:space="preserve"> </w:t>
      </w:r>
      <w:r>
        <w:rPr>
          <w:szCs w:val="16"/>
        </w:rPr>
        <w:t xml:space="preserve">(обрушившегося уже больше года назад). </w:t>
      </w:r>
      <w:r w:rsidRPr="0039210E">
        <w:rPr>
          <w:b/>
          <w:bCs/>
          <w:i/>
          <w:iCs/>
          <w:szCs w:val="16"/>
        </w:rPr>
        <w:t xml:space="preserve">  </w:t>
      </w:r>
    </w:p>
    <w:p w14:paraId="2B01C59E" w14:textId="77777777" w:rsidR="005A0318" w:rsidRPr="009D26C9" w:rsidRDefault="005A0318" w:rsidP="005A0318">
      <w:pPr>
        <w:spacing w:after="200" w:line="276" w:lineRule="auto"/>
        <w:ind w:firstLine="426"/>
        <w:jc w:val="both"/>
        <w:rPr>
          <w:b/>
          <w:bCs/>
          <w:i/>
          <w:iCs/>
          <w:lang w:eastAsia="en-US"/>
        </w:rPr>
      </w:pPr>
      <w:r w:rsidRPr="00991B5B">
        <w:t xml:space="preserve">Самые страшные события, которые могли случиться в личной жизни горожан – это </w:t>
      </w:r>
      <w:r w:rsidRPr="00991B5B">
        <w:rPr>
          <w:b/>
          <w:i/>
        </w:rPr>
        <w:t xml:space="preserve">смерть близких </w:t>
      </w:r>
      <w:r>
        <w:rPr>
          <w:b/>
          <w:i/>
        </w:rPr>
        <w:t>людей</w:t>
      </w:r>
      <w:r w:rsidRPr="00991B5B">
        <w:t xml:space="preserve"> (</w:t>
      </w:r>
      <w:r w:rsidRPr="00991B5B">
        <w:rPr>
          <w:bCs/>
        </w:rPr>
        <w:t>2</w:t>
      </w:r>
      <w:r>
        <w:rPr>
          <w:bCs/>
        </w:rPr>
        <w:t>5</w:t>
      </w:r>
      <w:r w:rsidRPr="00991B5B">
        <w:rPr>
          <w:bCs/>
        </w:rPr>
        <w:t xml:space="preserve"> чел.)</w:t>
      </w:r>
      <w:r w:rsidRPr="00991B5B">
        <w:t xml:space="preserve">. Многие респонденты пожаловались на </w:t>
      </w:r>
      <w:r>
        <w:rPr>
          <w:b/>
          <w:i/>
        </w:rPr>
        <w:t>болезни</w:t>
      </w:r>
      <w:r w:rsidRPr="00991B5B">
        <w:rPr>
          <w:b/>
          <w:i/>
        </w:rPr>
        <w:t xml:space="preserve"> </w:t>
      </w:r>
      <w:r w:rsidRPr="00991B5B">
        <w:t>(</w:t>
      </w:r>
      <w:r>
        <w:t>20</w:t>
      </w:r>
      <w:r w:rsidRPr="00991B5B">
        <w:t xml:space="preserve"> чел.). </w:t>
      </w:r>
      <w:r w:rsidRPr="0039210E">
        <w:rPr>
          <w:b/>
          <w:bCs/>
          <w:i/>
          <w:iCs/>
        </w:rPr>
        <w:t>Поломка машины</w:t>
      </w:r>
      <w:r>
        <w:t xml:space="preserve"> или </w:t>
      </w:r>
      <w:r w:rsidRPr="0039210E">
        <w:rPr>
          <w:b/>
          <w:bCs/>
          <w:i/>
          <w:iCs/>
        </w:rPr>
        <w:t>ДТП</w:t>
      </w:r>
      <w:r>
        <w:t xml:space="preserve"> расстроили 8 чел. </w:t>
      </w:r>
      <w:r w:rsidRPr="009D26C9">
        <w:rPr>
          <w:b/>
          <w:bCs/>
          <w:i/>
          <w:iCs/>
        </w:rPr>
        <w:t>Случались и ссоры с друзьями и родственниками</w:t>
      </w:r>
      <w:r>
        <w:t xml:space="preserve">, порой дошедшие до </w:t>
      </w:r>
      <w:r w:rsidRPr="009D26C9">
        <w:rPr>
          <w:b/>
          <w:bCs/>
          <w:i/>
          <w:iCs/>
        </w:rPr>
        <w:t>разводов</w:t>
      </w:r>
      <w:r>
        <w:rPr>
          <w:b/>
          <w:bCs/>
          <w:i/>
          <w:iCs/>
        </w:rPr>
        <w:t xml:space="preserve"> </w:t>
      </w:r>
      <w:r w:rsidRPr="009D26C9">
        <w:t>(6 чел.).</w:t>
      </w:r>
      <w:r>
        <w:t xml:space="preserve"> </w:t>
      </w:r>
      <w:r w:rsidRPr="009D26C9">
        <w:rPr>
          <w:b/>
          <w:bCs/>
          <w:i/>
          <w:iCs/>
        </w:rPr>
        <w:t>Увольнение с работы, плохие соседи, неудачи в личной жизни</w:t>
      </w:r>
      <w:r>
        <w:t xml:space="preserve">… И, конечно, «печаль печалей» нашего времени: </w:t>
      </w:r>
      <w:r w:rsidRPr="009D26C9">
        <w:rPr>
          <w:b/>
          <w:bCs/>
          <w:i/>
          <w:iCs/>
        </w:rPr>
        <w:t xml:space="preserve">гибель друзей, родственников и знакомых на СВО.   </w:t>
      </w:r>
      <w:r w:rsidRPr="009D26C9">
        <w:rPr>
          <w:b/>
          <w:bCs/>
          <w:i/>
          <w:iCs/>
          <w:lang w:eastAsia="en-US"/>
        </w:rPr>
        <w:br w:type="page"/>
      </w:r>
    </w:p>
    <w:p w14:paraId="788D1922" w14:textId="77777777" w:rsidR="00965455" w:rsidRPr="006C5483" w:rsidRDefault="00965455" w:rsidP="0096545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80A1D71" w14:textId="77777777" w:rsidR="00965455" w:rsidRPr="006C5483" w:rsidRDefault="00965455" w:rsidP="0096545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EDC265" wp14:editId="2A47734F">
            <wp:extent cx="466090" cy="548640"/>
            <wp:effectExtent l="0" t="0" r="0" b="3810"/>
            <wp:docPr id="61986574" name="Рисунок 619865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86E11" w14:textId="77777777" w:rsidR="00965455" w:rsidRPr="006C5483" w:rsidRDefault="00965455" w:rsidP="0096545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F4338E0" w14:textId="77777777" w:rsidR="00965455" w:rsidRPr="006C5483" w:rsidRDefault="00965455" w:rsidP="0096545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E9B3C7" w14:textId="77777777" w:rsidR="00965455" w:rsidRPr="006C5483" w:rsidRDefault="00965455" w:rsidP="009654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A2C14B" w14:textId="77777777" w:rsidR="00965455" w:rsidRPr="006C5483" w:rsidRDefault="00965455" w:rsidP="0096545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121F76A4" wp14:editId="5C173C5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36020478" name="Прямая соединительная линия 1136020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2012F4E" id="Прямая соединительная линия 1136020478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EDE3896" w14:textId="77777777" w:rsidR="00965455" w:rsidRPr="002120B2" w:rsidRDefault="00965455" w:rsidP="00965455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E6062">
        <w:rPr>
          <w:rFonts w:cs="Arial"/>
          <w:b/>
          <w:bCs/>
          <w:caps/>
          <w:color w:val="0D0D0D" w:themeColor="text1" w:themeTint="F2"/>
          <w:spacing w:val="-4"/>
        </w:rPr>
        <w:t>КОМУ, ПО ВАШЕМУ МНЕНИЮ, ПРИНАДЛЕЖИТ РЕАЛЬНАЯ ВЛАСТЬ В ГОРОДЕ?</w:t>
      </w:r>
    </w:p>
    <w:p w14:paraId="7E2D79E7" w14:textId="77777777" w:rsidR="00965455" w:rsidRPr="00041AAC" w:rsidRDefault="00965455" w:rsidP="00965455">
      <w:pPr>
        <w:pStyle w:val="af3"/>
      </w:pPr>
      <w:r w:rsidRPr="00041AAC">
        <w:rPr>
          <w:bCs/>
        </w:rPr>
        <w:t>В конце декабря мы регулярно интересуемся мнением населения о реальной власти</w:t>
      </w:r>
      <w:r w:rsidRPr="00041AAC">
        <w:t>.</w:t>
      </w:r>
    </w:p>
    <w:p w14:paraId="37D4F75E" w14:textId="77777777" w:rsidR="00965455" w:rsidRPr="003210F8" w:rsidRDefault="00965455" w:rsidP="00965455">
      <w:pPr>
        <w:ind w:firstLine="539"/>
        <w:jc w:val="center"/>
        <w:rPr>
          <w:b/>
          <w:i/>
          <w:sz w:val="8"/>
          <w:szCs w:val="8"/>
        </w:rPr>
      </w:pPr>
    </w:p>
    <w:p w14:paraId="31AA8197" w14:textId="5875BCB3" w:rsidR="00965455" w:rsidRPr="00965455" w:rsidRDefault="00965455" w:rsidP="00965455">
      <w:pPr>
        <w:ind w:firstLine="539"/>
        <w:jc w:val="center"/>
        <w:rPr>
          <w:b/>
          <w:i/>
        </w:rPr>
      </w:pPr>
      <w:r w:rsidRPr="00041AAC">
        <w:rPr>
          <w:b/>
          <w:i/>
        </w:rPr>
        <w:t>Кому принадлежит реальная власть в городе?</w:t>
      </w:r>
    </w:p>
    <w:p w14:paraId="0CA702D9" w14:textId="77777777" w:rsidR="00965455" w:rsidRPr="00965455" w:rsidRDefault="00965455" w:rsidP="00965455">
      <w:pPr>
        <w:ind w:firstLine="539"/>
        <w:jc w:val="center"/>
        <w:rPr>
          <w:i/>
          <w:sz w:val="12"/>
          <w:szCs w:val="12"/>
          <w:lang w:eastAsia="en-US"/>
        </w:rPr>
      </w:pPr>
    </w:p>
    <w:tbl>
      <w:tblPr>
        <w:tblpPr w:leftFromText="180" w:rightFromText="180" w:vertAnchor="text" w:horzAnchor="margin" w:tblpXSpec="center" w:tblpY="21"/>
        <w:tblW w:w="9775" w:type="dxa"/>
        <w:tblLook w:val="0000" w:firstRow="0" w:lastRow="0" w:firstColumn="0" w:lastColumn="0" w:noHBand="0" w:noVBand="0"/>
      </w:tblPr>
      <w:tblGrid>
        <w:gridCol w:w="1368"/>
        <w:gridCol w:w="1407"/>
        <w:gridCol w:w="960"/>
        <w:gridCol w:w="960"/>
        <w:gridCol w:w="960"/>
        <w:gridCol w:w="960"/>
        <w:gridCol w:w="1240"/>
        <w:gridCol w:w="960"/>
        <w:gridCol w:w="960"/>
      </w:tblGrid>
      <w:tr w:rsidR="00965455" w:rsidRPr="00041AAC" w14:paraId="64C22B32" w14:textId="77777777" w:rsidTr="00786292">
        <w:trPr>
          <w:trHeight w:val="198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A3C45" w14:textId="77777777" w:rsidR="00965455" w:rsidRPr="00041AAC" w:rsidRDefault="00965455" w:rsidP="00786292">
            <w:pPr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2708A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32846DA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D05B7">
              <w:rPr>
                <w:rFonts w:ascii="Arial" w:hAnsi="Arial" w:cs="Arial"/>
                <w:b/>
                <w:sz w:val="20"/>
                <w:szCs w:val="20"/>
              </w:rPr>
              <w:t>Администрации  /</w:t>
            </w:r>
            <w:proofErr w:type="gramEnd"/>
          </w:p>
          <w:p w14:paraId="1D6F57D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Правительству </w:t>
            </w:r>
          </w:p>
          <w:p w14:paraId="538A9BF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Воронежской </w:t>
            </w:r>
          </w:p>
          <w:p w14:paraId="078E350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95801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Городской </w:t>
            </w:r>
          </w:p>
          <w:p w14:paraId="0360132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CB918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779A405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A2CC6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Руководителям</w:t>
            </w:r>
          </w:p>
          <w:p w14:paraId="4787747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 предприятий, </w:t>
            </w:r>
          </w:p>
          <w:p w14:paraId="328AC66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E93AF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88441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Дельцам </w:t>
            </w:r>
          </w:p>
          <w:p w14:paraId="2CA8F3D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теневой </w:t>
            </w:r>
          </w:p>
          <w:p w14:paraId="689F052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экономики, </w:t>
            </w:r>
          </w:p>
          <w:p w14:paraId="37965E2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A79B1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В городе царит </w:t>
            </w:r>
          </w:p>
          <w:p w14:paraId="1EF6C5A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C08BBB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Затрудняюсь </w:t>
            </w:r>
          </w:p>
          <w:p w14:paraId="7616D3A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ответить</w:t>
            </w:r>
          </w:p>
        </w:tc>
      </w:tr>
      <w:tr w:rsidR="00965455" w:rsidRPr="00041AAC" w14:paraId="099EF659" w14:textId="77777777" w:rsidTr="00786292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FF74E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1998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F328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1E13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A176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1D1F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1E0D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BF46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BA16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CD18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</w:tr>
      <w:tr w:rsidR="00965455" w:rsidRPr="00041AAC" w14:paraId="54F10B96" w14:textId="77777777" w:rsidTr="00786292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D60B1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1999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32E2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E95C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5376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A6BA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03F8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20CC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166B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D6ED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</w:tr>
      <w:tr w:rsidR="00965455" w:rsidRPr="00041AAC" w14:paraId="0E902CA1" w14:textId="77777777" w:rsidTr="00786292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66B26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2000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9706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63A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DF30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0587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D89D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CFB8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B4E4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5DB0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</w:tr>
      <w:tr w:rsidR="00965455" w:rsidRPr="00041AAC" w14:paraId="0C557D7A" w14:textId="77777777" w:rsidTr="00786292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CDFD9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2001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46CF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5E1A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DAE6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8D29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348D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E284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B691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C17A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</w:tr>
      <w:tr w:rsidR="00965455" w:rsidRPr="00041AAC" w14:paraId="1FBD148D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B702F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2002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BA42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2C6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9326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F8D5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CFA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3B7A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9127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5B9F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965455" w:rsidRPr="00041AAC" w14:paraId="7DC24F04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A1F71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2003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5110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C529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8C16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114E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C363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7BFD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7138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561B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965455" w:rsidRPr="00041AAC" w14:paraId="254E22F7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E4CBC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2004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27A9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52EA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C4B1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533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8F7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C4C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3FC4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15F9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</w:tr>
      <w:tr w:rsidR="00965455" w:rsidRPr="00041AAC" w14:paraId="78127115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02D28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2005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11FB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979B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ED54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87A9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44B2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4C01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AC5F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88B3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</w:tr>
      <w:tr w:rsidR="00965455" w:rsidRPr="00041AAC" w14:paraId="59AE4478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92F3B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2006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5ED5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EBC4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AE1C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4D9F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B0C4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221E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BAAB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0AB0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965455" w:rsidRPr="00041AAC" w14:paraId="4B98881C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5A562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2007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668C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DB13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57E6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EF80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E10B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5079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0F90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E853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965455" w:rsidRPr="00041AAC" w14:paraId="23CF8DF5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A75CF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2008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665A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6C79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45C8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E6B0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BD58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BD06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6948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DA13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</w:tr>
      <w:tr w:rsidR="00965455" w:rsidRPr="00041AAC" w14:paraId="5A5C0E4F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5BFF3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2009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1C63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DE60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F51C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1C71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092B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9D8B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AC01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7F84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965455" w:rsidRPr="00041AAC" w14:paraId="5EC1077F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DE317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2010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D9C8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AE99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F49B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B32B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481E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826F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C172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1980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965455" w:rsidRPr="00041AAC" w14:paraId="24BCB62D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988A0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2011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B34C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450D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D474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54BF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FE0E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4C5A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F848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C790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965455" w:rsidRPr="00041AAC" w14:paraId="7BDD32E3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596A4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2012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0F78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5E4A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2450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F976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1280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9A94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FD19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9AFE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965455" w:rsidRPr="00041AAC" w14:paraId="132FE133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61AE2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2013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4A0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E1CF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9512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D62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2A55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D4C3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2163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A872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965455" w:rsidRPr="00041AAC" w14:paraId="28B1A4A0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F28EF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2014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236A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6CE9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FC28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7A3A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EA80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18E6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1E30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F984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965455" w:rsidRPr="00041AAC" w14:paraId="2730444C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556E1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2015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2DDE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739B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ECD3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2C03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020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ABC4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6AAF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8B8A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965455" w:rsidRPr="00041AAC" w14:paraId="43BC8D0D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8CD7D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2016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FD88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27BA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E808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559C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179D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AF09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C840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2031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</w:tr>
      <w:tr w:rsidR="00965455" w:rsidRPr="00041AAC" w14:paraId="414857D3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BF873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2017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72D9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DD81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703E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E8FB1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B1EB0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5384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CE83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5598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  <w:tr w:rsidR="00965455" w:rsidRPr="00041AAC" w14:paraId="757DF9DD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E13F2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2018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FD9A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E5C2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1EE4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F6EE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3D9D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A44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256AF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4683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965455" w:rsidRPr="00041AAC" w14:paraId="6FABF8D7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779DC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2019 год 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AE06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F0C5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9E97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E04A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5114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564E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CD90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E6C4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</w:tr>
      <w:tr w:rsidR="00965455" w:rsidRPr="00041AAC" w14:paraId="3E2A6526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63A48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2020 год 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69E77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A31E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D36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0A1EA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0530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DA574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14DA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B28B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</w:tr>
      <w:tr w:rsidR="00965455" w:rsidRPr="00041AAC" w14:paraId="080E8EF6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736F2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2021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3E172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C8BE3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F4328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01825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B0946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FA75C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44199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67DD" w14:textId="77777777" w:rsidR="00965455" w:rsidRPr="002D05B7" w:rsidRDefault="00965455" w:rsidP="00786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  <w:tr w:rsidR="00965455" w:rsidRPr="00041AAC" w14:paraId="21F7B78E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F28A4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2022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6FB09" w14:textId="77777777" w:rsidR="00965455" w:rsidRPr="00CD6ADD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971D7" w14:textId="77777777" w:rsidR="00965455" w:rsidRPr="00CD6ADD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142B0" w14:textId="77777777" w:rsidR="00965455" w:rsidRPr="00CD6ADD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81DE6" w14:textId="77777777" w:rsidR="00965455" w:rsidRPr="00CD6ADD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FD0BA" w14:textId="77777777" w:rsidR="00965455" w:rsidRPr="00CD6ADD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7570C" w14:textId="77777777" w:rsidR="00965455" w:rsidRPr="00CD6ADD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33B48" w14:textId="77777777" w:rsidR="00965455" w:rsidRPr="00CD6ADD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5FD6A" w14:textId="77777777" w:rsidR="00965455" w:rsidRPr="00CD6ADD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15%</w:t>
            </w:r>
          </w:p>
        </w:tc>
      </w:tr>
      <w:tr w:rsidR="00965455" w:rsidRPr="00041AAC" w14:paraId="655FEB33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99994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59830" w14:textId="77777777" w:rsidR="00965455" w:rsidRPr="00994182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C1F9D" w14:textId="77777777" w:rsidR="00965455" w:rsidRPr="00994182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58A05" w14:textId="77777777" w:rsidR="00965455" w:rsidRPr="00994182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CE6AA" w14:textId="77777777" w:rsidR="00965455" w:rsidRPr="00994182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9E38B" w14:textId="77777777" w:rsidR="00965455" w:rsidRPr="00994182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13%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B38E4" w14:textId="77777777" w:rsidR="00965455" w:rsidRPr="00994182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2642A" w14:textId="77777777" w:rsidR="00965455" w:rsidRPr="00994182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950DC" w14:textId="77777777" w:rsidR="00965455" w:rsidRPr="00994182" w:rsidRDefault="00965455" w:rsidP="0078629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4182">
              <w:rPr>
                <w:rFonts w:ascii="Arial" w:hAnsi="Arial" w:cs="Arial"/>
                <w:bCs/>
                <w:sz w:val="18"/>
                <w:szCs w:val="18"/>
              </w:rPr>
              <w:t>19%</w:t>
            </w:r>
          </w:p>
        </w:tc>
      </w:tr>
      <w:tr w:rsidR="00965455" w:rsidRPr="00041AAC" w14:paraId="3050CB98" w14:textId="77777777" w:rsidTr="00786292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EF738" w14:textId="77777777" w:rsidR="00965455" w:rsidRPr="002D05B7" w:rsidRDefault="00965455" w:rsidP="0078629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2024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EE434" w14:textId="77777777" w:rsidR="00965455" w:rsidRDefault="00965455" w:rsidP="00786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575F6" w14:textId="77777777" w:rsidR="00965455" w:rsidRDefault="00965455" w:rsidP="00786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1465" w14:textId="77777777" w:rsidR="00965455" w:rsidRDefault="00965455" w:rsidP="00786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A18BF" w14:textId="77777777" w:rsidR="00965455" w:rsidRDefault="00965455" w:rsidP="00786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417C0" w14:textId="77777777" w:rsidR="00965455" w:rsidRDefault="00965455" w:rsidP="00786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FFBB6" w14:textId="77777777" w:rsidR="00965455" w:rsidRDefault="00965455" w:rsidP="00786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86297" w14:textId="77777777" w:rsidR="00965455" w:rsidRDefault="00965455" w:rsidP="00786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AFCCB" w14:textId="77777777" w:rsidR="00965455" w:rsidRDefault="00965455" w:rsidP="00786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20%</w:t>
            </w:r>
          </w:p>
        </w:tc>
      </w:tr>
    </w:tbl>
    <w:p w14:paraId="4FC3D5F1" w14:textId="59B6318C" w:rsidR="00965455" w:rsidRDefault="00965455" w:rsidP="00965455">
      <w:pPr>
        <w:pStyle w:val="af3"/>
        <w:rPr>
          <w:rFonts w:ascii="Arial" w:hAnsi="Arial" w:cs="Arial"/>
          <w:b/>
          <w:sz w:val="22"/>
        </w:rPr>
      </w:pPr>
      <w:r w:rsidRPr="00041AAC">
        <w:t xml:space="preserve">Больше всего реальной власти </w:t>
      </w:r>
      <w:r>
        <w:t>(вот уже 18</w:t>
      </w:r>
      <w:r w:rsidRPr="00041AAC">
        <w:t xml:space="preserve"> лет подряд) находится в распоряжении </w:t>
      </w:r>
      <w:r w:rsidRPr="00041AAC">
        <w:rPr>
          <w:b/>
          <w:i/>
        </w:rPr>
        <w:t xml:space="preserve">правительства Воронежской области </w:t>
      </w:r>
      <w:r w:rsidRPr="00041AAC">
        <w:rPr>
          <w:b/>
        </w:rPr>
        <w:t>(</w:t>
      </w:r>
      <w:r>
        <w:rPr>
          <w:b/>
        </w:rPr>
        <w:t xml:space="preserve">34%).  </w:t>
      </w:r>
      <w:r w:rsidRPr="00BB4510">
        <w:t xml:space="preserve">Второе место воронежцы отдают </w:t>
      </w:r>
      <w:r w:rsidRPr="00BB4510">
        <w:rPr>
          <w:b/>
          <w:i/>
        </w:rPr>
        <w:t>городской</w:t>
      </w:r>
      <w:r w:rsidRPr="00041AAC">
        <w:rPr>
          <w:b/>
          <w:i/>
        </w:rPr>
        <w:t xml:space="preserve"> администрации</w:t>
      </w:r>
      <w:r w:rsidRPr="00041AAC">
        <w:t xml:space="preserve"> (</w:t>
      </w:r>
      <w:r>
        <w:rPr>
          <w:b/>
        </w:rPr>
        <w:t>20</w:t>
      </w:r>
      <w:r w:rsidRPr="00BB4510">
        <w:rPr>
          <w:b/>
        </w:rPr>
        <w:t>%</w:t>
      </w:r>
      <w:r w:rsidRPr="00041AAC">
        <w:t xml:space="preserve">). </w:t>
      </w:r>
      <w:r w:rsidR="00CD0CE2">
        <w:t xml:space="preserve">На третьем месте </w:t>
      </w:r>
      <w:r>
        <w:t xml:space="preserve">два последних года </w:t>
      </w:r>
      <w:r w:rsidR="00CD0CE2">
        <w:t xml:space="preserve">– </w:t>
      </w:r>
      <w:r w:rsidRPr="00041AAC">
        <w:rPr>
          <w:b/>
          <w:i/>
        </w:rPr>
        <w:t>орган</w:t>
      </w:r>
      <w:r>
        <w:rPr>
          <w:b/>
          <w:i/>
        </w:rPr>
        <w:t>ы</w:t>
      </w:r>
      <w:r w:rsidRPr="00041AAC">
        <w:rPr>
          <w:b/>
          <w:i/>
        </w:rPr>
        <w:t xml:space="preserve"> МВД и ФСБ</w:t>
      </w:r>
      <w:r w:rsidRPr="00041AAC">
        <w:t xml:space="preserve"> </w:t>
      </w:r>
      <w:r>
        <w:rPr>
          <w:b/>
        </w:rPr>
        <w:t>(14</w:t>
      </w:r>
      <w:r w:rsidRPr="00041AAC">
        <w:rPr>
          <w:b/>
        </w:rPr>
        <w:t>%)</w:t>
      </w:r>
      <w:r>
        <w:rPr>
          <w:b/>
        </w:rPr>
        <w:t>.</w:t>
      </w:r>
      <w:r w:rsidRPr="00E544FA">
        <w:rPr>
          <w:bCs/>
        </w:rPr>
        <w:t xml:space="preserve"> </w:t>
      </w:r>
      <w:r>
        <w:rPr>
          <w:b/>
          <w:i/>
          <w:iCs/>
        </w:rPr>
        <w:t>Областная</w:t>
      </w:r>
      <w:r w:rsidRPr="00E544FA">
        <w:rPr>
          <w:b/>
          <w:i/>
          <w:iCs/>
        </w:rPr>
        <w:t xml:space="preserve"> Дума</w:t>
      </w:r>
      <w:r>
        <w:rPr>
          <w:bCs/>
          <w:i/>
          <w:iCs/>
        </w:rPr>
        <w:t xml:space="preserve"> </w:t>
      </w:r>
      <w:r>
        <w:rPr>
          <w:bCs/>
          <w:iCs/>
        </w:rPr>
        <w:t>продолжает занимать четвертое место (</w:t>
      </w:r>
      <w:r w:rsidRPr="00FD55B8">
        <w:rPr>
          <w:b/>
          <w:iCs/>
        </w:rPr>
        <w:t>12%</w:t>
      </w:r>
      <w:r>
        <w:rPr>
          <w:bCs/>
          <w:iCs/>
        </w:rPr>
        <w:t xml:space="preserve">), а </w:t>
      </w:r>
      <w:r>
        <w:rPr>
          <w:b/>
          <w:i/>
        </w:rPr>
        <w:t>д</w:t>
      </w:r>
      <w:r w:rsidRPr="00041AAC">
        <w:rPr>
          <w:b/>
          <w:i/>
        </w:rPr>
        <w:t>ельц</w:t>
      </w:r>
      <w:r>
        <w:rPr>
          <w:b/>
          <w:i/>
        </w:rPr>
        <w:t>ы</w:t>
      </w:r>
      <w:r w:rsidRPr="00041AAC">
        <w:rPr>
          <w:b/>
          <w:i/>
        </w:rPr>
        <w:t xml:space="preserve"> теневой экономики</w:t>
      </w:r>
      <w:r w:rsidRPr="00041AAC">
        <w:t xml:space="preserve"> </w:t>
      </w:r>
      <w:r w:rsidRPr="00FD70E5">
        <w:rPr>
          <w:bCs/>
        </w:rPr>
        <w:t>(</w:t>
      </w:r>
      <w:r>
        <w:rPr>
          <w:b/>
        </w:rPr>
        <w:t>10</w:t>
      </w:r>
      <w:r w:rsidRPr="00041AAC">
        <w:rPr>
          <w:b/>
        </w:rPr>
        <w:t>%</w:t>
      </w:r>
      <w:r w:rsidRPr="00FD70E5">
        <w:rPr>
          <w:bCs/>
        </w:rPr>
        <w:t>)</w:t>
      </w:r>
      <w:r>
        <w:rPr>
          <w:b/>
        </w:rPr>
        <w:t xml:space="preserve"> -</w:t>
      </w:r>
      <w:r w:rsidRPr="00B05A24">
        <w:t xml:space="preserve"> пятое</w:t>
      </w:r>
      <w:r>
        <w:t>.</w:t>
      </w:r>
      <w:r w:rsidRPr="00041AAC">
        <w:t xml:space="preserve"> Меньше всего влияния у </w:t>
      </w:r>
      <w:r w:rsidRPr="00041AAC">
        <w:rPr>
          <w:b/>
          <w:i/>
        </w:rPr>
        <w:t>руководителей предприятий</w:t>
      </w:r>
      <w:r w:rsidRPr="00041AAC">
        <w:t xml:space="preserve"> </w:t>
      </w:r>
      <w:r w:rsidRPr="00FD70E5">
        <w:rPr>
          <w:bCs/>
        </w:rPr>
        <w:t>(</w:t>
      </w:r>
      <w:r>
        <w:rPr>
          <w:b/>
        </w:rPr>
        <w:t>7</w:t>
      </w:r>
      <w:r w:rsidRPr="00041AAC">
        <w:rPr>
          <w:b/>
        </w:rPr>
        <w:t>%</w:t>
      </w:r>
      <w:r w:rsidRPr="00FD70E5">
        <w:rPr>
          <w:bCs/>
        </w:rPr>
        <w:t>).</w:t>
      </w:r>
      <w:r>
        <w:rPr>
          <w:b/>
        </w:rPr>
        <w:t xml:space="preserve"> </w:t>
      </w:r>
      <w:r w:rsidRPr="00FD70E5">
        <w:rPr>
          <w:bCs/>
        </w:rPr>
        <w:t xml:space="preserve">Каждый десятый </w:t>
      </w:r>
      <w:r>
        <w:rPr>
          <w:bCs/>
        </w:rPr>
        <w:t xml:space="preserve">уже второй год считает, что в городе царит </w:t>
      </w:r>
      <w:r w:rsidRPr="00FD70E5">
        <w:rPr>
          <w:bCs/>
        </w:rPr>
        <w:t xml:space="preserve">безвластие </w:t>
      </w:r>
      <w:r>
        <w:rPr>
          <w:bCs/>
        </w:rPr>
        <w:t>(</w:t>
      </w:r>
      <w:r w:rsidRPr="00FD70E5">
        <w:rPr>
          <w:b/>
        </w:rPr>
        <w:t>10%</w:t>
      </w:r>
      <w:r w:rsidRPr="00FD70E5">
        <w:rPr>
          <w:bCs/>
        </w:rPr>
        <w:t>).</w:t>
      </w:r>
      <w:r>
        <w:rPr>
          <w:bCs/>
        </w:rPr>
        <w:t xml:space="preserve"> </w:t>
      </w:r>
      <w:r>
        <w:rPr>
          <w:rFonts w:ascii="Arial" w:hAnsi="Arial" w:cs="Arial"/>
          <w:b/>
          <w:sz w:val="22"/>
        </w:rPr>
        <w:br w:type="page"/>
      </w:r>
    </w:p>
    <w:p w14:paraId="7DADFB13" w14:textId="538FD3F9" w:rsidR="00C73E8E" w:rsidRPr="006C5483" w:rsidRDefault="00C73E8E" w:rsidP="00C73E8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685FEF7" w14:textId="77777777" w:rsidR="00C73E8E" w:rsidRPr="006C5483" w:rsidRDefault="00C73E8E" w:rsidP="00C73E8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A71EA9" wp14:editId="0E4FDCD7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31556" w14:textId="2E80463A" w:rsidR="00C73E8E" w:rsidRPr="006C5483" w:rsidRDefault="00C73E8E" w:rsidP="00C73E8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372786">
        <w:rPr>
          <w:rFonts w:ascii="Arial" w:hAnsi="Arial" w:cs="Arial"/>
          <w:sz w:val="20"/>
          <w:szCs w:val="20"/>
        </w:rPr>
        <w:t xml:space="preserve">1 – 13 декабря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EA64248" w14:textId="77777777" w:rsidR="00C73E8E" w:rsidRPr="006C5483" w:rsidRDefault="00C73E8E" w:rsidP="00C73E8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B49AD48" w14:textId="77777777" w:rsidR="00C73E8E" w:rsidRPr="006C5483" w:rsidRDefault="00C73E8E" w:rsidP="00C73E8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4897700" w14:textId="77777777" w:rsidR="00C73E8E" w:rsidRPr="006C5483" w:rsidRDefault="00C73E8E" w:rsidP="00C73E8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28D7D45C" wp14:editId="7AFAA6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C8EE9DA" id="Прямая соединительная линия 2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86BC599" w14:textId="5587C843" w:rsidR="00747BE9" w:rsidRPr="00942495" w:rsidRDefault="00747BE9" w:rsidP="00747BE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 xml:space="preserve">2 </w:t>
      </w:r>
      <w:r w:rsidRPr="00942495">
        <w:rPr>
          <w:b/>
          <w:bCs/>
          <w:i/>
          <w:caps/>
          <w:spacing w:val="-2"/>
          <w:kern w:val="32"/>
        </w:rPr>
        <w:t>раздел:</w:t>
      </w:r>
      <w:r w:rsidRPr="00942495">
        <w:rPr>
          <w:b/>
          <w:bCs/>
          <w:i/>
        </w:rPr>
        <w:t xml:space="preserve"> </w:t>
      </w:r>
      <w:r w:rsidR="00F22717" w:rsidRPr="00F22717">
        <w:rPr>
          <w:b/>
          <w:bCs/>
          <w:i/>
        </w:rPr>
        <w:t>КТО ВЫ</w:t>
      </w:r>
      <w:r w:rsidR="00601491">
        <w:rPr>
          <w:b/>
          <w:bCs/>
          <w:i/>
        </w:rPr>
        <w:t>,</w:t>
      </w:r>
      <w:r w:rsidR="00F22717" w:rsidRPr="00F22717">
        <w:rPr>
          <w:b/>
          <w:bCs/>
          <w:i/>
        </w:rPr>
        <w:t xml:space="preserve"> ДОНАЛЬД ТРАМП</w:t>
      </w:r>
      <w:r w:rsidR="00880FAB">
        <w:rPr>
          <w:b/>
          <w:bCs/>
          <w:i/>
        </w:rPr>
        <w:t>:</w:t>
      </w:r>
      <w:r w:rsidR="00F22717" w:rsidRPr="00F22717">
        <w:rPr>
          <w:b/>
          <w:bCs/>
          <w:i/>
        </w:rPr>
        <w:t xml:space="preserve"> НАДЕЖДА ИЛИ УГРОЗА?</w:t>
      </w:r>
    </w:p>
    <w:p w14:paraId="49884564" w14:textId="0E7B5283" w:rsidR="00747BE9" w:rsidRPr="00175F88" w:rsidRDefault="00747BE9" w:rsidP="00747BE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D2494">
        <w:rPr>
          <w:rFonts w:cs="Arial"/>
          <w:b/>
          <w:bCs/>
          <w:caps/>
          <w:color w:val="0D0D0D"/>
          <w:spacing w:val="-4"/>
        </w:rPr>
        <w:t>СКАЖИТЕ</w:t>
      </w:r>
      <w:r w:rsidR="00601491">
        <w:rPr>
          <w:rFonts w:cs="Arial"/>
          <w:b/>
          <w:bCs/>
          <w:caps/>
          <w:color w:val="0D0D0D"/>
          <w:spacing w:val="-4"/>
        </w:rPr>
        <w:t>,</w:t>
      </w:r>
      <w:r w:rsidRPr="000D2494">
        <w:rPr>
          <w:rFonts w:cs="Arial"/>
          <w:b/>
          <w:bCs/>
          <w:caps/>
          <w:color w:val="0D0D0D"/>
          <w:spacing w:val="-4"/>
        </w:rPr>
        <w:t xml:space="preserve"> ПОЖАЛУЙСТА, СЛЕДИЛИ ЛИ ВЫ ЗА ВЫБОРАМИ ПРЕЗИДЕНТА США ИЛИ НЕТ?</w:t>
      </w:r>
    </w:p>
    <w:p w14:paraId="0BDAD9C2" w14:textId="4D7DA90E" w:rsidR="00747BE9" w:rsidRPr="00F22717" w:rsidRDefault="00747BE9" w:rsidP="00747BE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F22717">
        <w:rPr>
          <w:i/>
          <w:lang w:eastAsia="en-US"/>
        </w:rPr>
        <w:t>5</w:t>
      </w:r>
    </w:p>
    <w:bookmarkStart w:id="8" w:name="_MON_1795421399"/>
    <w:bookmarkEnd w:id="8"/>
    <w:p w14:paraId="65E0A571" w14:textId="77777777" w:rsidR="00747BE9" w:rsidRPr="00526C1E" w:rsidRDefault="00747BE9" w:rsidP="00747BE9">
      <w:pPr>
        <w:jc w:val="center"/>
        <w:rPr>
          <w:i/>
          <w:lang w:val="en-US" w:eastAsia="en-US"/>
        </w:rPr>
      </w:pPr>
      <w:r w:rsidRPr="00C95374">
        <w:object w:dxaOrig="11137" w:dyaOrig="5797" w14:anchorId="2C5E17D2">
          <v:shape id="_x0000_i1029" type="#_x0000_t75" style="width:517.5pt;height:274.5pt" o:ole="" fillcolor="window">
            <v:imagedata r:id="rId30" o:title=""/>
          </v:shape>
          <o:OLEObject Type="Embed" ProgID="Excel.Sheet.12" ShapeID="_x0000_i1029" DrawAspect="Content" ObjectID="_1796641464" r:id="rId31"/>
        </w:object>
      </w:r>
    </w:p>
    <w:p w14:paraId="7637C234" w14:textId="77777777" w:rsidR="00747BE9" w:rsidRDefault="00747BE9" w:rsidP="00747BE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4224325" w14:textId="5B6AA722" w:rsidR="00747BE9" w:rsidRDefault="00747BE9" w:rsidP="00747BE9">
      <w:pPr>
        <w:pStyle w:val="af3"/>
      </w:pPr>
      <w:r>
        <w:t xml:space="preserve">Так случилось, что в конце 2024 года многие процессы в мировой политике и экономике оказались плотно завязаны на выборном процессе </w:t>
      </w:r>
      <w:r w:rsidR="00F22717">
        <w:t>П</w:t>
      </w:r>
      <w:r>
        <w:t>резидента США. Вернее, на итогах этих выборов. Соответственно, и внимание к событиям на далеком континенте было необычайно пристальным.</w:t>
      </w:r>
    </w:p>
    <w:p w14:paraId="4176BED4" w14:textId="2B18CD7F" w:rsidR="00747BE9" w:rsidRDefault="00747BE9" w:rsidP="00747BE9">
      <w:pPr>
        <w:pStyle w:val="af3"/>
      </w:pPr>
      <w:r>
        <w:t>Не остались в стороне и жители России</w:t>
      </w:r>
      <w:r w:rsidR="00DA35DA">
        <w:t>,</w:t>
      </w:r>
      <w:r>
        <w:t xml:space="preserve"> и</w:t>
      </w:r>
      <w:r w:rsidR="00DA35DA">
        <w:t>, в частности,</w:t>
      </w:r>
      <w:r>
        <w:t xml:space="preserve"> Воронежа. </w:t>
      </w:r>
      <w:r w:rsidR="00DA35DA">
        <w:t>Большинство (</w:t>
      </w:r>
      <w:r w:rsidRPr="004D0E19">
        <w:rPr>
          <w:b/>
          <w:bCs/>
        </w:rPr>
        <w:t>68%</w:t>
      </w:r>
      <w:r w:rsidR="00DA35DA">
        <w:rPr>
          <w:b/>
          <w:bCs/>
        </w:rPr>
        <w:t>)</w:t>
      </w:r>
      <w:r>
        <w:t xml:space="preserve"> жителей областного центра в той или иной степени </w:t>
      </w:r>
      <w:r w:rsidR="00DA35DA">
        <w:t xml:space="preserve">внимательно </w:t>
      </w:r>
      <w:r>
        <w:t>следили за предвыборными баталиями в Соединенных Штатах</w:t>
      </w:r>
      <w:r w:rsidR="00DA35DA">
        <w:t>, иначе говоря,</w:t>
      </w:r>
      <w:r>
        <w:t xml:space="preserve"> были вовлечены в политические перипетии далекой от России стран</w:t>
      </w:r>
      <w:r w:rsidR="00DA35DA">
        <w:t>ы</w:t>
      </w:r>
      <w:r>
        <w:t xml:space="preserve">. В то </w:t>
      </w:r>
      <w:r w:rsidR="00601491">
        <w:t xml:space="preserve">же </w:t>
      </w:r>
      <w:r>
        <w:t xml:space="preserve">время треть горожан </w:t>
      </w:r>
      <w:r w:rsidRPr="004D0E19">
        <w:rPr>
          <w:b/>
          <w:bCs/>
        </w:rPr>
        <w:t>(33%)</w:t>
      </w:r>
      <w:r>
        <w:t xml:space="preserve"> были индифферентны </w:t>
      </w:r>
      <w:r w:rsidR="00601491">
        <w:t xml:space="preserve">к </w:t>
      </w:r>
      <w:r>
        <w:t>тому ажиотажу, который раскручивали российские и мировые СМИ.</w:t>
      </w:r>
    </w:p>
    <w:p w14:paraId="0383A36F" w14:textId="4C3BA261" w:rsidR="00747BE9" w:rsidRDefault="00747BE9" w:rsidP="00747BE9">
      <w:pPr>
        <w:pStyle w:val="af3"/>
      </w:pPr>
      <w:r>
        <w:t xml:space="preserve">Если посмотреть на реакцию россиян в целом, то мы увидим, что воронежцы </w:t>
      </w:r>
      <w:r w:rsidR="0086292C">
        <w:t xml:space="preserve">по степени внимания к событиям </w:t>
      </w:r>
      <w:r>
        <w:t>вполне соответствуют общероссийским показателям.</w:t>
      </w:r>
    </w:p>
    <w:p w14:paraId="6C2199AF" w14:textId="09F87A84" w:rsidR="00747BE9" w:rsidRPr="004D0E19" w:rsidRDefault="00747BE9" w:rsidP="00747BE9">
      <w:pPr>
        <w:pStyle w:val="af3"/>
        <w:rPr>
          <w:i/>
          <w:iCs/>
        </w:rPr>
      </w:pPr>
      <w:r w:rsidRPr="004D0E19">
        <w:rPr>
          <w:i/>
          <w:iCs/>
        </w:rPr>
        <w:t>О</w:t>
      </w:r>
      <w:r>
        <w:rPr>
          <w:i/>
          <w:iCs/>
        </w:rPr>
        <w:t>б</w:t>
      </w:r>
      <w:r w:rsidRPr="004D0E19">
        <w:rPr>
          <w:i/>
          <w:iCs/>
        </w:rPr>
        <w:t>щероссийский опрос проведен ВЦИОМ телефонным методом в ноябре 2024 года. Объем выборки составил 1600 человек</w:t>
      </w:r>
      <w:r w:rsidR="00880FAB">
        <w:rPr>
          <w:i/>
          <w:iCs/>
        </w:rPr>
        <w:t>.</w:t>
      </w:r>
    </w:p>
    <w:p w14:paraId="2661982D" w14:textId="2C192B48" w:rsidR="00747BE9" w:rsidRPr="005D1A66" w:rsidRDefault="00747BE9" w:rsidP="00747BE9">
      <w:pPr>
        <w:jc w:val="center"/>
        <w:rPr>
          <w:b/>
          <w:bCs/>
          <w:i/>
          <w:iCs/>
        </w:rPr>
      </w:pPr>
      <w:r w:rsidRPr="005D1A66">
        <w:rPr>
          <w:rFonts w:cs="Arial"/>
          <w:b/>
          <w:bCs/>
          <w:i/>
          <w:iCs/>
          <w:color w:val="0D0D0D"/>
          <w:spacing w:val="-4"/>
        </w:rPr>
        <w:t>Скажите</w:t>
      </w:r>
      <w:r w:rsidR="00601491">
        <w:rPr>
          <w:rFonts w:cs="Arial"/>
          <w:b/>
          <w:bCs/>
          <w:i/>
          <w:iCs/>
          <w:color w:val="0D0D0D"/>
          <w:spacing w:val="-4"/>
        </w:rPr>
        <w:t>,</w:t>
      </w:r>
      <w:r w:rsidRPr="005D1A66">
        <w:rPr>
          <w:rFonts w:cs="Arial"/>
          <w:b/>
          <w:bCs/>
          <w:i/>
          <w:iCs/>
          <w:color w:val="0D0D0D"/>
          <w:spacing w:val="-4"/>
        </w:rPr>
        <w:t xml:space="preserve"> пожалуйста, следили ли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5D1A66">
        <w:rPr>
          <w:rFonts w:cs="Arial"/>
          <w:b/>
          <w:bCs/>
          <w:i/>
          <w:iCs/>
          <w:color w:val="0D0D0D"/>
          <w:spacing w:val="-4"/>
        </w:rPr>
        <w:t xml:space="preserve">ы за выборами президента </w:t>
      </w:r>
      <w:r>
        <w:rPr>
          <w:rFonts w:cs="Arial"/>
          <w:b/>
          <w:bCs/>
          <w:i/>
          <w:iCs/>
          <w:color w:val="0D0D0D"/>
          <w:spacing w:val="-4"/>
        </w:rPr>
        <w:t>США</w:t>
      </w:r>
      <w:r w:rsidRPr="005D1A66">
        <w:rPr>
          <w:rFonts w:cs="Arial"/>
          <w:b/>
          <w:bCs/>
          <w:i/>
          <w:iCs/>
          <w:color w:val="0D0D0D"/>
          <w:spacing w:val="-4"/>
        </w:rPr>
        <w:t xml:space="preserve"> или нет?</w:t>
      </w:r>
    </w:p>
    <w:p w14:paraId="0917C63A" w14:textId="77777777" w:rsidR="00747BE9" w:rsidRDefault="00747BE9" w:rsidP="00747BE9">
      <w:pPr>
        <w:rPr>
          <w:i/>
          <w:lang w:eastAsia="en-US"/>
        </w:rPr>
      </w:pPr>
      <w:r>
        <w:rPr>
          <w:b/>
          <w:bCs/>
          <w:noProof/>
        </w:rPr>
        <w:drawing>
          <wp:inline distT="0" distB="0" distL="0" distR="0" wp14:anchorId="6E4DA470" wp14:editId="33AA51E0">
            <wp:extent cx="6619875" cy="2133600"/>
            <wp:effectExtent l="0" t="0" r="0" b="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701C444F" w14:textId="77777777" w:rsidR="00747BE9" w:rsidRPr="006C5483" w:rsidRDefault="00747BE9" w:rsidP="00747BE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756F1B" w14:textId="77777777" w:rsidR="00747BE9" w:rsidRPr="006C5483" w:rsidRDefault="00747BE9" w:rsidP="00747BE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13DB83" wp14:editId="1CD901F7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42192" w14:textId="77777777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DF8B1CF" w14:textId="77777777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8CA2EE2" w14:textId="77777777" w:rsidR="00747BE9" w:rsidRPr="006C5483" w:rsidRDefault="00747BE9" w:rsidP="00747BE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F758864" w14:textId="77777777" w:rsidR="00747BE9" w:rsidRPr="006C5483" w:rsidRDefault="00747BE9" w:rsidP="00747BE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8416" behindDoc="0" locked="0" layoutInCell="1" allowOverlap="1" wp14:anchorId="4C2D1E3F" wp14:editId="79EE359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F6AEC7D" id="Прямая соединительная линия 50" o:spid="_x0000_s1026" style="position:absolute;z-index:25170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AFE3A92" w14:textId="77777777" w:rsidR="00747BE9" w:rsidRPr="00175F88" w:rsidRDefault="00747BE9" w:rsidP="00747BE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D2494">
        <w:rPr>
          <w:rFonts w:cs="Arial"/>
          <w:b/>
          <w:bCs/>
          <w:caps/>
          <w:color w:val="0D0D0D"/>
          <w:spacing w:val="-4"/>
        </w:rPr>
        <w:t>КАК БЫ ВЫ ОЦЕНИЛИ ПРОШЕДШУЮ ИЗБИРАТЕЛЬНУЮ КАМПАНИЮ ПО ВЫБОРАМ ПРЕЗИДЕНТА США?</w:t>
      </w:r>
    </w:p>
    <w:p w14:paraId="4619CF80" w14:textId="38C9643F" w:rsidR="00747BE9" w:rsidRPr="00F22717" w:rsidRDefault="00747BE9" w:rsidP="00747BE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F22717">
        <w:rPr>
          <w:i/>
          <w:lang w:eastAsia="en-US"/>
        </w:rPr>
        <w:t>6</w:t>
      </w:r>
    </w:p>
    <w:bookmarkStart w:id="9" w:name="_MON_1795421510"/>
    <w:bookmarkEnd w:id="9"/>
    <w:p w14:paraId="673A40E2" w14:textId="77777777" w:rsidR="00747BE9" w:rsidRPr="00526C1E" w:rsidRDefault="00747BE9" w:rsidP="00747BE9">
      <w:pPr>
        <w:jc w:val="center"/>
        <w:rPr>
          <w:i/>
          <w:lang w:val="en-US" w:eastAsia="en-US"/>
        </w:rPr>
      </w:pPr>
      <w:r w:rsidRPr="00C95374">
        <w:object w:dxaOrig="10627" w:dyaOrig="6173" w14:anchorId="30C49B85">
          <v:shape id="_x0000_i1030" type="#_x0000_t75" style="width:494.25pt;height:291.75pt" o:ole="" fillcolor="window">
            <v:imagedata r:id="rId33" o:title=""/>
          </v:shape>
          <o:OLEObject Type="Embed" ProgID="Excel.Sheet.12" ShapeID="_x0000_i1030" DrawAspect="Content" ObjectID="_1796641465" r:id="rId34"/>
        </w:object>
      </w:r>
    </w:p>
    <w:p w14:paraId="40D800B5" w14:textId="77777777" w:rsidR="00747BE9" w:rsidRDefault="00747BE9" w:rsidP="00747BE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99FFB18" w14:textId="165B2F5B" w:rsidR="00747BE9" w:rsidRDefault="00747BE9" w:rsidP="00747BE9">
      <w:pPr>
        <w:pStyle w:val="af3"/>
      </w:pPr>
      <w:r>
        <w:t xml:space="preserve">Конечно, вопрос </w:t>
      </w:r>
      <w:r w:rsidR="00F22717">
        <w:t>о</w:t>
      </w:r>
      <w:r>
        <w:t xml:space="preserve"> прошедшей выборной кампании логичней было бы задавать жителям Соединенных Штатов. Но у воронежцев тоже есть мнение на этот счет. Следует отметить, что формирование общественного мнения о событиях в другой стране во многом </w:t>
      </w:r>
      <w:r w:rsidR="00F22717">
        <w:t>зависело от</w:t>
      </w:r>
      <w:r>
        <w:t xml:space="preserve"> позици</w:t>
      </w:r>
      <w:r w:rsidR="00F22717">
        <w:t>й</w:t>
      </w:r>
      <w:r>
        <w:t xml:space="preserve"> отечественных СМИ и наиболее популярных политологов и лидеров общественного мнения. Тем не менее, </w:t>
      </w:r>
      <w:r w:rsidRPr="003A7AE4">
        <w:rPr>
          <w:b/>
          <w:bCs/>
        </w:rPr>
        <w:t>35%</w:t>
      </w:r>
      <w:r>
        <w:t xml:space="preserve"> жителей Воронежа так и не смогли сформировать свое мнение о прошедших выборах </w:t>
      </w:r>
      <w:r w:rsidR="00880FAB">
        <w:t>П</w:t>
      </w:r>
      <w:r>
        <w:t>резидента США, что вполне коррелирует с количеством горожан, не следившими за предвыборными баталиями (см. предыдущий вопрос)</w:t>
      </w:r>
      <w:r w:rsidR="00601491">
        <w:t>.</w:t>
      </w:r>
    </w:p>
    <w:p w14:paraId="49708B4E" w14:textId="77777777" w:rsidR="00747BE9" w:rsidRDefault="00747BE9" w:rsidP="00747BE9">
      <w:pPr>
        <w:pStyle w:val="af3"/>
      </w:pPr>
      <w:r>
        <w:t>Если сравнить мнение воронежцев по заданному вопросу, то можно увидеть, что оно почти не расходится с общественным мнением россиян в целом.</w:t>
      </w:r>
    </w:p>
    <w:p w14:paraId="7D9D0307" w14:textId="4334828F" w:rsidR="00747BE9" w:rsidRDefault="00747BE9" w:rsidP="00747BE9">
      <w:pPr>
        <w:pStyle w:val="af3"/>
        <w:rPr>
          <w:i/>
          <w:iCs/>
        </w:rPr>
      </w:pPr>
      <w:r w:rsidRPr="004D0E19">
        <w:rPr>
          <w:i/>
          <w:iCs/>
        </w:rPr>
        <w:t>О</w:t>
      </w:r>
      <w:r>
        <w:rPr>
          <w:i/>
          <w:iCs/>
        </w:rPr>
        <w:t>б</w:t>
      </w:r>
      <w:r w:rsidRPr="004D0E19">
        <w:rPr>
          <w:i/>
          <w:iCs/>
        </w:rPr>
        <w:t>щероссийский опрос проведен ВЦИОМ телефонным методом в ноябре 2024 года. Объем выборки составил 1600 человек</w:t>
      </w:r>
      <w:r w:rsidR="00880FAB">
        <w:rPr>
          <w:i/>
          <w:iCs/>
        </w:rPr>
        <w:t>.</w:t>
      </w:r>
    </w:p>
    <w:p w14:paraId="0B8A1FA1" w14:textId="77777777" w:rsidR="00747BE9" w:rsidRDefault="00747BE9" w:rsidP="00747BE9">
      <w:pPr>
        <w:rPr>
          <w:i/>
          <w:iCs/>
        </w:rPr>
      </w:pPr>
    </w:p>
    <w:p w14:paraId="4CEC0F2C" w14:textId="77777777" w:rsidR="00747BE9" w:rsidRPr="003A7AE4" w:rsidRDefault="00747BE9" w:rsidP="00747BE9">
      <w:pPr>
        <w:jc w:val="center"/>
        <w:rPr>
          <w:b/>
          <w:bCs/>
          <w:i/>
          <w:iCs/>
        </w:rPr>
      </w:pPr>
      <w:r w:rsidRPr="003A7AE4">
        <w:rPr>
          <w:rFonts w:cs="Arial"/>
          <w:b/>
          <w:bCs/>
          <w:i/>
          <w:iCs/>
          <w:color w:val="0D0D0D"/>
          <w:spacing w:val="-4"/>
        </w:rPr>
        <w:t xml:space="preserve">Как бы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3A7AE4">
        <w:rPr>
          <w:rFonts w:cs="Arial"/>
          <w:b/>
          <w:bCs/>
          <w:i/>
          <w:iCs/>
          <w:color w:val="0D0D0D"/>
          <w:spacing w:val="-4"/>
        </w:rPr>
        <w:t xml:space="preserve">ы оценили прошедшую избирательную кампанию по выборам </w:t>
      </w:r>
      <w:r>
        <w:rPr>
          <w:rFonts w:cs="Arial"/>
          <w:b/>
          <w:bCs/>
          <w:i/>
          <w:iCs/>
          <w:color w:val="0D0D0D"/>
          <w:spacing w:val="-4"/>
        </w:rPr>
        <w:t>П</w:t>
      </w:r>
      <w:r w:rsidRPr="003A7AE4">
        <w:rPr>
          <w:rFonts w:cs="Arial"/>
          <w:b/>
          <w:bCs/>
          <w:i/>
          <w:iCs/>
          <w:color w:val="0D0D0D"/>
          <w:spacing w:val="-4"/>
        </w:rPr>
        <w:t>резидента США?</w:t>
      </w:r>
    </w:p>
    <w:p w14:paraId="170EE0DB" w14:textId="77777777" w:rsidR="00747BE9" w:rsidRDefault="00747BE9" w:rsidP="00747BE9">
      <w:pPr>
        <w:rPr>
          <w:i/>
          <w:lang w:eastAsia="en-US"/>
        </w:rPr>
      </w:pPr>
      <w:r>
        <w:rPr>
          <w:b/>
          <w:bCs/>
          <w:noProof/>
        </w:rPr>
        <w:drawing>
          <wp:inline distT="0" distB="0" distL="0" distR="0" wp14:anchorId="428AF8D6" wp14:editId="687903E1">
            <wp:extent cx="6619875" cy="2133600"/>
            <wp:effectExtent l="0" t="0" r="0" b="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30D4EB2E" w14:textId="77777777" w:rsidR="00747BE9" w:rsidRPr="006C5483" w:rsidRDefault="00747BE9" w:rsidP="00747BE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4F1155" w14:textId="77777777" w:rsidR="00747BE9" w:rsidRPr="006C5483" w:rsidRDefault="00747BE9" w:rsidP="00747BE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96BC4A" wp14:editId="02C2056E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8F0FA" w14:textId="77777777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216D7A" w14:textId="77777777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371C62D" w14:textId="77777777" w:rsidR="00747BE9" w:rsidRPr="006C5483" w:rsidRDefault="00747BE9" w:rsidP="00747BE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ECC728D" w14:textId="77777777" w:rsidR="00747BE9" w:rsidRPr="006C5483" w:rsidRDefault="00747BE9" w:rsidP="00747BE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9440" behindDoc="0" locked="0" layoutInCell="1" allowOverlap="1" wp14:anchorId="6856F652" wp14:editId="6B348BD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EDDFEAD" id="Прямая соединительная линия 53" o:spid="_x0000_s1026" style="position:absolute;z-index:25170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45392FF" w14:textId="5E92A025" w:rsidR="00747BE9" w:rsidRPr="00175F88" w:rsidRDefault="00747BE9" w:rsidP="00747BE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5306B">
        <w:rPr>
          <w:rFonts w:cs="Arial"/>
          <w:b/>
          <w:bCs/>
          <w:caps/>
          <w:color w:val="0D0D0D"/>
          <w:spacing w:val="-4"/>
        </w:rPr>
        <w:t>КАК ВЫ ДУМАЕТЕ, КАКИМ БУДЕТ НОВЫЙ ПРЕЗИДЕНТ ДЛЯ США</w:t>
      </w:r>
      <w:r w:rsidR="00601491">
        <w:rPr>
          <w:rFonts w:cs="Arial"/>
          <w:b/>
          <w:bCs/>
          <w:caps/>
          <w:color w:val="0D0D0D"/>
          <w:spacing w:val="-4"/>
        </w:rPr>
        <w:t>?</w:t>
      </w:r>
    </w:p>
    <w:p w14:paraId="153AF936" w14:textId="45C42C6B" w:rsidR="00747BE9" w:rsidRPr="00F22717" w:rsidRDefault="00747BE9" w:rsidP="00747BE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F22717">
        <w:rPr>
          <w:i/>
          <w:lang w:eastAsia="en-US"/>
        </w:rPr>
        <w:t>7</w:t>
      </w:r>
    </w:p>
    <w:bookmarkStart w:id="10" w:name="_MON_1795428058"/>
    <w:bookmarkEnd w:id="10"/>
    <w:p w14:paraId="1277456A" w14:textId="77777777" w:rsidR="00747BE9" w:rsidRPr="00526C1E" w:rsidRDefault="00747BE9" w:rsidP="00747BE9">
      <w:pPr>
        <w:jc w:val="center"/>
        <w:rPr>
          <w:i/>
          <w:lang w:val="en-US" w:eastAsia="en-US"/>
        </w:rPr>
      </w:pPr>
      <w:r w:rsidRPr="00C95374">
        <w:object w:dxaOrig="10473" w:dyaOrig="6391" w14:anchorId="018F1B0E">
          <v:shape id="_x0000_i1031" type="#_x0000_t75" style="width:486.75pt;height:302.25pt" o:ole="" fillcolor="window">
            <v:imagedata r:id="rId36" o:title=""/>
          </v:shape>
          <o:OLEObject Type="Embed" ProgID="Excel.Sheet.12" ShapeID="_x0000_i1031" DrawAspect="Content" ObjectID="_1796641466" r:id="rId37"/>
        </w:object>
      </w:r>
    </w:p>
    <w:p w14:paraId="04AEC136" w14:textId="77777777" w:rsidR="00747BE9" w:rsidRDefault="00747BE9" w:rsidP="00747BE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36F5F4" w14:textId="115C5AC8" w:rsidR="00747BE9" w:rsidRDefault="00747BE9" w:rsidP="00747BE9">
      <w:pPr>
        <w:pStyle w:val="af3"/>
      </w:pPr>
      <w:r>
        <w:t xml:space="preserve">Многие считают победившего на выборах </w:t>
      </w:r>
      <w:r w:rsidR="00F22717">
        <w:t>П</w:t>
      </w:r>
      <w:r>
        <w:t xml:space="preserve">резидента США Дональда Трампа человеком мало предсказуемым и даже оригинальным, другие же считают его жестким </w:t>
      </w:r>
      <w:r w:rsidR="00F22717">
        <w:t>лидером</w:t>
      </w:r>
      <w:r>
        <w:t>, руководствующи</w:t>
      </w:r>
      <w:r w:rsidR="00601491">
        <w:t>м</w:t>
      </w:r>
      <w:r>
        <w:t>ся принципом «Америка превыше всего!». А что же воронежцы? Готовы ли они порадоваться за американцев?</w:t>
      </w:r>
    </w:p>
    <w:p w14:paraId="3A867A77" w14:textId="15FAB5ED" w:rsidR="00747BE9" w:rsidRDefault="00747BE9" w:rsidP="00747BE9">
      <w:pPr>
        <w:pStyle w:val="af3"/>
      </w:pPr>
      <w:r>
        <w:t xml:space="preserve">Скорее готовы, ибо перевес все-таки на стороне тех, кто считает, что Трамп будет хорошим или даже отличным президентом своей страны </w:t>
      </w:r>
      <w:r w:rsidRPr="00460D76">
        <w:rPr>
          <w:b/>
          <w:bCs/>
        </w:rPr>
        <w:t>(25%).</w:t>
      </w:r>
      <w:r>
        <w:t xml:space="preserve"> Противоположного мнения придерживаются </w:t>
      </w:r>
      <w:r w:rsidRPr="00460D76">
        <w:rPr>
          <w:b/>
          <w:bCs/>
        </w:rPr>
        <w:t>8%</w:t>
      </w:r>
      <w:r>
        <w:t xml:space="preserve"> жителей Воронежа. </w:t>
      </w:r>
      <w:r w:rsidR="0086292C">
        <w:t>Иначе говоря</w:t>
      </w:r>
      <w:r>
        <w:t xml:space="preserve">, перевес трехкратный. Хотя </w:t>
      </w:r>
      <w:r w:rsidR="0086292C">
        <w:t>чаще всего</w:t>
      </w:r>
      <w:r>
        <w:t xml:space="preserve"> воронежц</w:t>
      </w:r>
      <w:r w:rsidR="0086292C">
        <w:t>ы</w:t>
      </w:r>
      <w:r>
        <w:t xml:space="preserve"> считают, что новоизбранный </w:t>
      </w:r>
      <w:r w:rsidR="00880FAB">
        <w:t>П</w:t>
      </w:r>
      <w:r>
        <w:t xml:space="preserve">резидент Соединенных Штатов будет вполне себе средненьким </w:t>
      </w:r>
      <w:r w:rsidRPr="003F3DBB">
        <w:rPr>
          <w:b/>
          <w:bCs/>
        </w:rPr>
        <w:t>(38%).</w:t>
      </w:r>
    </w:p>
    <w:p w14:paraId="45807995" w14:textId="4773547A" w:rsidR="00747BE9" w:rsidRDefault="0086292C" w:rsidP="00747BE9">
      <w:pPr>
        <w:pStyle w:val="af3"/>
        <w:rPr>
          <w:i/>
          <w:iCs/>
        </w:rPr>
      </w:pPr>
      <w:r>
        <w:t xml:space="preserve">Сравним мнение воронежцев </w:t>
      </w:r>
      <w:r w:rsidR="00601491">
        <w:t>с</w:t>
      </w:r>
      <w:r>
        <w:t xml:space="preserve"> результатами опроса россиян в целом. </w:t>
      </w:r>
      <w:r w:rsidR="00747BE9" w:rsidRPr="004D0E19">
        <w:rPr>
          <w:i/>
          <w:iCs/>
        </w:rPr>
        <w:t>О</w:t>
      </w:r>
      <w:r w:rsidR="00747BE9">
        <w:rPr>
          <w:i/>
          <w:iCs/>
        </w:rPr>
        <w:t>б</w:t>
      </w:r>
      <w:r w:rsidR="00747BE9" w:rsidRPr="004D0E19">
        <w:rPr>
          <w:i/>
          <w:iCs/>
        </w:rPr>
        <w:t>щероссийский опрос проведен ВЦИОМ телефонным методом в ноябре 2024 года. Объем выборки составил 1600 человек</w:t>
      </w:r>
      <w:r w:rsidR="00747BE9">
        <w:rPr>
          <w:i/>
          <w:iCs/>
        </w:rPr>
        <w:t>.</w:t>
      </w:r>
    </w:p>
    <w:p w14:paraId="6CC5158E" w14:textId="77777777" w:rsidR="00747BE9" w:rsidRPr="006B539C" w:rsidRDefault="00747BE9" w:rsidP="00747BE9">
      <w:pPr>
        <w:rPr>
          <w:i/>
          <w:iCs/>
          <w:sz w:val="12"/>
          <w:szCs w:val="12"/>
        </w:rPr>
      </w:pPr>
    </w:p>
    <w:p w14:paraId="5FD8CCEA" w14:textId="6AA5BF14" w:rsidR="00747BE9" w:rsidRPr="006B539C" w:rsidRDefault="00747BE9" w:rsidP="00747BE9">
      <w:pPr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6B539C">
        <w:rPr>
          <w:rFonts w:cs="Arial"/>
          <w:b/>
          <w:bCs/>
          <w:i/>
          <w:iCs/>
          <w:color w:val="0D0D0D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6B539C">
        <w:rPr>
          <w:rFonts w:cs="Arial"/>
          <w:b/>
          <w:bCs/>
          <w:i/>
          <w:iCs/>
          <w:color w:val="0D0D0D"/>
          <w:spacing w:val="-4"/>
        </w:rPr>
        <w:t xml:space="preserve">ы думаете, каким будет новый </w:t>
      </w:r>
      <w:r w:rsidR="00880FAB">
        <w:rPr>
          <w:rFonts w:cs="Arial"/>
          <w:b/>
          <w:bCs/>
          <w:i/>
          <w:iCs/>
          <w:color w:val="0D0D0D"/>
          <w:spacing w:val="-4"/>
        </w:rPr>
        <w:t>П</w:t>
      </w:r>
      <w:r w:rsidRPr="006B539C">
        <w:rPr>
          <w:rFonts w:cs="Arial"/>
          <w:b/>
          <w:bCs/>
          <w:i/>
          <w:iCs/>
          <w:color w:val="0D0D0D"/>
          <w:spacing w:val="-4"/>
        </w:rPr>
        <w:t>резидент для США…</w:t>
      </w:r>
    </w:p>
    <w:p w14:paraId="1B3A0F3E" w14:textId="77777777" w:rsidR="00747BE9" w:rsidRPr="006B539C" w:rsidRDefault="00747BE9" w:rsidP="00747BE9">
      <w:pPr>
        <w:rPr>
          <w:rFonts w:cs="Arial"/>
          <w:b/>
          <w:bCs/>
          <w:caps/>
          <w:color w:val="0D0D0D"/>
          <w:spacing w:val="-4"/>
          <w:sz w:val="12"/>
          <w:szCs w:val="12"/>
        </w:rPr>
      </w:pPr>
    </w:p>
    <w:p w14:paraId="1D677606" w14:textId="77777777" w:rsidR="00747BE9" w:rsidRDefault="00747BE9" w:rsidP="00747BE9">
      <w:pPr>
        <w:rPr>
          <w:i/>
          <w:lang w:eastAsia="en-US"/>
        </w:rPr>
      </w:pPr>
      <w:r>
        <w:rPr>
          <w:b/>
          <w:bCs/>
          <w:noProof/>
        </w:rPr>
        <w:drawing>
          <wp:inline distT="0" distB="0" distL="0" distR="0" wp14:anchorId="59E4D493" wp14:editId="3ABBEAC9">
            <wp:extent cx="6619875" cy="2095500"/>
            <wp:effectExtent l="0" t="0" r="0" b="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25277602" w14:textId="77777777" w:rsidR="00747BE9" w:rsidRPr="006C5483" w:rsidRDefault="00747BE9" w:rsidP="00747BE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5E6FC8C" w14:textId="77777777" w:rsidR="00747BE9" w:rsidRPr="006C5483" w:rsidRDefault="00747BE9" w:rsidP="00747BE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2B03A0" wp14:editId="4B36EC76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36E30" w14:textId="77777777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56ED7F" w14:textId="77777777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DE1F49B" w14:textId="77777777" w:rsidR="00747BE9" w:rsidRPr="006C5483" w:rsidRDefault="00747BE9" w:rsidP="00747BE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071C57B" w14:textId="77777777" w:rsidR="00747BE9" w:rsidRPr="006C5483" w:rsidRDefault="00747BE9" w:rsidP="00747BE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151A54D2" wp14:editId="2E34A99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5CB4FF0" id="Прямая соединительная линия 56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7B20475" w14:textId="77777777" w:rsidR="00747BE9" w:rsidRPr="00175F88" w:rsidRDefault="00747BE9" w:rsidP="00747BE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564C4">
        <w:rPr>
          <w:rFonts w:cs="Arial"/>
          <w:b/>
          <w:bCs/>
          <w:caps/>
          <w:color w:val="0D0D0D"/>
          <w:spacing w:val="-4"/>
        </w:rPr>
        <w:t>КАК, НА ВАШ ВЗГЛЯД, ОТРАЗИТСЯ ИЗБРАНИЕ ПРЕЗИДЕНТОМ США ДОНАЛЬДА ТРАМПА НА ОТНОШЕНИЯХ МЕЖДУ РОССИЕЙ И США?</w:t>
      </w:r>
    </w:p>
    <w:p w14:paraId="6361D13F" w14:textId="775ACC8E" w:rsidR="00747BE9" w:rsidRPr="00F22717" w:rsidRDefault="00747BE9" w:rsidP="00747BE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F22717">
        <w:rPr>
          <w:i/>
          <w:lang w:eastAsia="en-US"/>
        </w:rPr>
        <w:t>8</w:t>
      </w:r>
    </w:p>
    <w:bookmarkStart w:id="11" w:name="_MON_1795421900"/>
    <w:bookmarkEnd w:id="11"/>
    <w:p w14:paraId="3AA5486F" w14:textId="77777777" w:rsidR="00747BE9" w:rsidRPr="00526C1E" w:rsidRDefault="00747BE9" w:rsidP="00747BE9">
      <w:pPr>
        <w:jc w:val="center"/>
        <w:rPr>
          <w:i/>
          <w:lang w:val="en-US" w:eastAsia="en-US"/>
        </w:rPr>
      </w:pPr>
      <w:r w:rsidRPr="00C95374">
        <w:object w:dxaOrig="8919" w:dyaOrig="4417" w14:anchorId="6A0DA47A">
          <v:shape id="_x0000_i1032" type="#_x0000_t75" style="width:414.75pt;height:209.25pt" o:ole="" fillcolor="window">
            <v:imagedata r:id="rId39" o:title=""/>
          </v:shape>
          <o:OLEObject Type="Embed" ProgID="Excel.Sheet.12" ShapeID="_x0000_i1032" DrawAspect="Content" ObjectID="_1796641467" r:id="rId40"/>
        </w:object>
      </w:r>
    </w:p>
    <w:p w14:paraId="71D8AF66" w14:textId="77777777" w:rsidR="00747BE9" w:rsidRDefault="00747BE9" w:rsidP="00747BE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0CDDD88" w14:textId="66D53678" w:rsidR="00747BE9" w:rsidRDefault="0086292C" w:rsidP="00747BE9">
      <w:pPr>
        <w:pStyle w:val="af3"/>
      </w:pPr>
      <w:r>
        <w:t>Ч</w:t>
      </w:r>
      <w:r w:rsidR="00747BE9">
        <w:t xml:space="preserve">то ждать </w:t>
      </w:r>
      <w:r>
        <w:t xml:space="preserve">России </w:t>
      </w:r>
      <w:r w:rsidR="00747BE9">
        <w:t xml:space="preserve">от нового/старого </w:t>
      </w:r>
      <w:r w:rsidR="00F22717">
        <w:t>П</w:t>
      </w:r>
      <w:r w:rsidR="00747BE9">
        <w:t>резидента США? Напомним, какие ожидания были у воронежцев вначале первого срока Дональда Трампа и по завершени</w:t>
      </w:r>
      <w:r w:rsidR="00880FAB">
        <w:t>и</w:t>
      </w:r>
      <w:r w:rsidR="00747BE9">
        <w:t xml:space="preserve"> его. Опросы были проведены в январе 2017 и январе 2020 года.</w:t>
      </w:r>
    </w:p>
    <w:p w14:paraId="14B87F74" w14:textId="77777777" w:rsidR="00747BE9" w:rsidRPr="00AA2D7D" w:rsidRDefault="00747BE9" w:rsidP="00747BE9">
      <w:pPr>
        <w:rPr>
          <w:sz w:val="12"/>
          <w:szCs w:val="12"/>
        </w:rPr>
      </w:pPr>
    </w:p>
    <w:p w14:paraId="04FE3ED7" w14:textId="77777777" w:rsidR="00747BE9" w:rsidRPr="00FC54D6" w:rsidRDefault="00747BE9" w:rsidP="00747BE9">
      <w:pPr>
        <w:jc w:val="center"/>
        <w:rPr>
          <w:b/>
          <w:i/>
        </w:rPr>
      </w:pPr>
      <w:r w:rsidRPr="00FC54D6">
        <w:rPr>
          <w:b/>
          <w:i/>
        </w:rPr>
        <w:t>Как Вы считаете, при новом президенте российско-американские отношения улучшатся, ухудшатся или останутся без изменений?</w:t>
      </w:r>
      <w:r>
        <w:rPr>
          <w:b/>
          <w:i/>
        </w:rPr>
        <w:t xml:space="preserve"> </w:t>
      </w:r>
      <w:r w:rsidRPr="00FC54D6">
        <w:rPr>
          <w:b/>
          <w:i/>
        </w:rPr>
        <w:t xml:space="preserve">/ </w:t>
      </w:r>
      <w:r>
        <w:rPr>
          <w:b/>
          <w:i/>
        </w:rPr>
        <w:t>…  у</w:t>
      </w:r>
      <w:r w:rsidRPr="00FC54D6">
        <w:rPr>
          <w:b/>
          <w:i/>
        </w:rPr>
        <w:t>лучшились, ухудшились или остались без изменений?</w:t>
      </w:r>
    </w:p>
    <w:p w14:paraId="28BD6C57" w14:textId="77777777" w:rsidR="00747BE9" w:rsidRPr="00AA2D7D" w:rsidRDefault="00747BE9" w:rsidP="00747BE9">
      <w:pPr>
        <w:rPr>
          <w:sz w:val="12"/>
          <w:szCs w:val="12"/>
        </w:rPr>
      </w:pPr>
    </w:p>
    <w:p w14:paraId="05F1FBDC" w14:textId="77777777" w:rsidR="00747BE9" w:rsidRDefault="00747BE9" w:rsidP="00747BE9">
      <w:pPr>
        <w:jc w:val="center"/>
      </w:pPr>
      <w:r>
        <w:rPr>
          <w:rFonts w:cs="Arial"/>
          <w:b/>
          <w:bCs/>
          <w:i/>
          <w:noProof/>
          <w:color w:val="0D0D0D" w:themeColor="text1" w:themeTint="F2"/>
          <w:spacing w:val="-4"/>
        </w:rPr>
        <w:drawing>
          <wp:inline distT="0" distB="0" distL="0" distR="0" wp14:anchorId="355C0E7B" wp14:editId="10879D61">
            <wp:extent cx="6619875" cy="1466850"/>
            <wp:effectExtent l="0" t="0" r="0" b="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5ADD3D94" w14:textId="77777777" w:rsidR="00F22717" w:rsidRPr="00F22717" w:rsidRDefault="00F22717" w:rsidP="00747BE9">
      <w:pPr>
        <w:pStyle w:val="af3"/>
        <w:rPr>
          <w:sz w:val="12"/>
          <w:szCs w:val="12"/>
        </w:rPr>
      </w:pPr>
    </w:p>
    <w:p w14:paraId="2F57C784" w14:textId="7BCF4D81" w:rsidR="00747BE9" w:rsidRDefault="00747BE9" w:rsidP="00747BE9">
      <w:pPr>
        <w:pStyle w:val="af3"/>
      </w:pPr>
      <w:r>
        <w:t>Как видно из вышеприведенного графика, в прошлый раз надежды наших сограждан не оправдались. Но вот подошел новый срок американского президента, и мы опять преисполнены надежд…</w:t>
      </w:r>
    </w:p>
    <w:p w14:paraId="558DED51" w14:textId="43CA8348" w:rsidR="00747BE9" w:rsidRDefault="0086292C" w:rsidP="00747BE9">
      <w:pPr>
        <w:pStyle w:val="af3"/>
      </w:pPr>
      <w:r>
        <w:t>В</w:t>
      </w:r>
      <w:r w:rsidR="00747BE9">
        <w:t xml:space="preserve">оронежцы не одиноки в своем оптимизме. </w:t>
      </w:r>
      <w:r>
        <w:t>Остальные р</w:t>
      </w:r>
      <w:r w:rsidR="00747BE9">
        <w:t xml:space="preserve">оссияне также </w:t>
      </w:r>
      <w:r w:rsidR="00F22717">
        <w:t>полны оптимизма</w:t>
      </w:r>
      <w:r w:rsidR="00747BE9">
        <w:t xml:space="preserve">. </w:t>
      </w:r>
      <w:r>
        <w:t>Подождем четыре года, чтобы п</w:t>
      </w:r>
      <w:r w:rsidR="00747BE9">
        <w:t>осмотр</w:t>
      </w:r>
      <w:r>
        <w:t>еть</w:t>
      </w:r>
      <w:r w:rsidR="00747BE9">
        <w:t>, как изменится мнение воронежцев и россиян.</w:t>
      </w:r>
    </w:p>
    <w:p w14:paraId="40D61883" w14:textId="77777777" w:rsidR="00747BE9" w:rsidRPr="004D0E19" w:rsidRDefault="00747BE9" w:rsidP="00747BE9">
      <w:pPr>
        <w:pStyle w:val="af3"/>
        <w:rPr>
          <w:i/>
          <w:iCs/>
        </w:rPr>
      </w:pPr>
      <w:r w:rsidRPr="004D0E19">
        <w:rPr>
          <w:i/>
          <w:iCs/>
        </w:rPr>
        <w:t>О</w:t>
      </w:r>
      <w:r>
        <w:rPr>
          <w:i/>
          <w:iCs/>
        </w:rPr>
        <w:t>б</w:t>
      </w:r>
      <w:r w:rsidRPr="004D0E19">
        <w:rPr>
          <w:i/>
          <w:iCs/>
        </w:rPr>
        <w:t>щероссийский опрос проведен ВЦИОМ телефонным методом в ноябре 2024 года. Объем выборки составил 1600 человек</w:t>
      </w:r>
    </w:p>
    <w:p w14:paraId="70773C7E" w14:textId="77777777" w:rsidR="00747BE9" w:rsidRDefault="00747BE9" w:rsidP="00747BE9">
      <w:pPr>
        <w:pStyle w:val="af3"/>
        <w:ind w:firstLine="0"/>
        <w:jc w:val="center"/>
        <w:rPr>
          <w:b/>
          <w:bCs/>
          <w:i/>
          <w:iCs/>
        </w:rPr>
      </w:pPr>
      <w:r w:rsidRPr="00AA2D7D">
        <w:rPr>
          <w:b/>
          <w:bCs/>
          <w:i/>
          <w:iCs/>
        </w:rPr>
        <w:t xml:space="preserve">Как, на </w:t>
      </w:r>
      <w:r>
        <w:rPr>
          <w:b/>
          <w:bCs/>
          <w:i/>
          <w:iCs/>
        </w:rPr>
        <w:t>В</w:t>
      </w:r>
      <w:r w:rsidRPr="00AA2D7D">
        <w:rPr>
          <w:b/>
          <w:bCs/>
          <w:i/>
          <w:iCs/>
        </w:rPr>
        <w:t xml:space="preserve">аш взгляд, отразится избрание </w:t>
      </w:r>
      <w:r>
        <w:rPr>
          <w:b/>
          <w:bCs/>
          <w:i/>
          <w:iCs/>
        </w:rPr>
        <w:t>П</w:t>
      </w:r>
      <w:r w:rsidRPr="00AA2D7D">
        <w:rPr>
          <w:b/>
          <w:bCs/>
          <w:i/>
          <w:iCs/>
        </w:rPr>
        <w:t xml:space="preserve">резидентом США Дональда </w:t>
      </w:r>
      <w:r>
        <w:rPr>
          <w:b/>
          <w:bCs/>
          <w:i/>
          <w:iCs/>
        </w:rPr>
        <w:t>Т</w:t>
      </w:r>
      <w:r w:rsidRPr="00AA2D7D">
        <w:rPr>
          <w:b/>
          <w:bCs/>
          <w:i/>
          <w:iCs/>
        </w:rPr>
        <w:t>рампа</w:t>
      </w:r>
    </w:p>
    <w:p w14:paraId="2958A4FC" w14:textId="77777777" w:rsidR="00747BE9" w:rsidRPr="00AA2D7D" w:rsidRDefault="00747BE9" w:rsidP="00747BE9">
      <w:pPr>
        <w:pStyle w:val="af3"/>
        <w:ind w:firstLine="0"/>
        <w:jc w:val="center"/>
        <w:rPr>
          <w:b/>
          <w:bCs/>
          <w:i/>
          <w:iCs/>
        </w:rPr>
      </w:pPr>
      <w:r w:rsidRPr="00AA2D7D">
        <w:rPr>
          <w:b/>
          <w:bCs/>
          <w:i/>
          <w:iCs/>
        </w:rPr>
        <w:t>на отношениях между Россией и США?</w:t>
      </w:r>
    </w:p>
    <w:p w14:paraId="48BE3116" w14:textId="77777777" w:rsidR="00747BE9" w:rsidRDefault="00747BE9" w:rsidP="00747BE9">
      <w:pPr>
        <w:spacing w:after="200" w:line="276" w:lineRule="auto"/>
        <w:rPr>
          <w:i/>
          <w:lang w:eastAsia="en-US"/>
        </w:rPr>
      </w:pPr>
      <w:r>
        <w:rPr>
          <w:b/>
          <w:bCs/>
          <w:noProof/>
        </w:rPr>
        <w:drawing>
          <wp:inline distT="0" distB="0" distL="0" distR="0" wp14:anchorId="66A019CD" wp14:editId="7EDC393C">
            <wp:extent cx="6619875" cy="1562100"/>
            <wp:effectExtent l="0" t="0" r="0" b="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2CBB6189" w14:textId="77777777" w:rsidR="005D1A66" w:rsidRPr="006C5483" w:rsidRDefault="005D1A66" w:rsidP="005D1A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B99813D" w14:textId="77777777" w:rsidR="005D1A66" w:rsidRPr="006C5483" w:rsidRDefault="005D1A66" w:rsidP="005D1A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5CE76B" wp14:editId="0C26C53F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FCB0A" w14:textId="77777777" w:rsidR="005D1A66" w:rsidRPr="006C5483" w:rsidRDefault="005D1A66" w:rsidP="005D1A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21D1C39" w14:textId="77777777" w:rsidR="005D1A66" w:rsidRPr="006C5483" w:rsidRDefault="005D1A66" w:rsidP="005D1A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D0652A" w14:textId="77777777" w:rsidR="005D1A66" w:rsidRPr="006C5483" w:rsidRDefault="005D1A66" w:rsidP="005D1A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2C5C76A" w14:textId="77777777" w:rsidR="005D1A66" w:rsidRPr="006C5483" w:rsidRDefault="005D1A66" w:rsidP="005D1A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5104" behindDoc="0" locked="0" layoutInCell="1" allowOverlap="1" wp14:anchorId="4669BF67" wp14:editId="61E0B12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9D6222A" id="Прямая соединительная линия 45" o:spid="_x0000_s1026" style="position:absolute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5237F50" w14:textId="5317080D" w:rsidR="00747BE9" w:rsidRDefault="001C2F77" w:rsidP="00747BE9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747BE9" w:rsidRPr="006C5483">
        <w:rPr>
          <w:b/>
          <w:bCs/>
          <w:i/>
          <w:caps/>
          <w:kern w:val="32"/>
        </w:rPr>
        <w:t xml:space="preserve"> раз</w:t>
      </w:r>
      <w:r w:rsidR="00601491">
        <w:rPr>
          <w:b/>
          <w:bCs/>
          <w:i/>
          <w:caps/>
          <w:kern w:val="32"/>
        </w:rPr>
        <w:t>д</w:t>
      </w:r>
      <w:r w:rsidR="00747BE9" w:rsidRPr="006C5483">
        <w:rPr>
          <w:b/>
          <w:bCs/>
          <w:i/>
          <w:caps/>
          <w:kern w:val="32"/>
        </w:rPr>
        <w:t>ел:</w:t>
      </w:r>
      <w:r w:rsidR="00747BE9" w:rsidRPr="00BD2D49">
        <w:t xml:space="preserve"> </w:t>
      </w:r>
      <w:r w:rsidR="00747BE9" w:rsidRPr="00BD2D49">
        <w:rPr>
          <w:b/>
          <w:bCs/>
          <w:i/>
          <w:caps/>
          <w:kern w:val="32"/>
        </w:rPr>
        <w:t>У ПОРОГА НОВЫЙ ГОД</w:t>
      </w:r>
    </w:p>
    <w:p w14:paraId="3DD7E0C3" w14:textId="77777777" w:rsidR="00747BE9" w:rsidRDefault="00747BE9" w:rsidP="00747BE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4C31CF">
        <w:rPr>
          <w:rFonts w:cs="Arial"/>
          <w:b/>
          <w:bCs/>
          <w:caps/>
          <w:spacing w:val="-4"/>
        </w:rPr>
        <w:t>СКАЖИТЕ, ПОЖАЛУЙСТА, КОГО ИЗ ИСТОРИЧЕСКИХ ЛИЧНОСТЕЙ ВСЕХ ВРЕМЕН И НАРОДОВ ВЫ ХОТЕЛИ БЫ ВИДЕТЬ У СЕБЯ ЗА НОВОГОДНИМ СТОЛОМ?</w:t>
      </w:r>
    </w:p>
    <w:p w14:paraId="1DD67FFB" w14:textId="5920BA77" w:rsidR="00747BE9" w:rsidRDefault="00747BE9" w:rsidP="00747BE9">
      <w:pPr>
        <w:pStyle w:val="af3"/>
      </w:pPr>
      <w:r>
        <w:t>Впервые этот вопрос мы задали воронежцам 20 лет назад (Бюллетень 2004-12)</w:t>
      </w:r>
      <w:r w:rsidR="005D0524">
        <w:t xml:space="preserve">. </w:t>
      </w:r>
      <w:r>
        <w:t xml:space="preserve"> </w:t>
      </w:r>
      <w:r w:rsidR="005D0524">
        <w:t>Как</w:t>
      </w:r>
      <w:r>
        <w:t xml:space="preserve"> менялись предпочтения наших сограждан за этот достаточно большой для человеческой жизни срок? Да никак! Практически один и тот же набор фамилий и в первой сотне, и десятке, и пятерк</w:t>
      </w:r>
      <w:r w:rsidR="00601491">
        <w:t>е</w:t>
      </w:r>
      <w:r>
        <w:t>. Даже лидеры нашего своеобразного новогодне-застольного рейтинга одни и те же.</w:t>
      </w:r>
    </w:p>
    <w:p w14:paraId="48F887F7" w14:textId="464ABE2A" w:rsidR="00747BE9" w:rsidRDefault="00747BE9" w:rsidP="00747BE9">
      <w:pPr>
        <w:pStyle w:val="af3"/>
      </w:pPr>
      <w:r>
        <w:t xml:space="preserve">Всего же при опросе 2024 года жители Воронежа назвали более 100 фамилий исторических деятелей в самых разных областях человеческой деятельности. Кто только не был назван! Никколо Макиавелли и Фридрих Ницше, Нельсон Мандела и Евгений Пригожин, Людвиг Бетховен и Боб Марли, Рональд Рейган и Эрнесто Че Гевара… Все российские цари, начиная с Екатерины </w:t>
      </w:r>
      <w:r w:rsidR="001C2F77">
        <w:t>П</w:t>
      </w:r>
      <w:r>
        <w:t>ервой плюс Иван Грозный и Владимир Мономах. Да, неисчерпаемы запросы наших сограждан насчет подбора компании за новогодним столом.</w:t>
      </w:r>
    </w:p>
    <w:p w14:paraId="0184E906" w14:textId="531FF9EA" w:rsidR="00747BE9" w:rsidRDefault="00747BE9" w:rsidP="00747BE9">
      <w:pPr>
        <w:pStyle w:val="af3"/>
      </w:pPr>
      <w:r>
        <w:t>Конечно, несколько удивляет неизменная приверженность наших земляков к таким неоднозначным фигурам во главе новогоднего стола, как Иосиф Сталин и Петр Алексеевич Романов. Если первый еще как</w:t>
      </w:r>
      <w:r w:rsidR="005D0524">
        <w:t>-</w:t>
      </w:r>
      <w:r>
        <w:t xml:space="preserve">то мог в порыве веселья заставить присутствующих плясать и петь, то Петр </w:t>
      </w:r>
      <w:r>
        <w:rPr>
          <w:lang w:val="en-US"/>
        </w:rPr>
        <w:t>I</w:t>
      </w:r>
      <w:r>
        <w:t xml:space="preserve"> мог быть более радикальным. </w:t>
      </w:r>
      <w:r w:rsidR="00601491">
        <w:t>Например,</w:t>
      </w:r>
      <w:r>
        <w:t xml:space="preserve"> ему ничего не стоило на потеху себе и все</w:t>
      </w:r>
      <w:r w:rsidR="001C2F77">
        <w:t>м</w:t>
      </w:r>
      <w:r>
        <w:t xml:space="preserve"> присутствующим начинать самолично кому</w:t>
      </w:r>
      <w:r w:rsidR="00945059">
        <w:t>-</w:t>
      </w:r>
      <w:r>
        <w:t>нибудь рвать зубы. Или того хлеще, приказать надуть хозяина дома кузнечными мехами. То еще веселье было… Но, как говорится, на вкус и цвет…</w:t>
      </w:r>
    </w:p>
    <w:p w14:paraId="62EC39EF" w14:textId="767C35BC" w:rsidR="00747BE9" w:rsidRDefault="00880FAB" w:rsidP="00747BE9">
      <w:pPr>
        <w:pStyle w:val="af3"/>
      </w:pPr>
      <w:r>
        <w:t>П</w:t>
      </w:r>
      <w:r w:rsidR="00747BE9">
        <w:t xml:space="preserve">редставим вниманию </w:t>
      </w:r>
      <w:r>
        <w:t xml:space="preserve">читателей </w:t>
      </w:r>
      <w:r w:rsidR="00747BE9">
        <w:t>перечень персоналий, названных нашими согражданами не менее четырех раз.</w:t>
      </w:r>
    </w:p>
    <w:p w14:paraId="1B776CDB" w14:textId="77777777" w:rsidR="00747BE9" w:rsidRPr="004C31CF" w:rsidRDefault="00747BE9" w:rsidP="00747BE9">
      <w:pPr>
        <w:pStyle w:val="af3"/>
        <w:rPr>
          <w:rFonts w:cs="Arial"/>
          <w:b/>
          <w:bCs/>
          <w:caps/>
          <w:spacing w:val="-4"/>
        </w:rPr>
      </w:pPr>
    </w:p>
    <w:tbl>
      <w:tblPr>
        <w:tblW w:w="10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6"/>
        <w:gridCol w:w="571"/>
        <w:gridCol w:w="227"/>
        <w:gridCol w:w="1517"/>
        <w:gridCol w:w="573"/>
        <w:gridCol w:w="234"/>
        <w:gridCol w:w="1634"/>
        <w:gridCol w:w="687"/>
        <w:gridCol w:w="238"/>
        <w:gridCol w:w="851"/>
        <w:gridCol w:w="1768"/>
        <w:gridCol w:w="687"/>
      </w:tblGrid>
      <w:tr w:rsidR="00747BE9" w:rsidRPr="00706649" w14:paraId="081C94D0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4F97C32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2004 год</w:t>
            </w:r>
          </w:p>
        </w:tc>
        <w:tc>
          <w:tcPr>
            <w:tcW w:w="571" w:type="dxa"/>
            <w:vAlign w:val="center"/>
          </w:tcPr>
          <w:p w14:paraId="0C25C45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FE956E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5B6CE7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2014 год</w:t>
            </w:r>
          </w:p>
        </w:tc>
        <w:tc>
          <w:tcPr>
            <w:tcW w:w="573" w:type="dxa"/>
            <w:vAlign w:val="center"/>
          </w:tcPr>
          <w:p w14:paraId="611B1460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66E997B7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2A6E367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201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06649">
              <w:rPr>
                <w:rFonts w:ascii="Arial" w:hAnsi="Arial" w:cs="Arial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612BB3FD" w14:textId="77777777" w:rsidR="00747BE9" w:rsidRPr="002808D6" w:rsidRDefault="00747BE9" w:rsidP="00091DDB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38" w:type="dxa"/>
            <w:tcBorders>
              <w:top w:val="nil"/>
              <w:bottom w:val="nil"/>
            </w:tcBorders>
          </w:tcPr>
          <w:p w14:paraId="64A4E56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5024B6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1768" w:type="dxa"/>
            <w:vAlign w:val="center"/>
          </w:tcPr>
          <w:p w14:paraId="6412BEB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Pr="00706649">
              <w:rPr>
                <w:rFonts w:ascii="Arial" w:hAnsi="Arial" w:cs="Arial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687" w:type="dxa"/>
            <w:vAlign w:val="center"/>
          </w:tcPr>
          <w:p w14:paraId="3E2AB98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747BE9" w:rsidRPr="00706649" w14:paraId="65008555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4B85B372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П</w:t>
            </w:r>
            <w:r>
              <w:rPr>
                <w:rFonts w:ascii="Arial" w:hAnsi="Arial" w:cs="Arial"/>
                <w:sz w:val="18"/>
                <w:szCs w:val="18"/>
              </w:rPr>
              <w:t>ё</w:t>
            </w:r>
            <w:r w:rsidRPr="00706649">
              <w:rPr>
                <w:rFonts w:ascii="Arial" w:hAnsi="Arial" w:cs="Arial"/>
                <w:sz w:val="18"/>
                <w:szCs w:val="18"/>
              </w:rPr>
              <w:t>тр I</w:t>
            </w:r>
          </w:p>
        </w:tc>
        <w:tc>
          <w:tcPr>
            <w:tcW w:w="571" w:type="dxa"/>
            <w:vAlign w:val="center"/>
          </w:tcPr>
          <w:p w14:paraId="63420BF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18,1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77D287C7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2AFD733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ё</w:t>
            </w: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 xml:space="preserve">тр </w:t>
            </w:r>
            <w:r w:rsidRPr="007066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573" w:type="dxa"/>
            <w:vAlign w:val="center"/>
          </w:tcPr>
          <w:p w14:paraId="0EDFADC0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15,3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361959A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0590DFF1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Пётр I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21EBE197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713A2ACE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5F890F94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8278C97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ё</w:t>
            </w: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 xml:space="preserve">тр </w:t>
            </w:r>
            <w:r w:rsidRPr="007066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687" w:type="dxa"/>
            <w:vAlign w:val="center"/>
          </w:tcPr>
          <w:p w14:paraId="10493EF2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12,9</w:t>
            </w:r>
          </w:p>
        </w:tc>
      </w:tr>
      <w:tr w:rsidR="00747BE9" w:rsidRPr="00706649" w14:paraId="59ED378C" w14:textId="77777777" w:rsidTr="00091DDB">
        <w:trPr>
          <w:trHeight w:val="367"/>
          <w:jc w:val="center"/>
        </w:trPr>
        <w:tc>
          <w:tcPr>
            <w:tcW w:w="1476" w:type="dxa"/>
            <w:vAlign w:val="center"/>
          </w:tcPr>
          <w:p w14:paraId="6007E94A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Сталин</w:t>
            </w:r>
          </w:p>
        </w:tc>
        <w:tc>
          <w:tcPr>
            <w:tcW w:w="571" w:type="dxa"/>
            <w:vAlign w:val="center"/>
          </w:tcPr>
          <w:p w14:paraId="2A8DACC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6,4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82B040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5471674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Сталин</w:t>
            </w:r>
          </w:p>
        </w:tc>
        <w:tc>
          <w:tcPr>
            <w:tcW w:w="573" w:type="dxa"/>
            <w:vAlign w:val="center"/>
          </w:tcPr>
          <w:p w14:paraId="53352EA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3,7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3A4C176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1429EC76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Сталин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276126E3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51D98E5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B7F7F80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54B4A70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Сталин</w:t>
            </w:r>
          </w:p>
        </w:tc>
        <w:tc>
          <w:tcPr>
            <w:tcW w:w="687" w:type="dxa"/>
            <w:vAlign w:val="center"/>
          </w:tcPr>
          <w:p w14:paraId="047364C3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10,5</w:t>
            </w:r>
          </w:p>
        </w:tc>
      </w:tr>
      <w:tr w:rsidR="00747BE9" w:rsidRPr="00706649" w14:paraId="7AF0505A" w14:textId="77777777" w:rsidTr="00091DDB">
        <w:trPr>
          <w:trHeight w:val="273"/>
          <w:jc w:val="center"/>
        </w:trPr>
        <w:tc>
          <w:tcPr>
            <w:tcW w:w="1476" w:type="dxa"/>
            <w:vAlign w:val="center"/>
          </w:tcPr>
          <w:p w14:paraId="7C78E43A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Ленин</w:t>
            </w:r>
          </w:p>
        </w:tc>
        <w:tc>
          <w:tcPr>
            <w:tcW w:w="571" w:type="dxa"/>
            <w:vAlign w:val="center"/>
          </w:tcPr>
          <w:p w14:paraId="44D8744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4,7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EF11D7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303F9A8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Екатерина II</w:t>
            </w:r>
          </w:p>
        </w:tc>
        <w:tc>
          <w:tcPr>
            <w:tcW w:w="573" w:type="dxa"/>
            <w:vAlign w:val="center"/>
          </w:tcPr>
          <w:p w14:paraId="0A8D67F1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3,5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6DD94E1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44956B0C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Брежнев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33388919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3,0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1AF0407A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0DE64B3C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3-4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56E0F824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Екатерин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  <w:r w:rsidRPr="00C73E8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II</w:t>
            </w:r>
          </w:p>
        </w:tc>
        <w:tc>
          <w:tcPr>
            <w:tcW w:w="687" w:type="dxa"/>
            <w:vAlign w:val="center"/>
          </w:tcPr>
          <w:p w14:paraId="0F9C5187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3,1</w:t>
            </w:r>
          </w:p>
        </w:tc>
      </w:tr>
      <w:tr w:rsidR="00747BE9" w:rsidRPr="00706649" w14:paraId="3937FBDD" w14:textId="77777777" w:rsidTr="00091DDB">
        <w:trPr>
          <w:trHeight w:val="376"/>
          <w:jc w:val="center"/>
        </w:trPr>
        <w:tc>
          <w:tcPr>
            <w:tcW w:w="1476" w:type="dxa"/>
            <w:vAlign w:val="center"/>
          </w:tcPr>
          <w:p w14:paraId="70478241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Брежнев</w:t>
            </w:r>
          </w:p>
        </w:tc>
        <w:tc>
          <w:tcPr>
            <w:tcW w:w="571" w:type="dxa"/>
            <w:vAlign w:val="center"/>
          </w:tcPr>
          <w:p w14:paraId="025CF7A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3,7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43961EEE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712D790F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Пушкин</w:t>
            </w:r>
          </w:p>
        </w:tc>
        <w:tc>
          <w:tcPr>
            <w:tcW w:w="573" w:type="dxa"/>
            <w:vAlign w:val="center"/>
          </w:tcPr>
          <w:p w14:paraId="788A3B2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2,7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6A0CD13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08C3EB4D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Екатерина II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F26B027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2,3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6A40B76F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4FCA1369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3-4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657872D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Жириновск</w:t>
            </w:r>
            <w:r>
              <w:rPr>
                <w:rFonts w:ascii="Arial" w:hAnsi="Arial" w:cs="Arial"/>
                <w:sz w:val="18"/>
                <w:szCs w:val="18"/>
              </w:rPr>
              <w:t>ий</w:t>
            </w:r>
          </w:p>
        </w:tc>
        <w:tc>
          <w:tcPr>
            <w:tcW w:w="687" w:type="dxa"/>
            <w:vAlign w:val="center"/>
          </w:tcPr>
          <w:p w14:paraId="36E98FA2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3,1</w:t>
            </w:r>
          </w:p>
        </w:tc>
      </w:tr>
      <w:tr w:rsidR="00747BE9" w:rsidRPr="00706649" w14:paraId="18527D93" w14:textId="77777777" w:rsidTr="00091DDB">
        <w:trPr>
          <w:trHeight w:val="255"/>
          <w:jc w:val="center"/>
        </w:trPr>
        <w:tc>
          <w:tcPr>
            <w:tcW w:w="1476" w:type="dxa"/>
            <w:vAlign w:val="center"/>
          </w:tcPr>
          <w:p w14:paraId="33C62819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Екатерина II</w:t>
            </w:r>
          </w:p>
        </w:tc>
        <w:tc>
          <w:tcPr>
            <w:tcW w:w="571" w:type="dxa"/>
            <w:vAlign w:val="center"/>
          </w:tcPr>
          <w:p w14:paraId="53FD269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2,5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1BF459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17" w:type="dxa"/>
            <w:vAlign w:val="center"/>
          </w:tcPr>
          <w:p w14:paraId="11DD11DD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Жуков</w:t>
            </w:r>
          </w:p>
        </w:tc>
        <w:tc>
          <w:tcPr>
            <w:tcW w:w="573" w:type="dxa"/>
            <w:vAlign w:val="center"/>
          </w:tcPr>
          <w:p w14:paraId="69030F9E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2,7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357B136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4DA49C61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Суворов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3F100B08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2,3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65840AEB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15A3D17C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8A83C0B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Путин </w:t>
            </w:r>
          </w:p>
        </w:tc>
        <w:tc>
          <w:tcPr>
            <w:tcW w:w="687" w:type="dxa"/>
            <w:vAlign w:val="center"/>
          </w:tcPr>
          <w:p w14:paraId="79143C19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2,9</w:t>
            </w:r>
          </w:p>
        </w:tc>
      </w:tr>
      <w:tr w:rsidR="00747BE9" w:rsidRPr="00706649" w14:paraId="26266A17" w14:textId="77777777" w:rsidTr="00091DDB">
        <w:trPr>
          <w:trHeight w:val="358"/>
          <w:jc w:val="center"/>
        </w:trPr>
        <w:tc>
          <w:tcPr>
            <w:tcW w:w="1476" w:type="dxa"/>
            <w:vAlign w:val="center"/>
          </w:tcPr>
          <w:p w14:paraId="2FA838DC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Пушкин</w:t>
            </w:r>
          </w:p>
        </w:tc>
        <w:tc>
          <w:tcPr>
            <w:tcW w:w="571" w:type="dxa"/>
            <w:vAlign w:val="center"/>
          </w:tcPr>
          <w:p w14:paraId="639A1C3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1,7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A38A6E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A686FC5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Суворов</w:t>
            </w:r>
          </w:p>
        </w:tc>
        <w:tc>
          <w:tcPr>
            <w:tcW w:w="573" w:type="dxa"/>
            <w:vAlign w:val="center"/>
          </w:tcPr>
          <w:p w14:paraId="7394AFB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2,3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2A25961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7EFC849D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Пушкин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38787013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2,2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7F70583F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13F676CE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1387182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Пушкин </w:t>
            </w:r>
          </w:p>
        </w:tc>
        <w:tc>
          <w:tcPr>
            <w:tcW w:w="687" w:type="dxa"/>
            <w:vAlign w:val="center"/>
          </w:tcPr>
          <w:p w14:paraId="1D677CAB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2,7</w:t>
            </w:r>
          </w:p>
        </w:tc>
      </w:tr>
      <w:tr w:rsidR="00747BE9" w:rsidRPr="00706649" w14:paraId="5E5EBE9B" w14:textId="77777777" w:rsidTr="00091DDB">
        <w:trPr>
          <w:trHeight w:val="278"/>
          <w:jc w:val="center"/>
        </w:trPr>
        <w:tc>
          <w:tcPr>
            <w:tcW w:w="1476" w:type="dxa"/>
            <w:vAlign w:val="center"/>
          </w:tcPr>
          <w:p w14:paraId="2AC0B026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Наполеон</w:t>
            </w:r>
          </w:p>
        </w:tc>
        <w:tc>
          <w:tcPr>
            <w:tcW w:w="571" w:type="dxa"/>
            <w:vAlign w:val="center"/>
          </w:tcPr>
          <w:p w14:paraId="3D3279B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1,5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4737DF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DB4B144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Ленин</w:t>
            </w:r>
          </w:p>
        </w:tc>
        <w:tc>
          <w:tcPr>
            <w:tcW w:w="573" w:type="dxa"/>
            <w:vAlign w:val="center"/>
          </w:tcPr>
          <w:p w14:paraId="4801688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1,8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7914C3F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2CAE8CEF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Ленин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3F617B46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2,0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19C30D17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AD9EAF8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5180E1A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Ленин </w:t>
            </w:r>
          </w:p>
        </w:tc>
        <w:tc>
          <w:tcPr>
            <w:tcW w:w="687" w:type="dxa"/>
            <w:vAlign w:val="center"/>
          </w:tcPr>
          <w:p w14:paraId="46E1C566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2,5</w:t>
            </w:r>
          </w:p>
        </w:tc>
      </w:tr>
      <w:tr w:rsidR="00747BE9" w:rsidRPr="00706649" w14:paraId="48E5F7E9" w14:textId="77777777" w:rsidTr="00091DDB">
        <w:trPr>
          <w:trHeight w:val="369"/>
          <w:jc w:val="center"/>
        </w:trPr>
        <w:tc>
          <w:tcPr>
            <w:tcW w:w="1476" w:type="dxa"/>
            <w:vAlign w:val="center"/>
          </w:tcPr>
          <w:p w14:paraId="73C3375E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Македонский</w:t>
            </w:r>
          </w:p>
        </w:tc>
        <w:tc>
          <w:tcPr>
            <w:tcW w:w="571" w:type="dxa"/>
            <w:vAlign w:val="center"/>
          </w:tcPr>
          <w:p w14:paraId="2330030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1,5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3F1741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0FE9D6B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Путин</w:t>
            </w:r>
          </w:p>
        </w:tc>
        <w:tc>
          <w:tcPr>
            <w:tcW w:w="573" w:type="dxa"/>
            <w:vAlign w:val="center"/>
          </w:tcPr>
          <w:p w14:paraId="22EA0BA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1,8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7CCFFB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5E7A3231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Жуков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10E47C89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1,5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288A5B7A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5EE42AA4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244AED1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Суворов</w:t>
            </w:r>
          </w:p>
        </w:tc>
        <w:tc>
          <w:tcPr>
            <w:tcW w:w="687" w:type="dxa"/>
            <w:vAlign w:val="center"/>
          </w:tcPr>
          <w:p w14:paraId="4FF36E94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2,4</w:t>
            </w:r>
          </w:p>
        </w:tc>
      </w:tr>
      <w:tr w:rsidR="00747BE9" w:rsidRPr="00706649" w14:paraId="7111D2B2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39647ECF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 xml:space="preserve">Жуков </w:t>
            </w:r>
          </w:p>
        </w:tc>
        <w:tc>
          <w:tcPr>
            <w:tcW w:w="571" w:type="dxa"/>
            <w:vAlign w:val="center"/>
          </w:tcPr>
          <w:p w14:paraId="5F61AAE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40E5783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3E41C733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Ал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р Невский</w:t>
            </w:r>
          </w:p>
        </w:tc>
        <w:tc>
          <w:tcPr>
            <w:tcW w:w="573" w:type="dxa"/>
            <w:vAlign w:val="center"/>
          </w:tcPr>
          <w:p w14:paraId="7C83B49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1,2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63B4B0A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25E97A0B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Николай II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08FBB225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1,3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3AEDE71F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53C85425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750FF02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Столыпин</w:t>
            </w:r>
          </w:p>
        </w:tc>
        <w:tc>
          <w:tcPr>
            <w:tcW w:w="687" w:type="dxa"/>
            <w:vAlign w:val="center"/>
          </w:tcPr>
          <w:p w14:paraId="0953DB54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1,9</w:t>
            </w:r>
          </w:p>
        </w:tc>
      </w:tr>
      <w:tr w:rsidR="00747BE9" w:rsidRPr="00706649" w14:paraId="0C065F2E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53CCE4CF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Христос</w:t>
            </w:r>
          </w:p>
        </w:tc>
        <w:tc>
          <w:tcPr>
            <w:tcW w:w="571" w:type="dxa"/>
            <w:vAlign w:val="center"/>
          </w:tcPr>
          <w:p w14:paraId="7672B3A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962574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3CBAD100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Наполеон</w:t>
            </w:r>
          </w:p>
        </w:tc>
        <w:tc>
          <w:tcPr>
            <w:tcW w:w="573" w:type="dxa"/>
            <w:vAlign w:val="center"/>
          </w:tcPr>
          <w:p w14:paraId="65F0CC2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1,0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61D50E9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459DC4EB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Столыпин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0985432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1,0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7EE2E06C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0C87C67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6596E49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Брежнев </w:t>
            </w:r>
          </w:p>
        </w:tc>
        <w:tc>
          <w:tcPr>
            <w:tcW w:w="687" w:type="dxa"/>
            <w:vAlign w:val="center"/>
          </w:tcPr>
          <w:p w14:paraId="2FE8AB74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1,4</w:t>
            </w:r>
          </w:p>
        </w:tc>
      </w:tr>
      <w:tr w:rsidR="00747BE9" w:rsidRPr="00706649" w14:paraId="6F4F4816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6B7E199C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Столыпин</w:t>
            </w:r>
          </w:p>
        </w:tc>
        <w:tc>
          <w:tcPr>
            <w:tcW w:w="571" w:type="dxa"/>
            <w:vAlign w:val="center"/>
          </w:tcPr>
          <w:p w14:paraId="5FA974D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0,9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2F3A5F0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8318F26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Брежнев</w:t>
            </w:r>
          </w:p>
        </w:tc>
        <w:tc>
          <w:tcPr>
            <w:tcW w:w="573" w:type="dxa"/>
            <w:vAlign w:val="center"/>
          </w:tcPr>
          <w:p w14:paraId="004D900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1,0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3A9B4A9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728A3C5B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Иван Грозный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3C3A56AF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0,8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251C5982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4BA29336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6F6674B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Иван Грозный</w:t>
            </w:r>
          </w:p>
        </w:tc>
        <w:tc>
          <w:tcPr>
            <w:tcW w:w="687" w:type="dxa"/>
            <w:vAlign w:val="center"/>
          </w:tcPr>
          <w:p w14:paraId="25E57892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1,0</w:t>
            </w:r>
          </w:p>
        </w:tc>
      </w:tr>
      <w:tr w:rsidR="00747BE9" w:rsidRPr="00706649" w14:paraId="6FE7D0A8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4F8D6608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Путин</w:t>
            </w:r>
          </w:p>
        </w:tc>
        <w:tc>
          <w:tcPr>
            <w:tcW w:w="571" w:type="dxa"/>
            <w:vAlign w:val="center"/>
          </w:tcPr>
          <w:p w14:paraId="7E902C6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0,9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7C05448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71232E2F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Иван Грозный</w:t>
            </w:r>
          </w:p>
        </w:tc>
        <w:tc>
          <w:tcPr>
            <w:tcW w:w="573" w:type="dxa"/>
            <w:vAlign w:val="center"/>
          </w:tcPr>
          <w:p w14:paraId="6DAFA8F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0,8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6F33C7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3C6293FE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Ломоносов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2CD4420E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0,8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65F6D133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48C4819F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12-15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5AD8069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Александр II</w:t>
            </w:r>
          </w:p>
        </w:tc>
        <w:tc>
          <w:tcPr>
            <w:tcW w:w="687" w:type="dxa"/>
            <w:vAlign w:val="center"/>
          </w:tcPr>
          <w:p w14:paraId="5C241934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2704EF23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2B3CA509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Иван Грозный</w:t>
            </w:r>
          </w:p>
        </w:tc>
        <w:tc>
          <w:tcPr>
            <w:tcW w:w="571" w:type="dxa"/>
            <w:vAlign w:val="center"/>
          </w:tcPr>
          <w:p w14:paraId="5094023E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926D24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15E9C47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Столыпин</w:t>
            </w:r>
          </w:p>
        </w:tc>
        <w:tc>
          <w:tcPr>
            <w:tcW w:w="573" w:type="dxa"/>
            <w:vAlign w:val="center"/>
          </w:tcPr>
          <w:p w14:paraId="659E347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0,8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150CAC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137FD138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Андропов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298A092B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2F8E81F6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091C9991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12-15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93C0DAE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Леонардо да Винчи</w:t>
            </w:r>
          </w:p>
        </w:tc>
        <w:tc>
          <w:tcPr>
            <w:tcW w:w="687" w:type="dxa"/>
            <w:vAlign w:val="center"/>
          </w:tcPr>
          <w:p w14:paraId="7FE59EAA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50ED2E88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0356C7E4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Есенин</w:t>
            </w:r>
          </w:p>
        </w:tc>
        <w:tc>
          <w:tcPr>
            <w:tcW w:w="571" w:type="dxa"/>
            <w:vAlign w:val="center"/>
          </w:tcPr>
          <w:p w14:paraId="333F35D1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0,6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B00716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7B0BA4DA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Ломоносов</w:t>
            </w:r>
          </w:p>
        </w:tc>
        <w:tc>
          <w:tcPr>
            <w:tcW w:w="573" w:type="dxa"/>
            <w:vAlign w:val="center"/>
          </w:tcPr>
          <w:p w14:paraId="08C04BF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0,8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542FE81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4CE6FF76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Гагарин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4E3348C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2B63C12B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2CF64E16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12-15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01E7611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Ломоносов</w:t>
            </w:r>
          </w:p>
        </w:tc>
        <w:tc>
          <w:tcPr>
            <w:tcW w:w="687" w:type="dxa"/>
            <w:vAlign w:val="center"/>
          </w:tcPr>
          <w:p w14:paraId="2BA41603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0992C659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361EFD89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Чапаев</w:t>
            </w:r>
          </w:p>
        </w:tc>
        <w:tc>
          <w:tcPr>
            <w:tcW w:w="571" w:type="dxa"/>
            <w:vAlign w:val="center"/>
          </w:tcPr>
          <w:p w14:paraId="5DF13A5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0,6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A58506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79118B15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 xml:space="preserve">Николай </w:t>
            </w:r>
            <w:r w:rsidRPr="007066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573" w:type="dxa"/>
            <w:vAlign w:val="center"/>
          </w:tcPr>
          <w:p w14:paraId="311194A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A806D10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7BE4C099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Есенин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11BD99DB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31C42C2B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4DDF3DA5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12-15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84CBC7C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Жуков</w:t>
            </w:r>
          </w:p>
        </w:tc>
        <w:tc>
          <w:tcPr>
            <w:tcW w:w="687" w:type="dxa"/>
            <w:vAlign w:val="center"/>
          </w:tcPr>
          <w:p w14:paraId="02E796D9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66E7FC70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5ECFEAB2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Кутузов</w:t>
            </w:r>
          </w:p>
        </w:tc>
        <w:tc>
          <w:tcPr>
            <w:tcW w:w="571" w:type="dxa"/>
            <w:vAlign w:val="center"/>
          </w:tcPr>
          <w:p w14:paraId="696B9F7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0,6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0D2AAD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CF01268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Есенин</w:t>
            </w:r>
          </w:p>
        </w:tc>
        <w:tc>
          <w:tcPr>
            <w:tcW w:w="573" w:type="dxa"/>
            <w:vAlign w:val="center"/>
          </w:tcPr>
          <w:p w14:paraId="70FEEAA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7E7C344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7DEF33BA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Путин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CA06AF8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11348470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26C97616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16-17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9C3E2B7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Есенин</w:t>
            </w:r>
          </w:p>
        </w:tc>
        <w:tc>
          <w:tcPr>
            <w:tcW w:w="687" w:type="dxa"/>
            <w:vAlign w:val="center"/>
          </w:tcPr>
          <w:p w14:paraId="0ADD4D37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0,7</w:t>
            </w:r>
          </w:p>
        </w:tc>
      </w:tr>
      <w:tr w:rsidR="00747BE9" w:rsidRPr="00706649" w14:paraId="51F2B1E0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6CCC3D23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Суворов</w:t>
            </w:r>
          </w:p>
        </w:tc>
        <w:tc>
          <w:tcPr>
            <w:tcW w:w="571" w:type="dxa"/>
            <w:vAlign w:val="center"/>
          </w:tcPr>
          <w:p w14:paraId="7252497E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0,6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9DA689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2AEC93B9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Кутузов</w:t>
            </w:r>
          </w:p>
        </w:tc>
        <w:tc>
          <w:tcPr>
            <w:tcW w:w="573" w:type="dxa"/>
            <w:vAlign w:val="center"/>
          </w:tcPr>
          <w:p w14:paraId="50EBF2A1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6C7DCD7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3C6FC91F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Цезарь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278379C3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79E2FCF6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140F6261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16-17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D3DE434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 xml:space="preserve">Николай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II</w:t>
            </w:r>
          </w:p>
        </w:tc>
        <w:tc>
          <w:tcPr>
            <w:tcW w:w="687" w:type="dxa"/>
            <w:vAlign w:val="center"/>
          </w:tcPr>
          <w:p w14:paraId="3A6864E0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0,7</w:t>
            </w:r>
          </w:p>
        </w:tc>
      </w:tr>
      <w:tr w:rsidR="00747BE9" w:rsidRPr="00706649" w14:paraId="157BF9DE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669EC9AC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Цезарь</w:t>
            </w:r>
          </w:p>
        </w:tc>
        <w:tc>
          <w:tcPr>
            <w:tcW w:w="571" w:type="dxa"/>
            <w:vAlign w:val="center"/>
          </w:tcPr>
          <w:p w14:paraId="74ABA98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78932B9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0FBCC12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color w:val="000000"/>
                <w:sz w:val="18"/>
                <w:szCs w:val="18"/>
              </w:rPr>
              <w:t>Иисус Христос</w:t>
            </w:r>
          </w:p>
        </w:tc>
        <w:tc>
          <w:tcPr>
            <w:tcW w:w="573" w:type="dxa"/>
            <w:vAlign w:val="center"/>
          </w:tcPr>
          <w:p w14:paraId="16D0996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5B997CC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2A54A3E7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Александр II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0C20A4F2" w14:textId="77777777" w:rsidR="00747BE9" w:rsidRPr="00C73E8E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73E8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0,5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B648B17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3B38CD85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D312AD5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73E8E">
              <w:rPr>
                <w:rFonts w:ascii="Arial" w:hAnsi="Arial" w:cs="Arial"/>
                <w:sz w:val="18"/>
                <w:szCs w:val="18"/>
              </w:rPr>
              <w:t>Александр III</w:t>
            </w:r>
          </w:p>
        </w:tc>
        <w:tc>
          <w:tcPr>
            <w:tcW w:w="687" w:type="dxa"/>
            <w:vAlign w:val="center"/>
          </w:tcPr>
          <w:p w14:paraId="3244D3BE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color w:val="000000"/>
                <w:sz w:val="20"/>
                <w:szCs w:val="20"/>
              </w:rPr>
              <w:t>0,5</w:t>
            </w:r>
          </w:p>
        </w:tc>
      </w:tr>
    </w:tbl>
    <w:p w14:paraId="502D64F5" w14:textId="77777777" w:rsidR="00747BE9" w:rsidRDefault="00747BE9" w:rsidP="00747BE9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886E464" w14:textId="77777777" w:rsidR="00747BE9" w:rsidRPr="006C5483" w:rsidRDefault="00747BE9" w:rsidP="00747BE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F4C4EA" w14:textId="77777777" w:rsidR="00747BE9" w:rsidRPr="006C5483" w:rsidRDefault="00747BE9" w:rsidP="00747BE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F0D4E6" wp14:editId="372446B5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3371F" w14:textId="12AAADED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372786">
        <w:rPr>
          <w:rFonts w:ascii="Arial" w:hAnsi="Arial" w:cs="Arial"/>
          <w:sz w:val="20"/>
          <w:szCs w:val="20"/>
        </w:rPr>
        <w:t xml:space="preserve">1 – 13 декабря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DD6929A" w14:textId="77777777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BC2FEFA" w14:textId="77777777" w:rsidR="00747BE9" w:rsidRPr="006C5483" w:rsidRDefault="00747BE9" w:rsidP="00747BE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BC9F47" w14:textId="77777777" w:rsidR="00747BE9" w:rsidRPr="006C5483" w:rsidRDefault="00747BE9" w:rsidP="00747BE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05B96EB7" wp14:editId="35D9179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7F31726" id="Прямая соединительная линия 4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9373459" w14:textId="77777777" w:rsidR="00747BE9" w:rsidRDefault="00747BE9" w:rsidP="00747BE9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E0722C">
        <w:rPr>
          <w:rFonts w:cs="Arial"/>
          <w:b/>
          <w:bCs/>
          <w:caps/>
          <w:spacing w:val="-4"/>
        </w:rPr>
        <w:t>СКАЖИТЕ, ПОЖАЛУЙСТА, КОГО ИЗ НЫНЕ ЗДРАВСТВУЮЩИХ АРТИСТОВ, МУЗЫКАНТОВ И ДРУГИХ ДЕЯТЕЛЕЙ ИСКУССТВА ВЫ ХОТЕЛИ БЫ ВИДЕТЬ У СЕБЯ ЗА НОВОГОДНИМ СТОЛОМ?</w:t>
      </w:r>
    </w:p>
    <w:p w14:paraId="25DFEDBC" w14:textId="5135DA1A" w:rsidR="00747BE9" w:rsidRDefault="00747BE9" w:rsidP="00747BE9">
      <w:pPr>
        <w:pStyle w:val="af3"/>
      </w:pPr>
      <w:r>
        <w:t xml:space="preserve">Всего в ходе опроса воронежцами было названо около 150 фамилий любимых артистов и музыкантов. </w:t>
      </w:r>
      <w:r w:rsidR="005D0524">
        <w:t>Конечно,</w:t>
      </w:r>
      <w:r>
        <w:t xml:space="preserve"> голоса наших респондентов изрядно «распылились». Более сотни представителей творческих профессий были названы по одному разу. Мы же представим фамилии только тех персоналий, которые были названы в ходе опроса не менее четырех раз.</w:t>
      </w:r>
    </w:p>
    <w:p w14:paraId="1AB01001" w14:textId="16265959" w:rsidR="00747BE9" w:rsidRDefault="00747BE9" w:rsidP="00747BE9">
      <w:pPr>
        <w:pStyle w:val="af3"/>
      </w:pPr>
      <w:r>
        <w:t>В отличи</w:t>
      </w:r>
      <w:r w:rsidR="00945059">
        <w:t>е</w:t>
      </w:r>
      <w:r>
        <w:t xml:space="preserve"> от гостей-исторических личностей, список артистов и музыкантов, желаемых за новогодним столом</w:t>
      </w:r>
      <w:r w:rsidR="00945059">
        <w:t>,</w:t>
      </w:r>
      <w:r>
        <w:t xml:space="preserve"> весьма подвижен и достаточно сильно меняется от года к году. Если в 2019 году лидерами по числу упоминаний были Сергей Шнуров (1 место), Алла Пугачева (2</w:t>
      </w:r>
      <w:r w:rsidR="00880FAB">
        <w:t xml:space="preserve"> </w:t>
      </w:r>
      <w:r>
        <w:t>место) и Филипп Киркоров (3 место), то сегодня они занимают 25, 11 и 6 места соответственно.</w:t>
      </w:r>
    </w:p>
    <w:p w14:paraId="6F62AD82" w14:textId="77777777" w:rsidR="00747BE9" w:rsidRDefault="00747BE9" w:rsidP="00747BE9">
      <w:pPr>
        <w:pStyle w:val="af3"/>
      </w:pPr>
      <w:r>
        <w:t>Что поделать – новые времена диктуют имена новых кумиров. И вот уже на вершину списка желанных гостей за новогодним столом стремительно ворвался еще никому не известный пять лет назад Ярослав Дронов, он же Шаман. А компанию ему составили Сергей Лазарев, Григорий Лепс и Олег Газманов. Нетрудно заметить общую черту всех вышеперечисленных персоналий – явно выраженную патриотическую направленность их творчества.</w:t>
      </w:r>
    </w:p>
    <w:p w14:paraId="37A74871" w14:textId="38F3ADA4" w:rsidR="00747BE9" w:rsidRDefault="005D0524" w:rsidP="00747BE9">
      <w:pPr>
        <w:pStyle w:val="af3"/>
      </w:pPr>
      <w:r>
        <w:t>Н</w:t>
      </w:r>
      <w:r w:rsidR="00747BE9">
        <w:t>есмотря на то, что в ходе опроса можно было называть не только певцов и музыкантов, но и любых деятелей искусства, наши респонденты этой возможностью пренебрегли. В первую полусотню нашего своеобразного рейтинга попали</w:t>
      </w:r>
      <w:r w:rsidR="00945059">
        <w:t>,</w:t>
      </w:r>
      <w:r w:rsidR="00747BE9">
        <w:t xml:space="preserve"> помимо музыкантов</w:t>
      </w:r>
      <w:r w:rsidR="00945059">
        <w:t>,</w:t>
      </w:r>
      <w:r w:rsidR="00747BE9">
        <w:t xml:space="preserve"> только Алиса Фрейндлих (благо</w:t>
      </w:r>
      <w:r w:rsidR="00945059">
        <w:t>,</w:t>
      </w:r>
      <w:r w:rsidR="00747BE9">
        <w:t xml:space="preserve"> ее юбилей пришелся на момент опроса), Михаил Боярский, Сергей Безруков, Владимир Винокур и Константин Хабенский.</w:t>
      </w:r>
    </w:p>
    <w:p w14:paraId="2792E667" w14:textId="77777777" w:rsidR="00747BE9" w:rsidRDefault="00747BE9" w:rsidP="00747BE9"/>
    <w:tbl>
      <w:tblPr>
        <w:tblW w:w="10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6"/>
        <w:gridCol w:w="571"/>
        <w:gridCol w:w="227"/>
        <w:gridCol w:w="1517"/>
        <w:gridCol w:w="573"/>
        <w:gridCol w:w="234"/>
        <w:gridCol w:w="1634"/>
        <w:gridCol w:w="687"/>
        <w:gridCol w:w="238"/>
        <w:gridCol w:w="851"/>
        <w:gridCol w:w="1768"/>
        <w:gridCol w:w="687"/>
      </w:tblGrid>
      <w:tr w:rsidR="00747BE9" w:rsidRPr="00706649" w14:paraId="62D00258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499DBE9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2004 год</w:t>
            </w:r>
          </w:p>
        </w:tc>
        <w:tc>
          <w:tcPr>
            <w:tcW w:w="571" w:type="dxa"/>
            <w:vAlign w:val="center"/>
          </w:tcPr>
          <w:p w14:paraId="43A61B3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566E33A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CC0ED2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2014 год</w:t>
            </w:r>
          </w:p>
        </w:tc>
        <w:tc>
          <w:tcPr>
            <w:tcW w:w="573" w:type="dxa"/>
            <w:vAlign w:val="center"/>
          </w:tcPr>
          <w:p w14:paraId="7057D12E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7400B8E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5AC1BAF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201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06649">
              <w:rPr>
                <w:rFonts w:ascii="Arial" w:hAnsi="Arial" w:cs="Arial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52DD810" w14:textId="77777777" w:rsidR="00747BE9" w:rsidRPr="002808D6" w:rsidRDefault="00747BE9" w:rsidP="00091DDB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38" w:type="dxa"/>
            <w:tcBorders>
              <w:top w:val="nil"/>
              <w:bottom w:val="nil"/>
            </w:tcBorders>
          </w:tcPr>
          <w:p w14:paraId="5AC6CB3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76E9197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1768" w:type="dxa"/>
            <w:vAlign w:val="center"/>
          </w:tcPr>
          <w:p w14:paraId="07D3FF7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Pr="00706649">
              <w:rPr>
                <w:rFonts w:ascii="Arial" w:hAnsi="Arial" w:cs="Arial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687" w:type="dxa"/>
            <w:vAlign w:val="center"/>
          </w:tcPr>
          <w:p w14:paraId="6AFC0EC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747BE9" w:rsidRPr="00706649" w14:paraId="0396BCDF" w14:textId="77777777" w:rsidTr="00091DDB">
        <w:trPr>
          <w:trHeight w:val="414"/>
          <w:jc w:val="center"/>
        </w:trPr>
        <w:tc>
          <w:tcPr>
            <w:tcW w:w="1476" w:type="dxa"/>
            <w:vAlign w:val="center"/>
          </w:tcPr>
          <w:p w14:paraId="60F6D530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Басков </w:t>
            </w:r>
          </w:p>
        </w:tc>
        <w:tc>
          <w:tcPr>
            <w:tcW w:w="571" w:type="dxa"/>
            <w:vAlign w:val="center"/>
          </w:tcPr>
          <w:p w14:paraId="785D8FD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5,4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865140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18BE75C3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Пугачева </w:t>
            </w:r>
          </w:p>
        </w:tc>
        <w:tc>
          <w:tcPr>
            <w:tcW w:w="573" w:type="dxa"/>
            <w:vAlign w:val="center"/>
          </w:tcPr>
          <w:p w14:paraId="5DB8812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A404BD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5FA9CB7F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Шнуров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0FF0ABEB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2,8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1F00159D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149E733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B376E16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Шаман</w:t>
            </w:r>
          </w:p>
        </w:tc>
        <w:tc>
          <w:tcPr>
            <w:tcW w:w="687" w:type="dxa"/>
            <w:vAlign w:val="center"/>
          </w:tcPr>
          <w:p w14:paraId="488724AC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4,7</w:t>
            </w:r>
          </w:p>
        </w:tc>
      </w:tr>
      <w:tr w:rsidR="00747BE9" w:rsidRPr="00706649" w14:paraId="4486A0D1" w14:textId="77777777" w:rsidTr="00091DDB">
        <w:trPr>
          <w:trHeight w:val="367"/>
          <w:jc w:val="center"/>
        </w:trPr>
        <w:tc>
          <w:tcPr>
            <w:tcW w:w="1476" w:type="dxa"/>
            <w:vAlign w:val="center"/>
          </w:tcPr>
          <w:p w14:paraId="48D85715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Пугачева </w:t>
            </w:r>
          </w:p>
        </w:tc>
        <w:tc>
          <w:tcPr>
            <w:tcW w:w="571" w:type="dxa"/>
            <w:vAlign w:val="center"/>
          </w:tcPr>
          <w:p w14:paraId="2E91909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3,7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1645057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206AD387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Михайлов </w:t>
            </w:r>
          </w:p>
        </w:tc>
        <w:tc>
          <w:tcPr>
            <w:tcW w:w="573" w:type="dxa"/>
            <w:vAlign w:val="center"/>
          </w:tcPr>
          <w:p w14:paraId="3D41A52E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1A6AA5F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086D9674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Пугачева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6F318993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2,7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A77B766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3DC3AC95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6C09285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Лазарев </w:t>
            </w:r>
          </w:p>
        </w:tc>
        <w:tc>
          <w:tcPr>
            <w:tcW w:w="687" w:type="dxa"/>
            <w:vAlign w:val="center"/>
          </w:tcPr>
          <w:p w14:paraId="74C1A93E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1,9</w:t>
            </w:r>
          </w:p>
        </w:tc>
      </w:tr>
      <w:tr w:rsidR="00747BE9" w:rsidRPr="00706649" w14:paraId="25BD3C1F" w14:textId="77777777" w:rsidTr="00091DDB">
        <w:trPr>
          <w:trHeight w:val="273"/>
          <w:jc w:val="center"/>
        </w:trPr>
        <w:tc>
          <w:tcPr>
            <w:tcW w:w="1476" w:type="dxa"/>
            <w:vAlign w:val="center"/>
          </w:tcPr>
          <w:p w14:paraId="7BD43DFA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Галкин </w:t>
            </w:r>
          </w:p>
        </w:tc>
        <w:tc>
          <w:tcPr>
            <w:tcW w:w="571" w:type="dxa"/>
            <w:vAlign w:val="center"/>
          </w:tcPr>
          <w:p w14:paraId="185A87A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413A20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603BF0DC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Крутой </w:t>
            </w:r>
          </w:p>
        </w:tc>
        <w:tc>
          <w:tcPr>
            <w:tcW w:w="573" w:type="dxa"/>
            <w:vAlign w:val="center"/>
          </w:tcPr>
          <w:p w14:paraId="76940D9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28DA931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644940B4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Киркоров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69441C72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2,2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75042032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3A5415C0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6D33CB1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Лепс </w:t>
            </w:r>
          </w:p>
        </w:tc>
        <w:tc>
          <w:tcPr>
            <w:tcW w:w="687" w:type="dxa"/>
            <w:vAlign w:val="center"/>
          </w:tcPr>
          <w:p w14:paraId="30CC3941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1,7</w:t>
            </w:r>
          </w:p>
        </w:tc>
      </w:tr>
      <w:tr w:rsidR="00747BE9" w:rsidRPr="00706649" w14:paraId="5B1FEECA" w14:textId="77777777" w:rsidTr="00091DDB">
        <w:trPr>
          <w:trHeight w:val="376"/>
          <w:jc w:val="center"/>
        </w:trPr>
        <w:tc>
          <w:tcPr>
            <w:tcW w:w="1476" w:type="dxa"/>
            <w:vAlign w:val="center"/>
          </w:tcPr>
          <w:p w14:paraId="67B82C01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Ротару </w:t>
            </w:r>
          </w:p>
        </w:tc>
        <w:tc>
          <w:tcPr>
            <w:tcW w:w="571" w:type="dxa"/>
            <w:vAlign w:val="center"/>
          </w:tcPr>
          <w:p w14:paraId="1F7D0BC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2,6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B3A0DA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1D2AFEF6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Киркоров </w:t>
            </w:r>
          </w:p>
        </w:tc>
        <w:tc>
          <w:tcPr>
            <w:tcW w:w="573" w:type="dxa"/>
            <w:vAlign w:val="center"/>
          </w:tcPr>
          <w:p w14:paraId="1583F2C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2061DE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3FB5FDAF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Хабенский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43D20974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1,5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6BC180AD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79726F5F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-5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6277989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Газманов </w:t>
            </w:r>
          </w:p>
        </w:tc>
        <w:tc>
          <w:tcPr>
            <w:tcW w:w="687" w:type="dxa"/>
            <w:vAlign w:val="center"/>
          </w:tcPr>
          <w:p w14:paraId="236E5782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1,4</w:t>
            </w:r>
          </w:p>
        </w:tc>
      </w:tr>
      <w:tr w:rsidR="00747BE9" w:rsidRPr="00706649" w14:paraId="577B6B58" w14:textId="77777777" w:rsidTr="00091DDB">
        <w:trPr>
          <w:trHeight w:val="255"/>
          <w:jc w:val="center"/>
        </w:trPr>
        <w:tc>
          <w:tcPr>
            <w:tcW w:w="1476" w:type="dxa"/>
            <w:vAlign w:val="center"/>
          </w:tcPr>
          <w:p w14:paraId="7318B00B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Петросян </w:t>
            </w:r>
          </w:p>
        </w:tc>
        <w:tc>
          <w:tcPr>
            <w:tcW w:w="571" w:type="dxa"/>
            <w:vAlign w:val="center"/>
          </w:tcPr>
          <w:p w14:paraId="15268F1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34BE07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17" w:type="dxa"/>
            <w:vAlign w:val="center"/>
          </w:tcPr>
          <w:p w14:paraId="10EFD64F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Лепс </w:t>
            </w:r>
          </w:p>
        </w:tc>
        <w:tc>
          <w:tcPr>
            <w:tcW w:w="573" w:type="dxa"/>
            <w:vAlign w:val="center"/>
          </w:tcPr>
          <w:p w14:paraId="5BFD3F5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1D739E4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778C1A67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Шевчук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4DDD0FC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1,5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CA73F38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173121DC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4-5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52ECB895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Шевчук </w:t>
            </w:r>
          </w:p>
        </w:tc>
        <w:tc>
          <w:tcPr>
            <w:tcW w:w="687" w:type="dxa"/>
            <w:vAlign w:val="center"/>
          </w:tcPr>
          <w:p w14:paraId="5E7206CA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1,4</w:t>
            </w:r>
          </w:p>
        </w:tc>
      </w:tr>
      <w:tr w:rsidR="00747BE9" w:rsidRPr="00706649" w14:paraId="4E1A6ECA" w14:textId="77777777" w:rsidTr="00091DDB">
        <w:trPr>
          <w:trHeight w:val="358"/>
          <w:jc w:val="center"/>
        </w:trPr>
        <w:tc>
          <w:tcPr>
            <w:tcW w:w="1476" w:type="dxa"/>
            <w:vAlign w:val="center"/>
          </w:tcPr>
          <w:p w14:paraId="34D1E164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Винокур </w:t>
            </w:r>
          </w:p>
        </w:tc>
        <w:tc>
          <w:tcPr>
            <w:tcW w:w="571" w:type="dxa"/>
            <w:vAlign w:val="center"/>
          </w:tcPr>
          <w:p w14:paraId="72C08BA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2,3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FBB373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2C427BB8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Задорнов </w:t>
            </w:r>
          </w:p>
        </w:tc>
        <w:tc>
          <w:tcPr>
            <w:tcW w:w="573" w:type="dxa"/>
            <w:vAlign w:val="center"/>
          </w:tcPr>
          <w:p w14:paraId="0D911EE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135B74B0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36984593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Галкин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0AB1F6BE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1,3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68537E6F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62656FE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-9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7E432FA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Киркоров </w:t>
            </w:r>
          </w:p>
        </w:tc>
        <w:tc>
          <w:tcPr>
            <w:tcW w:w="687" w:type="dxa"/>
            <w:vAlign w:val="center"/>
          </w:tcPr>
          <w:p w14:paraId="38847F75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747BE9" w:rsidRPr="00706649" w14:paraId="4CF63784" w14:textId="77777777" w:rsidTr="00091DDB">
        <w:trPr>
          <w:trHeight w:val="278"/>
          <w:jc w:val="center"/>
        </w:trPr>
        <w:tc>
          <w:tcPr>
            <w:tcW w:w="1476" w:type="dxa"/>
            <w:vAlign w:val="center"/>
          </w:tcPr>
          <w:p w14:paraId="67191991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Кадышева </w:t>
            </w:r>
          </w:p>
        </w:tc>
        <w:tc>
          <w:tcPr>
            <w:tcW w:w="571" w:type="dxa"/>
            <w:vAlign w:val="center"/>
          </w:tcPr>
          <w:p w14:paraId="48F6B5E1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2,2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BAC494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B845979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Михалков </w:t>
            </w:r>
          </w:p>
        </w:tc>
        <w:tc>
          <w:tcPr>
            <w:tcW w:w="573" w:type="dxa"/>
            <w:vAlign w:val="center"/>
          </w:tcPr>
          <w:p w14:paraId="7F695CA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8139F5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73D4F3C5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Лещенко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4B98AF9F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1,3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3B9645B2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0EFC9CD4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-9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C19185B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Розенбаум </w:t>
            </w:r>
          </w:p>
        </w:tc>
        <w:tc>
          <w:tcPr>
            <w:tcW w:w="687" w:type="dxa"/>
            <w:vAlign w:val="center"/>
          </w:tcPr>
          <w:p w14:paraId="39C81C66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747BE9" w:rsidRPr="00706649" w14:paraId="33F0DC61" w14:textId="77777777" w:rsidTr="00091DDB">
        <w:trPr>
          <w:trHeight w:val="369"/>
          <w:jc w:val="center"/>
        </w:trPr>
        <w:tc>
          <w:tcPr>
            <w:tcW w:w="1476" w:type="dxa"/>
            <w:vAlign w:val="center"/>
          </w:tcPr>
          <w:p w14:paraId="1CBCA137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Толкунова </w:t>
            </w:r>
          </w:p>
        </w:tc>
        <w:tc>
          <w:tcPr>
            <w:tcW w:w="571" w:type="dxa"/>
            <w:vAlign w:val="center"/>
          </w:tcPr>
          <w:p w14:paraId="0B8181C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1,7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25CEED0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2425F87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Басков </w:t>
            </w:r>
          </w:p>
        </w:tc>
        <w:tc>
          <w:tcPr>
            <w:tcW w:w="573" w:type="dxa"/>
            <w:vAlign w:val="center"/>
          </w:tcPr>
          <w:p w14:paraId="0757A03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47A9B36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5455097B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Михайлов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D5985F4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1,3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4E74CC6A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71D2D220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-9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FD40ABD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Фрейндлих </w:t>
            </w:r>
          </w:p>
        </w:tc>
        <w:tc>
          <w:tcPr>
            <w:tcW w:w="687" w:type="dxa"/>
            <w:vAlign w:val="center"/>
          </w:tcPr>
          <w:p w14:paraId="44ACCAE7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747BE9" w:rsidRPr="00706649" w14:paraId="1F6E79A3" w14:textId="77777777" w:rsidTr="00091DDB">
        <w:trPr>
          <w:trHeight w:val="414"/>
          <w:jc w:val="center"/>
        </w:trPr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A43549F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 xml:space="preserve">Киркоров 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44123A5E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1,7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A56037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  <w:vAlign w:val="center"/>
          </w:tcPr>
          <w:p w14:paraId="20D095FF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Аллегрова 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7D172B5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7CE6319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098CA1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Басков 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64D26E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1,2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1E9ACE9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0C9B5684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-9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E52C0B3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Цискаридзе </w:t>
            </w:r>
          </w:p>
        </w:tc>
        <w:tc>
          <w:tcPr>
            <w:tcW w:w="687" w:type="dxa"/>
            <w:vAlign w:val="center"/>
          </w:tcPr>
          <w:p w14:paraId="07B75618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747BE9" w:rsidRPr="00706649" w14:paraId="6477DAB4" w14:textId="77777777" w:rsidTr="00091DDB">
        <w:trPr>
          <w:trHeight w:val="414"/>
          <w:jc w:val="center"/>
        </w:trPr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C3D2E6A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Витас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022A8E4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623B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5A1C1C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  <w:vAlign w:val="center"/>
          </w:tcPr>
          <w:p w14:paraId="199352FA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 xml:space="preserve">Безруков 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3E2F1F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D623B">
              <w:rPr>
                <w:rFonts w:ascii="Arial" w:hAnsi="Arial" w:cs="Arial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7469BD4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8FA5F0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Безруков 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DDAAF2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EF4000C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51B2A932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E11BF07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Басков </w:t>
            </w:r>
          </w:p>
        </w:tc>
        <w:tc>
          <w:tcPr>
            <w:tcW w:w="687" w:type="dxa"/>
            <w:vAlign w:val="center"/>
          </w:tcPr>
          <w:p w14:paraId="19DA3D8C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7BE9" w:rsidRPr="00706649" w14:paraId="2DB13D8F" w14:textId="77777777" w:rsidTr="00091DDB">
        <w:trPr>
          <w:trHeight w:val="414"/>
          <w:jc w:val="center"/>
        </w:trPr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0E2A18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71BA7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BB96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D49197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E21A4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7207C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61734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4FDC8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14:paraId="61B8BDF7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075CA48B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-14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8212CFC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Баста</w:t>
            </w:r>
          </w:p>
        </w:tc>
        <w:tc>
          <w:tcPr>
            <w:tcW w:w="687" w:type="dxa"/>
            <w:vAlign w:val="center"/>
          </w:tcPr>
          <w:p w14:paraId="7BC773C5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700F1DDE" w14:textId="77777777" w:rsidTr="00091DDB">
        <w:trPr>
          <w:trHeight w:val="414"/>
          <w:jc w:val="center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36D7F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C4CB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90A4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C769F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FA561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8383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1050C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B7566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14:paraId="1483B44E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1BA8DDB1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-14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84DA279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Клава Кока</w:t>
            </w:r>
          </w:p>
        </w:tc>
        <w:tc>
          <w:tcPr>
            <w:tcW w:w="687" w:type="dxa"/>
            <w:vAlign w:val="center"/>
          </w:tcPr>
          <w:p w14:paraId="155EC743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265E5B8E" w14:textId="77777777" w:rsidTr="00091DDB">
        <w:trPr>
          <w:trHeight w:val="414"/>
          <w:jc w:val="center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9C743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E015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59887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968E7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A5B7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5760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8C19D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85F4E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14:paraId="0AAD00D1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2A04FE5C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-14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C9EDE40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CF6F2B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Пугачева </w:t>
            </w:r>
          </w:p>
        </w:tc>
        <w:tc>
          <w:tcPr>
            <w:tcW w:w="687" w:type="dxa"/>
            <w:vAlign w:val="center"/>
          </w:tcPr>
          <w:p w14:paraId="15C0F407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2CE061C6" w14:textId="77777777" w:rsidTr="00091DDB">
        <w:trPr>
          <w:trHeight w:val="414"/>
          <w:jc w:val="center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B141B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F082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8B0C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2E914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4B13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F0B5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37873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0BE2D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14:paraId="001C9B7E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485EDC3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D4A06">
              <w:rPr>
                <w:rFonts w:ascii="Arial" w:hAnsi="Arial" w:cs="Arial"/>
                <w:b/>
                <w:color w:val="000000"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-14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0FF4C81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Расторгуев </w:t>
            </w:r>
          </w:p>
        </w:tc>
        <w:tc>
          <w:tcPr>
            <w:tcW w:w="687" w:type="dxa"/>
            <w:vAlign w:val="center"/>
          </w:tcPr>
          <w:p w14:paraId="5D26999F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310A171E" w14:textId="77777777" w:rsidTr="00091DDB">
        <w:trPr>
          <w:trHeight w:val="414"/>
          <w:jc w:val="center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3B548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E688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C763B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08CF3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C261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EE639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301AF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45C69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14:paraId="2DF9E6B6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714A14B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15-17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1D7C9789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Антонов </w:t>
            </w:r>
          </w:p>
        </w:tc>
        <w:tc>
          <w:tcPr>
            <w:tcW w:w="687" w:type="dxa"/>
            <w:vAlign w:val="center"/>
          </w:tcPr>
          <w:p w14:paraId="4FCE1BB7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747BE9" w:rsidRPr="00706649" w14:paraId="475EC93A" w14:textId="77777777" w:rsidTr="00091DDB">
        <w:trPr>
          <w:trHeight w:val="414"/>
          <w:jc w:val="center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B95B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646B66D4" wp14:editId="0754C4D6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-1310640</wp:posOffset>
                  </wp:positionV>
                  <wp:extent cx="1399540" cy="2009775"/>
                  <wp:effectExtent l="0" t="0" r="0" b="9525"/>
                  <wp:wrapNone/>
                  <wp:docPr id="6" name="Рисунок 6" descr="Shaman. Ты моя - купить билет на концерт в Москве 09.03.2025, Live Арена –  Афиша-Концер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aman. Ты моя - купить билет на концерт в Москве 09.03.2025, Live Арена –  Афиша-Концерт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47" t="3180" r="27799"/>
                          <a:stretch/>
                        </pic:blipFill>
                        <pic:spPr bwMode="auto">
                          <a:xfrm>
                            <a:off x="0" y="0"/>
                            <a:ext cx="139954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4C1A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53B2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AC55E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29991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A112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148A8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D2B0D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14:paraId="1E695948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4A92E48A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15-17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056639E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Машков </w:t>
            </w:r>
          </w:p>
        </w:tc>
        <w:tc>
          <w:tcPr>
            <w:tcW w:w="687" w:type="dxa"/>
            <w:vAlign w:val="center"/>
          </w:tcPr>
          <w:p w14:paraId="0D3863F1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747BE9" w:rsidRPr="00706649" w14:paraId="4D72427B" w14:textId="77777777" w:rsidTr="00091DDB">
        <w:trPr>
          <w:trHeight w:val="414"/>
          <w:jc w:val="center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A9286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3EEC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C28C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61884" w14:textId="77777777" w:rsidR="00747BE9" w:rsidRPr="00706649" w:rsidRDefault="00747BE9" w:rsidP="00091DD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5A0FF5D8" wp14:editId="315750D6">
                  <wp:simplePos x="0" y="0"/>
                  <wp:positionH relativeFrom="page">
                    <wp:posOffset>82550</wp:posOffset>
                  </wp:positionH>
                  <wp:positionV relativeFrom="paragraph">
                    <wp:posOffset>-1256665</wp:posOffset>
                  </wp:positionV>
                  <wp:extent cx="1395730" cy="1895475"/>
                  <wp:effectExtent l="0" t="0" r="0" b="952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59" r="9182"/>
                          <a:stretch/>
                        </pic:blipFill>
                        <pic:spPr bwMode="auto">
                          <a:xfrm>
                            <a:off x="0" y="0"/>
                            <a:ext cx="1395730" cy="1895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43D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2584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2BA5F" w14:textId="77777777" w:rsidR="00747BE9" w:rsidRPr="00CF6F2B" w:rsidRDefault="00747BE9" w:rsidP="00091DDB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7DC4F4C2" wp14:editId="07EEC093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-991870</wp:posOffset>
                  </wp:positionV>
                  <wp:extent cx="1376680" cy="1845310"/>
                  <wp:effectExtent l="0" t="0" r="0" b="2540"/>
                  <wp:wrapNone/>
                  <wp:docPr id="8" name="Рисунок 8" descr="Григорий Лепс - купить билет на концерт в Ставрополе 07.02.2025,  Ставропольский цирк – Афиша-Концер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ригорий Лепс - купить билет на концерт в Ставрополе 07.02.2025,  Ставропольский цирк – Афиша-Концерт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20" r="39940"/>
                          <a:stretch/>
                        </pic:blipFill>
                        <pic:spPr bwMode="auto">
                          <a:xfrm>
                            <a:off x="0" y="0"/>
                            <a:ext cx="1376680" cy="184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4A907" w14:textId="77777777" w:rsidR="00747BE9" w:rsidRPr="00CF6F2B" w:rsidRDefault="00747BE9" w:rsidP="00091DDB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14:paraId="5D353534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5D46E68D" w14:textId="77777777" w:rsidR="00747BE9" w:rsidRPr="006D4A06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15-17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407A730" w14:textId="77777777" w:rsidR="00747BE9" w:rsidRPr="00C73E8E" w:rsidRDefault="00747BE9" w:rsidP="00091D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Монеточка</w:t>
            </w:r>
            <w:proofErr w:type="spellEnd"/>
          </w:p>
        </w:tc>
        <w:tc>
          <w:tcPr>
            <w:tcW w:w="687" w:type="dxa"/>
            <w:vAlign w:val="center"/>
          </w:tcPr>
          <w:p w14:paraId="34A5887F" w14:textId="77777777" w:rsidR="00747BE9" w:rsidRPr="001C2F7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C2F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0,7</w:t>
            </w:r>
          </w:p>
        </w:tc>
      </w:tr>
    </w:tbl>
    <w:p w14:paraId="336D5A6D" w14:textId="77777777" w:rsidR="00747BE9" w:rsidRDefault="00747BE9" w:rsidP="00747BE9"/>
    <w:p w14:paraId="0532D71A" w14:textId="77777777" w:rsidR="00747BE9" w:rsidRDefault="00747BE9" w:rsidP="00747BE9"/>
    <w:p w14:paraId="0A72A936" w14:textId="77777777" w:rsidR="00747BE9" w:rsidRDefault="00747BE9" w:rsidP="00747BE9"/>
    <w:p w14:paraId="6BD228E6" w14:textId="77777777" w:rsidR="00747BE9" w:rsidRPr="006C5483" w:rsidRDefault="00747BE9" w:rsidP="00747BE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877E6CE" w14:textId="77777777" w:rsidR="00747BE9" w:rsidRPr="006C5483" w:rsidRDefault="00747BE9" w:rsidP="00747BE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D5E71E2" wp14:editId="5B43EAEE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E525E" w14:textId="62071800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372786">
        <w:rPr>
          <w:rFonts w:ascii="Arial" w:hAnsi="Arial" w:cs="Arial"/>
          <w:sz w:val="20"/>
          <w:szCs w:val="20"/>
        </w:rPr>
        <w:t xml:space="preserve">1 – 13 декабря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E0A986C" w14:textId="77777777" w:rsidR="00747BE9" w:rsidRPr="006C5483" w:rsidRDefault="00747BE9" w:rsidP="00747BE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862A85" w14:textId="77777777" w:rsidR="00747BE9" w:rsidRPr="006C5483" w:rsidRDefault="00747BE9" w:rsidP="00747BE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11A0E81" w14:textId="77777777" w:rsidR="00747BE9" w:rsidRPr="006C5483" w:rsidRDefault="00747BE9" w:rsidP="00747BE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4320" behindDoc="0" locked="0" layoutInCell="1" allowOverlap="1" wp14:anchorId="579881CE" wp14:editId="10B8916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F28DA4A" id="Прямая соединительная линия 10" o:spid="_x0000_s1026" style="position:absolute;z-index:251704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FAB2AB3" w14:textId="77777777" w:rsidR="00747BE9" w:rsidRPr="00175F88" w:rsidRDefault="00747BE9" w:rsidP="00747BE9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10469">
        <w:rPr>
          <w:rFonts w:cs="Arial"/>
          <w:b/>
          <w:bCs/>
          <w:caps/>
          <w:color w:val="0D0D0D"/>
          <w:spacing w:val="-4"/>
        </w:rPr>
        <w:t>СКАЖИТЕ, ПОЖАЛУЙСТА, КОГО ИЗ НЫНЕ ЗДРАВСТВУЮЩИХ ПОЛИТИКОВ ВЫ ХОТЕЛИ БЫ ВИДЕТЬ У СЕБЯ ЗА НОВОГОДНИМ СТОЛОМ?</w:t>
      </w:r>
    </w:p>
    <w:p w14:paraId="64920BF0" w14:textId="77777777" w:rsidR="00747BE9" w:rsidRDefault="00747BE9" w:rsidP="00747BE9"/>
    <w:p w14:paraId="51E0DA37" w14:textId="57E3D47F" w:rsidR="00747BE9" w:rsidRDefault="003D41C2" w:rsidP="00747BE9">
      <w:pPr>
        <w:pStyle w:val="af3"/>
      </w:pPr>
      <w:r>
        <w:t>Ныне</w:t>
      </w:r>
      <w:r w:rsidR="00747BE9">
        <w:t xml:space="preserve"> Жириновский от независящих от него обстоятельств покинул наш своеобразный рейтинг. И его неизменно второе место теперь достается другим. А именно Сергею Лаврову, который </w:t>
      </w:r>
      <w:r>
        <w:t>сегодня</w:t>
      </w:r>
      <w:r w:rsidR="00747BE9">
        <w:t xml:space="preserve"> поднялся на одну ступеньку вверх.</w:t>
      </w:r>
    </w:p>
    <w:p w14:paraId="3A205CA1" w14:textId="7530DCA7" w:rsidR="00747BE9" w:rsidRDefault="00747BE9" w:rsidP="00747BE9">
      <w:pPr>
        <w:pStyle w:val="af3"/>
      </w:pPr>
      <w:r>
        <w:t xml:space="preserve">Всего в ходе опроса были названы 55 фамилий ныне здравствующих политиков. В верхней части нашего </w:t>
      </w:r>
      <w:r w:rsidR="003D41C2">
        <w:t xml:space="preserve">новогоднего </w:t>
      </w:r>
      <w:r>
        <w:t>рейтинга изменения незначительны. Шойгу заменил Белоусов, да появился Мишустин, о котором в 2019 году мало кто знал. Даже президент США</w:t>
      </w:r>
      <w:r w:rsidR="00A81908">
        <w:t>,</w:t>
      </w:r>
      <w:r>
        <w:t xml:space="preserve"> спустя пять лет со дня нашего последнего опроса </w:t>
      </w:r>
      <w:r w:rsidR="003D41C2">
        <w:t>оказался</w:t>
      </w:r>
      <w:r>
        <w:t xml:space="preserve"> прежним.</w:t>
      </w:r>
    </w:p>
    <w:p w14:paraId="068E4E81" w14:textId="698A1352" w:rsidR="00747BE9" w:rsidRDefault="003D41C2" w:rsidP="00747BE9">
      <w:pPr>
        <w:pStyle w:val="af3"/>
      </w:pPr>
      <w:r>
        <w:t>С</w:t>
      </w:r>
      <w:r w:rsidR="00747BE9">
        <w:t>амым желанным гостем за новогодн</w:t>
      </w:r>
      <w:r w:rsidR="00957E13">
        <w:t>и</w:t>
      </w:r>
      <w:r w:rsidR="00747BE9">
        <w:t xml:space="preserve">м столом для жителей Воронежа по-прежнему является Президент РФ Владимир Путин. </w:t>
      </w:r>
      <w:r>
        <w:t>Н</w:t>
      </w:r>
      <w:r w:rsidR="00747BE9">
        <w:t xml:space="preserve">аверное, забавно </w:t>
      </w:r>
      <w:r>
        <w:t xml:space="preserve">было бы </w:t>
      </w:r>
      <w:r w:rsidR="00747BE9">
        <w:t>слушать новогоднее обращение президента в полночь в компании его же.</w:t>
      </w:r>
    </w:p>
    <w:p w14:paraId="1C665F51" w14:textId="77777777" w:rsidR="00747BE9" w:rsidRDefault="00747BE9" w:rsidP="00747BE9">
      <w:pPr>
        <w:pStyle w:val="af3"/>
      </w:pPr>
      <w:r>
        <w:t xml:space="preserve">На суд наших читателей выносим список ныне действующих политиков, названных в ходе опроса не менее трех раз.  </w:t>
      </w:r>
    </w:p>
    <w:p w14:paraId="1E635F99" w14:textId="77777777" w:rsidR="00747BE9" w:rsidRDefault="00747BE9" w:rsidP="00747BE9"/>
    <w:tbl>
      <w:tblPr>
        <w:tblW w:w="10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0"/>
        <w:gridCol w:w="606"/>
        <w:gridCol w:w="227"/>
        <w:gridCol w:w="1497"/>
        <w:gridCol w:w="608"/>
        <w:gridCol w:w="234"/>
        <w:gridCol w:w="1634"/>
        <w:gridCol w:w="687"/>
        <w:gridCol w:w="238"/>
        <w:gridCol w:w="842"/>
        <w:gridCol w:w="1748"/>
        <w:gridCol w:w="682"/>
      </w:tblGrid>
      <w:tr w:rsidR="00747BE9" w:rsidRPr="00706649" w14:paraId="506FF9BE" w14:textId="77777777" w:rsidTr="00091DDB">
        <w:trPr>
          <w:trHeight w:val="414"/>
          <w:jc w:val="center"/>
        </w:trPr>
        <w:tc>
          <w:tcPr>
            <w:tcW w:w="1460" w:type="dxa"/>
            <w:vAlign w:val="center"/>
          </w:tcPr>
          <w:p w14:paraId="65573AC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2004 год</w:t>
            </w:r>
          </w:p>
        </w:tc>
        <w:tc>
          <w:tcPr>
            <w:tcW w:w="606" w:type="dxa"/>
            <w:vAlign w:val="center"/>
          </w:tcPr>
          <w:p w14:paraId="5E761DE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7467448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38BC955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2014 год</w:t>
            </w:r>
          </w:p>
        </w:tc>
        <w:tc>
          <w:tcPr>
            <w:tcW w:w="608" w:type="dxa"/>
            <w:vAlign w:val="center"/>
          </w:tcPr>
          <w:p w14:paraId="35B9B0D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2FC16B6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2A429667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201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06649">
              <w:rPr>
                <w:rFonts w:ascii="Arial" w:hAnsi="Arial" w:cs="Arial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790BF8A" w14:textId="77777777" w:rsidR="00747BE9" w:rsidRPr="002808D6" w:rsidRDefault="00747BE9" w:rsidP="00091DDB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38" w:type="dxa"/>
            <w:tcBorders>
              <w:top w:val="nil"/>
              <w:bottom w:val="nil"/>
            </w:tcBorders>
          </w:tcPr>
          <w:p w14:paraId="6710EDF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42" w:type="dxa"/>
            <w:vAlign w:val="center"/>
          </w:tcPr>
          <w:p w14:paraId="0F861EF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1748" w:type="dxa"/>
            <w:vAlign w:val="center"/>
          </w:tcPr>
          <w:p w14:paraId="275E6B0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Pr="00706649">
              <w:rPr>
                <w:rFonts w:ascii="Arial" w:hAnsi="Arial" w:cs="Arial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682" w:type="dxa"/>
            <w:vAlign w:val="center"/>
          </w:tcPr>
          <w:p w14:paraId="6C3BE29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6649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747BE9" w:rsidRPr="00706649" w14:paraId="369D80F8" w14:textId="77777777" w:rsidTr="00091DDB">
        <w:trPr>
          <w:trHeight w:val="414"/>
          <w:jc w:val="center"/>
        </w:trPr>
        <w:tc>
          <w:tcPr>
            <w:tcW w:w="1460" w:type="dxa"/>
            <w:vAlign w:val="center"/>
          </w:tcPr>
          <w:p w14:paraId="72CCCDDB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Путин</w:t>
            </w:r>
          </w:p>
        </w:tc>
        <w:tc>
          <w:tcPr>
            <w:tcW w:w="606" w:type="dxa"/>
            <w:vAlign w:val="center"/>
          </w:tcPr>
          <w:p w14:paraId="3602309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18,5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D0FB9C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2F579AE1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Путин</w:t>
            </w:r>
          </w:p>
        </w:tc>
        <w:tc>
          <w:tcPr>
            <w:tcW w:w="608" w:type="dxa"/>
            <w:vAlign w:val="center"/>
          </w:tcPr>
          <w:p w14:paraId="4EDD866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30,9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237AD186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39C4D7EC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Путин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4F9C5532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23,1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3B7D3E8C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4ED56377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B55A791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Путин</w:t>
            </w:r>
          </w:p>
        </w:tc>
        <w:tc>
          <w:tcPr>
            <w:tcW w:w="682" w:type="dxa"/>
            <w:vAlign w:val="center"/>
          </w:tcPr>
          <w:p w14:paraId="500A4FA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24,2</w:t>
            </w:r>
          </w:p>
        </w:tc>
      </w:tr>
      <w:tr w:rsidR="00747BE9" w:rsidRPr="00706649" w14:paraId="03706F59" w14:textId="77777777" w:rsidTr="00091DDB">
        <w:trPr>
          <w:trHeight w:val="367"/>
          <w:jc w:val="center"/>
        </w:trPr>
        <w:tc>
          <w:tcPr>
            <w:tcW w:w="1460" w:type="dxa"/>
            <w:vAlign w:val="center"/>
          </w:tcPr>
          <w:p w14:paraId="53698DBF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Жириновский</w:t>
            </w:r>
          </w:p>
        </w:tc>
        <w:tc>
          <w:tcPr>
            <w:tcW w:w="606" w:type="dxa"/>
            <w:vAlign w:val="center"/>
          </w:tcPr>
          <w:p w14:paraId="136FC88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11,8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426DC634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085991D6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Жириновский</w:t>
            </w:r>
          </w:p>
        </w:tc>
        <w:tc>
          <w:tcPr>
            <w:tcW w:w="608" w:type="dxa"/>
            <w:vAlign w:val="center"/>
          </w:tcPr>
          <w:p w14:paraId="6F3C6328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11,3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7AB4DA0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071C6EE6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Жириновский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68D71DE2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8,1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1FA24703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2F8B04C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341F83F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 xml:space="preserve">Лавров </w:t>
            </w:r>
          </w:p>
        </w:tc>
        <w:tc>
          <w:tcPr>
            <w:tcW w:w="682" w:type="dxa"/>
            <w:vAlign w:val="center"/>
          </w:tcPr>
          <w:p w14:paraId="14DD28BC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6,4</w:t>
            </w:r>
          </w:p>
        </w:tc>
      </w:tr>
      <w:tr w:rsidR="00747BE9" w:rsidRPr="00706649" w14:paraId="239DD7EC" w14:textId="77777777" w:rsidTr="00091DDB">
        <w:trPr>
          <w:trHeight w:val="273"/>
          <w:jc w:val="center"/>
        </w:trPr>
        <w:tc>
          <w:tcPr>
            <w:tcW w:w="1460" w:type="dxa"/>
            <w:vAlign w:val="center"/>
          </w:tcPr>
          <w:p w14:paraId="0B6C528C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Рогозин</w:t>
            </w:r>
          </w:p>
        </w:tc>
        <w:tc>
          <w:tcPr>
            <w:tcW w:w="606" w:type="dxa"/>
            <w:vAlign w:val="center"/>
          </w:tcPr>
          <w:p w14:paraId="55A77496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4309362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2692D7DE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Лавров</w:t>
            </w:r>
          </w:p>
        </w:tc>
        <w:tc>
          <w:tcPr>
            <w:tcW w:w="608" w:type="dxa"/>
            <w:vAlign w:val="center"/>
          </w:tcPr>
          <w:p w14:paraId="6A701B24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4,8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69CE1675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2240734D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Лавров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1D9420EC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3,7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6BFD04E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17A7209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19B36E7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Мишустин</w:t>
            </w:r>
          </w:p>
        </w:tc>
        <w:tc>
          <w:tcPr>
            <w:tcW w:w="682" w:type="dxa"/>
            <w:vAlign w:val="center"/>
          </w:tcPr>
          <w:p w14:paraId="3A95E5CE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2,4</w:t>
            </w:r>
          </w:p>
        </w:tc>
      </w:tr>
      <w:tr w:rsidR="00747BE9" w:rsidRPr="00706649" w14:paraId="2EAF96F5" w14:textId="77777777" w:rsidTr="00091DDB">
        <w:trPr>
          <w:trHeight w:val="376"/>
          <w:jc w:val="center"/>
        </w:trPr>
        <w:tc>
          <w:tcPr>
            <w:tcW w:w="1460" w:type="dxa"/>
            <w:vAlign w:val="center"/>
          </w:tcPr>
          <w:p w14:paraId="79712DA1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Шойгу</w:t>
            </w:r>
          </w:p>
        </w:tc>
        <w:tc>
          <w:tcPr>
            <w:tcW w:w="606" w:type="dxa"/>
            <w:vAlign w:val="center"/>
          </w:tcPr>
          <w:p w14:paraId="05F082D6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76D7FD44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571C1C61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Гордеев</w:t>
            </w:r>
          </w:p>
        </w:tc>
        <w:tc>
          <w:tcPr>
            <w:tcW w:w="608" w:type="dxa"/>
            <w:vAlign w:val="center"/>
          </w:tcPr>
          <w:p w14:paraId="6C7986A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D30D26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250553F9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Зюганов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873500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1,8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AD1C47A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3C6B7568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183DEA4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Зюганов</w:t>
            </w:r>
          </w:p>
        </w:tc>
        <w:tc>
          <w:tcPr>
            <w:tcW w:w="682" w:type="dxa"/>
            <w:vAlign w:val="center"/>
          </w:tcPr>
          <w:p w14:paraId="3B00F479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1,4</w:t>
            </w:r>
          </w:p>
        </w:tc>
      </w:tr>
      <w:tr w:rsidR="00747BE9" w:rsidRPr="00706649" w14:paraId="2FF0634B" w14:textId="77777777" w:rsidTr="00091DDB">
        <w:trPr>
          <w:trHeight w:val="255"/>
          <w:jc w:val="center"/>
        </w:trPr>
        <w:tc>
          <w:tcPr>
            <w:tcW w:w="1460" w:type="dxa"/>
            <w:vAlign w:val="center"/>
          </w:tcPr>
          <w:p w14:paraId="213F0182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Зюганов</w:t>
            </w:r>
          </w:p>
        </w:tc>
        <w:tc>
          <w:tcPr>
            <w:tcW w:w="606" w:type="dxa"/>
            <w:vAlign w:val="center"/>
          </w:tcPr>
          <w:p w14:paraId="09299D2A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C7F0BE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50F981BA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Шойгу</w:t>
            </w:r>
          </w:p>
        </w:tc>
        <w:tc>
          <w:tcPr>
            <w:tcW w:w="608" w:type="dxa"/>
            <w:vAlign w:val="center"/>
          </w:tcPr>
          <w:p w14:paraId="0EF2955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B58CDA1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68D55FD8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Шойгу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5CCAD0D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1,7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6BB99241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492CA78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1238656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Белоусов</w:t>
            </w:r>
          </w:p>
        </w:tc>
        <w:tc>
          <w:tcPr>
            <w:tcW w:w="682" w:type="dxa"/>
            <w:vAlign w:val="center"/>
          </w:tcPr>
          <w:p w14:paraId="5AE57618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6D1360F5" w14:textId="77777777" w:rsidTr="00091DDB">
        <w:trPr>
          <w:trHeight w:val="358"/>
          <w:jc w:val="center"/>
        </w:trPr>
        <w:tc>
          <w:tcPr>
            <w:tcW w:w="1460" w:type="dxa"/>
            <w:vAlign w:val="center"/>
          </w:tcPr>
          <w:p w14:paraId="341DEF4A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Скрынников</w:t>
            </w:r>
          </w:p>
        </w:tc>
        <w:tc>
          <w:tcPr>
            <w:tcW w:w="606" w:type="dxa"/>
            <w:vAlign w:val="center"/>
          </w:tcPr>
          <w:p w14:paraId="7B71C8D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1,2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731D91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2E61EED8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Медведев</w:t>
            </w:r>
          </w:p>
        </w:tc>
        <w:tc>
          <w:tcPr>
            <w:tcW w:w="608" w:type="dxa"/>
            <w:vAlign w:val="center"/>
          </w:tcPr>
          <w:p w14:paraId="7E14A3B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1,5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78DA909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73EA6964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Грудинин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02DA0E8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1,5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026B1102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6078184C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A4910A4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 xml:space="preserve">Медведев </w:t>
            </w:r>
          </w:p>
        </w:tc>
        <w:tc>
          <w:tcPr>
            <w:tcW w:w="682" w:type="dxa"/>
            <w:vAlign w:val="center"/>
          </w:tcPr>
          <w:p w14:paraId="6010517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0C0F1F94" w14:textId="77777777" w:rsidTr="00091DDB">
        <w:trPr>
          <w:trHeight w:val="278"/>
          <w:jc w:val="center"/>
        </w:trPr>
        <w:tc>
          <w:tcPr>
            <w:tcW w:w="1460" w:type="dxa"/>
            <w:vAlign w:val="center"/>
          </w:tcPr>
          <w:p w14:paraId="1B7B7F75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Чижов</w:t>
            </w:r>
          </w:p>
        </w:tc>
        <w:tc>
          <w:tcPr>
            <w:tcW w:w="606" w:type="dxa"/>
            <w:vAlign w:val="center"/>
          </w:tcPr>
          <w:p w14:paraId="6BD56712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74E006E3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51751B4A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Зюганов</w:t>
            </w:r>
          </w:p>
        </w:tc>
        <w:tc>
          <w:tcPr>
            <w:tcW w:w="608" w:type="dxa"/>
            <w:vAlign w:val="center"/>
          </w:tcPr>
          <w:p w14:paraId="14A4C438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1,2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1008661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2D427B92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Медведев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6A8B4E6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7D4ABDDF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3762FDA9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BAA1ABA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Трамп</w:t>
            </w:r>
          </w:p>
        </w:tc>
        <w:tc>
          <w:tcPr>
            <w:tcW w:w="682" w:type="dxa"/>
            <w:vAlign w:val="center"/>
          </w:tcPr>
          <w:p w14:paraId="77D045B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747BE9" w:rsidRPr="00706649" w14:paraId="472CAF87" w14:textId="77777777" w:rsidTr="00091DDB">
        <w:trPr>
          <w:trHeight w:val="369"/>
          <w:jc w:val="center"/>
        </w:trPr>
        <w:tc>
          <w:tcPr>
            <w:tcW w:w="1460" w:type="dxa"/>
            <w:vAlign w:val="center"/>
          </w:tcPr>
          <w:p w14:paraId="3B3B16C1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Лужков</w:t>
            </w:r>
          </w:p>
        </w:tc>
        <w:tc>
          <w:tcPr>
            <w:tcW w:w="606" w:type="dxa"/>
            <w:vAlign w:val="center"/>
          </w:tcPr>
          <w:p w14:paraId="64E4C779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7C5533C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2816FC51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Рогозин</w:t>
            </w:r>
          </w:p>
        </w:tc>
        <w:tc>
          <w:tcPr>
            <w:tcW w:w="608" w:type="dxa"/>
            <w:vAlign w:val="center"/>
          </w:tcPr>
          <w:p w14:paraId="14DA68E6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19F6FF3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  <w:noWrap/>
            <w:vAlign w:val="center"/>
          </w:tcPr>
          <w:p w14:paraId="33AAD680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Навальный </w:t>
            </w:r>
          </w:p>
        </w:tc>
        <w:tc>
          <w:tcPr>
            <w:tcW w:w="687" w:type="dxa"/>
            <w:shd w:val="clear" w:color="auto" w:fill="auto"/>
            <w:noWrap/>
            <w:vAlign w:val="center"/>
          </w:tcPr>
          <w:p w14:paraId="3BF3B25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0F0D4BD0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0C22116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8-9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2016D2A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Платошкин</w:t>
            </w:r>
            <w:proofErr w:type="spellEnd"/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2" w:type="dxa"/>
            <w:vAlign w:val="center"/>
          </w:tcPr>
          <w:p w14:paraId="5BC59D34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747BE9" w:rsidRPr="00706649" w14:paraId="1264B88E" w14:textId="77777777" w:rsidTr="00091DDB">
        <w:trPr>
          <w:trHeight w:val="414"/>
          <w:jc w:val="center"/>
        </w:trPr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1856AD81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Грызлов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14:paraId="504AF113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60F3D1E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14:paraId="71A89238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Иванов</w:t>
            </w: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14:paraId="6AFE64E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3C70F35D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3518B7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Гордеев 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020DD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2DD966B1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084564A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8-9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9321D2C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 xml:space="preserve">Делягин </w:t>
            </w:r>
          </w:p>
        </w:tc>
        <w:tc>
          <w:tcPr>
            <w:tcW w:w="682" w:type="dxa"/>
            <w:vAlign w:val="center"/>
          </w:tcPr>
          <w:p w14:paraId="42961307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747BE9" w:rsidRPr="00706649" w14:paraId="00BBC233" w14:textId="77777777" w:rsidTr="00091DDB">
        <w:trPr>
          <w:trHeight w:val="414"/>
          <w:jc w:val="center"/>
        </w:trPr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3D08DE3A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Глазьев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14:paraId="18422B38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D80B62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14:paraId="0DD88921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Миронов</w:t>
            </w: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14:paraId="471168BE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34" w:type="dxa"/>
            <w:tcBorders>
              <w:top w:val="nil"/>
              <w:bottom w:val="nil"/>
            </w:tcBorders>
            <w:vAlign w:val="center"/>
          </w:tcPr>
          <w:p w14:paraId="01EC0BE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907BD2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5F91">
              <w:rPr>
                <w:rFonts w:ascii="Arial" w:hAnsi="Arial" w:cs="Arial"/>
                <w:sz w:val="18"/>
                <w:szCs w:val="18"/>
              </w:rPr>
              <w:t>Платошкин</w:t>
            </w:r>
            <w:proofErr w:type="spellEnd"/>
            <w:r w:rsidRPr="00DD5F9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EB1343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414ED85E" w14:textId="77777777" w:rsidR="00747BE9" w:rsidRPr="002808D6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08CF5EA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10-15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66DD6C0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Кадыров</w:t>
            </w:r>
          </w:p>
        </w:tc>
        <w:tc>
          <w:tcPr>
            <w:tcW w:w="682" w:type="dxa"/>
            <w:vAlign w:val="center"/>
          </w:tcPr>
          <w:p w14:paraId="0ED4473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7BE9" w:rsidRPr="00706649" w14:paraId="17DAC13F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D620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Рыжков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5AEC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0F81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24FB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Прохоров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B71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0A6AE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33A2A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Трамп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B43D6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2F635C5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4A7995EA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10-15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579198F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Лукашенко</w:t>
            </w:r>
          </w:p>
        </w:tc>
        <w:tc>
          <w:tcPr>
            <w:tcW w:w="682" w:type="dxa"/>
            <w:vAlign w:val="center"/>
          </w:tcPr>
          <w:p w14:paraId="01D65DD7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7BE9" w:rsidRPr="00706649" w14:paraId="3D7AAB16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53F3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Кудрявцева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5562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299514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D924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Примаков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E862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E5DB2E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65CE9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Зеленский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7316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E2E552B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12862113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10-15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EAF9032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Михеев</w:t>
            </w:r>
          </w:p>
        </w:tc>
        <w:tc>
          <w:tcPr>
            <w:tcW w:w="682" w:type="dxa"/>
            <w:vAlign w:val="center"/>
          </w:tcPr>
          <w:p w14:paraId="703BB424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7BE9" w:rsidRPr="00706649" w14:paraId="0AC4839E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34F3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Рудаков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0C78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09284C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90C6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Матвиенко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D95E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18B208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2B04D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DD5F91">
              <w:rPr>
                <w:rFonts w:ascii="Arial" w:hAnsi="Arial" w:cs="Arial"/>
                <w:sz w:val="18"/>
                <w:szCs w:val="18"/>
              </w:rPr>
              <w:t xml:space="preserve">Собянин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25A2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BAA793E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65FA13E4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10-15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5D9FFE6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Собянин</w:t>
            </w:r>
          </w:p>
        </w:tc>
        <w:tc>
          <w:tcPr>
            <w:tcW w:w="682" w:type="dxa"/>
            <w:vAlign w:val="center"/>
          </w:tcPr>
          <w:p w14:paraId="573AEDE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7BE9" w:rsidRPr="00706649" w14:paraId="7F33D6BB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04B0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Клинтон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A7E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41470E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A5A7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Валуев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A8AC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DA062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E9788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824A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65227CE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68CDD237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10-15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B0673A7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>Толстой</w:t>
            </w:r>
          </w:p>
        </w:tc>
        <w:tc>
          <w:tcPr>
            <w:tcW w:w="682" w:type="dxa"/>
            <w:vAlign w:val="center"/>
          </w:tcPr>
          <w:p w14:paraId="018FA82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7BE9" w:rsidRPr="00706649" w14:paraId="37DCA3C0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C4F7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Примаков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EE8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39C3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A4AF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Кудрин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7CDA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9A8A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74F5A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C1D3E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72A9C93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38C5B76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color w:val="000000"/>
                <w:sz w:val="20"/>
                <w:szCs w:val="20"/>
              </w:rPr>
              <w:t>10-15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41AAC8A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color w:val="000000"/>
                <w:sz w:val="20"/>
                <w:szCs w:val="20"/>
              </w:rPr>
              <w:t xml:space="preserve">Яшин </w:t>
            </w:r>
          </w:p>
        </w:tc>
        <w:tc>
          <w:tcPr>
            <w:tcW w:w="682" w:type="dxa"/>
            <w:vAlign w:val="center"/>
          </w:tcPr>
          <w:p w14:paraId="5E59D8BD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7BE9" w:rsidRPr="00706649" w14:paraId="5F6F5251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D578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Кулаков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1279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855013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B183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A27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B79734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06AAC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93EF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170AA6D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5A46C946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14:paraId="68A46CAD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  <w:vAlign w:val="center"/>
          </w:tcPr>
          <w:p w14:paraId="06EA23E2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7BE9" w:rsidRPr="00706649" w14:paraId="2869DA37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D6A0" w14:textId="77777777" w:rsidR="00747BE9" w:rsidRPr="0070664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Явлинский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92DC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CA00DA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79A5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8F9A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3C68F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53DF5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6A9F5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253008F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65493ECB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14:paraId="45FAF193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vAlign w:val="center"/>
          </w:tcPr>
          <w:p w14:paraId="47126999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7BE9" w:rsidRPr="00706649" w14:paraId="2D69F013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3C54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НИКОГО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663E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43,4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871897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17F2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НИКОГО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7681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33,4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4519AA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670B1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НИКОГО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DF949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45,3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614E32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7001A48F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14:paraId="0A12FE55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4647">
              <w:rPr>
                <w:rFonts w:ascii="Arial" w:hAnsi="Arial" w:cs="Arial"/>
                <w:sz w:val="20"/>
                <w:szCs w:val="20"/>
              </w:rPr>
              <w:t>НИКОГО</w:t>
            </w:r>
          </w:p>
        </w:tc>
        <w:tc>
          <w:tcPr>
            <w:tcW w:w="682" w:type="dxa"/>
            <w:vAlign w:val="center"/>
          </w:tcPr>
          <w:p w14:paraId="15B3CA7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sz w:val="20"/>
                <w:szCs w:val="20"/>
              </w:rPr>
              <w:t>34,1</w:t>
            </w:r>
          </w:p>
        </w:tc>
      </w:tr>
      <w:tr w:rsidR="00747BE9" w:rsidRPr="00706649" w14:paraId="74EFEC4B" w14:textId="77777777" w:rsidTr="00091DDB">
        <w:trPr>
          <w:trHeight w:val="41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C405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Затрудняюсь ответить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D9B8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5,7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AC42E2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A62D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Затрудняюсь ответить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F086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4,8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DD3F43" w14:textId="77777777" w:rsidR="00747BE9" w:rsidRPr="00706649" w:rsidRDefault="00747BE9" w:rsidP="00091D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0CD7A" w14:textId="77777777" w:rsidR="00747BE9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 xml:space="preserve">Затрудняюсь </w:t>
            </w:r>
          </w:p>
          <w:p w14:paraId="62677698" w14:textId="77777777" w:rsidR="00747BE9" w:rsidRPr="00404647" w:rsidRDefault="00747BE9" w:rsidP="00091DDB">
            <w:pPr>
              <w:rPr>
                <w:rFonts w:ascii="Arial" w:hAnsi="Arial" w:cs="Arial"/>
                <w:sz w:val="18"/>
                <w:szCs w:val="18"/>
              </w:rPr>
            </w:pPr>
            <w:r w:rsidRPr="00706649">
              <w:rPr>
                <w:rFonts w:ascii="Arial" w:hAnsi="Arial" w:cs="Arial"/>
                <w:sz w:val="18"/>
                <w:szCs w:val="18"/>
              </w:rPr>
              <w:t>ответить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D84AE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4647">
              <w:rPr>
                <w:rFonts w:ascii="Arial" w:hAnsi="Arial" w:cs="Arial"/>
                <w:sz w:val="18"/>
                <w:szCs w:val="18"/>
              </w:rPr>
              <w:t>5,8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117CA6B" w14:textId="77777777" w:rsidR="00747BE9" w:rsidRDefault="00747BE9" w:rsidP="00091DD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38BD6874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14:paraId="555CEE1A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</w:rPr>
            </w:pPr>
            <w:r w:rsidRPr="00404647">
              <w:rPr>
                <w:rFonts w:ascii="Arial" w:hAnsi="Arial" w:cs="Arial"/>
                <w:sz w:val="20"/>
                <w:szCs w:val="20"/>
              </w:rPr>
              <w:t xml:space="preserve">Затрудняюсь </w:t>
            </w:r>
          </w:p>
          <w:p w14:paraId="69272B9E" w14:textId="77777777" w:rsidR="00747BE9" w:rsidRPr="00404647" w:rsidRDefault="00747BE9" w:rsidP="00091DD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4647">
              <w:rPr>
                <w:rFonts w:ascii="Arial" w:hAnsi="Arial" w:cs="Arial"/>
                <w:sz w:val="20"/>
                <w:szCs w:val="20"/>
              </w:rPr>
              <w:t>ответить</w:t>
            </w:r>
          </w:p>
        </w:tc>
        <w:tc>
          <w:tcPr>
            <w:tcW w:w="682" w:type="dxa"/>
            <w:vAlign w:val="center"/>
          </w:tcPr>
          <w:p w14:paraId="1EC133E0" w14:textId="77777777" w:rsidR="00747BE9" w:rsidRPr="00404647" w:rsidRDefault="00747BE9" w:rsidP="00091D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464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</w:tbl>
    <w:p w14:paraId="3348E3DF" w14:textId="77777777" w:rsidR="00747BE9" w:rsidRDefault="00747BE9" w:rsidP="00747BE9"/>
    <w:p w14:paraId="379BD998" w14:textId="542D3A31" w:rsidR="00772666" w:rsidRDefault="00747BE9" w:rsidP="00ED68A2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 w:themeColor="text1"/>
          <w:spacing w:val="-2"/>
        </w:rPr>
      </w:pPr>
      <w:r>
        <w:br w:type="page"/>
      </w:r>
    </w:p>
    <w:p w14:paraId="6EDF2897" w14:textId="77777777" w:rsidR="006E53F4" w:rsidRPr="006C5483" w:rsidRDefault="006E53F4" w:rsidP="006E53F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2250EE9" w14:textId="77777777" w:rsidR="006E53F4" w:rsidRPr="006C5483" w:rsidRDefault="006E53F4" w:rsidP="006E53F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506E18" wp14:editId="4C9C8E3F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9C367" w14:textId="77777777" w:rsidR="006E53F4" w:rsidRPr="006C5483" w:rsidRDefault="006E53F4" w:rsidP="006E53F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>1 – 1</w:t>
      </w:r>
      <w:r>
        <w:rPr>
          <w:rFonts w:ascii="Arial" w:hAnsi="Arial" w:cs="Arial"/>
          <w:sz w:val="20"/>
          <w:szCs w:val="20"/>
        </w:rPr>
        <w:t>3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</w:t>
      </w:r>
      <w:r w:rsidRPr="000A7582">
        <w:rPr>
          <w:rFonts w:ascii="Arial" w:hAnsi="Arial" w:cs="Arial"/>
          <w:sz w:val="20"/>
          <w:szCs w:val="20"/>
        </w:rPr>
        <w:t xml:space="preserve">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B8A408F" w14:textId="77777777" w:rsidR="006E53F4" w:rsidRPr="006C5483" w:rsidRDefault="006E53F4" w:rsidP="006E53F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DB54E9" w14:textId="77777777" w:rsidR="006E53F4" w:rsidRPr="006C5483" w:rsidRDefault="006E53F4" w:rsidP="006E53F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65559DD" w14:textId="77777777" w:rsidR="006E53F4" w:rsidRPr="006C5483" w:rsidRDefault="006E53F4" w:rsidP="006E53F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2D09E6B9" wp14:editId="6FE506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39CD8" id="Прямая соединительная линия 22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36570B6" w14:textId="77777777" w:rsidR="006E53F4" w:rsidRPr="00013C3F" w:rsidRDefault="006E53F4" w:rsidP="006E53F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15A1F8DF" w14:textId="77777777" w:rsidR="006E53F4" w:rsidRDefault="006E53F4" w:rsidP="006E53F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E53F4" w:rsidRPr="002F38B9" w14:paraId="06C62BFE" w14:textId="77777777" w:rsidTr="00223217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01D53525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B646D68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E53F4" w:rsidRPr="002F38B9" w14:paraId="10F97AD9" w14:textId="77777777" w:rsidTr="00223217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7B926764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3A956967" w14:textId="77777777" w:rsidR="006E53F4" w:rsidRPr="00BB61F5" w:rsidRDefault="006E53F4" w:rsidP="00223217">
            <w:pPr>
              <w:jc w:val="center"/>
            </w:pPr>
            <w:r w:rsidRPr="00224504">
              <w:t>43,9</w:t>
            </w:r>
          </w:p>
        </w:tc>
      </w:tr>
      <w:tr w:rsidR="006E53F4" w:rsidRPr="002F38B9" w14:paraId="2BAA94F5" w14:textId="77777777" w:rsidTr="00223217">
        <w:trPr>
          <w:trHeight w:val="236"/>
          <w:jc w:val="center"/>
        </w:trPr>
        <w:tc>
          <w:tcPr>
            <w:tcW w:w="5337" w:type="dxa"/>
            <w:vAlign w:val="center"/>
          </w:tcPr>
          <w:p w14:paraId="4DEA95EC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3B865653" w14:textId="77777777" w:rsidR="006E53F4" w:rsidRDefault="006E53F4" w:rsidP="00223217">
            <w:pPr>
              <w:jc w:val="center"/>
            </w:pPr>
            <w:r w:rsidRPr="00224504">
              <w:t>56,1</w:t>
            </w:r>
          </w:p>
        </w:tc>
      </w:tr>
    </w:tbl>
    <w:p w14:paraId="4A213692" w14:textId="77777777" w:rsidR="006E53F4" w:rsidRDefault="006E53F4" w:rsidP="006E53F4">
      <w:pPr>
        <w:rPr>
          <w:rFonts w:ascii="Arial" w:hAnsi="Arial" w:cs="Arial"/>
          <w:sz w:val="20"/>
          <w:szCs w:val="20"/>
        </w:rPr>
      </w:pPr>
    </w:p>
    <w:p w14:paraId="77376863" w14:textId="77777777" w:rsidR="006E53F4" w:rsidRPr="002F38B9" w:rsidRDefault="006E53F4" w:rsidP="006E53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E53F4" w:rsidRPr="002F38B9" w14:paraId="5FDC79D6" w14:textId="77777777" w:rsidTr="00223217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3AC86A4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CB611FA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E53F4" w:rsidRPr="002F38B9" w14:paraId="4DBEBD8F" w14:textId="77777777" w:rsidTr="00223217">
        <w:trPr>
          <w:trHeight w:val="284"/>
          <w:jc w:val="center"/>
        </w:trPr>
        <w:tc>
          <w:tcPr>
            <w:tcW w:w="5355" w:type="dxa"/>
            <w:vAlign w:val="center"/>
          </w:tcPr>
          <w:p w14:paraId="283AF4AA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78C8E323" w14:textId="77777777" w:rsidR="006E53F4" w:rsidRPr="00041833" w:rsidRDefault="006E53F4" w:rsidP="00223217">
            <w:pPr>
              <w:jc w:val="center"/>
            </w:pPr>
            <w:r w:rsidRPr="00927641">
              <w:t>15,4</w:t>
            </w:r>
          </w:p>
        </w:tc>
      </w:tr>
      <w:tr w:rsidR="006E53F4" w:rsidRPr="002F38B9" w14:paraId="0C65BFC4" w14:textId="77777777" w:rsidTr="00223217">
        <w:trPr>
          <w:trHeight w:val="350"/>
          <w:jc w:val="center"/>
        </w:trPr>
        <w:tc>
          <w:tcPr>
            <w:tcW w:w="5355" w:type="dxa"/>
            <w:vAlign w:val="center"/>
          </w:tcPr>
          <w:p w14:paraId="297AFCEE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6E45F21A" w14:textId="77777777" w:rsidR="006E53F4" w:rsidRPr="00041833" w:rsidRDefault="006E53F4" w:rsidP="00223217">
            <w:pPr>
              <w:jc w:val="center"/>
            </w:pPr>
            <w:r w:rsidRPr="00927641">
              <w:t>40,7</w:t>
            </w:r>
          </w:p>
        </w:tc>
      </w:tr>
      <w:tr w:rsidR="006E53F4" w:rsidRPr="002F38B9" w14:paraId="3F49F8BF" w14:textId="77777777" w:rsidTr="00223217">
        <w:trPr>
          <w:trHeight w:val="346"/>
          <w:jc w:val="center"/>
        </w:trPr>
        <w:tc>
          <w:tcPr>
            <w:tcW w:w="5355" w:type="dxa"/>
            <w:vAlign w:val="center"/>
          </w:tcPr>
          <w:p w14:paraId="367A8078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149F5343" w14:textId="77777777" w:rsidR="006E53F4" w:rsidRPr="00041833" w:rsidRDefault="006E53F4" w:rsidP="00223217">
            <w:pPr>
              <w:jc w:val="center"/>
            </w:pPr>
            <w:r w:rsidRPr="00927641">
              <w:t>15,1</w:t>
            </w:r>
          </w:p>
        </w:tc>
      </w:tr>
      <w:tr w:rsidR="006E53F4" w:rsidRPr="002F38B9" w14:paraId="1EF0519F" w14:textId="77777777" w:rsidTr="00223217">
        <w:trPr>
          <w:trHeight w:val="348"/>
          <w:jc w:val="center"/>
        </w:trPr>
        <w:tc>
          <w:tcPr>
            <w:tcW w:w="5355" w:type="dxa"/>
            <w:vAlign w:val="center"/>
          </w:tcPr>
          <w:p w14:paraId="13D89533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76E088E3" w14:textId="77777777" w:rsidR="006E53F4" w:rsidRDefault="006E53F4" w:rsidP="00223217">
            <w:pPr>
              <w:jc w:val="center"/>
            </w:pPr>
            <w:r w:rsidRPr="00927641">
              <w:t>28,8</w:t>
            </w:r>
          </w:p>
        </w:tc>
      </w:tr>
    </w:tbl>
    <w:p w14:paraId="0477FCA2" w14:textId="77777777" w:rsidR="006E53F4" w:rsidRDefault="006E53F4" w:rsidP="006E53F4">
      <w:pPr>
        <w:rPr>
          <w:rFonts w:ascii="Arial" w:hAnsi="Arial" w:cs="Arial"/>
          <w:sz w:val="20"/>
          <w:szCs w:val="20"/>
        </w:rPr>
      </w:pPr>
    </w:p>
    <w:p w14:paraId="0A238B5A" w14:textId="77777777" w:rsidR="006E53F4" w:rsidRPr="002F38B9" w:rsidRDefault="006E53F4" w:rsidP="006E53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E53F4" w:rsidRPr="002F38B9" w14:paraId="4E0578D3" w14:textId="77777777" w:rsidTr="00223217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10A5AD87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EFEBF80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E53F4" w:rsidRPr="002F38B9" w14:paraId="7681B0CB" w14:textId="77777777" w:rsidTr="00223217">
        <w:trPr>
          <w:trHeight w:val="280"/>
          <w:jc w:val="center"/>
        </w:trPr>
        <w:tc>
          <w:tcPr>
            <w:tcW w:w="5490" w:type="dxa"/>
            <w:vAlign w:val="center"/>
          </w:tcPr>
          <w:p w14:paraId="42F92300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6AC08380" w14:textId="77777777" w:rsidR="006E53F4" w:rsidRPr="001734AC" w:rsidRDefault="006E53F4" w:rsidP="00223217">
            <w:pPr>
              <w:jc w:val="center"/>
            </w:pPr>
            <w:r w:rsidRPr="00A70D65">
              <w:t>1,5</w:t>
            </w:r>
          </w:p>
        </w:tc>
      </w:tr>
      <w:tr w:rsidR="006E53F4" w:rsidRPr="002F38B9" w14:paraId="545E2F6A" w14:textId="77777777" w:rsidTr="00223217">
        <w:trPr>
          <w:trHeight w:val="280"/>
          <w:jc w:val="center"/>
        </w:trPr>
        <w:tc>
          <w:tcPr>
            <w:tcW w:w="5490" w:type="dxa"/>
            <w:vAlign w:val="center"/>
          </w:tcPr>
          <w:p w14:paraId="68686024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073D43C9" w14:textId="77777777" w:rsidR="006E53F4" w:rsidRPr="001734AC" w:rsidRDefault="006E53F4" w:rsidP="00223217">
            <w:pPr>
              <w:jc w:val="center"/>
            </w:pPr>
            <w:r w:rsidRPr="00A70D65">
              <w:t>9,7</w:t>
            </w:r>
          </w:p>
        </w:tc>
      </w:tr>
      <w:tr w:rsidR="006E53F4" w:rsidRPr="002F38B9" w14:paraId="38A9031A" w14:textId="77777777" w:rsidTr="00223217">
        <w:trPr>
          <w:trHeight w:val="345"/>
          <w:jc w:val="center"/>
        </w:trPr>
        <w:tc>
          <w:tcPr>
            <w:tcW w:w="5490" w:type="dxa"/>
            <w:vAlign w:val="center"/>
          </w:tcPr>
          <w:p w14:paraId="3C4DD498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>специальное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10E191F4" w14:textId="77777777" w:rsidR="006E53F4" w:rsidRPr="001734AC" w:rsidRDefault="006E53F4" w:rsidP="00223217">
            <w:pPr>
              <w:jc w:val="center"/>
            </w:pPr>
            <w:r w:rsidRPr="00A70D65">
              <w:t>29,3</w:t>
            </w:r>
          </w:p>
        </w:tc>
      </w:tr>
      <w:tr w:rsidR="006E53F4" w:rsidRPr="002F38B9" w14:paraId="291E91DA" w14:textId="77777777" w:rsidTr="00223217">
        <w:trPr>
          <w:trHeight w:val="336"/>
          <w:jc w:val="center"/>
        </w:trPr>
        <w:tc>
          <w:tcPr>
            <w:tcW w:w="5490" w:type="dxa"/>
            <w:vAlign w:val="center"/>
          </w:tcPr>
          <w:p w14:paraId="46E8BE88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69E2492F" w14:textId="77777777" w:rsidR="006E53F4" w:rsidRDefault="006E53F4" w:rsidP="00223217">
            <w:pPr>
              <w:jc w:val="center"/>
            </w:pPr>
            <w:r w:rsidRPr="00A70D65">
              <w:t>59,5</w:t>
            </w:r>
          </w:p>
        </w:tc>
      </w:tr>
    </w:tbl>
    <w:p w14:paraId="14CE22C0" w14:textId="77777777" w:rsidR="006E53F4" w:rsidRDefault="006E53F4" w:rsidP="006E53F4">
      <w:pPr>
        <w:rPr>
          <w:rFonts w:ascii="Arial" w:hAnsi="Arial" w:cs="Arial"/>
          <w:sz w:val="20"/>
          <w:szCs w:val="20"/>
        </w:rPr>
      </w:pPr>
    </w:p>
    <w:p w14:paraId="4317EF53" w14:textId="77777777" w:rsidR="006E53F4" w:rsidRPr="002F38B9" w:rsidRDefault="006E53F4" w:rsidP="006E53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E53F4" w:rsidRPr="002F38B9" w14:paraId="684127C5" w14:textId="77777777" w:rsidTr="00223217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8451940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DE65469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E53F4" w:rsidRPr="006D7B2F" w14:paraId="1009B555" w14:textId="77777777" w:rsidTr="00223217">
        <w:trPr>
          <w:trHeight w:val="495"/>
          <w:jc w:val="center"/>
        </w:trPr>
        <w:tc>
          <w:tcPr>
            <w:tcW w:w="5485" w:type="dxa"/>
            <w:vAlign w:val="center"/>
          </w:tcPr>
          <w:p w14:paraId="269F926D" w14:textId="77777777" w:rsidR="006E53F4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52C11B9D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554D42D4" w14:textId="77777777" w:rsidR="006E53F4" w:rsidRPr="00CD2E5B" w:rsidRDefault="006E53F4" w:rsidP="00223217">
            <w:pPr>
              <w:jc w:val="center"/>
              <w:rPr>
                <w:lang w:val="en-US"/>
              </w:rPr>
            </w:pPr>
            <w:r w:rsidRPr="00090F15">
              <w:t>5,</w:t>
            </w:r>
            <w:r>
              <w:t>2</w:t>
            </w:r>
          </w:p>
        </w:tc>
      </w:tr>
      <w:tr w:rsidR="006E53F4" w:rsidRPr="002F38B9" w14:paraId="4B905CEE" w14:textId="77777777" w:rsidTr="00223217">
        <w:trPr>
          <w:trHeight w:val="495"/>
          <w:jc w:val="center"/>
        </w:trPr>
        <w:tc>
          <w:tcPr>
            <w:tcW w:w="5485" w:type="dxa"/>
            <w:vAlign w:val="center"/>
          </w:tcPr>
          <w:p w14:paraId="5F7E2A16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06216E47" w14:textId="77777777" w:rsidR="006E53F4" w:rsidRPr="00FD0D4B" w:rsidRDefault="006E53F4" w:rsidP="00223217">
            <w:pPr>
              <w:jc w:val="center"/>
              <w:rPr>
                <w:lang w:val="en-US"/>
              </w:rPr>
            </w:pPr>
            <w:r w:rsidRPr="00090F15">
              <w:t>11,5</w:t>
            </w:r>
          </w:p>
        </w:tc>
      </w:tr>
      <w:tr w:rsidR="006E53F4" w:rsidRPr="002F38B9" w14:paraId="0CAFBAE5" w14:textId="77777777" w:rsidTr="00223217">
        <w:trPr>
          <w:trHeight w:val="495"/>
          <w:jc w:val="center"/>
        </w:trPr>
        <w:tc>
          <w:tcPr>
            <w:tcW w:w="5485" w:type="dxa"/>
            <w:vAlign w:val="center"/>
          </w:tcPr>
          <w:p w14:paraId="7C49E6B5" w14:textId="77777777" w:rsidR="006E53F4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3A249C33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2989207A" w14:textId="77777777" w:rsidR="006E53F4" w:rsidRPr="00FE7141" w:rsidRDefault="006E53F4" w:rsidP="00223217">
            <w:pPr>
              <w:jc w:val="center"/>
            </w:pPr>
            <w:r w:rsidRPr="00090F15">
              <w:t>41,7</w:t>
            </w:r>
          </w:p>
        </w:tc>
      </w:tr>
      <w:tr w:rsidR="006E53F4" w:rsidRPr="002F38B9" w14:paraId="619EB673" w14:textId="77777777" w:rsidTr="00223217">
        <w:trPr>
          <w:trHeight w:val="495"/>
          <w:jc w:val="center"/>
        </w:trPr>
        <w:tc>
          <w:tcPr>
            <w:tcW w:w="5485" w:type="dxa"/>
            <w:vAlign w:val="center"/>
          </w:tcPr>
          <w:p w14:paraId="4CA19D1C" w14:textId="77777777" w:rsidR="006E53F4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6F1524AB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192CAABC" w14:textId="77777777" w:rsidR="006E53F4" w:rsidRPr="00FE7141" w:rsidRDefault="006E53F4" w:rsidP="00223217">
            <w:pPr>
              <w:jc w:val="center"/>
            </w:pPr>
            <w:r w:rsidRPr="00090F15">
              <w:t>36,9</w:t>
            </w:r>
          </w:p>
        </w:tc>
      </w:tr>
      <w:tr w:rsidR="006E53F4" w:rsidRPr="002F38B9" w14:paraId="77153D30" w14:textId="77777777" w:rsidTr="00223217">
        <w:trPr>
          <w:trHeight w:val="495"/>
          <w:jc w:val="center"/>
        </w:trPr>
        <w:tc>
          <w:tcPr>
            <w:tcW w:w="5485" w:type="dxa"/>
            <w:vAlign w:val="center"/>
          </w:tcPr>
          <w:p w14:paraId="20CA56E9" w14:textId="77777777" w:rsidR="006E53F4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0D74E929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59218C6E" w14:textId="77777777" w:rsidR="006E53F4" w:rsidRPr="00570B35" w:rsidRDefault="006E53F4" w:rsidP="00223217">
            <w:pPr>
              <w:jc w:val="center"/>
              <w:rPr>
                <w:lang w:val="en-US"/>
              </w:rPr>
            </w:pPr>
            <w:r w:rsidRPr="00090F15">
              <w:t>4,7</w:t>
            </w:r>
          </w:p>
        </w:tc>
      </w:tr>
    </w:tbl>
    <w:p w14:paraId="04D9437E" w14:textId="77777777" w:rsidR="006E53F4" w:rsidRDefault="006E53F4" w:rsidP="006E53F4">
      <w:pPr>
        <w:rPr>
          <w:i/>
        </w:rPr>
      </w:pPr>
    </w:p>
    <w:p w14:paraId="1DFEDF5D" w14:textId="77777777" w:rsidR="006E53F4" w:rsidRDefault="006E53F4" w:rsidP="006E53F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E53F4" w:rsidRPr="002F38B9" w14:paraId="1633F5FA" w14:textId="77777777" w:rsidTr="0022321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5CBBB2A" w14:textId="77777777" w:rsidR="006E53F4" w:rsidRPr="00B76A54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3D825EF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E53F4" w:rsidRPr="002F38B9" w14:paraId="44FAFFEE" w14:textId="77777777" w:rsidTr="00223217">
        <w:trPr>
          <w:trHeight w:val="280"/>
          <w:jc w:val="center"/>
        </w:trPr>
        <w:tc>
          <w:tcPr>
            <w:tcW w:w="5562" w:type="dxa"/>
            <w:vAlign w:val="center"/>
          </w:tcPr>
          <w:p w14:paraId="62703B7B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0DA5">
              <w:rPr>
                <w:rFonts w:ascii="Arial" w:hAnsi="Arial" w:cs="Arial"/>
                <w:sz w:val="20"/>
                <w:szCs w:val="20"/>
              </w:rPr>
              <w:t>Не женат (не замужем)</w:t>
            </w:r>
          </w:p>
        </w:tc>
        <w:tc>
          <w:tcPr>
            <w:tcW w:w="1800" w:type="dxa"/>
            <w:vAlign w:val="center"/>
          </w:tcPr>
          <w:p w14:paraId="06A6B85A" w14:textId="77777777" w:rsidR="006E53F4" w:rsidRPr="00AB036D" w:rsidRDefault="006E53F4" w:rsidP="00223217">
            <w:pPr>
              <w:jc w:val="center"/>
            </w:pPr>
            <w:r w:rsidRPr="006F2880">
              <w:t>19,5</w:t>
            </w:r>
          </w:p>
        </w:tc>
      </w:tr>
      <w:tr w:rsidR="006E53F4" w:rsidRPr="002F38B9" w14:paraId="2EF04E3B" w14:textId="77777777" w:rsidTr="00223217">
        <w:trPr>
          <w:trHeight w:val="280"/>
          <w:jc w:val="center"/>
        </w:trPr>
        <w:tc>
          <w:tcPr>
            <w:tcW w:w="5562" w:type="dxa"/>
            <w:vAlign w:val="center"/>
          </w:tcPr>
          <w:p w14:paraId="6C391FE1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0DA5">
              <w:rPr>
                <w:rFonts w:ascii="Arial" w:hAnsi="Arial" w:cs="Arial"/>
                <w:sz w:val="20"/>
                <w:szCs w:val="20"/>
              </w:rPr>
              <w:t>Вдовец (вдова)</w:t>
            </w:r>
          </w:p>
        </w:tc>
        <w:tc>
          <w:tcPr>
            <w:tcW w:w="1800" w:type="dxa"/>
            <w:vAlign w:val="center"/>
          </w:tcPr>
          <w:p w14:paraId="6688F372" w14:textId="77777777" w:rsidR="006E53F4" w:rsidRPr="00AB036D" w:rsidRDefault="006E53F4" w:rsidP="00223217">
            <w:pPr>
              <w:jc w:val="center"/>
            </w:pPr>
            <w:r w:rsidRPr="006F2880">
              <w:t>11,2</w:t>
            </w:r>
          </w:p>
        </w:tc>
      </w:tr>
      <w:tr w:rsidR="006E53F4" w:rsidRPr="002F38B9" w14:paraId="4E3853C1" w14:textId="77777777" w:rsidTr="00223217">
        <w:trPr>
          <w:trHeight w:val="345"/>
          <w:jc w:val="center"/>
        </w:trPr>
        <w:tc>
          <w:tcPr>
            <w:tcW w:w="5562" w:type="dxa"/>
            <w:vAlign w:val="center"/>
          </w:tcPr>
          <w:p w14:paraId="53F603E6" w14:textId="77777777" w:rsidR="006E53F4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0DA5">
              <w:rPr>
                <w:rFonts w:ascii="Arial" w:hAnsi="Arial" w:cs="Arial"/>
                <w:sz w:val="20"/>
                <w:szCs w:val="20"/>
              </w:rPr>
              <w:t>Женат (замужем), брак зарегистрирован</w:t>
            </w:r>
          </w:p>
        </w:tc>
        <w:tc>
          <w:tcPr>
            <w:tcW w:w="1800" w:type="dxa"/>
            <w:vAlign w:val="center"/>
          </w:tcPr>
          <w:p w14:paraId="20007FEC" w14:textId="77777777" w:rsidR="006E53F4" w:rsidRPr="005F1A53" w:rsidRDefault="006E53F4" w:rsidP="00223217">
            <w:pPr>
              <w:jc w:val="center"/>
            </w:pPr>
            <w:r w:rsidRPr="006F2880">
              <w:t>49,</w:t>
            </w:r>
            <w:r>
              <w:t>1</w:t>
            </w:r>
          </w:p>
        </w:tc>
      </w:tr>
      <w:tr w:rsidR="006E53F4" w:rsidRPr="002F38B9" w14:paraId="43125605" w14:textId="77777777" w:rsidTr="00223217">
        <w:trPr>
          <w:trHeight w:val="345"/>
          <w:jc w:val="center"/>
        </w:trPr>
        <w:tc>
          <w:tcPr>
            <w:tcW w:w="5562" w:type="dxa"/>
            <w:vAlign w:val="center"/>
          </w:tcPr>
          <w:p w14:paraId="61F1F6D7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0DA5">
              <w:rPr>
                <w:rFonts w:ascii="Arial" w:hAnsi="Arial" w:cs="Arial"/>
                <w:sz w:val="20"/>
                <w:szCs w:val="20"/>
              </w:rPr>
              <w:t>Женат (замужем), брак не зарегистрирован</w:t>
            </w:r>
          </w:p>
        </w:tc>
        <w:tc>
          <w:tcPr>
            <w:tcW w:w="1800" w:type="dxa"/>
            <w:vAlign w:val="center"/>
          </w:tcPr>
          <w:p w14:paraId="1A978D3E" w14:textId="77777777" w:rsidR="006E53F4" w:rsidRPr="00AB036D" w:rsidRDefault="006E53F4" w:rsidP="00223217">
            <w:pPr>
              <w:jc w:val="center"/>
            </w:pPr>
            <w:r w:rsidRPr="006F2880">
              <w:t>11,7</w:t>
            </w:r>
          </w:p>
        </w:tc>
      </w:tr>
      <w:tr w:rsidR="006E53F4" w:rsidRPr="002F38B9" w14:paraId="0AEA028D" w14:textId="77777777" w:rsidTr="00223217">
        <w:trPr>
          <w:trHeight w:val="65"/>
          <w:jc w:val="center"/>
        </w:trPr>
        <w:tc>
          <w:tcPr>
            <w:tcW w:w="5562" w:type="dxa"/>
            <w:vAlign w:val="center"/>
          </w:tcPr>
          <w:p w14:paraId="317AD722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0DA5">
              <w:rPr>
                <w:rFonts w:ascii="Arial" w:hAnsi="Arial" w:cs="Arial"/>
                <w:sz w:val="20"/>
                <w:szCs w:val="20"/>
              </w:rPr>
              <w:t>Другое</w:t>
            </w:r>
          </w:p>
        </w:tc>
        <w:tc>
          <w:tcPr>
            <w:tcW w:w="1800" w:type="dxa"/>
            <w:vAlign w:val="center"/>
          </w:tcPr>
          <w:p w14:paraId="509BFA9C" w14:textId="77777777" w:rsidR="006E53F4" w:rsidRPr="00FD0D4B" w:rsidRDefault="006E53F4" w:rsidP="00223217">
            <w:pPr>
              <w:jc w:val="center"/>
              <w:rPr>
                <w:lang w:val="en-US"/>
              </w:rPr>
            </w:pPr>
            <w:r w:rsidRPr="006F2880">
              <w:t>7,8</w:t>
            </w:r>
          </w:p>
        </w:tc>
      </w:tr>
      <w:tr w:rsidR="006E53F4" w:rsidRPr="002F38B9" w14:paraId="23D92731" w14:textId="77777777" w:rsidTr="00223217">
        <w:trPr>
          <w:trHeight w:val="336"/>
          <w:jc w:val="center"/>
        </w:trPr>
        <w:tc>
          <w:tcPr>
            <w:tcW w:w="5562" w:type="dxa"/>
            <w:vAlign w:val="center"/>
          </w:tcPr>
          <w:p w14:paraId="4E708076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0DA5">
              <w:rPr>
                <w:rFonts w:ascii="Arial" w:hAnsi="Arial" w:cs="Arial"/>
                <w:sz w:val="20"/>
                <w:szCs w:val="20"/>
              </w:rPr>
              <w:t xml:space="preserve">Затрудняюсь ответить </w:t>
            </w:r>
          </w:p>
        </w:tc>
        <w:tc>
          <w:tcPr>
            <w:tcW w:w="1800" w:type="dxa"/>
            <w:vAlign w:val="center"/>
          </w:tcPr>
          <w:p w14:paraId="4CFD1345" w14:textId="77777777" w:rsidR="006E53F4" w:rsidRPr="00570B35" w:rsidRDefault="006E53F4" w:rsidP="00223217">
            <w:pPr>
              <w:jc w:val="center"/>
              <w:rPr>
                <w:lang w:val="en-US"/>
              </w:rPr>
            </w:pPr>
            <w:r>
              <w:t>0</w:t>
            </w:r>
            <w:r w:rsidRPr="006F2880">
              <w:t>,7</w:t>
            </w:r>
          </w:p>
        </w:tc>
      </w:tr>
    </w:tbl>
    <w:p w14:paraId="5CC15692" w14:textId="77777777" w:rsidR="006E53F4" w:rsidRDefault="006E53F4" w:rsidP="006E53F4"/>
    <w:p w14:paraId="0022FBBB" w14:textId="77777777" w:rsidR="006E53F4" w:rsidRPr="008E36E3" w:rsidRDefault="006E53F4" w:rsidP="006E53F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6E53F4" w:rsidRPr="002F38B9" w14:paraId="5412D616" w14:textId="77777777" w:rsidTr="00223217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591FDC7F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65ACA62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E53F4" w:rsidRPr="002F38B9" w14:paraId="70A9D304" w14:textId="77777777" w:rsidTr="00223217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71ABE494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6A6CF2C1" w14:textId="77777777" w:rsidR="006E53F4" w:rsidRPr="000D18CA" w:rsidRDefault="006E53F4" w:rsidP="00223217">
            <w:pPr>
              <w:jc w:val="center"/>
            </w:pPr>
            <w:r w:rsidRPr="00B90973">
              <w:t>35,6</w:t>
            </w:r>
          </w:p>
        </w:tc>
      </w:tr>
      <w:tr w:rsidR="006E53F4" w:rsidRPr="002F38B9" w14:paraId="1898AA01" w14:textId="77777777" w:rsidTr="00223217">
        <w:trPr>
          <w:trHeight w:val="236"/>
          <w:jc w:val="center"/>
        </w:trPr>
        <w:tc>
          <w:tcPr>
            <w:tcW w:w="5553" w:type="dxa"/>
            <w:vAlign w:val="center"/>
          </w:tcPr>
          <w:p w14:paraId="3E1138CA" w14:textId="77777777" w:rsidR="006E53F4" w:rsidRPr="002F38B9" w:rsidRDefault="006E53F4" w:rsidP="002232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35BC6C6F" w14:textId="77777777" w:rsidR="006E53F4" w:rsidRDefault="006E53F4" w:rsidP="00223217">
            <w:pPr>
              <w:jc w:val="center"/>
            </w:pPr>
            <w:r w:rsidRPr="00B90973">
              <w:t>64,4</w:t>
            </w:r>
          </w:p>
        </w:tc>
      </w:tr>
    </w:tbl>
    <w:p w14:paraId="33BEAD60" w14:textId="77777777" w:rsidR="006E53F4" w:rsidRDefault="006E53F4" w:rsidP="006E53F4">
      <w:pPr>
        <w:tabs>
          <w:tab w:val="left" w:pos="420"/>
        </w:tabs>
        <w:ind w:firstLine="540"/>
      </w:pPr>
    </w:p>
    <w:p w14:paraId="350DFA84" w14:textId="77777777" w:rsidR="006E53F4" w:rsidRDefault="006E53F4" w:rsidP="006E53F4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586006A6" w14:textId="12E99491" w:rsidR="00FD6F94" w:rsidRDefault="00FD6F94" w:rsidP="00FD6F94">
      <w:pPr>
        <w:pStyle w:val="af3"/>
        <w:ind w:left="567" w:right="425"/>
        <w:jc w:val="center"/>
        <w:rPr>
          <w:i/>
          <w:iCs/>
          <w:sz w:val="32"/>
          <w:szCs w:val="32"/>
          <w:lang w:eastAsia="en-US"/>
        </w:rPr>
      </w:pPr>
      <w:r w:rsidRPr="00887D3E">
        <w:rPr>
          <w:i/>
          <w:iCs/>
          <w:sz w:val="32"/>
          <w:szCs w:val="32"/>
          <w:lang w:eastAsia="en-US"/>
        </w:rPr>
        <w:lastRenderedPageBreak/>
        <w:t>По просьбам читателей нашего Бюллетеня продолжаем</w:t>
      </w:r>
    </w:p>
    <w:p w14:paraId="76EBEAB0" w14:textId="77777777" w:rsidR="00FD6F94" w:rsidRDefault="00FD6F94" w:rsidP="00FD6F94">
      <w:pPr>
        <w:pStyle w:val="af3"/>
        <w:ind w:left="567" w:right="425"/>
        <w:jc w:val="center"/>
        <w:rPr>
          <w:i/>
          <w:iCs/>
          <w:sz w:val="32"/>
          <w:szCs w:val="32"/>
          <w:lang w:eastAsia="en-US"/>
        </w:rPr>
      </w:pPr>
      <w:r w:rsidRPr="00887D3E">
        <w:rPr>
          <w:i/>
          <w:iCs/>
          <w:sz w:val="32"/>
          <w:szCs w:val="32"/>
          <w:lang w:eastAsia="en-US"/>
        </w:rPr>
        <w:t>публиковать истории из книги «А Вы точно социологи?».</w:t>
      </w:r>
    </w:p>
    <w:p w14:paraId="539760B7" w14:textId="77777777" w:rsidR="00FD6F94" w:rsidRPr="003C08FB" w:rsidRDefault="00FD6F94" w:rsidP="00FD6F94">
      <w:pPr>
        <w:pStyle w:val="af3"/>
        <w:rPr>
          <w:b/>
          <w:bCs/>
          <w:iCs/>
          <w:caps/>
          <w:lang w:eastAsia="en-US"/>
        </w:rPr>
      </w:pPr>
    </w:p>
    <w:p w14:paraId="71663334" w14:textId="77777777" w:rsidR="00FD6F94" w:rsidRDefault="00FD6F94" w:rsidP="00FD6F94">
      <w:pPr>
        <w:pStyle w:val="af3"/>
        <w:jc w:val="center"/>
        <w:rPr>
          <w:b/>
          <w:bCs/>
          <w:iCs/>
          <w:caps/>
          <w:sz w:val="36"/>
          <w:szCs w:val="36"/>
          <w:lang w:eastAsia="en-US"/>
        </w:rPr>
      </w:pPr>
      <w:r>
        <w:rPr>
          <w:b/>
          <w:bCs/>
          <w:iCs/>
          <w:caps/>
          <w:sz w:val="36"/>
          <w:szCs w:val="36"/>
          <w:lang w:eastAsia="en-US"/>
        </w:rPr>
        <w:t>БУСИНКИ</w:t>
      </w:r>
    </w:p>
    <w:p w14:paraId="78C75337" w14:textId="77777777" w:rsidR="00FD6F94" w:rsidRPr="003C08FB" w:rsidRDefault="00FD6F94" w:rsidP="00FD6F94">
      <w:pPr>
        <w:pStyle w:val="af3"/>
        <w:rPr>
          <w:b/>
          <w:bCs/>
          <w:iCs/>
          <w:caps/>
          <w:lang w:eastAsia="en-US"/>
        </w:rPr>
      </w:pPr>
    </w:p>
    <w:p w14:paraId="11D0529B" w14:textId="77777777" w:rsidR="00FD6F94" w:rsidRPr="003C08FB" w:rsidRDefault="00FD6F94" w:rsidP="00FD6F94">
      <w:pPr>
        <w:rPr>
          <w:b/>
          <w:bCs/>
          <w:i/>
          <w:sz w:val="28"/>
          <w:szCs w:val="28"/>
          <w:lang w:eastAsia="en-US"/>
        </w:rPr>
      </w:pPr>
      <w:r>
        <w:rPr>
          <w:b/>
          <w:bCs/>
          <w:i/>
          <w:sz w:val="28"/>
          <w:szCs w:val="28"/>
          <w:lang w:eastAsia="en-US"/>
        </w:rPr>
        <w:t>Нелли</w:t>
      </w:r>
      <w:r w:rsidRPr="003C08FB">
        <w:rPr>
          <w:b/>
          <w:bCs/>
          <w:i/>
          <w:sz w:val="28"/>
          <w:szCs w:val="28"/>
          <w:lang w:eastAsia="en-US"/>
        </w:rPr>
        <w:t xml:space="preserve"> Романович,</w:t>
      </w:r>
    </w:p>
    <w:p w14:paraId="7FFDADE4" w14:textId="77777777" w:rsidR="00FD6F94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3C08FB">
        <w:rPr>
          <w:b/>
          <w:bCs/>
          <w:i/>
          <w:sz w:val="28"/>
          <w:szCs w:val="28"/>
          <w:lang w:eastAsia="en-US"/>
        </w:rPr>
        <w:t>ИОМ «Квалитас» (Воронеж)</w:t>
      </w:r>
    </w:p>
    <w:p w14:paraId="4204FCC3" w14:textId="77777777" w:rsidR="00FD6F94" w:rsidRPr="009B72F0" w:rsidRDefault="00FD6F94" w:rsidP="00FD6F94">
      <w:pPr>
        <w:pStyle w:val="af3"/>
        <w:spacing w:line="360" w:lineRule="auto"/>
        <w:rPr>
          <w:sz w:val="28"/>
          <w:szCs w:val="28"/>
        </w:rPr>
      </w:pPr>
    </w:p>
    <w:p w14:paraId="5461A546" w14:textId="77777777" w:rsidR="00FD6F94" w:rsidRDefault="00FD6F94" w:rsidP="00FD6F94">
      <w:pPr>
        <w:pStyle w:val="af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Наша «</w:t>
      </w:r>
      <w:proofErr w:type="spellStart"/>
      <w:r>
        <w:rPr>
          <w:sz w:val="28"/>
          <w:szCs w:val="28"/>
        </w:rPr>
        <w:t>интервьюерка</w:t>
      </w:r>
      <w:proofErr w:type="spellEnd"/>
      <w:r>
        <w:rPr>
          <w:sz w:val="28"/>
          <w:szCs w:val="28"/>
        </w:rPr>
        <w:t>» пришла с опроса довольная.</w:t>
      </w:r>
    </w:p>
    <w:p w14:paraId="410E3F81" w14:textId="71142899" w:rsidR="00FD6F94" w:rsidRDefault="00FD6F94" w:rsidP="00FD6F94">
      <w:pPr>
        <w:pStyle w:val="af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Говорит: «Трудный попался респондент, все норовил опрос прервать, быстрее закончить… Я уж и так, и так… В конце концов говорю – если не закончу анкету, мне не заплатят… А мне детей кормить… дети голодные остану</w:t>
      </w:r>
      <w:r w:rsidR="00957E13">
        <w:rPr>
          <w:sz w:val="28"/>
          <w:szCs w:val="28"/>
        </w:rPr>
        <w:t>т</w:t>
      </w:r>
      <w:r>
        <w:rPr>
          <w:sz w:val="28"/>
          <w:szCs w:val="28"/>
        </w:rPr>
        <w:t>ся».</w:t>
      </w:r>
    </w:p>
    <w:p w14:paraId="5AA6FFDE" w14:textId="77777777" w:rsidR="00FD6F94" w:rsidRDefault="00FD6F94" w:rsidP="00FD6F94">
      <w:pPr>
        <w:pStyle w:val="af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Последний аргумент подействовал. Респондент не только ответил на все вопросы, но и вручил в подарок целую палку колбасы. Все-таки хороший у нас народ, сострадательный.</w:t>
      </w:r>
    </w:p>
    <w:p w14:paraId="53B2D6D7" w14:textId="77777777" w:rsidR="00FD6F94" w:rsidRDefault="00FD6F94" w:rsidP="00FD6F94">
      <w:pPr>
        <w:pStyle w:val="af3"/>
        <w:spacing w:line="360" w:lineRule="auto"/>
        <w:rPr>
          <w:sz w:val="28"/>
          <w:szCs w:val="28"/>
        </w:rPr>
      </w:pPr>
    </w:p>
    <w:p w14:paraId="0EE8E53A" w14:textId="77777777" w:rsidR="00FD6F94" w:rsidRPr="007A2554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7A2554">
        <w:rPr>
          <w:b/>
          <w:bCs/>
          <w:i/>
          <w:sz w:val="28"/>
          <w:szCs w:val="28"/>
          <w:lang w:eastAsia="en-US"/>
        </w:rPr>
        <w:t>Александр Киселев,</w:t>
      </w:r>
    </w:p>
    <w:p w14:paraId="17AEA3DC" w14:textId="77777777" w:rsidR="00FD6F94" w:rsidRPr="007A2554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7A2554">
        <w:rPr>
          <w:b/>
          <w:bCs/>
          <w:i/>
          <w:sz w:val="28"/>
          <w:szCs w:val="28"/>
          <w:lang w:eastAsia="en-US"/>
        </w:rPr>
        <w:t>Фонд «Общественное мнение - Татарстан» (Казань)</w:t>
      </w:r>
    </w:p>
    <w:p w14:paraId="21D0F4D5" w14:textId="77777777" w:rsidR="00FD6F94" w:rsidRPr="006E43F5" w:rsidRDefault="00FD6F94" w:rsidP="00FD6F94">
      <w:pPr>
        <w:pStyle w:val="af3"/>
        <w:spacing w:line="360" w:lineRule="auto"/>
        <w:rPr>
          <w:sz w:val="28"/>
          <w:szCs w:val="28"/>
        </w:rPr>
      </w:pPr>
    </w:p>
    <w:p w14:paraId="684D54E9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7A2554">
        <w:rPr>
          <w:sz w:val="28"/>
          <w:szCs w:val="28"/>
        </w:rPr>
        <w:t>Случай в татарской деревне.</w:t>
      </w:r>
    </w:p>
    <w:p w14:paraId="79BF5E0F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7A2554">
        <w:rPr>
          <w:sz w:val="28"/>
          <w:szCs w:val="28"/>
        </w:rPr>
        <w:t xml:space="preserve"> Здравствуйте. У нас проходит опрос. Будьте добры, скажите, как вас</w:t>
      </w:r>
      <w:r>
        <w:rPr>
          <w:sz w:val="28"/>
          <w:szCs w:val="28"/>
        </w:rPr>
        <w:t xml:space="preserve"> </w:t>
      </w:r>
      <w:r w:rsidRPr="007A2554">
        <w:rPr>
          <w:sz w:val="28"/>
          <w:szCs w:val="28"/>
        </w:rPr>
        <w:t>зовут?</w:t>
      </w:r>
    </w:p>
    <w:p w14:paraId="3D886979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FD6F94">
        <w:rPr>
          <w:sz w:val="28"/>
          <w:szCs w:val="28"/>
        </w:rPr>
        <w:t>–</w:t>
      </w:r>
      <w:r w:rsidRPr="007A2554">
        <w:rPr>
          <w:sz w:val="28"/>
          <w:szCs w:val="28"/>
        </w:rPr>
        <w:t xml:space="preserve"> Нафига.</w:t>
      </w:r>
    </w:p>
    <w:p w14:paraId="354322E5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7A2554">
        <w:rPr>
          <w:sz w:val="28"/>
          <w:szCs w:val="28"/>
        </w:rPr>
        <w:t>Интервьюер чуть настойчивее:</w:t>
      </w:r>
    </w:p>
    <w:p w14:paraId="6B9E8028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7A2554">
        <w:rPr>
          <w:sz w:val="28"/>
          <w:szCs w:val="28"/>
        </w:rPr>
        <w:t xml:space="preserve"> Нам это нужно для анкеты. Назовите, пожалуйста, ваше имя!</w:t>
      </w:r>
    </w:p>
    <w:p w14:paraId="3AA77DFC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7A2554">
        <w:rPr>
          <w:sz w:val="28"/>
          <w:szCs w:val="28"/>
        </w:rPr>
        <w:t>Женщина улыбается и отвечает:</w:t>
      </w:r>
    </w:p>
    <w:p w14:paraId="46990556" w14:textId="77777777" w:rsidR="00FD6F94" w:rsidRDefault="00FD6F94" w:rsidP="00FD6F94">
      <w:pPr>
        <w:pStyle w:val="af3"/>
        <w:spacing w:line="360" w:lineRule="auto"/>
        <w:rPr>
          <w:sz w:val="28"/>
          <w:szCs w:val="28"/>
        </w:rPr>
      </w:pPr>
      <w:r w:rsidRPr="00FD6F94">
        <w:rPr>
          <w:sz w:val="28"/>
          <w:szCs w:val="28"/>
        </w:rPr>
        <w:t>–</w:t>
      </w:r>
      <w:r w:rsidRPr="007A2554">
        <w:rPr>
          <w:sz w:val="28"/>
          <w:szCs w:val="28"/>
        </w:rPr>
        <w:t xml:space="preserve"> Нафига. Меня так зовут...</w:t>
      </w:r>
    </w:p>
    <w:p w14:paraId="776E9772" w14:textId="77777777" w:rsidR="00FD6F94" w:rsidRDefault="00FD6F94" w:rsidP="00FD6F94">
      <w:pPr>
        <w:pStyle w:val="af3"/>
        <w:ind w:firstLine="0"/>
        <w:jc w:val="center"/>
      </w:pPr>
    </w:p>
    <w:p w14:paraId="68B4DD22" w14:textId="77777777" w:rsidR="00FD6F94" w:rsidRDefault="00FD6F94" w:rsidP="00FD6F94">
      <w:pPr>
        <w:pStyle w:val="af3"/>
        <w:ind w:firstLine="0"/>
        <w:jc w:val="center"/>
      </w:pPr>
    </w:p>
    <w:p w14:paraId="7D9450C4" w14:textId="77777777" w:rsidR="00FD6F94" w:rsidRPr="007A2554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7A2554">
        <w:rPr>
          <w:b/>
          <w:bCs/>
          <w:i/>
          <w:sz w:val="28"/>
          <w:szCs w:val="28"/>
          <w:lang w:eastAsia="en-US"/>
        </w:rPr>
        <w:t>Сергей Вершина,</w:t>
      </w:r>
    </w:p>
    <w:p w14:paraId="3DEB733A" w14:textId="77777777" w:rsidR="00FD6F94" w:rsidRPr="007A2554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7A2554">
        <w:rPr>
          <w:b/>
          <w:bCs/>
          <w:i/>
          <w:sz w:val="28"/>
          <w:szCs w:val="28"/>
          <w:lang w:eastAsia="en-US"/>
        </w:rPr>
        <w:t>«Фонд социальных исследований» (Самара)</w:t>
      </w:r>
    </w:p>
    <w:p w14:paraId="0CB05403" w14:textId="77777777" w:rsidR="00FD6F94" w:rsidRPr="006E43F5" w:rsidRDefault="00FD6F94" w:rsidP="00FD6F94">
      <w:pPr>
        <w:pStyle w:val="af3"/>
        <w:spacing w:line="360" w:lineRule="auto"/>
        <w:rPr>
          <w:sz w:val="28"/>
          <w:szCs w:val="28"/>
        </w:rPr>
      </w:pPr>
    </w:p>
    <w:p w14:paraId="6393A5B2" w14:textId="54FEDA1A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7A2554">
        <w:rPr>
          <w:sz w:val="28"/>
          <w:szCs w:val="28"/>
        </w:rPr>
        <w:t>В далекие 90-е, на стадии становления бизнеса мы поменяли несколько</w:t>
      </w:r>
      <w:r>
        <w:rPr>
          <w:sz w:val="28"/>
          <w:szCs w:val="28"/>
        </w:rPr>
        <w:t xml:space="preserve"> </w:t>
      </w:r>
      <w:r w:rsidRPr="007A2554">
        <w:rPr>
          <w:sz w:val="28"/>
          <w:szCs w:val="28"/>
        </w:rPr>
        <w:t>юридических лиц, одно из которых носил</w:t>
      </w:r>
      <w:r w:rsidR="00A81908">
        <w:rPr>
          <w:sz w:val="28"/>
          <w:szCs w:val="28"/>
        </w:rPr>
        <w:t>о</w:t>
      </w:r>
      <w:r w:rsidRPr="007A2554">
        <w:rPr>
          <w:sz w:val="28"/>
          <w:szCs w:val="28"/>
        </w:rPr>
        <w:t xml:space="preserve"> гордое и конъюнктурное по тем</w:t>
      </w:r>
      <w:r>
        <w:rPr>
          <w:sz w:val="28"/>
          <w:szCs w:val="28"/>
        </w:rPr>
        <w:t xml:space="preserve"> </w:t>
      </w:r>
      <w:r w:rsidRPr="007A2554">
        <w:rPr>
          <w:sz w:val="28"/>
          <w:szCs w:val="28"/>
        </w:rPr>
        <w:t>временам название ООО «Рынок и Общество», а я был там директором. Мы</w:t>
      </w:r>
      <w:r>
        <w:rPr>
          <w:sz w:val="28"/>
          <w:szCs w:val="28"/>
        </w:rPr>
        <w:t xml:space="preserve"> </w:t>
      </w:r>
      <w:r w:rsidRPr="007A2554">
        <w:rPr>
          <w:sz w:val="28"/>
          <w:szCs w:val="28"/>
        </w:rPr>
        <w:t>имели в виду, конечно, глобальный международный рынок.</w:t>
      </w:r>
    </w:p>
    <w:p w14:paraId="324876C1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7A2554">
        <w:rPr>
          <w:sz w:val="28"/>
          <w:szCs w:val="28"/>
        </w:rPr>
        <w:lastRenderedPageBreak/>
        <w:t>Сын–младшеклассник в целом был осведомлен о том, где работает папа,</w:t>
      </w:r>
      <w:r>
        <w:rPr>
          <w:sz w:val="28"/>
          <w:szCs w:val="28"/>
        </w:rPr>
        <w:t xml:space="preserve"> </w:t>
      </w:r>
      <w:r w:rsidRPr="007A2554">
        <w:rPr>
          <w:sz w:val="28"/>
          <w:szCs w:val="28"/>
        </w:rPr>
        <w:t>но без подробностей. Как-то раз он пришел из школы и с гордостью</w:t>
      </w:r>
      <w:r>
        <w:rPr>
          <w:sz w:val="28"/>
          <w:szCs w:val="28"/>
        </w:rPr>
        <w:t xml:space="preserve"> </w:t>
      </w:r>
      <w:r w:rsidRPr="007A2554">
        <w:rPr>
          <w:sz w:val="28"/>
          <w:szCs w:val="28"/>
        </w:rPr>
        <w:t>рассказал, что на классном часе учительница задавала вопросы о том, кем</w:t>
      </w:r>
      <w:r>
        <w:rPr>
          <w:sz w:val="28"/>
          <w:szCs w:val="28"/>
        </w:rPr>
        <w:t xml:space="preserve"> </w:t>
      </w:r>
      <w:r w:rsidRPr="007A2554">
        <w:rPr>
          <w:sz w:val="28"/>
          <w:szCs w:val="28"/>
        </w:rPr>
        <w:t>работают родители учеников. Спросили и его.</w:t>
      </w:r>
    </w:p>
    <w:p w14:paraId="2100A2D5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7A2554">
        <w:rPr>
          <w:sz w:val="28"/>
          <w:szCs w:val="28"/>
        </w:rPr>
        <w:t xml:space="preserve"> Что же ты ответил, Илья? Сказал, что папа работает социологом?</w:t>
      </w:r>
    </w:p>
    <w:p w14:paraId="30737B41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7A2554">
        <w:rPr>
          <w:sz w:val="28"/>
          <w:szCs w:val="28"/>
        </w:rPr>
        <w:t xml:space="preserve"> Социологом? – удивился сын. -- Нет, я врать не стал!</w:t>
      </w:r>
    </w:p>
    <w:p w14:paraId="594C3717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7A2554">
        <w:rPr>
          <w:sz w:val="28"/>
          <w:szCs w:val="28"/>
        </w:rPr>
        <w:t xml:space="preserve"> А что же ты ответил?</w:t>
      </w:r>
    </w:p>
    <w:p w14:paraId="5BEA5C53" w14:textId="77777777" w:rsidR="00FD6F94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7A2554">
        <w:rPr>
          <w:sz w:val="28"/>
          <w:szCs w:val="28"/>
        </w:rPr>
        <w:t xml:space="preserve"> Я сказал, что папа работает директором рынка!</w:t>
      </w:r>
    </w:p>
    <w:p w14:paraId="48E4B65E" w14:textId="77777777" w:rsidR="00FD6F94" w:rsidRDefault="00FD6F94" w:rsidP="00FD6F94">
      <w:pPr>
        <w:pStyle w:val="af3"/>
        <w:spacing w:line="360" w:lineRule="auto"/>
        <w:rPr>
          <w:sz w:val="28"/>
          <w:szCs w:val="28"/>
        </w:rPr>
      </w:pPr>
    </w:p>
    <w:p w14:paraId="0935024D" w14:textId="77777777" w:rsidR="00FD6F94" w:rsidRPr="00C467D1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C467D1">
        <w:rPr>
          <w:b/>
          <w:bCs/>
          <w:i/>
          <w:sz w:val="28"/>
          <w:szCs w:val="28"/>
          <w:lang w:eastAsia="en-US"/>
        </w:rPr>
        <w:t>Лада Резник,</w:t>
      </w:r>
    </w:p>
    <w:p w14:paraId="51A608C2" w14:textId="77777777" w:rsidR="00FD6F94" w:rsidRPr="00C467D1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C467D1">
        <w:rPr>
          <w:b/>
          <w:bCs/>
          <w:i/>
          <w:sz w:val="28"/>
          <w:szCs w:val="28"/>
          <w:lang w:eastAsia="en-US"/>
        </w:rPr>
        <w:t>«</w:t>
      </w:r>
      <w:proofErr w:type="spellStart"/>
      <w:r w:rsidRPr="00C467D1">
        <w:rPr>
          <w:b/>
          <w:bCs/>
          <w:i/>
          <w:sz w:val="28"/>
          <w:szCs w:val="28"/>
          <w:lang w:eastAsia="en-US"/>
        </w:rPr>
        <w:t>СоциоМаркет</w:t>
      </w:r>
      <w:proofErr w:type="spellEnd"/>
      <w:r w:rsidRPr="00C467D1">
        <w:rPr>
          <w:b/>
          <w:bCs/>
          <w:i/>
          <w:sz w:val="28"/>
          <w:szCs w:val="28"/>
          <w:lang w:eastAsia="en-US"/>
        </w:rPr>
        <w:t>» (</w:t>
      </w:r>
      <w:proofErr w:type="spellStart"/>
      <w:r w:rsidRPr="00C467D1">
        <w:rPr>
          <w:b/>
          <w:bCs/>
          <w:i/>
          <w:sz w:val="28"/>
          <w:szCs w:val="28"/>
          <w:lang w:eastAsia="en-US"/>
        </w:rPr>
        <w:t>Йошкар</w:t>
      </w:r>
      <w:proofErr w:type="spellEnd"/>
      <w:r w:rsidRPr="00C467D1">
        <w:rPr>
          <w:b/>
          <w:bCs/>
          <w:i/>
          <w:sz w:val="28"/>
          <w:szCs w:val="28"/>
          <w:lang w:eastAsia="en-US"/>
        </w:rPr>
        <w:t>–Ола)</w:t>
      </w:r>
    </w:p>
    <w:p w14:paraId="69AACA93" w14:textId="77777777" w:rsidR="00FD6F94" w:rsidRPr="006E43F5" w:rsidRDefault="00FD6F94" w:rsidP="00FD6F94">
      <w:pPr>
        <w:pStyle w:val="af3"/>
        <w:spacing w:line="360" w:lineRule="auto"/>
        <w:rPr>
          <w:sz w:val="28"/>
          <w:szCs w:val="28"/>
        </w:rPr>
      </w:pPr>
    </w:p>
    <w:p w14:paraId="582A49E9" w14:textId="2D66606E" w:rsidR="00FD6F94" w:rsidRPr="00C467D1" w:rsidRDefault="00FD6F94" w:rsidP="00FD6F94">
      <w:pPr>
        <w:pStyle w:val="af3"/>
        <w:spacing w:line="360" w:lineRule="auto"/>
        <w:rPr>
          <w:sz w:val="28"/>
          <w:szCs w:val="28"/>
        </w:rPr>
      </w:pPr>
      <w:r w:rsidRPr="00C467D1">
        <w:rPr>
          <w:sz w:val="28"/>
          <w:szCs w:val="28"/>
        </w:rPr>
        <w:t>Опрос в сельской местности. Наша сотрудница спрашивает женщину,</w:t>
      </w:r>
      <w:r>
        <w:rPr>
          <w:sz w:val="28"/>
          <w:szCs w:val="28"/>
        </w:rPr>
        <w:t xml:space="preserve"> </w:t>
      </w:r>
      <w:r w:rsidRPr="00C467D1">
        <w:rPr>
          <w:sz w:val="28"/>
          <w:szCs w:val="28"/>
        </w:rPr>
        <w:t>которая открыла ей калитку, есть ли в доме мужчины необходимого по квоте</w:t>
      </w:r>
      <w:r>
        <w:rPr>
          <w:sz w:val="28"/>
          <w:szCs w:val="28"/>
        </w:rPr>
        <w:t xml:space="preserve"> </w:t>
      </w:r>
      <w:r w:rsidRPr="00C467D1">
        <w:rPr>
          <w:sz w:val="28"/>
          <w:szCs w:val="28"/>
        </w:rPr>
        <w:t>возраста. Краем глаза она увидела, что такой мужчина что-то делает во</w:t>
      </w:r>
      <w:r>
        <w:rPr>
          <w:sz w:val="28"/>
          <w:szCs w:val="28"/>
        </w:rPr>
        <w:t xml:space="preserve"> </w:t>
      </w:r>
      <w:r w:rsidRPr="00C467D1">
        <w:rPr>
          <w:sz w:val="28"/>
          <w:szCs w:val="28"/>
        </w:rPr>
        <w:t>дворе. Однако женщина ответила к</w:t>
      </w:r>
      <w:r w:rsidR="00957E13">
        <w:rPr>
          <w:sz w:val="28"/>
          <w:szCs w:val="28"/>
        </w:rPr>
        <w:t>а</w:t>
      </w:r>
      <w:r w:rsidRPr="00C467D1">
        <w:rPr>
          <w:sz w:val="28"/>
          <w:szCs w:val="28"/>
        </w:rPr>
        <w:t>тегорически:</w:t>
      </w:r>
    </w:p>
    <w:p w14:paraId="696247AF" w14:textId="77777777" w:rsidR="00FD6F94" w:rsidRPr="00C467D1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C467D1">
        <w:rPr>
          <w:sz w:val="28"/>
          <w:szCs w:val="28"/>
        </w:rPr>
        <w:t xml:space="preserve"> Нет!</w:t>
      </w:r>
    </w:p>
    <w:p w14:paraId="7A64EED2" w14:textId="77777777" w:rsidR="00FD6F94" w:rsidRPr="00C467D1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C467D1">
        <w:rPr>
          <w:sz w:val="28"/>
          <w:szCs w:val="28"/>
        </w:rPr>
        <w:t xml:space="preserve"> Ну, ладно, извините, -- и наша сотрудница пошла дальше.</w:t>
      </w:r>
    </w:p>
    <w:p w14:paraId="0D2ADDDC" w14:textId="77777777" w:rsidR="00FD6F94" w:rsidRPr="00C467D1" w:rsidRDefault="00FD6F94" w:rsidP="00FD6F94">
      <w:pPr>
        <w:pStyle w:val="af3"/>
        <w:spacing w:line="360" w:lineRule="auto"/>
        <w:rPr>
          <w:sz w:val="28"/>
          <w:szCs w:val="28"/>
        </w:rPr>
      </w:pPr>
      <w:r w:rsidRPr="00C467D1">
        <w:rPr>
          <w:sz w:val="28"/>
          <w:szCs w:val="28"/>
        </w:rPr>
        <w:t>Однако забор длинный, день тихий, и на всю улицу слышно, как хозяйка</w:t>
      </w:r>
    </w:p>
    <w:p w14:paraId="408E063B" w14:textId="77777777" w:rsidR="00FD6F94" w:rsidRPr="00C467D1" w:rsidRDefault="00FD6F94" w:rsidP="00FD6F94">
      <w:pPr>
        <w:pStyle w:val="af3"/>
        <w:spacing w:line="360" w:lineRule="auto"/>
        <w:rPr>
          <w:sz w:val="28"/>
          <w:szCs w:val="28"/>
        </w:rPr>
      </w:pPr>
      <w:r w:rsidRPr="00C467D1">
        <w:rPr>
          <w:sz w:val="28"/>
          <w:szCs w:val="28"/>
        </w:rPr>
        <w:t>кричит соседям:</w:t>
      </w:r>
    </w:p>
    <w:p w14:paraId="2391DFF3" w14:textId="77777777" w:rsidR="00FD6F94" w:rsidRPr="007A2554" w:rsidRDefault="00FD6F94" w:rsidP="00FD6F94">
      <w:pPr>
        <w:pStyle w:val="af3"/>
        <w:spacing w:line="360" w:lineRule="auto"/>
        <w:rPr>
          <w:sz w:val="28"/>
          <w:szCs w:val="28"/>
        </w:rPr>
      </w:pPr>
      <w:r w:rsidRPr="009B72F0">
        <w:rPr>
          <w:sz w:val="28"/>
          <w:szCs w:val="28"/>
        </w:rPr>
        <w:t>–</w:t>
      </w:r>
      <w:r w:rsidRPr="00C467D1">
        <w:rPr>
          <w:sz w:val="28"/>
          <w:szCs w:val="28"/>
        </w:rPr>
        <w:t xml:space="preserve"> Вот ведь городские обнаглели – за мужиками уже в деревню приезжают!</w:t>
      </w:r>
    </w:p>
    <w:p w14:paraId="2E4930F0" w14:textId="77777777" w:rsidR="00FD6F94" w:rsidRDefault="00FD6F94" w:rsidP="00FD6F94">
      <w:pPr>
        <w:pStyle w:val="af3"/>
        <w:ind w:firstLine="0"/>
        <w:jc w:val="center"/>
      </w:pPr>
    </w:p>
    <w:p w14:paraId="48E741DA" w14:textId="77777777" w:rsidR="00FD6F94" w:rsidRPr="00C467D1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C467D1">
        <w:rPr>
          <w:b/>
          <w:bCs/>
          <w:i/>
          <w:sz w:val="28"/>
          <w:szCs w:val="28"/>
          <w:lang w:eastAsia="en-US"/>
        </w:rPr>
        <w:t xml:space="preserve">Анастасия </w:t>
      </w:r>
      <w:proofErr w:type="spellStart"/>
      <w:r w:rsidRPr="00C467D1">
        <w:rPr>
          <w:b/>
          <w:bCs/>
          <w:i/>
          <w:sz w:val="28"/>
          <w:szCs w:val="28"/>
          <w:lang w:eastAsia="en-US"/>
        </w:rPr>
        <w:t>Ластовко</w:t>
      </w:r>
      <w:proofErr w:type="spellEnd"/>
      <w:r w:rsidRPr="00C467D1">
        <w:rPr>
          <w:b/>
          <w:bCs/>
          <w:i/>
          <w:sz w:val="28"/>
          <w:szCs w:val="28"/>
          <w:lang w:eastAsia="en-US"/>
        </w:rPr>
        <w:t>,</w:t>
      </w:r>
    </w:p>
    <w:p w14:paraId="6AD619CA" w14:textId="77777777" w:rsidR="00FD6F94" w:rsidRPr="00C467D1" w:rsidRDefault="00FD6F94" w:rsidP="00FD6F94">
      <w:pPr>
        <w:rPr>
          <w:b/>
          <w:bCs/>
          <w:i/>
          <w:sz w:val="28"/>
          <w:szCs w:val="28"/>
          <w:lang w:eastAsia="en-US"/>
        </w:rPr>
      </w:pPr>
      <w:r w:rsidRPr="00C467D1">
        <w:rPr>
          <w:b/>
          <w:bCs/>
          <w:i/>
          <w:sz w:val="28"/>
          <w:szCs w:val="28"/>
          <w:lang w:eastAsia="en-US"/>
        </w:rPr>
        <w:t>«</w:t>
      </w:r>
      <w:proofErr w:type="spellStart"/>
      <w:r w:rsidRPr="00C467D1">
        <w:rPr>
          <w:b/>
          <w:bCs/>
          <w:i/>
          <w:sz w:val="28"/>
          <w:szCs w:val="28"/>
          <w:lang w:eastAsia="en-US"/>
        </w:rPr>
        <w:t>Маркис</w:t>
      </w:r>
      <w:proofErr w:type="spellEnd"/>
      <w:r w:rsidRPr="00C467D1">
        <w:rPr>
          <w:b/>
          <w:bCs/>
          <w:i/>
          <w:sz w:val="28"/>
          <w:szCs w:val="28"/>
          <w:lang w:eastAsia="en-US"/>
        </w:rPr>
        <w:t>» (Белгород)</w:t>
      </w:r>
    </w:p>
    <w:p w14:paraId="32A8532B" w14:textId="77777777" w:rsidR="00FD6F94" w:rsidRPr="00FD6F94" w:rsidRDefault="00FD6F94" w:rsidP="00FD6F94">
      <w:pPr>
        <w:pStyle w:val="af3"/>
        <w:spacing w:line="360" w:lineRule="auto"/>
        <w:rPr>
          <w:sz w:val="28"/>
          <w:szCs w:val="28"/>
        </w:rPr>
      </w:pPr>
    </w:p>
    <w:p w14:paraId="7E8B6AF7" w14:textId="77777777" w:rsidR="00FD6F94" w:rsidRPr="00C467D1" w:rsidRDefault="00FD6F94" w:rsidP="00FD6F94">
      <w:pPr>
        <w:pStyle w:val="af3"/>
        <w:spacing w:line="360" w:lineRule="auto"/>
        <w:rPr>
          <w:sz w:val="28"/>
          <w:szCs w:val="28"/>
        </w:rPr>
      </w:pPr>
      <w:r w:rsidRPr="00C467D1">
        <w:rPr>
          <w:sz w:val="28"/>
          <w:szCs w:val="28"/>
        </w:rPr>
        <w:t>Наша команда крайне мобильна. Как-то раз едем мы на очередной выезд</w:t>
      </w:r>
      <w:r>
        <w:rPr>
          <w:sz w:val="28"/>
          <w:szCs w:val="28"/>
        </w:rPr>
        <w:t xml:space="preserve"> </w:t>
      </w:r>
      <w:r w:rsidRPr="00C467D1">
        <w:rPr>
          <w:sz w:val="28"/>
          <w:szCs w:val="28"/>
        </w:rPr>
        <w:t>очень рано утром, все сонные, в машине висит тишина, водитель</w:t>
      </w:r>
      <w:r>
        <w:rPr>
          <w:sz w:val="28"/>
          <w:szCs w:val="28"/>
        </w:rPr>
        <w:t xml:space="preserve"> </w:t>
      </w:r>
      <w:r w:rsidRPr="00C467D1">
        <w:rPr>
          <w:sz w:val="28"/>
          <w:szCs w:val="28"/>
        </w:rPr>
        <w:t>внимательно смотрит вперед. Вдруг видим: встречная фура начинает</w:t>
      </w:r>
      <w:r>
        <w:rPr>
          <w:sz w:val="28"/>
          <w:szCs w:val="28"/>
        </w:rPr>
        <w:t xml:space="preserve"> </w:t>
      </w:r>
      <w:r w:rsidRPr="00C467D1">
        <w:rPr>
          <w:sz w:val="28"/>
          <w:szCs w:val="28"/>
        </w:rPr>
        <w:t>менять траекторию и движется прямо на нас.</w:t>
      </w:r>
    </w:p>
    <w:p w14:paraId="45937779" w14:textId="76751A84" w:rsidR="00FD6F94" w:rsidRPr="009B72F0" w:rsidRDefault="00FD6F94" w:rsidP="00FD6F94">
      <w:pPr>
        <w:pStyle w:val="af3"/>
        <w:spacing w:line="360" w:lineRule="auto"/>
        <w:rPr>
          <w:spacing w:val="-2"/>
          <w:sz w:val="28"/>
          <w:szCs w:val="28"/>
        </w:rPr>
      </w:pPr>
      <w:r w:rsidRPr="009B72F0">
        <w:rPr>
          <w:spacing w:val="-2"/>
          <w:sz w:val="28"/>
          <w:szCs w:val="28"/>
        </w:rPr>
        <w:t>Водитель в панике -- очевидно, что водитель фуры уснул и реагировать не может. Мы все вместе начинаем молиться и давать советы, как вдруг водитель фуры просыпается и успевает отвести в сторону свою махину буквально в нескольких сантиметрах от нас.</w:t>
      </w:r>
    </w:p>
    <w:p w14:paraId="455B2C9B" w14:textId="77777777" w:rsidR="00FD6F94" w:rsidRPr="00C467D1" w:rsidRDefault="00FD6F94" w:rsidP="00FD6F94">
      <w:pPr>
        <w:pStyle w:val="af3"/>
        <w:spacing w:line="360" w:lineRule="auto"/>
        <w:rPr>
          <w:sz w:val="28"/>
          <w:szCs w:val="28"/>
        </w:rPr>
      </w:pPr>
      <w:r w:rsidRPr="00C467D1">
        <w:rPr>
          <w:sz w:val="28"/>
          <w:szCs w:val="28"/>
        </w:rPr>
        <w:t>Выдержав минутную паузу, один из интервьюеров говорит:</w:t>
      </w:r>
    </w:p>
    <w:p w14:paraId="6DA4169A" w14:textId="464BFAB9" w:rsidR="00ED68A2" w:rsidRDefault="00FD6F94" w:rsidP="00BE6DA4">
      <w:pPr>
        <w:pStyle w:val="af3"/>
        <w:spacing w:line="360" w:lineRule="auto"/>
      </w:pPr>
      <w:r w:rsidRPr="006E43F5">
        <w:rPr>
          <w:sz w:val="28"/>
          <w:szCs w:val="28"/>
        </w:rPr>
        <w:t>–</w:t>
      </w:r>
      <w:r w:rsidRPr="00C467D1">
        <w:rPr>
          <w:sz w:val="28"/>
          <w:szCs w:val="28"/>
        </w:rPr>
        <w:t xml:space="preserve"> </w:t>
      </w:r>
      <w:proofErr w:type="spellStart"/>
      <w:r w:rsidRPr="00C467D1">
        <w:rPr>
          <w:sz w:val="28"/>
          <w:szCs w:val="28"/>
        </w:rPr>
        <w:t>Уфф</w:t>
      </w:r>
      <w:proofErr w:type="spellEnd"/>
      <w:r w:rsidRPr="00C467D1">
        <w:rPr>
          <w:sz w:val="28"/>
          <w:szCs w:val="28"/>
        </w:rPr>
        <w:t>, хорошо, теперь сроки у проекта не сорвем…</w:t>
      </w:r>
      <w:r w:rsidR="00ED68A2">
        <w:br w:type="page"/>
      </w:r>
    </w:p>
    <w:p w14:paraId="0C318B48" w14:textId="6BDE7441" w:rsidR="00BE6DA4" w:rsidRDefault="00BE6DA4">
      <w:pPr>
        <w:spacing w:after="200" w:line="276" w:lineRule="auto"/>
      </w:pPr>
      <w:r>
        <w:lastRenderedPageBreak/>
        <w:br w:type="page"/>
      </w:r>
    </w:p>
    <w:p w14:paraId="501ED4C7" w14:textId="77777777" w:rsidR="00FD6F94" w:rsidRDefault="00FD6F94" w:rsidP="00FD6F94"/>
    <w:p w14:paraId="4B03F513" w14:textId="77777777" w:rsidR="00FD6F94" w:rsidRDefault="00FD6F94" w:rsidP="00FD6F94"/>
    <w:p w14:paraId="71DDBFBA" w14:textId="77777777" w:rsidR="00FD6F94" w:rsidRDefault="00FD6F94" w:rsidP="00FD6F94"/>
    <w:p w14:paraId="63113D00" w14:textId="77777777" w:rsidR="00FD6F94" w:rsidRDefault="00FD6F94" w:rsidP="00FD6F94"/>
    <w:p w14:paraId="275E21B6" w14:textId="77777777" w:rsidR="00FD6F94" w:rsidRDefault="00FD6F94" w:rsidP="00FD6F94"/>
    <w:p w14:paraId="61400E7E" w14:textId="77777777" w:rsidR="00FD6F94" w:rsidRDefault="00FD6F94" w:rsidP="00FD6F94"/>
    <w:p w14:paraId="7178EDA2" w14:textId="77777777" w:rsidR="00FD6F94" w:rsidRDefault="00FD6F94" w:rsidP="00FD6F94"/>
    <w:p w14:paraId="47415557" w14:textId="77777777" w:rsidR="00FD6F94" w:rsidRDefault="00FD6F94" w:rsidP="00FD6F94"/>
    <w:p w14:paraId="3073BD41" w14:textId="77777777" w:rsidR="00FD6F94" w:rsidRDefault="00FD6F94" w:rsidP="00FD6F94"/>
    <w:p w14:paraId="63302780" w14:textId="77777777" w:rsidR="00FD6F94" w:rsidRDefault="00FD6F94" w:rsidP="00FD6F94"/>
    <w:p w14:paraId="49683EE1" w14:textId="77777777" w:rsidR="00FD6F94" w:rsidRDefault="00FD6F94" w:rsidP="00FD6F94"/>
    <w:p w14:paraId="3F410E5D" w14:textId="77777777" w:rsidR="00FD6F94" w:rsidRDefault="00FD6F94" w:rsidP="00FD6F94"/>
    <w:p w14:paraId="3DD0CA58" w14:textId="77777777" w:rsidR="00FD6F94" w:rsidRDefault="00FD6F94" w:rsidP="00FD6F94"/>
    <w:p w14:paraId="0DEF7387" w14:textId="77777777" w:rsidR="00FD6F94" w:rsidRDefault="00FD6F94" w:rsidP="00FD6F94">
      <w:r>
        <w:rPr>
          <w:noProof/>
        </w:rPr>
        <w:drawing>
          <wp:inline distT="0" distB="0" distL="0" distR="0" wp14:anchorId="0EA7C8E4" wp14:editId="55D280D5">
            <wp:extent cx="6750685" cy="34766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FC88D" w14:textId="77777777" w:rsidR="00FD6F94" w:rsidRDefault="00FD6F94" w:rsidP="00FD6F94"/>
    <w:p w14:paraId="622DA023" w14:textId="77777777" w:rsidR="00FD6F94" w:rsidRDefault="00FD6F94" w:rsidP="00FD6F94"/>
    <w:p w14:paraId="0B655388" w14:textId="77777777" w:rsidR="00FD6F94" w:rsidRDefault="00FD6F94" w:rsidP="00FD6F94"/>
    <w:p w14:paraId="494242B3" w14:textId="77777777" w:rsidR="00FD6F94" w:rsidRDefault="00FD6F94" w:rsidP="00FD6F94"/>
    <w:p w14:paraId="0E05B302" w14:textId="77777777" w:rsidR="00FD6F94" w:rsidRDefault="00FD6F94" w:rsidP="00FD6F94"/>
    <w:p w14:paraId="0BB10F5F" w14:textId="77777777" w:rsidR="00FD6F94" w:rsidRDefault="00FD6F94" w:rsidP="00FD6F94"/>
    <w:p w14:paraId="22A77978" w14:textId="77777777" w:rsidR="00FD6F94" w:rsidRDefault="00FD6F94" w:rsidP="00FD6F94"/>
    <w:p w14:paraId="0DEBAECA" w14:textId="77777777" w:rsidR="00FD6F94" w:rsidRDefault="00FD6F94" w:rsidP="00FD6F94"/>
    <w:p w14:paraId="259D25B8" w14:textId="77777777" w:rsidR="00FD6F94" w:rsidRPr="005D1A66" w:rsidRDefault="00FD6F94" w:rsidP="00FD6F94"/>
    <w:p w14:paraId="0E5AA7C6" w14:textId="18BCCF60" w:rsidR="00747BE9" w:rsidRDefault="00747BE9" w:rsidP="00747BE9">
      <w:pPr>
        <w:spacing w:after="200" w:line="276" w:lineRule="auto"/>
      </w:pPr>
    </w:p>
    <w:sectPr w:rsidR="00747BE9" w:rsidSect="00641A3B">
      <w:footerReference w:type="default" r:id="rId47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E07BF" w14:textId="77777777" w:rsidR="004D1380" w:rsidRDefault="004D1380" w:rsidP="00F2216F">
      <w:r>
        <w:separator/>
      </w:r>
    </w:p>
  </w:endnote>
  <w:endnote w:type="continuationSeparator" w:id="0">
    <w:p w14:paraId="624412BB" w14:textId="77777777" w:rsidR="004D1380" w:rsidRDefault="004D1380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2D3D1F6-C01A-4F45-AA2D-4F53AB646C17}"/>
    <w:embedBold r:id="rId2" w:fontKey="{4F051715-52FE-4F38-80B1-EBCBD3F919C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3" w:fontKey="{A728EFDC-1750-4964-9338-3C7DB3128CD9}"/>
    <w:embedBold r:id="rId4" w:fontKey="{28EF8FDB-0C76-4A75-A7FE-A537554FFC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A9D8D" w14:textId="77777777" w:rsidR="004D1380" w:rsidRDefault="004D1380" w:rsidP="00F2216F">
      <w:r>
        <w:separator/>
      </w:r>
    </w:p>
  </w:footnote>
  <w:footnote w:type="continuationSeparator" w:id="0">
    <w:p w14:paraId="0E0B6F50" w14:textId="77777777" w:rsidR="004D1380" w:rsidRDefault="004D1380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1"/>
  </w:num>
  <w:num w:numId="2" w16cid:durableId="5327721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8"/>
  </w:num>
  <w:num w:numId="4" w16cid:durableId="1612054892">
    <w:abstractNumId w:val="5"/>
  </w:num>
  <w:num w:numId="5" w16cid:durableId="934630460">
    <w:abstractNumId w:val="7"/>
  </w:num>
  <w:num w:numId="6" w16cid:durableId="900020649">
    <w:abstractNumId w:val="0"/>
  </w:num>
  <w:num w:numId="7" w16cid:durableId="1549026851">
    <w:abstractNumId w:val="6"/>
  </w:num>
  <w:num w:numId="8" w16cid:durableId="179590300">
    <w:abstractNumId w:val="3"/>
  </w:num>
  <w:num w:numId="9" w16cid:durableId="525024172">
    <w:abstractNumId w:val="2"/>
  </w:num>
  <w:num w:numId="10" w16cid:durableId="182165272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813"/>
    <w:rsid w:val="000A4A82"/>
    <w:rsid w:val="000A50B8"/>
    <w:rsid w:val="000A6386"/>
    <w:rsid w:val="000A7582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4A4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9A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795"/>
    <w:rsid w:val="001A78F4"/>
    <w:rsid w:val="001B001C"/>
    <w:rsid w:val="001B037A"/>
    <w:rsid w:val="001B07CC"/>
    <w:rsid w:val="001B0C28"/>
    <w:rsid w:val="001B134A"/>
    <w:rsid w:val="001B16A1"/>
    <w:rsid w:val="001B1B58"/>
    <w:rsid w:val="001B1DDB"/>
    <w:rsid w:val="001B252A"/>
    <w:rsid w:val="001B33A9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E65"/>
    <w:rsid w:val="001C10CD"/>
    <w:rsid w:val="001C10F5"/>
    <w:rsid w:val="001C1352"/>
    <w:rsid w:val="001C1A0B"/>
    <w:rsid w:val="001C1AB5"/>
    <w:rsid w:val="001C1BCA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871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1DF8"/>
    <w:rsid w:val="002C2D3D"/>
    <w:rsid w:val="002C3EAB"/>
    <w:rsid w:val="002C459B"/>
    <w:rsid w:val="002C46FB"/>
    <w:rsid w:val="002C529D"/>
    <w:rsid w:val="002C5460"/>
    <w:rsid w:val="002C5711"/>
    <w:rsid w:val="002C5FE4"/>
    <w:rsid w:val="002C6409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2F8C"/>
    <w:rsid w:val="00313022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63BC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08FB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CA6"/>
    <w:rsid w:val="00417E11"/>
    <w:rsid w:val="004200F6"/>
    <w:rsid w:val="0042035C"/>
    <w:rsid w:val="00420408"/>
    <w:rsid w:val="0042079E"/>
    <w:rsid w:val="00420CF7"/>
    <w:rsid w:val="00420E80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8AD"/>
    <w:rsid w:val="004809D5"/>
    <w:rsid w:val="00480D66"/>
    <w:rsid w:val="00481DD5"/>
    <w:rsid w:val="0048220E"/>
    <w:rsid w:val="004831AA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750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0A3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EEA"/>
    <w:rsid w:val="005B3FF4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66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2DA"/>
    <w:rsid w:val="005F61AF"/>
    <w:rsid w:val="005F6428"/>
    <w:rsid w:val="005F6738"/>
    <w:rsid w:val="005F6B20"/>
    <w:rsid w:val="005F6C09"/>
    <w:rsid w:val="005F6E36"/>
    <w:rsid w:val="005F772A"/>
    <w:rsid w:val="005F7CC6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861"/>
    <w:rsid w:val="00612CF8"/>
    <w:rsid w:val="006133CB"/>
    <w:rsid w:val="00613481"/>
    <w:rsid w:val="00614506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B85"/>
    <w:rsid w:val="00623B8A"/>
    <w:rsid w:val="00625601"/>
    <w:rsid w:val="00625D5D"/>
    <w:rsid w:val="006260C7"/>
    <w:rsid w:val="006272B2"/>
    <w:rsid w:val="0062735E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052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17EAB"/>
    <w:rsid w:val="0072018D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6774"/>
    <w:rsid w:val="00756999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66"/>
    <w:rsid w:val="007726BB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A90"/>
    <w:rsid w:val="00791A9C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31B5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7A8"/>
    <w:rsid w:val="0083083E"/>
    <w:rsid w:val="008310BB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50C5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B75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37EBA"/>
    <w:rsid w:val="0094024D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3525"/>
    <w:rsid w:val="00963A39"/>
    <w:rsid w:val="00963DEB"/>
    <w:rsid w:val="00964014"/>
    <w:rsid w:val="009647C6"/>
    <w:rsid w:val="00964A71"/>
    <w:rsid w:val="009650A5"/>
    <w:rsid w:val="0096534B"/>
    <w:rsid w:val="0096545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D7F2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BE4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1452"/>
    <w:rsid w:val="00A21664"/>
    <w:rsid w:val="00A21F97"/>
    <w:rsid w:val="00A226B8"/>
    <w:rsid w:val="00A236F9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885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38D1"/>
    <w:rsid w:val="00AC40A0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54AD"/>
    <w:rsid w:val="00AF5A11"/>
    <w:rsid w:val="00AF5B38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62C"/>
    <w:rsid w:val="00B87979"/>
    <w:rsid w:val="00B87F77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A7DA3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14E5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7CD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03E"/>
    <w:rsid w:val="00CF3A5C"/>
    <w:rsid w:val="00CF3F38"/>
    <w:rsid w:val="00CF4021"/>
    <w:rsid w:val="00CF47E1"/>
    <w:rsid w:val="00CF4F5B"/>
    <w:rsid w:val="00CF58C4"/>
    <w:rsid w:val="00CF6962"/>
    <w:rsid w:val="00CF6B3E"/>
    <w:rsid w:val="00CF6F2B"/>
    <w:rsid w:val="00CF721E"/>
    <w:rsid w:val="00CF7705"/>
    <w:rsid w:val="00CF77C4"/>
    <w:rsid w:val="00CF7CA7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B29"/>
    <w:rsid w:val="00D66E30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FBA"/>
    <w:rsid w:val="00DA2BF0"/>
    <w:rsid w:val="00DA2D08"/>
    <w:rsid w:val="00DA35DA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2E38"/>
    <w:rsid w:val="00DC382B"/>
    <w:rsid w:val="00DC3C5B"/>
    <w:rsid w:val="00DC4DD0"/>
    <w:rsid w:val="00DC4F38"/>
    <w:rsid w:val="00DC5273"/>
    <w:rsid w:val="00DC5517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6E38"/>
    <w:rsid w:val="00E17402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77E05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FB2"/>
    <w:rsid w:val="00EF1035"/>
    <w:rsid w:val="00EF136D"/>
    <w:rsid w:val="00EF2880"/>
    <w:rsid w:val="00EF2A85"/>
    <w:rsid w:val="00EF2FC2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86C"/>
    <w:rsid w:val="00F56B4A"/>
    <w:rsid w:val="00F56C34"/>
    <w:rsid w:val="00F56FB1"/>
    <w:rsid w:val="00F57AA5"/>
    <w:rsid w:val="00F57DED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9D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64F"/>
    <w:rsid w:val="00F928A2"/>
    <w:rsid w:val="00F92B9D"/>
    <w:rsid w:val="00F92D36"/>
    <w:rsid w:val="00F936D8"/>
    <w:rsid w:val="00F93888"/>
    <w:rsid w:val="00F938AD"/>
    <w:rsid w:val="00F93C10"/>
    <w:rsid w:val="00F944AF"/>
    <w:rsid w:val="00F94A58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.xlsx"/><Relationship Id="rId18" Type="http://schemas.openxmlformats.org/officeDocument/2006/relationships/chart" Target="charts/chart3.xml"/><Relationship Id="rId26" Type="http://schemas.openxmlformats.org/officeDocument/2006/relationships/chart" Target="charts/chart7.xml"/><Relationship Id="rId39" Type="http://schemas.openxmlformats.org/officeDocument/2006/relationships/image" Target="media/image12.emf"/><Relationship Id="rId21" Type="http://schemas.openxmlformats.org/officeDocument/2006/relationships/package" Target="embeddings/Microsoft_Excel_Worksheet6.xlsx"/><Relationship Id="rId34" Type="http://schemas.openxmlformats.org/officeDocument/2006/relationships/package" Target="embeddings/Microsoft_Excel_Worksheet16.xlsx"/><Relationship Id="rId42" Type="http://schemas.openxmlformats.org/officeDocument/2006/relationships/chart" Target="charts/chart15.xml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2.xlsx"/><Relationship Id="rId29" Type="http://schemas.openxmlformats.org/officeDocument/2006/relationships/chart" Target="charts/chart10.xml"/><Relationship Id="rId11" Type="http://schemas.openxmlformats.org/officeDocument/2006/relationships/image" Target="media/image4.wmf"/><Relationship Id="rId24" Type="http://schemas.openxmlformats.org/officeDocument/2006/relationships/package" Target="embeddings/Microsoft_Excel_Worksheet8.xlsx"/><Relationship Id="rId32" Type="http://schemas.openxmlformats.org/officeDocument/2006/relationships/chart" Target="charts/chart11.xml"/><Relationship Id="rId37" Type="http://schemas.openxmlformats.org/officeDocument/2006/relationships/package" Target="embeddings/Microsoft_Excel_Worksheet18.xlsx"/><Relationship Id="rId40" Type="http://schemas.openxmlformats.org/officeDocument/2006/relationships/package" Target="embeddings/Microsoft_Excel_Worksheet20.xlsx"/><Relationship Id="rId45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8.emf"/><Relationship Id="rId28" Type="http://schemas.openxmlformats.org/officeDocument/2006/relationships/chart" Target="charts/chart9.xml"/><Relationship Id="rId36" Type="http://schemas.openxmlformats.org/officeDocument/2006/relationships/image" Target="media/image11.emf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chart" Target="charts/chart4.xml"/><Relationship Id="rId31" Type="http://schemas.openxmlformats.org/officeDocument/2006/relationships/package" Target="embeddings/Microsoft_Excel_Worksheet14.xlsx"/><Relationship Id="rId44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1.xml"/><Relationship Id="rId22" Type="http://schemas.openxmlformats.org/officeDocument/2006/relationships/chart" Target="charts/chart5.xml"/><Relationship Id="rId27" Type="http://schemas.openxmlformats.org/officeDocument/2006/relationships/chart" Target="charts/chart8.xml"/><Relationship Id="rId30" Type="http://schemas.openxmlformats.org/officeDocument/2006/relationships/image" Target="media/image9.emf"/><Relationship Id="rId35" Type="http://schemas.openxmlformats.org/officeDocument/2006/relationships/chart" Target="charts/chart12.xml"/><Relationship Id="rId43" Type="http://schemas.openxmlformats.org/officeDocument/2006/relationships/image" Target="media/image13.jpeg"/><Relationship Id="rId48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chart" Target="charts/chart2.xml"/><Relationship Id="rId25" Type="http://schemas.openxmlformats.org/officeDocument/2006/relationships/chart" Target="charts/chart6.xml"/><Relationship Id="rId33" Type="http://schemas.openxmlformats.org/officeDocument/2006/relationships/image" Target="media/image10.emf"/><Relationship Id="rId38" Type="http://schemas.openxmlformats.org/officeDocument/2006/relationships/chart" Target="charts/chart13.xml"/><Relationship Id="rId46" Type="http://schemas.openxmlformats.org/officeDocument/2006/relationships/image" Target="media/image16.jpg"/><Relationship Id="rId20" Type="http://schemas.openxmlformats.org/officeDocument/2006/relationships/image" Target="media/image7.emf"/><Relationship Id="rId41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9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0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1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188201884600492E-2"/>
          <c:y val="0.10626232531744342"/>
          <c:w val="0.88777653910995846"/>
          <c:h val="0.686288254372243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dLbls>
            <c:dLbl>
              <c:idx val="26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DF7-4C1A-8FCE-C30F53403CB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Sheet1!$A$2:$A$28</c:f>
              <c:strCache>
                <c:ptCount val="2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</c:strCache>
            </c:strRef>
          </c:cat>
          <c:val>
            <c:numRef>
              <c:f>Sheet1!$B$2:$B$28</c:f>
              <c:numCache>
                <c:formatCode>0%</c:formatCode>
                <c:ptCount val="27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  <c:pt idx="17">
                  <c:v>0.21</c:v>
                </c:pt>
                <c:pt idx="18">
                  <c:v>0.21</c:v>
                </c:pt>
                <c:pt idx="19">
                  <c:v>0.24</c:v>
                </c:pt>
                <c:pt idx="20">
                  <c:v>0.13</c:v>
                </c:pt>
                <c:pt idx="21">
                  <c:v>0.14000000000000001</c:v>
                </c:pt>
                <c:pt idx="22">
                  <c:v>0.04</c:v>
                </c:pt>
                <c:pt idx="23">
                  <c:v>0.12</c:v>
                </c:pt>
                <c:pt idx="24">
                  <c:v>0.1</c:v>
                </c:pt>
                <c:pt idx="25">
                  <c:v>0.21</c:v>
                </c:pt>
                <c:pt idx="26">
                  <c:v>0.13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8DF7-4C1A-8FCE-C30F53403CB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8DF7-4C1A-8FCE-C30F53403CBD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8DF7-4C1A-8FCE-C30F53403CBD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8DF7-4C1A-8FCE-C30F53403CBD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8DF7-4C1A-8FCE-C30F53403CBD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8DF7-4C1A-8FCE-C30F53403CBD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8DF7-4C1A-8FCE-C30F53403CBD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8DF7-4C1A-8FCE-C30F53403CBD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8DF7-4C1A-8FCE-C30F53403CBD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8DF7-4C1A-8FCE-C30F53403CBD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8DF7-4C1A-8FCE-C30F53403CBD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8DF7-4C1A-8FCE-C30F53403CBD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8DF7-4C1A-8FCE-C30F53403CBD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8DF7-4C1A-8FCE-C30F53403CBD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DF7-4C1A-8FCE-C30F53403CBD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DF7-4C1A-8FCE-C30F53403CBD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DF7-4C1A-8FCE-C30F53403CBD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DF7-4C1A-8FCE-C30F53403CBD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DF7-4C1A-8FCE-C30F53403CBD}"/>
                </c:ext>
              </c:extLst>
            </c:dLbl>
            <c:dLbl>
              <c:idx val="1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DF7-4C1A-8FCE-C30F53403CBD}"/>
                </c:ext>
              </c:extLst>
            </c:dLbl>
            <c:dLbl>
              <c:idx val="1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DF7-4C1A-8FCE-C30F53403CBD}"/>
                </c:ext>
              </c:extLst>
            </c:dLbl>
            <c:dLbl>
              <c:idx val="2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DF7-4C1A-8FCE-C30F53403CBD}"/>
                </c:ext>
              </c:extLst>
            </c:dLbl>
            <c:dLbl>
              <c:idx val="2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DF7-4C1A-8FCE-C30F53403CBD}"/>
                </c:ext>
              </c:extLst>
            </c:dLbl>
            <c:dLbl>
              <c:idx val="2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DF7-4C1A-8FCE-C30F53403CBD}"/>
                </c:ext>
              </c:extLst>
            </c:dLbl>
            <c:dLbl>
              <c:idx val="2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DF7-4C1A-8FCE-C30F53403CBD}"/>
                </c:ext>
              </c:extLst>
            </c:dLbl>
            <c:dLbl>
              <c:idx val="2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DF7-4C1A-8FCE-C30F53403CBD}"/>
                </c:ext>
              </c:extLst>
            </c:dLbl>
            <c:dLbl>
              <c:idx val="2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DF7-4C1A-8FCE-C30F53403CBD}"/>
                </c:ext>
              </c:extLst>
            </c:dLbl>
            <c:dLbl>
              <c:idx val="26"/>
              <c:layout>
                <c:manualLayout>
                  <c:x val="0"/>
                  <c:y val="4.04040404040403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DF7-4C1A-8FCE-C30F53403CB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Sheet1!$A$2:$A$28</c:f>
              <c:strCache>
                <c:ptCount val="2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</c:strCache>
            </c:strRef>
          </c:cat>
          <c:val>
            <c:numRef>
              <c:f>Sheet1!$C$2:$C$28</c:f>
              <c:numCache>
                <c:formatCode>0%</c:formatCode>
                <c:ptCount val="27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  <c:pt idx="17">
                  <c:v>0.24</c:v>
                </c:pt>
                <c:pt idx="18">
                  <c:v>0.38</c:v>
                </c:pt>
                <c:pt idx="19">
                  <c:v>0.48</c:v>
                </c:pt>
                <c:pt idx="20">
                  <c:v>0.46</c:v>
                </c:pt>
                <c:pt idx="21">
                  <c:v>0.48</c:v>
                </c:pt>
                <c:pt idx="22">
                  <c:v>0.13</c:v>
                </c:pt>
                <c:pt idx="23">
                  <c:v>0.39</c:v>
                </c:pt>
                <c:pt idx="24">
                  <c:v>0.2</c:v>
                </c:pt>
                <c:pt idx="25">
                  <c:v>0.44</c:v>
                </c:pt>
                <c:pt idx="26">
                  <c:v>0.4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8DF7-4C1A-8FCE-C30F53403CB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6"/>
              <c:layout>
                <c:manualLayout>
                  <c:x val="0"/>
                  <c:y val="-4.04040404040404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DF7-4C1A-8FCE-C30F53403CB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Sheet1!$A$2:$A$28</c:f>
              <c:strCache>
                <c:ptCount val="2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</c:strCache>
            </c:strRef>
          </c:cat>
          <c:val>
            <c:numRef>
              <c:f>Sheet1!$D$2:$D$28</c:f>
              <c:numCache>
                <c:formatCode>0%</c:formatCode>
                <c:ptCount val="27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  <c:pt idx="17">
                  <c:v>0.48</c:v>
                </c:pt>
                <c:pt idx="18">
                  <c:v>0.36</c:v>
                </c:pt>
                <c:pt idx="19">
                  <c:v>0.23</c:v>
                </c:pt>
                <c:pt idx="20">
                  <c:v>0.39</c:v>
                </c:pt>
                <c:pt idx="21">
                  <c:v>0.34</c:v>
                </c:pt>
                <c:pt idx="22">
                  <c:v>0.81</c:v>
                </c:pt>
                <c:pt idx="23">
                  <c:v>0.46</c:v>
                </c:pt>
                <c:pt idx="24">
                  <c:v>0.64</c:v>
                </c:pt>
                <c:pt idx="25">
                  <c:v>0.28000000000000003</c:v>
                </c:pt>
                <c:pt idx="26">
                  <c:v>0.41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8DF7-4C1A-8FCE-C30F53403C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121856"/>
        <c:axId val="377808000"/>
      </c:lineChart>
      <c:catAx>
        <c:axId val="1921218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77808000"/>
        <c:crosses val="autoZero"/>
        <c:auto val="1"/>
        <c:lblAlgn val="ctr"/>
        <c:lblOffset val="100"/>
        <c:noMultiLvlLbl val="0"/>
      </c:catAx>
      <c:valAx>
        <c:axId val="37780800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2121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6816105057574894E-3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87585403538417606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dLbls>
            <c:dLbl>
              <c:idx val="26"/>
              <c:layout>
                <c:manualLayout>
                  <c:x val="0"/>
                  <c:y val="2.66666666666665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B00-44D9-A766-273AD75E14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Sheet1!$A$2:$A$28</c:f>
              <c:strCache>
                <c:ptCount val="2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</c:strCache>
            </c:strRef>
          </c:cat>
          <c:val>
            <c:numRef>
              <c:f>Sheet1!$B$2:$B$28</c:f>
              <c:numCache>
                <c:formatCode>0%</c:formatCode>
                <c:ptCount val="27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  <c:pt idx="17">
                  <c:v>0.24</c:v>
                </c:pt>
                <c:pt idx="18">
                  <c:v>0.27</c:v>
                </c:pt>
                <c:pt idx="19">
                  <c:v>0.28999999999999998</c:v>
                </c:pt>
                <c:pt idx="20">
                  <c:v>0.27</c:v>
                </c:pt>
                <c:pt idx="21">
                  <c:v>0.26</c:v>
                </c:pt>
                <c:pt idx="22">
                  <c:v>0.12</c:v>
                </c:pt>
                <c:pt idx="23">
                  <c:v>0.22</c:v>
                </c:pt>
                <c:pt idx="24">
                  <c:v>0.21</c:v>
                </c:pt>
                <c:pt idx="25">
                  <c:v>0.28000000000000003</c:v>
                </c:pt>
                <c:pt idx="26">
                  <c:v>0.22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2B00-44D9-A766-273AD75E14C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2B00-44D9-A766-273AD75E14CC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2B00-44D9-A766-273AD75E14CC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2B00-44D9-A766-273AD75E14C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2B00-44D9-A766-273AD75E14CC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2B00-44D9-A766-273AD75E14CC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2B00-44D9-A766-273AD75E14CC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2B00-44D9-A766-273AD75E14CC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2B00-44D9-A766-273AD75E14CC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2B00-44D9-A766-273AD75E14CC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2B00-44D9-A766-273AD75E14CC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2B00-44D9-A766-273AD75E14CC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2B00-44D9-A766-273AD75E14CC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2B00-44D9-A766-273AD75E14CC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2B00-44D9-A766-273AD75E14CC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2B00-44D9-A766-273AD75E14CC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2B00-44D9-A766-273AD75E14CC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2B00-44D9-A766-273AD75E14CC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B00-44D9-A766-273AD75E14CC}"/>
                </c:ext>
              </c:extLst>
            </c:dLbl>
            <c:dLbl>
              <c:idx val="1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B00-44D9-A766-273AD75E14CC}"/>
                </c:ext>
              </c:extLst>
            </c:dLbl>
            <c:dLbl>
              <c:idx val="1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B00-44D9-A766-273AD75E14CC}"/>
                </c:ext>
              </c:extLst>
            </c:dLbl>
            <c:dLbl>
              <c:idx val="2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B00-44D9-A766-273AD75E14CC}"/>
                </c:ext>
              </c:extLst>
            </c:dLbl>
            <c:dLbl>
              <c:idx val="2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B00-44D9-A766-273AD75E14CC}"/>
                </c:ext>
              </c:extLst>
            </c:dLbl>
            <c:dLbl>
              <c:idx val="2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B00-44D9-A766-273AD75E14CC}"/>
                </c:ext>
              </c:extLst>
            </c:dLbl>
            <c:dLbl>
              <c:idx val="2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B00-44D9-A766-273AD75E14CC}"/>
                </c:ext>
              </c:extLst>
            </c:dLbl>
            <c:dLbl>
              <c:idx val="2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B00-44D9-A766-273AD75E14CC}"/>
                </c:ext>
              </c:extLst>
            </c:dLbl>
            <c:dLbl>
              <c:idx val="2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B00-44D9-A766-273AD75E14CC}"/>
                </c:ext>
              </c:extLst>
            </c:dLbl>
            <c:dLbl>
              <c:idx val="2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2-2B00-44D9-A766-273AD75E14C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Sheet1!$A$2:$A$28</c:f>
              <c:strCache>
                <c:ptCount val="2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</c:strCache>
            </c:strRef>
          </c:cat>
          <c:val>
            <c:numRef>
              <c:f>Sheet1!$C$2:$C$28</c:f>
              <c:numCache>
                <c:formatCode>0%</c:formatCode>
                <c:ptCount val="27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  <c:pt idx="17">
                  <c:v>0.34</c:v>
                </c:pt>
                <c:pt idx="18">
                  <c:v>0.36</c:v>
                </c:pt>
                <c:pt idx="19">
                  <c:v>0.42</c:v>
                </c:pt>
                <c:pt idx="20">
                  <c:v>0.37</c:v>
                </c:pt>
                <c:pt idx="21">
                  <c:v>0.41</c:v>
                </c:pt>
                <c:pt idx="22">
                  <c:v>0.26</c:v>
                </c:pt>
                <c:pt idx="23">
                  <c:v>0.37</c:v>
                </c:pt>
                <c:pt idx="24">
                  <c:v>0.33</c:v>
                </c:pt>
                <c:pt idx="25">
                  <c:v>0.36</c:v>
                </c:pt>
                <c:pt idx="26">
                  <c:v>0.37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2B00-44D9-A766-273AD75E14C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6"/>
              <c:layout>
                <c:manualLayout>
                  <c:x val="0"/>
                  <c:y val="-4.00000000000000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B00-44D9-A766-273AD75E14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Sheet1!$A$2:$A$28</c:f>
              <c:strCache>
                <c:ptCount val="2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  <c:pt idx="26">
                  <c:v>2024г.</c:v>
                </c:pt>
              </c:strCache>
            </c:strRef>
          </c:cat>
          <c:val>
            <c:numRef>
              <c:f>Sheet1!$D$2:$D$28</c:f>
              <c:numCache>
                <c:formatCode>0%</c:formatCode>
                <c:ptCount val="27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  <c:pt idx="17">
                  <c:v>0.41</c:v>
                </c:pt>
                <c:pt idx="18">
                  <c:v>0.37</c:v>
                </c:pt>
                <c:pt idx="19">
                  <c:v>0.28000000000000003</c:v>
                </c:pt>
                <c:pt idx="20">
                  <c:v>0.36</c:v>
                </c:pt>
                <c:pt idx="21">
                  <c:v>0.33</c:v>
                </c:pt>
                <c:pt idx="22">
                  <c:v>0.61</c:v>
                </c:pt>
                <c:pt idx="23">
                  <c:v>0.41</c:v>
                </c:pt>
                <c:pt idx="24">
                  <c:v>0.44</c:v>
                </c:pt>
                <c:pt idx="25">
                  <c:v>0.33</c:v>
                </c:pt>
                <c:pt idx="26">
                  <c:v>0.39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2B00-44D9-A766-273AD75E14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8169856"/>
        <c:axId val="408180224"/>
      </c:lineChart>
      <c:catAx>
        <c:axId val="4081698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180224"/>
        <c:crosses val="autoZero"/>
        <c:auto val="1"/>
        <c:lblAlgn val="ctr"/>
        <c:lblOffset val="100"/>
        <c:noMultiLvlLbl val="0"/>
      </c:catAx>
      <c:valAx>
        <c:axId val="40818022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169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правильном направлении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&lt;</a:t>
                    </a:r>
                    <a:fld id="{89AAB28F-D2DD-421B-891E-09C805549C0E}" type="VALUE">
                      <a:rPr lang="en-US"/>
                      <a:pPr/>
                      <a:t>[ЗНАЧЕНИЕ]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CCEB-427E-BFFE-A37C84561BD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CEB-427E-BFFE-A37C84561B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Путин В.</c:v>
                </c:pt>
                <c:pt idx="1">
                  <c:v>Лавров С.</c:v>
                </c:pt>
                <c:pt idx="2">
                  <c:v>Белоусов А.</c:v>
                </c:pt>
                <c:pt idx="3">
                  <c:v>Набиуллина Э.</c:v>
                </c:pt>
                <c:pt idx="4">
                  <c:v>Навальный А.</c:v>
                </c:pt>
                <c:pt idx="5">
                  <c:v>Мишустин М.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0.47</c:v>
                </c:pt>
                <c:pt idx="1">
                  <c:v>0.02</c:v>
                </c:pt>
                <c:pt idx="2">
                  <c:v>0.01</c:v>
                </c:pt>
                <c:pt idx="3">
                  <c:v>0.01</c:v>
                </c:pt>
                <c:pt idx="4">
                  <c:v>7.0000000000000001E-3</c:v>
                </c:pt>
                <c:pt idx="5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012416427889206E-2"/>
          <c:y val="8.45771144278607E-2"/>
          <c:w val="0.9579751671442216"/>
          <c:h val="0.7932001410271478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ln w="44450" cap="rnd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Лист1!$B$1:$L$1</c:f>
              <c:strCach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strCache>
            </c:strRef>
          </c:cat>
          <c:val>
            <c:numRef>
              <c:f>Лист1!$B$2:$L$2</c:f>
              <c:numCache>
                <c:formatCode>0%</c:formatCode>
                <c:ptCount val="11"/>
                <c:pt idx="0">
                  <c:v>0.75</c:v>
                </c:pt>
                <c:pt idx="1">
                  <c:v>0.73</c:v>
                </c:pt>
                <c:pt idx="2">
                  <c:v>0.63</c:v>
                </c:pt>
                <c:pt idx="3">
                  <c:v>0.6</c:v>
                </c:pt>
                <c:pt idx="4">
                  <c:v>0.49</c:v>
                </c:pt>
                <c:pt idx="5">
                  <c:v>0.42</c:v>
                </c:pt>
                <c:pt idx="6">
                  <c:v>0.33</c:v>
                </c:pt>
                <c:pt idx="7">
                  <c:v>0.36</c:v>
                </c:pt>
                <c:pt idx="8">
                  <c:v>0.51</c:v>
                </c:pt>
                <c:pt idx="9">
                  <c:v>0.48</c:v>
                </c:pt>
                <c:pt idx="10">
                  <c:v>0.47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4DDB-454A-8AB3-587321615F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49310815"/>
        <c:axId val="1049309855"/>
      </c:lineChart>
      <c:catAx>
        <c:axId val="10493108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49309855"/>
        <c:crosses val="autoZero"/>
        <c:auto val="1"/>
        <c:lblAlgn val="ctr"/>
        <c:lblOffset val="100"/>
        <c:noMultiLvlLbl val="0"/>
      </c:catAx>
      <c:valAx>
        <c:axId val="1049309855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0493108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65000"/>
          <a:lumOff val="35000"/>
        </a:schemeClr>
      </a:solidFill>
      <a:round/>
    </a:ln>
    <a:effectLst/>
  </c:spPr>
  <c:txPr>
    <a:bodyPr/>
    <a:lstStyle/>
    <a:p>
      <a:pPr>
        <a:defRPr sz="105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5858642669666294E-2"/>
          <c:y val="0.1888111888111888"/>
          <c:w val="0.9005050931133608"/>
          <c:h val="0.6729040324504892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AB9-4693-9A70-6C1317DA675E}"/>
                </c:ext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Sheet1!$A$7:$A$26</c:f>
              <c:numCache>
                <c:formatCode>General</c:formatCode>
                <c:ptCount val="2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</c:numCache>
            </c:numRef>
          </c:cat>
          <c:val>
            <c:numRef>
              <c:f>Sheet1!$B$7:$B$26</c:f>
              <c:numCache>
                <c:formatCode>General</c:formatCode>
                <c:ptCount val="20"/>
                <c:pt idx="0">
                  <c:v>12</c:v>
                </c:pt>
                <c:pt idx="1">
                  <c:v>14</c:v>
                </c:pt>
                <c:pt idx="2">
                  <c:v>14</c:v>
                </c:pt>
                <c:pt idx="3">
                  <c:v>7</c:v>
                </c:pt>
                <c:pt idx="4">
                  <c:v>9</c:v>
                </c:pt>
                <c:pt idx="5">
                  <c:v>11</c:v>
                </c:pt>
                <c:pt idx="6">
                  <c:v>9</c:v>
                </c:pt>
                <c:pt idx="7">
                  <c:v>10</c:v>
                </c:pt>
                <c:pt idx="8">
                  <c:v>11</c:v>
                </c:pt>
                <c:pt idx="9">
                  <c:v>8</c:v>
                </c:pt>
                <c:pt idx="10">
                  <c:v>15</c:v>
                </c:pt>
                <c:pt idx="11">
                  <c:v>9</c:v>
                </c:pt>
                <c:pt idx="12">
                  <c:v>12</c:v>
                </c:pt>
                <c:pt idx="13">
                  <c:v>7</c:v>
                </c:pt>
                <c:pt idx="14">
                  <c:v>7</c:v>
                </c:pt>
                <c:pt idx="15">
                  <c:v>6</c:v>
                </c:pt>
                <c:pt idx="16">
                  <c:v>4</c:v>
                </c:pt>
                <c:pt idx="17">
                  <c:v>7</c:v>
                </c:pt>
                <c:pt idx="18">
                  <c:v>11</c:v>
                </c:pt>
                <c:pt idx="19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B9-4693-9A70-6C1317DA675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Sheet1!$A$7:$A$26</c:f>
              <c:numCache>
                <c:formatCode>General</c:formatCode>
                <c:ptCount val="2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</c:numCache>
            </c:numRef>
          </c:cat>
          <c:val>
            <c:numRef>
              <c:f>Sheet1!$C$7:$C$26</c:f>
              <c:numCache>
                <c:formatCode>General</c:formatCode>
                <c:ptCount val="20"/>
                <c:pt idx="0">
                  <c:v>19</c:v>
                </c:pt>
                <c:pt idx="1">
                  <c:v>14</c:v>
                </c:pt>
                <c:pt idx="2">
                  <c:v>13</c:v>
                </c:pt>
                <c:pt idx="3">
                  <c:v>61</c:v>
                </c:pt>
                <c:pt idx="4">
                  <c:v>19</c:v>
                </c:pt>
                <c:pt idx="5">
                  <c:v>19</c:v>
                </c:pt>
                <c:pt idx="6">
                  <c:v>20</c:v>
                </c:pt>
                <c:pt idx="7">
                  <c:v>18</c:v>
                </c:pt>
                <c:pt idx="8">
                  <c:v>24</c:v>
                </c:pt>
                <c:pt idx="9">
                  <c:v>38</c:v>
                </c:pt>
                <c:pt idx="10">
                  <c:v>24</c:v>
                </c:pt>
                <c:pt idx="11">
                  <c:v>16</c:v>
                </c:pt>
                <c:pt idx="12">
                  <c:v>13</c:v>
                </c:pt>
                <c:pt idx="13">
                  <c:v>38</c:v>
                </c:pt>
                <c:pt idx="14">
                  <c:v>27</c:v>
                </c:pt>
                <c:pt idx="15">
                  <c:v>25</c:v>
                </c:pt>
                <c:pt idx="16">
                  <c:v>32</c:v>
                </c:pt>
                <c:pt idx="17">
                  <c:v>27</c:v>
                </c:pt>
                <c:pt idx="18">
                  <c:v>18</c:v>
                </c:pt>
                <c:pt idx="19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B9-4693-9A70-6C1317DA675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Sheet1!$A$7:$A$26</c:f>
              <c:numCache>
                <c:formatCode>General</c:formatCode>
                <c:ptCount val="2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</c:numCache>
            </c:numRef>
          </c:cat>
          <c:val>
            <c:numRef>
              <c:f>Sheet1!$D$7:$D$26</c:f>
              <c:numCache>
                <c:formatCode>General</c:formatCode>
                <c:ptCount val="20"/>
                <c:pt idx="0">
                  <c:v>28</c:v>
                </c:pt>
                <c:pt idx="1">
                  <c:v>34</c:v>
                </c:pt>
                <c:pt idx="2">
                  <c:v>36</c:v>
                </c:pt>
                <c:pt idx="3">
                  <c:v>14</c:v>
                </c:pt>
                <c:pt idx="4">
                  <c:v>35</c:v>
                </c:pt>
                <c:pt idx="5">
                  <c:v>30</c:v>
                </c:pt>
                <c:pt idx="6">
                  <c:v>32</c:v>
                </c:pt>
                <c:pt idx="7">
                  <c:v>23</c:v>
                </c:pt>
                <c:pt idx="8">
                  <c:v>23</c:v>
                </c:pt>
                <c:pt idx="9">
                  <c:v>12</c:v>
                </c:pt>
                <c:pt idx="10">
                  <c:v>21</c:v>
                </c:pt>
                <c:pt idx="11">
                  <c:v>19</c:v>
                </c:pt>
                <c:pt idx="12">
                  <c:v>28</c:v>
                </c:pt>
                <c:pt idx="13">
                  <c:v>23</c:v>
                </c:pt>
                <c:pt idx="14">
                  <c:v>31</c:v>
                </c:pt>
                <c:pt idx="15">
                  <c:v>31</c:v>
                </c:pt>
                <c:pt idx="16">
                  <c:v>28</c:v>
                </c:pt>
                <c:pt idx="17">
                  <c:v>21</c:v>
                </c:pt>
                <c:pt idx="18">
                  <c:v>17</c:v>
                </c:pt>
                <c:pt idx="19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B9-4693-9A70-6C1317DA675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Sheet1!$A$7:$A$26</c:f>
              <c:numCache>
                <c:formatCode>General</c:formatCode>
                <c:ptCount val="2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</c:numCache>
            </c:numRef>
          </c:cat>
          <c:val>
            <c:numRef>
              <c:f>Sheet1!$E$7:$E$26</c:f>
              <c:numCache>
                <c:formatCode>General</c:formatCode>
                <c:ptCount val="20"/>
                <c:pt idx="0">
                  <c:v>41</c:v>
                </c:pt>
                <c:pt idx="1">
                  <c:v>38</c:v>
                </c:pt>
                <c:pt idx="2">
                  <c:v>37</c:v>
                </c:pt>
                <c:pt idx="3">
                  <c:v>18</c:v>
                </c:pt>
                <c:pt idx="4">
                  <c:v>38</c:v>
                </c:pt>
                <c:pt idx="5">
                  <c:v>40</c:v>
                </c:pt>
                <c:pt idx="6">
                  <c:v>38</c:v>
                </c:pt>
                <c:pt idx="7">
                  <c:v>50</c:v>
                </c:pt>
                <c:pt idx="8">
                  <c:v>42</c:v>
                </c:pt>
                <c:pt idx="9">
                  <c:v>42</c:v>
                </c:pt>
                <c:pt idx="10">
                  <c:v>40</c:v>
                </c:pt>
                <c:pt idx="11">
                  <c:v>56</c:v>
                </c:pt>
                <c:pt idx="12">
                  <c:v>47</c:v>
                </c:pt>
                <c:pt idx="13">
                  <c:v>32</c:v>
                </c:pt>
                <c:pt idx="14">
                  <c:v>35</c:v>
                </c:pt>
                <c:pt idx="15">
                  <c:v>38</c:v>
                </c:pt>
                <c:pt idx="16">
                  <c:v>36</c:v>
                </c:pt>
                <c:pt idx="17">
                  <c:v>45</c:v>
                </c:pt>
                <c:pt idx="18">
                  <c:v>54</c:v>
                </c:pt>
                <c:pt idx="19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AB9-4693-9A70-6C1317DA675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401251328"/>
        <c:axId val="407483136"/>
      </c:barChart>
      <c:catAx>
        <c:axId val="401251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7483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74831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1251328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19318178977627798"/>
          <c:y val="3.1388114103291946E-2"/>
          <c:w val="0.71786000998802191"/>
          <c:h val="8.1113487679711674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278592929187816E-2"/>
          <c:y val="0.15646258503401361"/>
          <c:w val="0.91315951144873408"/>
          <c:h val="0.68893002011112248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5A10-4BD6-A262-DED291F5C3C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A10-4BD6-A262-DED291F5C3C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A10-4BD6-A262-DED291F5C3C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A10-4BD6-A262-DED291F5C3C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A10-4BD6-A262-DED291F5C3C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A10-4BD6-A262-DED291F5C3C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A10-4BD6-A262-DED291F5C3C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5A10-4BD6-A262-DED291F5C3C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5A10-4BD6-A262-DED291F5C3C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5A10-4BD6-A262-DED291F5C3C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5A10-4BD6-A262-DED291F5C3C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5A10-4BD6-A262-DED291F5C3C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5A10-4BD6-A262-DED291F5C3C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5A10-4BD6-A262-DED291F5C3CE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5A10-4BD6-A262-DED291F5C3CE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5A10-4BD6-A262-DED291F5C3CE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5A10-4BD6-A262-DED291F5C3CE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5A10-4BD6-A262-DED291F5C3CE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5A10-4BD6-A262-DED291F5C3CE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3-5A10-4BD6-A262-DED291F5C3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Sheet1!$A$7:$A$26</c:f>
              <c:numCache>
                <c:formatCode>General</c:formatCode>
                <c:ptCount val="2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</c:numCache>
            </c:numRef>
          </c:cat>
          <c:val>
            <c:numRef>
              <c:f>Sheet1!$B$7:$B$26</c:f>
              <c:numCache>
                <c:formatCode>0%</c:formatCode>
                <c:ptCount val="20"/>
                <c:pt idx="0">
                  <c:v>0.12</c:v>
                </c:pt>
                <c:pt idx="1">
                  <c:v>0.13</c:v>
                </c:pt>
                <c:pt idx="2">
                  <c:v>0.12</c:v>
                </c:pt>
                <c:pt idx="3">
                  <c:v>0.11</c:v>
                </c:pt>
                <c:pt idx="4">
                  <c:v>0.1</c:v>
                </c:pt>
                <c:pt idx="5">
                  <c:v>0.1</c:v>
                </c:pt>
                <c:pt idx="6">
                  <c:v>0.1</c:v>
                </c:pt>
                <c:pt idx="7">
                  <c:v>0.09</c:v>
                </c:pt>
                <c:pt idx="8">
                  <c:v>0.12</c:v>
                </c:pt>
                <c:pt idx="9">
                  <c:v>0.1</c:v>
                </c:pt>
                <c:pt idx="10">
                  <c:v>0.1</c:v>
                </c:pt>
                <c:pt idx="11">
                  <c:v>7.0000000000000007E-2</c:v>
                </c:pt>
                <c:pt idx="12">
                  <c:v>0.1</c:v>
                </c:pt>
                <c:pt idx="13">
                  <c:v>0.08</c:v>
                </c:pt>
                <c:pt idx="14">
                  <c:v>7.0000000000000007E-2</c:v>
                </c:pt>
                <c:pt idx="15">
                  <c:v>0.06</c:v>
                </c:pt>
                <c:pt idx="16">
                  <c:v>0.06</c:v>
                </c:pt>
                <c:pt idx="17">
                  <c:v>0.09</c:v>
                </c:pt>
                <c:pt idx="18">
                  <c:v>0.09</c:v>
                </c:pt>
                <c:pt idx="19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5A10-4BD6-A262-DED291F5C3C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5A10-4BD6-A262-DED291F5C3C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5A10-4BD6-A262-DED291F5C3C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5A10-4BD6-A262-DED291F5C3C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5A10-4BD6-A262-DED291F5C3C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5A10-4BD6-A262-DED291F5C3C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5A10-4BD6-A262-DED291F5C3C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5A10-4BD6-A262-DED291F5C3C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5A10-4BD6-A262-DED291F5C3C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5A10-4BD6-A262-DED291F5C3C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5A10-4BD6-A262-DED291F5C3C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5A10-4BD6-A262-DED291F5C3C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5A10-4BD6-A262-DED291F5C3C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5A10-4BD6-A262-DED291F5C3C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5A10-4BD6-A262-DED291F5C3CE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5A10-4BD6-A262-DED291F5C3CE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5A10-4BD6-A262-DED291F5C3CE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5A10-4BD6-A262-DED291F5C3CE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5A10-4BD6-A262-DED291F5C3CE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5A10-4BD6-A262-DED291F5C3CE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2-5A10-4BD6-A262-DED291F5C3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Sheet1!$A$7:$A$26</c:f>
              <c:numCache>
                <c:formatCode>General</c:formatCode>
                <c:ptCount val="2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</c:numCache>
            </c:numRef>
          </c:cat>
          <c:val>
            <c:numRef>
              <c:f>Sheet1!$C$7:$C$26</c:f>
              <c:numCache>
                <c:formatCode>0%</c:formatCode>
                <c:ptCount val="20"/>
                <c:pt idx="0">
                  <c:v>0.15</c:v>
                </c:pt>
                <c:pt idx="1">
                  <c:v>0.13</c:v>
                </c:pt>
                <c:pt idx="2">
                  <c:v>0.09</c:v>
                </c:pt>
                <c:pt idx="3">
                  <c:v>0.5</c:v>
                </c:pt>
                <c:pt idx="4">
                  <c:v>0.14000000000000001</c:v>
                </c:pt>
                <c:pt idx="5">
                  <c:v>0.14000000000000001</c:v>
                </c:pt>
                <c:pt idx="6">
                  <c:v>0.16</c:v>
                </c:pt>
                <c:pt idx="7">
                  <c:v>0.12</c:v>
                </c:pt>
                <c:pt idx="8">
                  <c:v>0.11</c:v>
                </c:pt>
                <c:pt idx="9">
                  <c:v>0.19</c:v>
                </c:pt>
                <c:pt idx="10">
                  <c:v>0.28000000000000003</c:v>
                </c:pt>
                <c:pt idx="11">
                  <c:v>0.11</c:v>
                </c:pt>
                <c:pt idx="12">
                  <c:v>0.09</c:v>
                </c:pt>
                <c:pt idx="13">
                  <c:v>0.18</c:v>
                </c:pt>
                <c:pt idx="14">
                  <c:v>0.13</c:v>
                </c:pt>
                <c:pt idx="15">
                  <c:v>0.14000000000000001</c:v>
                </c:pt>
                <c:pt idx="16">
                  <c:v>0.16</c:v>
                </c:pt>
                <c:pt idx="17">
                  <c:v>0.13</c:v>
                </c:pt>
                <c:pt idx="18">
                  <c:v>0.12</c:v>
                </c:pt>
                <c:pt idx="19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5A10-4BD6-A262-DED291F5C3C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5A10-4BD6-A262-DED291F5C3C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5A10-4BD6-A262-DED291F5C3C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5A10-4BD6-A262-DED291F5C3C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5A10-4BD6-A262-DED291F5C3C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5A10-4BD6-A262-DED291F5C3C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5A10-4BD6-A262-DED291F5C3C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5A10-4BD6-A262-DED291F5C3C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5A10-4BD6-A262-DED291F5C3C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5A10-4BD6-A262-DED291F5C3C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5A10-4BD6-A262-DED291F5C3C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5A10-4BD6-A262-DED291F5C3C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5A10-4BD6-A262-DED291F5C3C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5A10-4BD6-A262-DED291F5C3C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5A10-4BD6-A262-DED291F5C3CE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5A10-4BD6-A262-DED291F5C3CE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5A10-4BD6-A262-DED291F5C3CE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5A10-4BD6-A262-DED291F5C3CE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5A10-4BD6-A262-DED291F5C3CE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5A10-4BD6-A262-DED291F5C3CE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1-5A10-4BD6-A262-DED291F5C3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Sheet1!$A$7:$A$26</c:f>
              <c:numCache>
                <c:formatCode>General</c:formatCode>
                <c:ptCount val="2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</c:numCache>
            </c:numRef>
          </c:cat>
          <c:val>
            <c:numRef>
              <c:f>Sheet1!$D$7:$D$26</c:f>
              <c:numCache>
                <c:formatCode>0%</c:formatCode>
                <c:ptCount val="20"/>
                <c:pt idx="0">
                  <c:v>0.26</c:v>
                </c:pt>
                <c:pt idx="1">
                  <c:v>0.28999999999999998</c:v>
                </c:pt>
                <c:pt idx="2">
                  <c:v>0.32</c:v>
                </c:pt>
                <c:pt idx="3">
                  <c:v>0.17</c:v>
                </c:pt>
                <c:pt idx="4">
                  <c:v>0.35</c:v>
                </c:pt>
                <c:pt idx="5">
                  <c:v>0.3</c:v>
                </c:pt>
                <c:pt idx="6">
                  <c:v>0.33</c:v>
                </c:pt>
                <c:pt idx="7">
                  <c:v>0.21</c:v>
                </c:pt>
                <c:pt idx="8">
                  <c:v>0.21</c:v>
                </c:pt>
                <c:pt idx="9">
                  <c:v>0.2</c:v>
                </c:pt>
                <c:pt idx="10">
                  <c:v>0.17</c:v>
                </c:pt>
                <c:pt idx="11">
                  <c:v>0.22</c:v>
                </c:pt>
                <c:pt idx="12">
                  <c:v>0.25</c:v>
                </c:pt>
                <c:pt idx="13">
                  <c:v>0.28999999999999998</c:v>
                </c:pt>
                <c:pt idx="14">
                  <c:v>0.31</c:v>
                </c:pt>
                <c:pt idx="15">
                  <c:v>0.26</c:v>
                </c:pt>
                <c:pt idx="16">
                  <c:v>0.28999999999999998</c:v>
                </c:pt>
                <c:pt idx="17">
                  <c:v>0.3</c:v>
                </c:pt>
                <c:pt idx="18">
                  <c:v>0.24</c:v>
                </c:pt>
                <c:pt idx="19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5A10-4BD6-A262-DED291F5C3C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5A10-4BD6-A262-DED291F5C3C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5A10-4BD6-A262-DED291F5C3C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5A10-4BD6-A262-DED291F5C3C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F-5A10-4BD6-A262-DED291F5C3C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0-5A10-4BD6-A262-DED291F5C3C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1-5A10-4BD6-A262-DED291F5C3C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5A10-4BD6-A262-DED291F5C3C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5A10-4BD6-A262-DED291F5C3C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5A10-4BD6-A262-DED291F5C3C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5-5A10-4BD6-A262-DED291F5C3C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5A10-4BD6-A262-DED291F5C3C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5A10-4BD6-A262-DED291F5C3C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5A10-4BD6-A262-DED291F5C3C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9-5A10-4BD6-A262-DED291F5C3CE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A-5A10-4BD6-A262-DED291F5C3CE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B-5A10-4BD6-A262-DED291F5C3CE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C-5A10-4BD6-A262-DED291F5C3CE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D-5A10-4BD6-A262-DED291F5C3CE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E-5A10-4BD6-A262-DED291F5C3CE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0-5A10-4BD6-A262-DED291F5C3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Sheet1!$A$7:$A$26</c:f>
              <c:numCache>
                <c:formatCode>General</c:formatCode>
                <c:ptCount val="2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</c:numCache>
            </c:numRef>
          </c:cat>
          <c:val>
            <c:numRef>
              <c:f>Sheet1!$E$7:$E$26</c:f>
              <c:numCache>
                <c:formatCode>0%</c:formatCode>
                <c:ptCount val="20"/>
                <c:pt idx="0">
                  <c:v>0.47</c:v>
                </c:pt>
                <c:pt idx="1">
                  <c:v>0.45</c:v>
                </c:pt>
                <c:pt idx="2">
                  <c:v>0.46</c:v>
                </c:pt>
                <c:pt idx="3">
                  <c:v>0.22</c:v>
                </c:pt>
                <c:pt idx="4">
                  <c:v>0.41</c:v>
                </c:pt>
                <c:pt idx="5">
                  <c:v>0.46</c:v>
                </c:pt>
                <c:pt idx="6">
                  <c:v>0.41</c:v>
                </c:pt>
                <c:pt idx="7">
                  <c:v>0.56999999999999995</c:v>
                </c:pt>
                <c:pt idx="8">
                  <c:v>0.55000000000000004</c:v>
                </c:pt>
                <c:pt idx="9">
                  <c:v>0.51</c:v>
                </c:pt>
                <c:pt idx="10">
                  <c:v>0.45</c:v>
                </c:pt>
                <c:pt idx="11">
                  <c:v>0.6</c:v>
                </c:pt>
                <c:pt idx="12">
                  <c:v>0.56000000000000005</c:v>
                </c:pt>
                <c:pt idx="13">
                  <c:v>0.45</c:v>
                </c:pt>
                <c:pt idx="14">
                  <c:v>0.49</c:v>
                </c:pt>
                <c:pt idx="15">
                  <c:v>0.54</c:v>
                </c:pt>
                <c:pt idx="16">
                  <c:v>0.49</c:v>
                </c:pt>
                <c:pt idx="17">
                  <c:v>0.48</c:v>
                </c:pt>
                <c:pt idx="18">
                  <c:v>0.55000000000000004</c:v>
                </c:pt>
                <c:pt idx="19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F-5A10-4BD6-A262-DED291F5C3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408775680"/>
        <c:axId val="408920832"/>
      </c:barChart>
      <c:catAx>
        <c:axId val="40877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920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8920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775680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3.9177656473922351E-2"/>
          <c:y val="0.10199683639156108"/>
          <c:w val="0.94969631096726403"/>
          <c:h val="0.694780155467507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2023г.)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0.54</c:v>
                </c:pt>
                <c:pt idx="1">
                  <c:v>0.17</c:v>
                </c:pt>
                <c:pt idx="2">
                  <c:v>0.18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F2-4EFC-9F59-BE78914C76B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2024г.)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invertIfNegative val="0"/>
          <c:dLbls>
            <c:dLbl>
              <c:idx val="2"/>
              <c:layout>
                <c:manualLayout>
                  <c:x val="1.4697441025071289E-3"/>
                  <c:y val="6.94637399277577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BF2-4EFC-9F59-BE78914C76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0.13</c:v>
                </c:pt>
                <c:pt idx="1">
                  <c:v>0.4</c:v>
                </c:pt>
                <c:pt idx="2">
                  <c:v>0.41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F2-4EFC-9F59-BE78914C76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606720"/>
        <c:axId val="58608256"/>
      </c:barChart>
      <c:catAx>
        <c:axId val="58606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8608256"/>
        <c:crosses val="autoZero"/>
        <c:auto val="1"/>
        <c:lblAlgn val="ctr"/>
        <c:lblOffset val="100"/>
        <c:noMultiLvlLbl val="0"/>
      </c:catAx>
      <c:valAx>
        <c:axId val="58608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8606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846448641772538"/>
          <c:y val="1.3843846314054041E-2"/>
          <c:w val="0.74991123671443927"/>
          <c:h val="0.10597000558304295"/>
        </c:manualLayout>
      </c:layout>
      <c:overlay val="0"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3.9177656473922351E-2"/>
          <c:y val="0.10199683639156108"/>
          <c:w val="0.94969631096726403"/>
          <c:h val="0.694780155467507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2023г.)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0.55000000000000004</c:v>
                </c:pt>
                <c:pt idx="1">
                  <c:v>0.24</c:v>
                </c:pt>
                <c:pt idx="2">
                  <c:v>0.12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CC-4268-8DC5-E43AA8DB3F1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2024г.)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invertIfNegative val="0"/>
          <c:dLbls>
            <c:dLbl>
              <c:idx val="2"/>
              <c:layout>
                <c:manualLayout>
                  <c:x val="1.4697441025071289E-3"/>
                  <c:y val="6.94637399277577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CC-4268-8DC5-E43AA8DB3F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0.37</c:v>
                </c:pt>
                <c:pt idx="2">
                  <c:v>0.39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CC-4268-8DC5-E43AA8DB3F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606720"/>
        <c:axId val="58608256"/>
      </c:barChart>
      <c:catAx>
        <c:axId val="58606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8608256"/>
        <c:crosses val="autoZero"/>
        <c:auto val="1"/>
        <c:lblAlgn val="ctr"/>
        <c:lblOffset val="100"/>
        <c:noMultiLvlLbl val="0"/>
      </c:catAx>
      <c:valAx>
        <c:axId val="58608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8606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846448641772538"/>
          <c:y val="1.3843846314054041E-2"/>
          <c:w val="0.74991123671443927"/>
          <c:h val="0.10597000558304295"/>
        </c:manualLayout>
      </c:layout>
      <c:overlay val="0"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3BD-499A-BD1B-F502256193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3BD-499A-BD1B-F502256193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73BD-499A-BD1B-F502256193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3BD-499A-BD1B-F502256193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73BD-499A-BD1B-F502256193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3BD-499A-BD1B-F50225619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0.05</c:v>
                </c:pt>
                <c:pt idx="1">
                  <c:v>0.15</c:v>
                </c:pt>
                <c:pt idx="2">
                  <c:v>0.02</c:v>
                </c:pt>
                <c:pt idx="3">
                  <c:v>0.04</c:v>
                </c:pt>
                <c:pt idx="4">
                  <c:v>0.39</c:v>
                </c:pt>
                <c:pt idx="5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3BD-499A-BD1B-F502256193F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73BD-499A-BD1B-F502256193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73BD-499A-BD1B-F502256193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73BD-499A-BD1B-F502256193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73BD-499A-BD1B-F502256193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73BD-499A-BD1B-F502256193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73BD-499A-BD1B-F50225619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0.03</c:v>
                </c:pt>
                <c:pt idx="1">
                  <c:v>0.12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0.36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73BD-499A-BD1B-F502256193F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73BD-499A-BD1B-F502256193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73BD-499A-BD1B-F502256193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73BD-499A-BD1B-F502256193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73BD-499A-BD1B-F502256193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73BD-499A-BD1B-F502256193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73BD-499A-BD1B-F50225619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0.04</c:v>
                </c:pt>
                <c:pt idx="1">
                  <c:v>0.13</c:v>
                </c:pt>
                <c:pt idx="2" formatCode="0.0%">
                  <c:v>8.0000000000000002E-3</c:v>
                </c:pt>
                <c:pt idx="3" formatCode="0.0%">
                  <c:v>3.0000000000000001E-3</c:v>
                </c:pt>
                <c:pt idx="4">
                  <c:v>0.36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73BD-499A-BD1B-F502256193F7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73BD-499A-BD1B-F502256193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73BD-499A-BD1B-F502256193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73BD-499A-BD1B-F502256193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73BD-499A-BD1B-F502256193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 b="1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73BD-499A-BD1B-F502256193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73BD-499A-BD1B-F50225619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0.04</c:v>
                </c:pt>
                <c:pt idx="1">
                  <c:v>0.11</c:v>
                </c:pt>
                <c:pt idx="2">
                  <c:v>0.02</c:v>
                </c:pt>
                <c:pt idx="3">
                  <c:v>0.01</c:v>
                </c:pt>
                <c:pt idx="4">
                  <c:v>0.4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73BD-499A-BD1B-F502256193F7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73BD-499A-BD1B-F502256193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73BD-499A-BD1B-F502256193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73BD-499A-BD1B-F502256193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73BD-499A-BD1B-F502256193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73BD-499A-BD1B-F502256193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73BD-499A-BD1B-F50225619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0.05</c:v>
                </c:pt>
                <c:pt idx="1">
                  <c:v>0.17</c:v>
                </c:pt>
                <c:pt idx="2">
                  <c:v>0.02</c:v>
                </c:pt>
                <c:pt idx="3">
                  <c:v>0.01</c:v>
                </c:pt>
                <c:pt idx="4">
                  <c:v>0.34</c:v>
                </c:pt>
                <c:pt idx="5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73BD-499A-BD1B-F502256193F7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73BD-499A-BD1B-F502256193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73BD-499A-BD1B-F502256193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73BD-499A-BD1B-F502256193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73BD-499A-BD1B-F502256193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73BD-499A-BD1B-F502256193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73BD-499A-BD1B-F50225619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0.03</c:v>
                </c:pt>
                <c:pt idx="1">
                  <c:v>0.16</c:v>
                </c:pt>
                <c:pt idx="2">
                  <c:v>0.02</c:v>
                </c:pt>
                <c:pt idx="3" formatCode="0.00%">
                  <c:v>5.0000000000000001E-3</c:v>
                </c:pt>
                <c:pt idx="4">
                  <c:v>0.31</c:v>
                </c:pt>
                <c:pt idx="5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73BD-499A-BD1B-F502256193F7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73BD-499A-BD1B-F502256193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73BD-499A-BD1B-F502256193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73BD-499A-BD1B-F502256193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73BD-499A-BD1B-F502256193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73BD-499A-BD1B-F502256193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73BD-499A-BD1B-F50225619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Лист1!$B$8:$G$8</c:f>
              <c:numCache>
                <c:formatCode>0%</c:formatCode>
                <c:ptCount val="6"/>
                <c:pt idx="0">
                  <c:v>0.05</c:v>
                </c:pt>
                <c:pt idx="1">
                  <c:v>0.14000000000000001</c:v>
                </c:pt>
                <c:pt idx="2">
                  <c:v>0.02</c:v>
                </c:pt>
                <c:pt idx="3" formatCode="0.00%">
                  <c:v>5.0000000000000001E-3</c:v>
                </c:pt>
                <c:pt idx="4">
                  <c:v>0.35</c:v>
                </c:pt>
                <c:pt idx="5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A-73BD-499A-BD1B-F502256193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408991232"/>
        <c:axId val="408992768"/>
      </c:barChart>
      <c:catAx>
        <c:axId val="408991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08992768"/>
        <c:crosses val="autoZero"/>
        <c:auto val="1"/>
        <c:lblAlgn val="ctr"/>
        <c:lblOffset val="100"/>
        <c:noMultiLvlLbl val="0"/>
      </c:catAx>
      <c:valAx>
        <c:axId val="40899276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08991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4CE6-433D-B54F-F8B3BEE4F45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CE6-433D-B54F-F8B3BEE4F45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CE6-433D-B54F-F8B3BEE4F454}"/>
                </c:ext>
              </c:extLst>
            </c:dLbl>
            <c:dLbl>
              <c:idx val="3"/>
              <c:layout>
                <c:manualLayout>
                  <c:x val="-4.0282674866024383E-3"/>
                  <c:y val="4.972650422675194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CE6-433D-B54F-F8B3BEE4F45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4CE6-433D-B54F-F8B3BEE4F45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4CE6-433D-B54F-F8B3BEE4F454}"/>
                </c:ext>
              </c:extLst>
            </c:dLbl>
            <c:dLbl>
              <c:idx val="6"/>
              <c:layout>
                <c:manualLayout>
                  <c:x val="-6.0416876447487661E-3"/>
                  <c:y val="4.9726504226752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4CE6-433D-B54F-F8B3BEE4F4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0.05</c:v>
                </c:pt>
                <c:pt idx="1">
                  <c:v>0.54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0.17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CE6-433D-B54F-F8B3BEE4F45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4.0277917631658632E-3"/>
                  <c:y val="4.9726504226752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4CE6-433D-B54F-F8B3BEE4F45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4CE6-433D-B54F-F8B3BEE4F45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4CE6-433D-B54F-F8B3BEE4F454}"/>
                </c:ext>
              </c:extLst>
            </c:dLbl>
            <c:dLbl>
              <c:idx val="3"/>
              <c:layout>
                <c:manualLayout>
                  <c:x val="6.0422960725075529E-3"/>
                  <c:y val="-3.96825396825396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4CE6-433D-B54F-F8B3BEE4F45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4CE6-433D-B54F-F8B3BEE4F45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4CE6-433D-B54F-F8B3BEE4F45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4CE6-433D-B54F-F8B3BEE4F4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0.04</c:v>
                </c:pt>
                <c:pt idx="1">
                  <c:v>0.38</c:v>
                </c:pt>
                <c:pt idx="2">
                  <c:v>0.05</c:v>
                </c:pt>
                <c:pt idx="3" formatCode="0.0%">
                  <c:v>5.0000000000000001E-3</c:v>
                </c:pt>
                <c:pt idx="4">
                  <c:v>0.22</c:v>
                </c:pt>
                <c:pt idx="5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4CE6-433D-B54F-F8B3BEE4F45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4CE6-433D-B54F-F8B3BEE4F45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4CE6-433D-B54F-F8B3BEE4F454}"/>
                </c:ext>
              </c:extLst>
            </c:dLbl>
            <c:dLbl>
              <c:idx val="2"/>
              <c:layout>
                <c:manualLayout>
                  <c:x val="2.014530179498381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4CE6-433D-B54F-F8B3BEE4F454}"/>
                </c:ext>
              </c:extLst>
            </c:dLbl>
            <c:dLbl>
              <c:idx val="3"/>
              <c:layout>
                <c:manualLayout>
                  <c:x val="1.4098690835850882E-2"/>
                  <c:y val="1.242592150728633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4CE6-433D-B54F-F8B3BEE4F454}"/>
                </c:ext>
              </c:extLst>
            </c:dLbl>
            <c:dLbl>
              <c:idx val="4"/>
              <c:layout>
                <c:manualLayout>
                  <c:x val="6.3429791538534606E-7"/>
                  <c:y val="3.96833165620582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4CE6-433D-B54F-F8B3BEE4F45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4CE6-433D-B54F-F8B3BEE4F45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4CE6-433D-B54F-F8B3BEE4F4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0.35</c:v>
                </c:pt>
                <c:pt idx="1">
                  <c:v>0.34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0.18</c:v>
                </c:pt>
                <c:pt idx="5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4CE6-433D-B54F-F8B3BEE4F454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4CE6-433D-B54F-F8B3BEE4F45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4CE6-433D-B54F-F8B3BEE4F45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4CE6-433D-B54F-F8B3BEE4F45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4CE6-433D-B54F-F8B3BEE4F45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4CE6-433D-B54F-F8B3BEE4F45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4CE6-433D-B54F-F8B3BEE4F45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4CE6-433D-B54F-F8B3BEE4F4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0.16</c:v>
                </c:pt>
                <c:pt idx="1">
                  <c:v>0.37</c:v>
                </c:pt>
                <c:pt idx="2">
                  <c:v>0.04</c:v>
                </c:pt>
                <c:pt idx="3" formatCode="0.0%">
                  <c:v>4.0000000000000001E-3</c:v>
                </c:pt>
                <c:pt idx="4">
                  <c:v>0.25</c:v>
                </c:pt>
                <c:pt idx="5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4CE6-433D-B54F-F8B3BEE4F454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4CE6-433D-B54F-F8B3BEE4F45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4CE6-433D-B54F-F8B3BEE4F45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4CE6-433D-B54F-F8B3BEE4F454}"/>
                </c:ext>
              </c:extLst>
            </c:dLbl>
            <c:dLbl>
              <c:idx val="3"/>
              <c:layout>
                <c:manualLayout>
                  <c:x val="2.013895881582848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4CE6-433D-B54F-F8B3BEE4F45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4CE6-433D-B54F-F8B3BEE4F45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4CE6-433D-B54F-F8B3BEE4F45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4CE6-433D-B54F-F8B3BEE4F4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0.21</c:v>
                </c:pt>
                <c:pt idx="1">
                  <c:v>0.48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0.14000000000000001</c:v>
                </c:pt>
                <c:pt idx="5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4CE6-433D-B54F-F8B3BEE4F454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4CE6-433D-B54F-F8B3BEE4F45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4CE6-433D-B54F-F8B3BEE4F45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4CE6-433D-B54F-F8B3BEE4F45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4CE6-433D-B54F-F8B3BEE4F45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4CE6-433D-B54F-F8B3BEE4F45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4CE6-433D-B54F-F8B3BEE4F4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0.46</c:v>
                </c:pt>
                <c:pt idx="2">
                  <c:v>0.03</c:v>
                </c:pt>
                <c:pt idx="3" formatCode="0.0%">
                  <c:v>6.0000000000000001E-3</c:v>
                </c:pt>
                <c:pt idx="4">
                  <c:v>0.18</c:v>
                </c:pt>
                <c:pt idx="5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E-4CE6-433D-B54F-F8B3BEE4F454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4CE6-433D-B54F-F8B3BEE4F454}"/>
                </c:ext>
              </c:extLst>
            </c:dLbl>
            <c:dLbl>
              <c:idx val="1"/>
              <c:layout>
                <c:manualLayout>
                  <c:x val="6.041687644748729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4CE6-433D-B54F-F8B3BEE4F45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4CE6-433D-B54F-F8B3BEE4F45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4CE6-433D-B54F-F8B3BEE4F45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4CE6-433D-B54F-F8B3BEE4F45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4CE6-433D-B54F-F8B3BEE4F4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Лист1!$B$8:$G$8</c:f>
              <c:numCache>
                <c:formatCode>0%</c:formatCode>
                <c:ptCount val="6"/>
                <c:pt idx="0">
                  <c:v>0.13</c:v>
                </c:pt>
                <c:pt idx="1">
                  <c:v>0.46</c:v>
                </c:pt>
                <c:pt idx="2">
                  <c:v>0.03</c:v>
                </c:pt>
                <c:pt idx="3" formatCode="0.0%">
                  <c:v>0</c:v>
                </c:pt>
                <c:pt idx="4">
                  <c:v>0.19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4CE6-433D-B54F-F8B3BEE4F4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427664128"/>
        <c:axId val="427665664"/>
      </c:barChart>
      <c:catAx>
        <c:axId val="42766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7665664"/>
        <c:crosses val="autoZero"/>
        <c:auto val="1"/>
        <c:lblAlgn val="ctr"/>
        <c:lblOffset val="100"/>
        <c:noMultiLvlLbl val="0"/>
      </c:catAx>
      <c:valAx>
        <c:axId val="4276656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2766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CF1C-4FB5-95C3-3390B5650D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следил за всей избирательной кампанией</c:v>
                </c:pt>
                <c:pt idx="1">
                  <c:v>Внимательно не следил, но интересовался время от времени</c:v>
                </c:pt>
                <c:pt idx="2">
                  <c:v>Нет, не следил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0.18</c:v>
                </c:pt>
                <c:pt idx="1">
                  <c:v>0.51</c:v>
                </c:pt>
                <c:pt idx="2">
                  <c:v>0.31</c:v>
                </c:pt>
                <c:pt idx="3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1C-4FB5-95C3-3390B5650D2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71000"/>
              </a:sysClr>
            </a:solidFill>
            <a:ln>
              <a:noFill/>
            </a:ln>
          </c:spPr>
          <c:invertIfNegative val="0"/>
          <c:dLbls>
            <c:dLbl>
              <c:idx val="3"/>
              <c:tx>
                <c:rich>
                  <a:bodyPr anchorCtr="0"/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1" i="0" u="none" strike="noStrike" kern="1200" baseline="0">
                        <a:solidFill>
                          <a:sysClr val="windowText" lastClr="000000"/>
                        </a:solidFill>
                        <a:latin typeface="+mn-lt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100" b="1" i="0" u="none" strike="noStrike" kern="1200" baseline="0">
                        <a:solidFill>
                          <a:sysClr val="windowText" lastClr="000000"/>
                        </a:solidFill>
                        <a:cs typeface="Arial" panose="020B0604020202020204" pitchFamily="34" charset="0"/>
                      </a:rPr>
                      <a:t>&lt;1%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F1C-4FB5-95C3-3390B5650D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следил за всей избирательной кампанией</c:v>
                </c:pt>
                <c:pt idx="1">
                  <c:v>Внимательно не следил, но интересовался время от времени</c:v>
                </c:pt>
                <c:pt idx="2">
                  <c:v>Нет, не следил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0.19</c:v>
                </c:pt>
                <c:pt idx="1">
                  <c:v>0.48</c:v>
                </c:pt>
                <c:pt idx="2">
                  <c:v>0.33</c:v>
                </c:pt>
                <c:pt idx="3" formatCode="0.0%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F1C-4FB5-95C3-3390B5650D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54601893513310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512-4BD2-AFF4-B8C3D1B000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Выборы прошли в открытой и честной политической борьбе</c:v>
                </c:pt>
                <c:pt idx="1">
                  <c:v>Эти выборы трудно назвать подлинно свободными и демократическими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0.32</c:v>
                </c:pt>
                <c:pt idx="1">
                  <c:v>0.28000000000000003</c:v>
                </c:pt>
                <c:pt idx="2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12-4BD2-AFF4-B8C3D1B0009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71000"/>
              </a:sysClr>
            </a:solidFill>
            <a:ln>
              <a:noFill/>
            </a:ln>
          </c:spPr>
          <c:invertIfNegative val="0"/>
          <c:dLbls>
            <c:dLbl>
              <c:idx val="3"/>
              <c:tx>
                <c:rich>
                  <a:bodyPr anchorCtr="0"/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1" i="0" u="none" strike="noStrike" kern="1200" baseline="0">
                        <a:solidFill>
                          <a:sysClr val="windowText" lastClr="000000"/>
                        </a:solidFill>
                        <a:latin typeface="+mn-lt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100" b="1" i="0" u="none" strike="noStrike" kern="1200" baseline="0">
                        <a:solidFill>
                          <a:sysClr val="windowText" lastClr="000000"/>
                        </a:solidFill>
                        <a:cs typeface="Arial" panose="020B0604020202020204" pitchFamily="34" charset="0"/>
                      </a:rPr>
                      <a:t>&lt;1%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7512-4BD2-AFF4-B8C3D1B000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Выборы прошли в открытой и честной политической борьбе</c:v>
                </c:pt>
                <c:pt idx="1">
                  <c:v>Эти выборы трудно назвать подлинно свободными и демократическими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0.34</c:v>
                </c:pt>
                <c:pt idx="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512-4BD2-AFF4-B8C3D1B000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754147110921476"/>
          <c:w val="0.97292111857122676"/>
          <c:h val="0.4606332829086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Одним из лучших</c:v>
                </c:pt>
                <c:pt idx="1">
                  <c:v>Хорошим</c:v>
                </c:pt>
                <c:pt idx="2">
                  <c:v>Средним</c:v>
                </c:pt>
                <c:pt idx="3">
                  <c:v>Плохим</c:v>
                </c:pt>
                <c:pt idx="4">
                  <c:v>Одним из худших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0.08</c:v>
                </c:pt>
                <c:pt idx="1">
                  <c:v>0.19</c:v>
                </c:pt>
                <c:pt idx="2">
                  <c:v>0.35</c:v>
                </c:pt>
                <c:pt idx="3">
                  <c:v>0.03</c:v>
                </c:pt>
                <c:pt idx="4">
                  <c:v>0.03</c:v>
                </c:pt>
                <c:pt idx="5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59-4B56-BF8C-45F64EBFADB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7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Одним из лучших</c:v>
                </c:pt>
                <c:pt idx="1">
                  <c:v>Хорошим</c:v>
                </c:pt>
                <c:pt idx="2">
                  <c:v>Средним</c:v>
                </c:pt>
                <c:pt idx="3">
                  <c:v>Плохим</c:v>
                </c:pt>
                <c:pt idx="4">
                  <c:v>Одним из худших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0.08</c:v>
                </c:pt>
                <c:pt idx="1">
                  <c:v>0.18</c:v>
                </c:pt>
                <c:pt idx="2">
                  <c:v>0.37</c:v>
                </c:pt>
                <c:pt idx="3">
                  <c:v>0.05</c:v>
                </c:pt>
                <c:pt idx="4">
                  <c:v>0.03</c:v>
                </c:pt>
                <c:pt idx="5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59-4B56-BF8C-45F64EBFAD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5637772616552427"/>
          <c:y val="1.9704433497536946E-2"/>
          <c:w val="0.28724454766895147"/>
          <c:h val="0.15053514862366343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530202815557146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Январь 2017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Улучшатся / улучшились</c:v>
                </c:pt>
                <c:pt idx="1">
                  <c:v>Ухудшатся / ухудшились</c:v>
                </c:pt>
                <c:pt idx="2">
                  <c:v>Останутся / остались без изменений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0.62</c:v>
                </c:pt>
                <c:pt idx="1">
                  <c:v>0.03</c:v>
                </c:pt>
                <c:pt idx="2">
                  <c:v>0.22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FC-4F27-950E-9E304729C97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Январь 2020 г.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Улучшатся / улучшились</c:v>
                </c:pt>
                <c:pt idx="1">
                  <c:v>Ухудшатся / ухудшились</c:v>
                </c:pt>
                <c:pt idx="2">
                  <c:v>Останутся / остались без изменений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0.08</c:v>
                </c:pt>
                <c:pt idx="1">
                  <c:v>0.23</c:v>
                </c:pt>
                <c:pt idx="2">
                  <c:v>0.56999999999999995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FC-4F27-950E-9E304729C9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754147110921476"/>
          <c:w val="0.97292111857122676"/>
          <c:h val="0.4606332829086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Отношения скорее улучшатся</c:v>
                </c:pt>
                <c:pt idx="1">
                  <c:v>Отношения скорее ухудшатся</c:v>
                </c:pt>
                <c:pt idx="2">
                  <c:v>Ничего 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0.33</c:v>
                </c:pt>
                <c:pt idx="1">
                  <c:v>0.06</c:v>
                </c:pt>
                <c:pt idx="2">
                  <c:v>0.46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FD-42B3-9AD2-71D85909F93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Отношения скорее улучшатся</c:v>
                </c:pt>
                <c:pt idx="1">
                  <c:v>Отношения скорее ухудшатся</c:v>
                </c:pt>
                <c:pt idx="2">
                  <c:v>Ничего 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0.31</c:v>
                </c:pt>
                <c:pt idx="1">
                  <c:v>0.06</c:v>
                </c:pt>
                <c:pt idx="2">
                  <c:v>0.53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FD-42B3-9AD2-71D85909F9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5637772616552427"/>
          <c:y val="1.9704433497536946E-2"/>
          <c:w val="0.28724454766895147"/>
          <c:h val="0.15053514862366343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24</Pages>
  <Words>6093</Words>
  <Characters>34734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6</cp:revision>
  <cp:lastPrinted>2024-12-25T11:15:00Z</cp:lastPrinted>
  <dcterms:created xsi:type="dcterms:W3CDTF">2024-12-25T09:12:00Z</dcterms:created>
  <dcterms:modified xsi:type="dcterms:W3CDTF">2024-12-25T11:17:00Z</dcterms:modified>
</cp:coreProperties>
</file>