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charts/chart18.xml" ContentType="application/vnd.openxmlformats-officedocument.drawingml.chart+xml"/>
  <Override PartName="/word/theme/themeOverride18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0096029C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1355100E" w:rsidR="006A7E58" w:rsidRDefault="006A7E58" w:rsidP="006A7E58">
      <w:pPr>
        <w:framePr w:w="1644" w:h="1644" w:hSpace="181" w:wrap="around" w:vAnchor="text" w:hAnchor="page" w:x="1277" w:y="236"/>
      </w:pPr>
    </w:p>
    <w:p w14:paraId="349596C3" w14:textId="294A4EEC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  <w:bookmarkStart w:id="0" w:name="_Hlk102044218"/>
      <w:bookmarkEnd w:id="0"/>
    </w:p>
    <w:p w14:paraId="69C57C25" w14:textId="4155978B" w:rsidR="006A7E58" w:rsidRDefault="00755A60" w:rsidP="006A7E58">
      <w:pPr>
        <w:ind w:left="2410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37CEC773" wp14:editId="1E6ADB93">
            <wp:simplePos x="0" y="0"/>
            <wp:positionH relativeFrom="column">
              <wp:posOffset>302895</wp:posOffset>
            </wp:positionH>
            <wp:positionV relativeFrom="paragraph">
              <wp:posOffset>5080</wp:posOffset>
            </wp:positionV>
            <wp:extent cx="895350" cy="1028700"/>
            <wp:effectExtent l="0" t="0" r="0" b="0"/>
            <wp:wrapThrough wrapText="bothSides">
              <wp:wrapPolygon edited="0">
                <wp:start x="460" y="0"/>
                <wp:lineTo x="0" y="1200"/>
                <wp:lineTo x="0" y="21200"/>
                <wp:lineTo x="3677" y="21200"/>
                <wp:lineTo x="21140" y="21200"/>
                <wp:lineTo x="21140" y="1200"/>
                <wp:lineTo x="20221" y="0"/>
                <wp:lineTo x="460" y="0"/>
              </wp:wrapPolygon>
            </wp:wrapThrough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E58">
        <w:rPr>
          <w:b/>
        </w:rPr>
        <w:t>394036, г. Воронеж, пр. Революции, д. 44, к. 14</w:t>
      </w:r>
    </w:p>
    <w:p w14:paraId="58389851" w14:textId="040B201A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62C949E4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1EBCE9AC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25CF7AA3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1A1B903D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1DFC4B99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40025294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0FA56CD2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9BF4781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014923BB" w14:textId="77777777" w:rsidR="00713915" w:rsidRPr="00B04770" w:rsidRDefault="00713915" w:rsidP="006A7E58">
      <w:pPr>
        <w:ind w:left="-360"/>
        <w:jc w:val="center"/>
        <w:rPr>
          <w:b/>
          <w:sz w:val="16"/>
          <w:szCs w:val="16"/>
        </w:rPr>
      </w:pPr>
    </w:p>
    <w:p w14:paraId="706D9D3F" w14:textId="70339885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ЕЖЕМЕСЯЧНЫЙ БЮЛЛЕТЕНЬ</w:t>
      </w:r>
    </w:p>
    <w:p w14:paraId="38366F60" w14:textId="2AB78088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СОЦИОЛОГИЧЕСКИХ СООБЩЕНИЙ</w:t>
      </w:r>
    </w:p>
    <w:p w14:paraId="1B5B8886" w14:textId="23139591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ПО г. ВОРОНЕЖУ</w:t>
      </w:r>
    </w:p>
    <w:p w14:paraId="4C38F16A" w14:textId="377E2D92" w:rsidR="00713915" w:rsidRPr="007157E4" w:rsidRDefault="00713915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365FF486" w14:textId="311B8E32" w:rsidR="007127AA" w:rsidRPr="007157E4" w:rsidRDefault="007127AA" w:rsidP="007127AA">
      <w:pPr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№ 202</w:t>
      </w:r>
      <w:r w:rsidR="007157E4">
        <w:rPr>
          <w:b/>
          <w:color w:val="000000" w:themeColor="text1"/>
          <w:sz w:val="30"/>
          <w:szCs w:val="30"/>
        </w:rPr>
        <w:t>5</w:t>
      </w:r>
      <w:r w:rsidRPr="007157E4">
        <w:rPr>
          <w:b/>
          <w:color w:val="000000" w:themeColor="text1"/>
          <w:sz w:val="30"/>
          <w:szCs w:val="30"/>
        </w:rPr>
        <w:t>-</w:t>
      </w:r>
      <w:r w:rsidR="007157E4">
        <w:rPr>
          <w:b/>
          <w:color w:val="000000" w:themeColor="text1"/>
          <w:sz w:val="30"/>
          <w:szCs w:val="30"/>
        </w:rPr>
        <w:t>0</w:t>
      </w:r>
      <w:r w:rsidR="00DD746E">
        <w:rPr>
          <w:b/>
          <w:color w:val="000000" w:themeColor="text1"/>
          <w:sz w:val="30"/>
          <w:szCs w:val="30"/>
        </w:rPr>
        <w:t>4</w:t>
      </w:r>
      <w:r w:rsidRPr="007157E4">
        <w:rPr>
          <w:b/>
          <w:color w:val="000000" w:themeColor="text1"/>
          <w:sz w:val="30"/>
          <w:szCs w:val="30"/>
        </w:rPr>
        <w:t xml:space="preserve"> (</w:t>
      </w:r>
      <w:r w:rsidR="00F44855" w:rsidRPr="007157E4">
        <w:rPr>
          <w:b/>
          <w:color w:val="000000" w:themeColor="text1"/>
          <w:sz w:val="30"/>
          <w:szCs w:val="30"/>
        </w:rPr>
        <w:t>3</w:t>
      </w:r>
      <w:r w:rsidR="0089442B" w:rsidRPr="007157E4">
        <w:rPr>
          <w:b/>
          <w:color w:val="000000" w:themeColor="text1"/>
          <w:sz w:val="30"/>
          <w:szCs w:val="30"/>
        </w:rPr>
        <w:t>2</w:t>
      </w:r>
      <w:r w:rsidR="00DD746E">
        <w:rPr>
          <w:b/>
          <w:color w:val="000000" w:themeColor="text1"/>
          <w:sz w:val="30"/>
          <w:szCs w:val="30"/>
        </w:rPr>
        <w:t>8</w:t>
      </w:r>
      <w:r w:rsidRPr="007157E4">
        <w:rPr>
          <w:b/>
          <w:color w:val="000000" w:themeColor="text1"/>
          <w:sz w:val="30"/>
          <w:szCs w:val="30"/>
        </w:rPr>
        <w:t>)</w:t>
      </w:r>
    </w:p>
    <w:p w14:paraId="2F6CBA0B" w14:textId="3801693D" w:rsidR="0040208A" w:rsidRPr="007157E4" w:rsidRDefault="0040208A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683D4236" w14:textId="77777777" w:rsidR="00713915" w:rsidRPr="007157E4" w:rsidRDefault="00713915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7D5F725A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общественного мнения «Квалитас» обязательна.</w:t>
      </w:r>
    </w:p>
    <w:p w14:paraId="5DAA9409" w14:textId="77777777" w:rsidR="0040208A" w:rsidRPr="007157E4" w:rsidRDefault="0040208A" w:rsidP="007127AA">
      <w:pPr>
        <w:jc w:val="center"/>
        <w:rPr>
          <w:b/>
          <w:color w:val="000000" w:themeColor="text1"/>
          <w:sz w:val="12"/>
          <w:szCs w:val="12"/>
        </w:rPr>
      </w:pPr>
    </w:p>
    <w:p w14:paraId="301C3650" w14:textId="77777777" w:rsidR="00713915" w:rsidRPr="007157E4" w:rsidRDefault="00713915" w:rsidP="007127AA">
      <w:pPr>
        <w:jc w:val="center"/>
        <w:rPr>
          <w:b/>
          <w:color w:val="000000" w:themeColor="text1"/>
          <w:sz w:val="12"/>
          <w:szCs w:val="12"/>
        </w:rPr>
      </w:pPr>
    </w:p>
    <w:p w14:paraId="55318FD1" w14:textId="792A0FBC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 xml:space="preserve">В этом выпуске: </w:t>
      </w:r>
    </w:p>
    <w:bookmarkEnd w:id="1"/>
    <w:bookmarkEnd w:id="2"/>
    <w:p w14:paraId="610ED358" w14:textId="77777777" w:rsidR="001539AE" w:rsidRPr="007157E4" w:rsidRDefault="001539AE" w:rsidP="001539AE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41B6A97F" w14:textId="799A2FE3" w:rsidR="00E63159" w:rsidRPr="007157E4" w:rsidRDefault="0014010B" w:rsidP="00E63159">
      <w:pPr>
        <w:pStyle w:val="a6"/>
        <w:ind w:left="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</w:t>
      </w:r>
      <w:r w:rsidR="00E63159" w:rsidRPr="007157E4">
        <w:rPr>
          <w:b/>
          <w:color w:val="000000" w:themeColor="text1"/>
        </w:rPr>
        <w:t xml:space="preserve"> раздел: </w:t>
      </w:r>
      <w:r w:rsidR="00DD746E" w:rsidRPr="00DD746E">
        <w:rPr>
          <w:b/>
          <w:caps/>
          <w:color w:val="000000" w:themeColor="text1"/>
          <w:spacing w:val="-4"/>
        </w:rPr>
        <w:t>Есть ли предпосылки для формирования гражданского общества?</w:t>
      </w:r>
    </w:p>
    <w:p w14:paraId="46C227E1" w14:textId="77777777" w:rsidR="009E7306" w:rsidRPr="009E7306" w:rsidRDefault="009E7306" w:rsidP="009E7306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9E7306">
        <w:rPr>
          <w:rFonts w:cs="Arial"/>
          <w:color w:val="0D0D0D"/>
        </w:rPr>
        <w:t>Как Вы думаете, сегодня в нашей стране среди людей больше согласия, сплоченности или несогласия, разобщенности?</w:t>
      </w:r>
    </w:p>
    <w:p w14:paraId="2180B1F1" w14:textId="77777777" w:rsidR="009E7306" w:rsidRPr="009E7306" w:rsidRDefault="009E7306" w:rsidP="009E7306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9E7306">
        <w:rPr>
          <w:rFonts w:cs="Arial"/>
          <w:color w:val="0D0D0D"/>
        </w:rPr>
        <w:t>Есть люди, готовые объединяться с другими людьми для каких-либо совместных действий, если их идеи и интересы совпадают. И есть люди, не готовые объединяться с другими для каких-либо совместных действий, даже если их идеи и интересы совпадают. К кому бы Вы отнесли себя – к первым или ко вторым?</w:t>
      </w:r>
    </w:p>
    <w:p w14:paraId="61371DCD" w14:textId="77777777" w:rsidR="009E7306" w:rsidRPr="009E7306" w:rsidRDefault="009E7306" w:rsidP="009E7306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9E7306">
        <w:rPr>
          <w:rFonts w:cs="Arial"/>
          <w:color w:val="0D0D0D"/>
        </w:rPr>
        <w:t>Насколько часто можно встретить сейчас среди окружающих Вас людей готовность объединяться, чтобы вместе решать общественные проблемы, которые не касаются их лично?</w:t>
      </w:r>
    </w:p>
    <w:p w14:paraId="1A7F249B" w14:textId="7B845863" w:rsidR="009E7306" w:rsidRPr="009E7306" w:rsidRDefault="009E7306" w:rsidP="009E7306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9E7306">
        <w:rPr>
          <w:rFonts w:cs="Arial"/>
          <w:color w:val="0D0D0D"/>
        </w:rPr>
        <w:t>Скажите, пожалуйста, в какой мере Вы чувствуете ответственность за то, что происходит у Вас на работе?</w:t>
      </w:r>
    </w:p>
    <w:p w14:paraId="1AAC0DB3" w14:textId="77777777" w:rsidR="009E7306" w:rsidRPr="009E7306" w:rsidRDefault="009E7306" w:rsidP="009E7306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9E7306">
        <w:rPr>
          <w:rFonts w:cs="Arial"/>
          <w:color w:val="0D0D0D"/>
        </w:rPr>
        <w:t>В какой мере Вы чувствуете ответственность за то, что происходит в Вашем городе?</w:t>
      </w:r>
    </w:p>
    <w:p w14:paraId="55965921" w14:textId="77777777" w:rsidR="009E7306" w:rsidRPr="006F0353" w:rsidRDefault="009E7306" w:rsidP="009E7306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9E7306">
        <w:rPr>
          <w:rFonts w:cs="Arial"/>
          <w:color w:val="0D0D0D"/>
        </w:rPr>
        <w:t>В какой мере Вы чувствуете ответственность за то, что происходит в стране</w:t>
      </w:r>
      <w:r w:rsidRPr="006F0353">
        <w:rPr>
          <w:rFonts w:cs="Arial"/>
          <w:color w:val="0D0D0D"/>
        </w:rPr>
        <w:t>?</w:t>
      </w:r>
    </w:p>
    <w:p w14:paraId="1CAE4EB3" w14:textId="77777777" w:rsidR="00DD746E" w:rsidRPr="00DD746E" w:rsidRDefault="00DD746E" w:rsidP="00DD746E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75DCE9BE" w14:textId="1D04E289" w:rsidR="00DD746E" w:rsidRPr="007157E4" w:rsidRDefault="00DD746E" w:rsidP="00DD746E">
      <w:pPr>
        <w:pStyle w:val="a6"/>
        <w:ind w:left="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2</w:t>
      </w:r>
      <w:r w:rsidRPr="007157E4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</w:t>
      </w:r>
      <w:r w:rsidRPr="00DD746E">
        <w:rPr>
          <w:b/>
          <w:caps/>
          <w:color w:val="000000" w:themeColor="text1"/>
        </w:rPr>
        <w:t>Актуальные вопросы о комфортности проживания в Воронеже</w:t>
      </w:r>
    </w:p>
    <w:p w14:paraId="370011F0" w14:textId="77777777" w:rsidR="00DD746E" w:rsidRPr="00943A89" w:rsidRDefault="00DD746E" w:rsidP="00DD746E">
      <w:pPr>
        <w:pStyle w:val="a6"/>
        <w:numPr>
          <w:ilvl w:val="0"/>
          <w:numId w:val="1"/>
        </w:numPr>
        <w:jc w:val="both"/>
        <w:rPr>
          <w:rFonts w:cs="Arial"/>
          <w:color w:val="0D0D0D"/>
        </w:rPr>
      </w:pPr>
      <w:r w:rsidRPr="00943A89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943A89">
        <w:rPr>
          <w:rFonts w:cs="Arial"/>
          <w:color w:val="0D0D0D"/>
        </w:rPr>
        <w:t>ы считаете, какова средняя зарплата работающего жителя г. Воронежа в 2025 году?</w:t>
      </w:r>
    </w:p>
    <w:p w14:paraId="18BCFE07" w14:textId="77777777" w:rsidR="00DD746E" w:rsidRPr="00943A89" w:rsidRDefault="00DD746E" w:rsidP="00DD746E">
      <w:pPr>
        <w:pStyle w:val="a6"/>
        <w:numPr>
          <w:ilvl w:val="0"/>
          <w:numId w:val="1"/>
        </w:numPr>
        <w:jc w:val="both"/>
        <w:rPr>
          <w:rFonts w:cs="Arial"/>
          <w:color w:val="0D0D0D"/>
        </w:rPr>
      </w:pPr>
      <w:r w:rsidRPr="00943A89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943A89">
        <w:rPr>
          <w:rFonts w:cs="Arial"/>
          <w:color w:val="0D0D0D"/>
        </w:rPr>
        <w:t>ы считаете, реальная покупательская способность воронежцев за последние три года выросла, снизилась или осталась на прежнем уровне?</w:t>
      </w:r>
    </w:p>
    <w:p w14:paraId="256A2437" w14:textId="77777777" w:rsidR="00DD746E" w:rsidRPr="00943A89" w:rsidRDefault="00DD746E" w:rsidP="00DD746E">
      <w:pPr>
        <w:pStyle w:val="a6"/>
        <w:numPr>
          <w:ilvl w:val="0"/>
          <w:numId w:val="1"/>
        </w:numPr>
        <w:jc w:val="both"/>
        <w:rPr>
          <w:rFonts w:cs="Arial"/>
          <w:color w:val="0D0D0D"/>
        </w:rPr>
      </w:pPr>
      <w:r w:rsidRPr="00943A89">
        <w:rPr>
          <w:rFonts w:cs="Arial"/>
          <w:color w:val="0D0D0D"/>
        </w:rPr>
        <w:t xml:space="preserve">Если говорить в целом, как </w:t>
      </w:r>
      <w:r>
        <w:rPr>
          <w:rFonts w:cs="Arial"/>
          <w:color w:val="0D0D0D"/>
        </w:rPr>
        <w:t>В</w:t>
      </w:r>
      <w:r w:rsidRPr="00943A89">
        <w:rPr>
          <w:rFonts w:cs="Arial"/>
          <w:color w:val="0D0D0D"/>
        </w:rPr>
        <w:t xml:space="preserve">ы оцениваете положение дел в месте </w:t>
      </w:r>
      <w:r>
        <w:rPr>
          <w:rFonts w:cs="Arial"/>
          <w:color w:val="0D0D0D"/>
        </w:rPr>
        <w:t>В</w:t>
      </w:r>
      <w:r w:rsidRPr="00943A89">
        <w:rPr>
          <w:rFonts w:cs="Arial"/>
          <w:color w:val="0D0D0D"/>
        </w:rPr>
        <w:t>ашего проживания?</w:t>
      </w:r>
    </w:p>
    <w:p w14:paraId="4934836A" w14:textId="77777777" w:rsidR="00DD746E" w:rsidRDefault="00DD746E" w:rsidP="00DD746E">
      <w:pPr>
        <w:pStyle w:val="a6"/>
        <w:numPr>
          <w:ilvl w:val="0"/>
          <w:numId w:val="1"/>
        </w:numPr>
        <w:jc w:val="both"/>
        <w:rPr>
          <w:rFonts w:cs="Arial"/>
          <w:color w:val="0D0D0D"/>
        </w:rPr>
      </w:pPr>
      <w:r w:rsidRPr="009E7306">
        <w:rPr>
          <w:rFonts w:cs="Arial"/>
          <w:color w:val="0D0D0D"/>
        </w:rPr>
        <w:t xml:space="preserve">Как, по Вашему мнению, изменилась ситуация в месте </w:t>
      </w:r>
      <w:r>
        <w:rPr>
          <w:rFonts w:cs="Arial"/>
          <w:color w:val="0D0D0D"/>
        </w:rPr>
        <w:t>В</w:t>
      </w:r>
      <w:r w:rsidRPr="009E7306">
        <w:rPr>
          <w:rFonts w:cs="Arial"/>
          <w:color w:val="0D0D0D"/>
        </w:rPr>
        <w:t>ашего проживания за последний год?</w:t>
      </w:r>
    </w:p>
    <w:p w14:paraId="325086EE" w14:textId="77777777" w:rsidR="00DD746E" w:rsidRPr="00DD746E" w:rsidRDefault="00DD746E" w:rsidP="00DD746E">
      <w:pPr>
        <w:pStyle w:val="a6"/>
        <w:ind w:left="0" w:right="51"/>
        <w:jc w:val="center"/>
        <w:rPr>
          <w:rFonts w:cs="Arial"/>
          <w:color w:val="0D0D0D"/>
          <w:sz w:val="12"/>
          <w:szCs w:val="12"/>
        </w:rPr>
      </w:pPr>
    </w:p>
    <w:p w14:paraId="55CD2DB5" w14:textId="0C8D6CED" w:rsidR="009E7306" w:rsidRPr="007157E4" w:rsidRDefault="00DD746E" w:rsidP="00DD746E">
      <w:pPr>
        <w:pStyle w:val="a6"/>
        <w:ind w:left="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 w:rsidR="009E7306" w:rsidRPr="007157E4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</w:t>
      </w:r>
      <w:r w:rsidRPr="00DD746E">
        <w:rPr>
          <w:b/>
          <w:caps/>
          <w:color w:val="000000" w:themeColor="text1"/>
        </w:rPr>
        <w:t>О культурном досуге воронежцев</w:t>
      </w:r>
    </w:p>
    <w:p w14:paraId="1D8B6B52" w14:textId="77777777" w:rsidR="009E7306" w:rsidRPr="009E7306" w:rsidRDefault="009E7306" w:rsidP="009E7306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9E7306">
        <w:rPr>
          <w:rFonts w:cs="Arial"/>
          <w:color w:val="0D0D0D"/>
        </w:rPr>
        <w:t>Скажите, пожалуйста, сколько раз за последние 12 месяцев Вы посещали кинотеатры?</w:t>
      </w:r>
    </w:p>
    <w:p w14:paraId="08A0D886" w14:textId="77777777" w:rsidR="009E7306" w:rsidRPr="009E7306" w:rsidRDefault="009E7306" w:rsidP="009E7306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9E7306">
        <w:rPr>
          <w:rFonts w:cs="Arial"/>
          <w:color w:val="0D0D0D"/>
        </w:rPr>
        <w:t>Скажите, пожалуйста, сколько раз за последние 12 месяцев Вы посещали театры?</w:t>
      </w:r>
    </w:p>
    <w:p w14:paraId="1D9F34D8" w14:textId="6CD824BF" w:rsidR="009E7306" w:rsidRPr="009E7306" w:rsidRDefault="009E7306" w:rsidP="009E7306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9E7306">
        <w:rPr>
          <w:rFonts w:cs="Arial"/>
          <w:color w:val="0D0D0D"/>
        </w:rPr>
        <w:t>Скажите, пожалуйста, сколько раз за последние 12 месяцев Вы посещали рестораны, кафе?</w:t>
      </w:r>
    </w:p>
    <w:p w14:paraId="7FBB03BA" w14:textId="77777777" w:rsidR="009E7306" w:rsidRPr="009E7306" w:rsidRDefault="009E7306" w:rsidP="009E7306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9E7306">
        <w:rPr>
          <w:rFonts w:cs="Arial"/>
          <w:color w:val="0D0D0D"/>
        </w:rPr>
        <w:t>Скажите, пожалуйста, сколько раз за последние 12 месяцев Вы посещали ночные клубы, развлекательные центры?</w:t>
      </w:r>
    </w:p>
    <w:p w14:paraId="3B467D93" w14:textId="77777777" w:rsidR="001F64CF" w:rsidRPr="007157E4" w:rsidRDefault="001F64CF" w:rsidP="00943A89">
      <w:pPr>
        <w:pStyle w:val="a6"/>
        <w:ind w:right="51"/>
        <w:jc w:val="both"/>
        <w:rPr>
          <w:b/>
          <w:color w:val="000000" w:themeColor="text1"/>
          <w:sz w:val="12"/>
          <w:szCs w:val="12"/>
        </w:rPr>
      </w:pPr>
    </w:p>
    <w:p w14:paraId="587BDB71" w14:textId="5D6B7042" w:rsidR="009E7306" w:rsidRPr="007157E4" w:rsidRDefault="00DD746E" w:rsidP="009E7306">
      <w:pPr>
        <w:pStyle w:val="a6"/>
        <w:ind w:left="0" w:right="51"/>
        <w:jc w:val="center"/>
        <w:rPr>
          <w:b/>
          <w:caps/>
          <w:color w:val="000000" w:themeColor="text1"/>
        </w:rPr>
      </w:pPr>
      <w:r>
        <w:rPr>
          <w:b/>
          <w:color w:val="000000" w:themeColor="text1"/>
        </w:rPr>
        <w:t>4</w:t>
      </w:r>
      <w:r w:rsidR="009E7306" w:rsidRPr="007157E4">
        <w:rPr>
          <w:b/>
          <w:color w:val="000000" w:themeColor="text1"/>
        </w:rPr>
        <w:t xml:space="preserve"> раздел:</w:t>
      </w:r>
      <w:r w:rsidR="009E7306">
        <w:rPr>
          <w:b/>
          <w:color w:val="000000" w:themeColor="text1"/>
        </w:rPr>
        <w:t xml:space="preserve"> </w:t>
      </w:r>
      <w:r w:rsidRPr="00DD746E">
        <w:rPr>
          <w:b/>
          <w:caps/>
          <w:color w:val="000000" w:themeColor="text1"/>
        </w:rPr>
        <w:t>Воронежцы о «личной жизни»</w:t>
      </w:r>
    </w:p>
    <w:p w14:paraId="229E57D1" w14:textId="77777777" w:rsidR="009E7306" w:rsidRPr="00943A89" w:rsidRDefault="009E7306" w:rsidP="009E7306">
      <w:pPr>
        <w:numPr>
          <w:ilvl w:val="0"/>
          <w:numId w:val="1"/>
        </w:numPr>
        <w:ind w:right="141"/>
        <w:jc w:val="both"/>
        <w:rPr>
          <w:rFonts w:cs="Arial"/>
          <w:color w:val="000000" w:themeColor="text1"/>
        </w:rPr>
      </w:pPr>
      <w:r w:rsidRPr="00943A89">
        <w:rPr>
          <w:rFonts w:cs="Arial"/>
          <w:color w:val="0D0D0D"/>
        </w:rPr>
        <w:t xml:space="preserve">С </w:t>
      </w:r>
      <w:r>
        <w:rPr>
          <w:rFonts w:cs="Arial"/>
          <w:color w:val="0D0D0D"/>
        </w:rPr>
        <w:t>В</w:t>
      </w:r>
      <w:r w:rsidRPr="00943A89">
        <w:rPr>
          <w:rFonts w:cs="Arial"/>
          <w:color w:val="0D0D0D"/>
        </w:rPr>
        <w:t xml:space="preserve">ашей точки зрения понятия </w:t>
      </w:r>
      <w:r w:rsidRPr="00943A89">
        <w:rPr>
          <w:rFonts w:cs="Arial"/>
          <w:caps/>
          <w:color w:val="0D0D0D"/>
        </w:rPr>
        <w:t>«</w:t>
      </w:r>
      <w:r w:rsidRPr="00943A89">
        <w:rPr>
          <w:rFonts w:cs="Arial"/>
          <w:color w:val="0D0D0D"/>
        </w:rPr>
        <w:t>личная жизнь</w:t>
      </w:r>
      <w:r w:rsidRPr="00943A89">
        <w:rPr>
          <w:rFonts w:cs="Arial"/>
          <w:caps/>
          <w:color w:val="0D0D0D"/>
        </w:rPr>
        <w:t>»</w:t>
      </w:r>
      <w:r w:rsidRPr="00943A89">
        <w:rPr>
          <w:rFonts w:cs="Arial"/>
          <w:color w:val="0D0D0D"/>
        </w:rPr>
        <w:t xml:space="preserve"> и </w:t>
      </w:r>
      <w:r w:rsidRPr="00943A89">
        <w:rPr>
          <w:rFonts w:cs="Arial"/>
          <w:caps/>
          <w:color w:val="0D0D0D"/>
        </w:rPr>
        <w:t>«</w:t>
      </w:r>
      <w:r w:rsidRPr="00943A89">
        <w:rPr>
          <w:rFonts w:cs="Arial"/>
          <w:color w:val="0D0D0D"/>
        </w:rPr>
        <w:t>семейная жизнь</w:t>
      </w:r>
      <w:r w:rsidRPr="00943A89">
        <w:rPr>
          <w:rFonts w:cs="Arial"/>
          <w:caps/>
          <w:color w:val="0D0D0D"/>
        </w:rPr>
        <w:t>»</w:t>
      </w:r>
      <w:r w:rsidRPr="00943A89">
        <w:rPr>
          <w:rFonts w:cs="Arial"/>
          <w:color w:val="0D0D0D"/>
        </w:rPr>
        <w:t xml:space="preserve"> совпадают, частично совпадают или совсем не совпадают?</w:t>
      </w:r>
    </w:p>
    <w:p w14:paraId="2F9BB7A1" w14:textId="77777777" w:rsidR="009E7306" w:rsidRPr="00943A89" w:rsidRDefault="009E7306" w:rsidP="009E7306">
      <w:pPr>
        <w:numPr>
          <w:ilvl w:val="0"/>
          <w:numId w:val="1"/>
        </w:numPr>
        <w:ind w:right="141"/>
        <w:jc w:val="both"/>
        <w:rPr>
          <w:rFonts w:cs="Arial"/>
          <w:color w:val="000000" w:themeColor="text1"/>
        </w:rPr>
      </w:pPr>
      <w:r w:rsidRPr="00943A89">
        <w:rPr>
          <w:rFonts w:cs="Arial"/>
          <w:color w:val="0D0D0D"/>
        </w:rPr>
        <w:t xml:space="preserve">Обсуждаете ли </w:t>
      </w:r>
      <w:r>
        <w:rPr>
          <w:rFonts w:cs="Arial"/>
          <w:color w:val="0D0D0D"/>
        </w:rPr>
        <w:t>В</w:t>
      </w:r>
      <w:r w:rsidRPr="00943A89">
        <w:rPr>
          <w:rFonts w:cs="Arial"/>
          <w:color w:val="0D0D0D"/>
        </w:rPr>
        <w:t>ы свою личную жизнь с друзьями?</w:t>
      </w:r>
    </w:p>
    <w:p w14:paraId="03E07901" w14:textId="77777777" w:rsidR="009E7306" w:rsidRPr="00943A89" w:rsidRDefault="009E7306" w:rsidP="009E7306">
      <w:pPr>
        <w:numPr>
          <w:ilvl w:val="0"/>
          <w:numId w:val="1"/>
        </w:numPr>
        <w:ind w:right="141"/>
        <w:jc w:val="both"/>
        <w:rPr>
          <w:rFonts w:cs="Arial"/>
          <w:color w:val="000000" w:themeColor="text1"/>
        </w:rPr>
      </w:pPr>
      <w:r w:rsidRPr="00943A89">
        <w:rPr>
          <w:rFonts w:cs="Arial"/>
          <w:color w:val="0D0D0D"/>
        </w:rPr>
        <w:t xml:space="preserve">Обсуждаете ли </w:t>
      </w:r>
      <w:r>
        <w:rPr>
          <w:rFonts w:cs="Arial"/>
          <w:color w:val="0D0D0D"/>
        </w:rPr>
        <w:t>В</w:t>
      </w:r>
      <w:r w:rsidRPr="00943A89">
        <w:rPr>
          <w:rFonts w:cs="Arial"/>
          <w:color w:val="0D0D0D"/>
        </w:rPr>
        <w:t>ы свою личную жизнь с коллегами?</w:t>
      </w:r>
    </w:p>
    <w:p w14:paraId="558EC2D9" w14:textId="77777777" w:rsidR="009E7306" w:rsidRPr="00943A89" w:rsidRDefault="009E7306" w:rsidP="009E7306">
      <w:pPr>
        <w:numPr>
          <w:ilvl w:val="0"/>
          <w:numId w:val="1"/>
        </w:numPr>
        <w:ind w:right="141"/>
        <w:jc w:val="both"/>
        <w:rPr>
          <w:rFonts w:cs="Arial"/>
          <w:color w:val="000000" w:themeColor="text1"/>
        </w:rPr>
      </w:pPr>
      <w:r w:rsidRPr="00943A89">
        <w:rPr>
          <w:rFonts w:cs="Arial"/>
          <w:color w:val="0D0D0D"/>
        </w:rPr>
        <w:t xml:space="preserve">Обсуждаете ли </w:t>
      </w:r>
      <w:r>
        <w:rPr>
          <w:rFonts w:cs="Arial"/>
          <w:color w:val="0D0D0D"/>
        </w:rPr>
        <w:t>В</w:t>
      </w:r>
      <w:r w:rsidRPr="00943A89">
        <w:rPr>
          <w:rFonts w:cs="Arial"/>
          <w:color w:val="0D0D0D"/>
        </w:rPr>
        <w:t>ы свою личную жизнь с родственниками?</w:t>
      </w:r>
    </w:p>
    <w:p w14:paraId="60D5F478" w14:textId="77777777" w:rsidR="009E7306" w:rsidRPr="00943A89" w:rsidRDefault="009E7306" w:rsidP="009E7306">
      <w:pPr>
        <w:numPr>
          <w:ilvl w:val="0"/>
          <w:numId w:val="1"/>
        </w:numPr>
        <w:ind w:right="141"/>
        <w:jc w:val="both"/>
        <w:rPr>
          <w:rFonts w:cs="Arial"/>
          <w:color w:val="000000" w:themeColor="text1"/>
        </w:rPr>
      </w:pPr>
      <w:r w:rsidRPr="00943A89">
        <w:rPr>
          <w:rFonts w:cs="Arial"/>
          <w:color w:val="0D0D0D"/>
        </w:rPr>
        <w:t xml:space="preserve">Удовлетворены ли </w:t>
      </w:r>
      <w:r>
        <w:rPr>
          <w:rFonts w:cs="Arial"/>
          <w:color w:val="0D0D0D"/>
        </w:rPr>
        <w:t>В</w:t>
      </w:r>
      <w:r w:rsidRPr="00943A89">
        <w:rPr>
          <w:rFonts w:cs="Arial"/>
          <w:color w:val="0D0D0D"/>
        </w:rPr>
        <w:t>ы своей личной жизнью?</w:t>
      </w:r>
    </w:p>
    <w:p w14:paraId="4C314054" w14:textId="71CACB7B" w:rsidR="006A5D4B" w:rsidRPr="00DD746E" w:rsidRDefault="009E7306" w:rsidP="008B2957">
      <w:pPr>
        <w:numPr>
          <w:ilvl w:val="0"/>
          <w:numId w:val="1"/>
        </w:numPr>
        <w:ind w:right="141"/>
        <w:jc w:val="both"/>
        <w:rPr>
          <w:rFonts w:cs="Arial"/>
          <w:color w:val="000000" w:themeColor="text1"/>
          <w:spacing w:val="-2"/>
        </w:rPr>
      </w:pPr>
      <w:r w:rsidRPr="00DD746E">
        <w:rPr>
          <w:rFonts w:cs="Arial"/>
          <w:color w:val="0D0D0D"/>
        </w:rPr>
        <w:t>С каким из двух суждений Вы согласны в большей степени?</w:t>
      </w:r>
      <w:r w:rsidR="006A5D4B" w:rsidRPr="00DD746E">
        <w:rPr>
          <w:rFonts w:cs="Arial"/>
          <w:color w:val="000000" w:themeColor="text1"/>
          <w:spacing w:val="-2"/>
        </w:rPr>
        <w:br w:type="page"/>
      </w:r>
    </w:p>
    <w:p w14:paraId="21C51260" w14:textId="73639424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7777777" w:rsidR="008E6048" w:rsidRDefault="008E6048" w:rsidP="008E6048">
      <w:pPr>
        <w:ind w:left="567"/>
      </w:pPr>
      <w:r w:rsidRPr="00982A1B">
        <w:t>опрос проведен</w:t>
      </w:r>
      <w:r>
        <w:t>:</w:t>
      </w:r>
    </w:p>
    <w:p w14:paraId="5A24608B" w14:textId="77777777" w:rsidR="007F7787" w:rsidRDefault="007F7787" w:rsidP="00E41BDF">
      <w:pPr>
        <w:ind w:left="567"/>
      </w:pPr>
    </w:p>
    <w:p w14:paraId="12033FBF" w14:textId="394A2288" w:rsidR="00AA76E1" w:rsidRDefault="00AA76E1" w:rsidP="00AA76E1">
      <w:pPr>
        <w:ind w:left="567"/>
      </w:pPr>
      <w:r>
        <w:t xml:space="preserve">– </w:t>
      </w:r>
      <w:r w:rsidR="001C6E44" w:rsidRPr="001C6E44">
        <w:t xml:space="preserve">2 – 15 апреля </w:t>
      </w:r>
      <w:r w:rsidRPr="008E6048">
        <w:t>202</w:t>
      </w:r>
      <w:r w:rsidR="004F3D0E">
        <w:t>5</w:t>
      </w:r>
      <w:r w:rsidRPr="008E6048">
        <w:t xml:space="preserve"> </w:t>
      </w:r>
      <w:r w:rsidRPr="00982A1B">
        <w:t>г., всего опрошен</w:t>
      </w:r>
      <w:r w:rsidR="0089442B">
        <w:t>о</w:t>
      </w:r>
      <w:r w:rsidRPr="00982A1B">
        <w:t xml:space="preserve"> 6</w:t>
      </w:r>
      <w:r>
        <w:t>0</w:t>
      </w:r>
      <w:r w:rsidR="0089442B">
        <w:t>0</w:t>
      </w:r>
      <w:r w:rsidRPr="00982A1B">
        <w:t xml:space="preserve"> человек;</w:t>
      </w:r>
    </w:p>
    <w:p w14:paraId="21B1321E" w14:textId="77777777" w:rsidR="00AA76E1" w:rsidRPr="00982A1B" w:rsidRDefault="00AA76E1" w:rsidP="00AA76E1">
      <w:pPr>
        <w:ind w:left="567"/>
      </w:pPr>
      <w:r w:rsidRPr="00982A1B">
        <w:t>– метод: телефонное интервью;</w:t>
      </w:r>
    </w:p>
    <w:p w14:paraId="25DC776D" w14:textId="77777777" w:rsidR="00AA76E1" w:rsidRPr="00D41526" w:rsidRDefault="00AA76E1" w:rsidP="00AA76E1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772ED4FA" w14:textId="77777777" w:rsidR="00AA76E1" w:rsidRDefault="00AA76E1" w:rsidP="00AA76E1">
      <w:pPr>
        <w:ind w:left="567"/>
      </w:pPr>
    </w:p>
    <w:p w14:paraId="5B24ABB7" w14:textId="77777777" w:rsidR="00AA76E1" w:rsidRDefault="00AA76E1" w:rsidP="00E41BDF">
      <w:pPr>
        <w:ind w:left="567"/>
      </w:pPr>
    </w:p>
    <w:p w14:paraId="2B0DC21E" w14:textId="77777777" w:rsidR="00AA76E1" w:rsidRDefault="00AA76E1" w:rsidP="00E41BDF">
      <w:pPr>
        <w:ind w:left="567"/>
      </w:pPr>
    </w:p>
    <w:p w14:paraId="47BE507C" w14:textId="77777777" w:rsidR="00E41BDF" w:rsidRDefault="00E41BDF" w:rsidP="00E41BDF">
      <w:pPr>
        <w:ind w:left="567"/>
      </w:pPr>
    </w:p>
    <w:p w14:paraId="4A010C8A" w14:textId="77777777" w:rsidR="001E12D8" w:rsidRDefault="001E12D8" w:rsidP="00E41BDF">
      <w:pPr>
        <w:ind w:left="567"/>
      </w:pPr>
    </w:p>
    <w:p w14:paraId="4718421C" w14:textId="77777777" w:rsidR="001E12D8" w:rsidRDefault="001E12D8" w:rsidP="00E41BDF">
      <w:pPr>
        <w:ind w:left="567"/>
      </w:pPr>
    </w:p>
    <w:p w14:paraId="63FBBE81" w14:textId="61CAAAC2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0B238687" w14:textId="77777777" w:rsidR="001C6E44" w:rsidRPr="006C5483" w:rsidRDefault="001C6E44" w:rsidP="001C6E4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bookmarkStart w:id="3" w:name="_Hlk171084204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CEC9001" w14:textId="77777777" w:rsidR="001C6E44" w:rsidRPr="006C5483" w:rsidRDefault="001C6E44" w:rsidP="001C6E4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5D807BB" wp14:editId="3BAD660D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D6196" w14:textId="77777777" w:rsidR="001C6E44" w:rsidRPr="006C5483" w:rsidRDefault="001C6E44" w:rsidP="001C6E4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B758EA1" w14:textId="77777777" w:rsidR="001C6E44" w:rsidRPr="006C5483" w:rsidRDefault="001C6E44" w:rsidP="001C6E4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7EDC034" w14:textId="77777777" w:rsidR="001C6E44" w:rsidRPr="006C5483" w:rsidRDefault="001C6E44" w:rsidP="001C6E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6F385B3" w14:textId="77777777" w:rsidR="001C6E44" w:rsidRPr="006C5483" w:rsidRDefault="001C6E44" w:rsidP="001C6E4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4496" behindDoc="0" locked="0" layoutInCell="1" allowOverlap="1" wp14:anchorId="0630E7C1" wp14:editId="1D37813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5B66450" id="Прямая соединительная линия 4" o:spid="_x0000_s1026" style="position:absolute;z-index:251754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75CF2B3" w14:textId="05F37746" w:rsidR="001C6E44" w:rsidRPr="00876E77" w:rsidRDefault="001C6E44" w:rsidP="001C6E44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Pr="00876E77">
        <w:rPr>
          <w:b/>
          <w:bCs/>
          <w:i/>
        </w:rPr>
        <w:t xml:space="preserve"> </w:t>
      </w:r>
      <w:r w:rsidR="00DD746E" w:rsidRPr="00DD746E">
        <w:rPr>
          <w:b/>
          <w:bCs/>
          <w:i/>
        </w:rPr>
        <w:t>ЕСТЬ ЛИ ПРЕДПОСЫЛКИ ДЛЯ ФОРМИРОВАНИЯ ГРАЖДАНСКОГО ОБЩЕСТВА?</w:t>
      </w:r>
    </w:p>
    <w:p w14:paraId="73D7B296" w14:textId="77777777" w:rsidR="001C6E44" w:rsidRPr="00876E77" w:rsidRDefault="001C6E44" w:rsidP="001C6E44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02697">
        <w:rPr>
          <w:rFonts w:cs="Arial"/>
          <w:b/>
          <w:bCs/>
          <w:caps/>
          <w:color w:val="0D0D0D"/>
          <w:spacing w:val="-4"/>
        </w:rPr>
        <w:t>КАК ВЫ ДУМАЕТЕ, СЕГОДНЯ В НАШЕЙ СТРАНЕ СРЕДИ ЛЮДЕЙ БОЛЬШЕ СОГЛАСИЯ, СПЛОЧЕННОСТИ ИЛИ НЕСОГЛАСИЯ, РАЗОБЩЕННОСТИ?</w:t>
      </w:r>
    </w:p>
    <w:p w14:paraId="34EB2479" w14:textId="77777777" w:rsidR="001C6E44" w:rsidRPr="00876E77" w:rsidRDefault="001C6E44" w:rsidP="001C6E44">
      <w:pPr>
        <w:jc w:val="right"/>
        <w:rPr>
          <w:i/>
        </w:rPr>
      </w:pPr>
      <w:r w:rsidRPr="00876E77">
        <w:rPr>
          <w:i/>
        </w:rPr>
        <w:t>Таблица 1</w:t>
      </w:r>
    </w:p>
    <w:p w14:paraId="3BE2F2B9" w14:textId="1F58F9C7" w:rsidR="001C6E44" w:rsidRPr="00876E77" w:rsidRDefault="001C6E44" w:rsidP="001C6E44">
      <w:pPr>
        <w:jc w:val="center"/>
        <w:rPr>
          <w:i/>
          <w:lang w:val="en-US"/>
        </w:rPr>
      </w:pPr>
      <w:r w:rsidRPr="00876E77">
        <w:object w:dxaOrig="10993" w:dyaOrig="4156" w14:anchorId="3BCC33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1.5pt;height:196.5pt" o:ole="" fillcolor="window">
            <v:imagedata r:id="rId10" o:title=""/>
          </v:shape>
          <o:OLEObject Type="Embed" ProgID="Excel.Sheet.12" ShapeID="_x0000_i1025" DrawAspect="Content" ObjectID="_1808642956" r:id="rId11"/>
        </w:object>
      </w:r>
    </w:p>
    <w:p w14:paraId="0C8688F7" w14:textId="77777777" w:rsidR="001C6E44" w:rsidRDefault="001C6E44" w:rsidP="001C6E44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53C8DD13" w14:textId="77777777" w:rsidR="001C6E44" w:rsidRDefault="001C6E44" w:rsidP="001C6E44">
      <w:pPr>
        <w:pStyle w:val="af3"/>
        <w:rPr>
          <w:lang w:eastAsia="en-US"/>
        </w:rPr>
      </w:pPr>
      <w:r>
        <w:rPr>
          <w:lang w:eastAsia="en-US"/>
        </w:rPr>
        <w:t>Сегодня в нашей стране больше сплоченности (</w:t>
      </w:r>
      <w:r w:rsidRPr="006F2B21">
        <w:rPr>
          <w:b/>
          <w:bCs/>
          <w:lang w:eastAsia="en-US"/>
        </w:rPr>
        <w:t>53%</w:t>
      </w:r>
      <w:r>
        <w:rPr>
          <w:lang w:eastAsia="en-US"/>
        </w:rPr>
        <w:t xml:space="preserve">), по мнению большинства воронежцев. Эта позиция коррелирует не столько с возрастом или образованием респондентов, сколько с материальным положением. Среди неимущих такое мнение собирает только </w:t>
      </w:r>
      <w:r w:rsidRPr="006F2B21">
        <w:rPr>
          <w:b/>
          <w:bCs/>
          <w:lang w:eastAsia="en-US"/>
        </w:rPr>
        <w:t>20</w:t>
      </w:r>
      <w:r>
        <w:rPr>
          <w:lang w:eastAsia="en-US"/>
        </w:rPr>
        <w:t xml:space="preserve">% опрошенных, тогда как среди людей с хорошим материальным положением – </w:t>
      </w:r>
      <w:r w:rsidRPr="006F2B21">
        <w:rPr>
          <w:b/>
          <w:bCs/>
          <w:lang w:eastAsia="en-US"/>
        </w:rPr>
        <w:t>62</w:t>
      </w:r>
      <w:r>
        <w:rPr>
          <w:lang w:eastAsia="en-US"/>
        </w:rPr>
        <w:t>%. Наибольшее количество солидарных с этим утверждением собирается среди госслужащих (</w:t>
      </w:r>
      <w:r w:rsidRPr="006F2B21">
        <w:rPr>
          <w:b/>
          <w:bCs/>
          <w:lang w:eastAsia="en-US"/>
        </w:rPr>
        <w:t>75</w:t>
      </w:r>
      <w:r>
        <w:rPr>
          <w:lang w:eastAsia="en-US"/>
        </w:rPr>
        <w:t xml:space="preserve">%).  </w:t>
      </w:r>
    </w:p>
    <w:p w14:paraId="5BD5FD3D" w14:textId="1966A36B" w:rsidR="001C6E44" w:rsidRDefault="00245C7B" w:rsidP="001C6E44">
      <w:pPr>
        <w:pStyle w:val="af3"/>
        <w:rPr>
          <w:lang w:eastAsia="en-US"/>
        </w:rPr>
      </w:pPr>
      <w:r>
        <w:rPr>
          <w:lang w:eastAsia="en-US"/>
        </w:rPr>
        <w:t>Р</w:t>
      </w:r>
      <w:r w:rsidR="001C6E44">
        <w:rPr>
          <w:lang w:eastAsia="en-US"/>
        </w:rPr>
        <w:t>азобщенност</w:t>
      </w:r>
      <w:r>
        <w:rPr>
          <w:lang w:eastAsia="en-US"/>
        </w:rPr>
        <w:t>ь</w:t>
      </w:r>
      <w:r w:rsidR="001C6E44">
        <w:rPr>
          <w:lang w:eastAsia="en-US"/>
        </w:rPr>
        <w:t xml:space="preserve"> в сегодняшнем обществе засвидетельствовали </w:t>
      </w:r>
      <w:r w:rsidR="001C6E44" w:rsidRPr="006F2B21">
        <w:rPr>
          <w:b/>
          <w:bCs/>
          <w:lang w:eastAsia="en-US"/>
        </w:rPr>
        <w:t>29%</w:t>
      </w:r>
      <w:r w:rsidR="001C6E44">
        <w:rPr>
          <w:lang w:eastAsia="en-US"/>
        </w:rPr>
        <w:t xml:space="preserve"> воронежцев. О несогласии в обществе чаще твердили молодые люди (</w:t>
      </w:r>
      <w:r w:rsidR="001C6E44">
        <w:rPr>
          <w:b/>
          <w:bCs/>
          <w:lang w:eastAsia="en-US"/>
        </w:rPr>
        <w:t>36</w:t>
      </w:r>
      <w:r w:rsidR="001C6E44" w:rsidRPr="006F2B21">
        <w:rPr>
          <w:lang w:eastAsia="en-US"/>
        </w:rPr>
        <w:t>%)</w:t>
      </w:r>
      <w:r w:rsidR="001C6E44">
        <w:rPr>
          <w:lang w:eastAsia="en-US"/>
        </w:rPr>
        <w:t>, особенно студенты (</w:t>
      </w:r>
      <w:r w:rsidR="001C6E44" w:rsidRPr="006F2B21">
        <w:rPr>
          <w:b/>
          <w:bCs/>
          <w:lang w:eastAsia="en-US"/>
        </w:rPr>
        <w:t>48</w:t>
      </w:r>
      <w:r w:rsidR="001C6E44">
        <w:rPr>
          <w:lang w:eastAsia="en-US"/>
        </w:rPr>
        <w:t>%). Наибольшее число людей, утверждающих подобное, насчитывается среди самых бедных людей (</w:t>
      </w:r>
      <w:r w:rsidR="001C6E44" w:rsidRPr="00C814CE">
        <w:rPr>
          <w:b/>
          <w:bCs/>
          <w:lang w:eastAsia="en-US"/>
        </w:rPr>
        <w:t>53</w:t>
      </w:r>
      <w:r w:rsidR="001C6E44">
        <w:rPr>
          <w:lang w:eastAsia="en-US"/>
        </w:rPr>
        <w:t>%). Разведенные пары чаще считают общество разобщенным (</w:t>
      </w:r>
      <w:r w:rsidR="001C6E44" w:rsidRPr="008867E6">
        <w:rPr>
          <w:b/>
          <w:bCs/>
          <w:lang w:eastAsia="en-US"/>
        </w:rPr>
        <w:t>35</w:t>
      </w:r>
      <w:r w:rsidR="001C6E44">
        <w:rPr>
          <w:lang w:eastAsia="en-US"/>
        </w:rPr>
        <w:t>%), чем супружеские пары (</w:t>
      </w:r>
      <w:r w:rsidR="001C6E44" w:rsidRPr="008867E6">
        <w:rPr>
          <w:b/>
          <w:bCs/>
          <w:lang w:eastAsia="en-US"/>
        </w:rPr>
        <w:t>25</w:t>
      </w:r>
      <w:r w:rsidR="001C6E44">
        <w:rPr>
          <w:lang w:eastAsia="en-US"/>
        </w:rPr>
        <w:t>%).</w:t>
      </w:r>
    </w:p>
    <w:p w14:paraId="3B60F71C" w14:textId="77777777" w:rsidR="001C6E44" w:rsidRPr="00297444" w:rsidRDefault="001C6E44" w:rsidP="001C6E44">
      <w:pPr>
        <w:pStyle w:val="af3"/>
        <w:rPr>
          <w:lang w:eastAsia="en-US"/>
        </w:rPr>
      </w:pPr>
      <w:r>
        <w:rPr>
          <w:lang w:eastAsia="en-US"/>
        </w:rPr>
        <w:t>Как менялись эти представления за последние годы?</w:t>
      </w:r>
    </w:p>
    <w:p w14:paraId="11F4C0DF" w14:textId="77777777" w:rsidR="001C6E44" w:rsidRPr="00251F71" w:rsidRDefault="001C6E44" w:rsidP="001C6E44">
      <w:pPr>
        <w:pStyle w:val="af3"/>
        <w:ind w:firstLine="0"/>
        <w:jc w:val="center"/>
        <w:rPr>
          <w:b/>
          <w:i/>
          <w:sz w:val="12"/>
          <w:szCs w:val="12"/>
        </w:rPr>
      </w:pPr>
    </w:p>
    <w:p w14:paraId="7597DA5D" w14:textId="77777777" w:rsidR="001C6E44" w:rsidRPr="004A2001" w:rsidRDefault="001C6E44" w:rsidP="001C6E44">
      <w:pPr>
        <w:pStyle w:val="af3"/>
        <w:ind w:firstLine="0"/>
        <w:jc w:val="center"/>
        <w:rPr>
          <w:b/>
          <w:i/>
        </w:rPr>
      </w:pPr>
      <w:r w:rsidRPr="004A2001">
        <w:rPr>
          <w:b/>
          <w:i/>
        </w:rPr>
        <w:t>Как Вы думаете, сегодня в нашей стране среди людей больше согласия, сплоченности</w:t>
      </w:r>
    </w:p>
    <w:p w14:paraId="5DA11A32" w14:textId="6ACAC1A1" w:rsidR="001C6E44" w:rsidRPr="004A2001" w:rsidRDefault="001C6E44" w:rsidP="001C6E44">
      <w:pPr>
        <w:pStyle w:val="af3"/>
        <w:ind w:firstLine="0"/>
        <w:jc w:val="center"/>
        <w:rPr>
          <w:b/>
          <w:i/>
        </w:rPr>
      </w:pPr>
      <w:r w:rsidRPr="004A2001">
        <w:rPr>
          <w:b/>
          <w:i/>
        </w:rPr>
        <w:t>или несогласия разобщенности?</w:t>
      </w:r>
      <w:r>
        <w:rPr>
          <w:b/>
          <w:i/>
        </w:rPr>
        <w:t xml:space="preserve"> </w:t>
      </w:r>
    </w:p>
    <w:p w14:paraId="0876C61C" w14:textId="77777777" w:rsidR="001C6E44" w:rsidRPr="00251F71" w:rsidRDefault="001C6E44" w:rsidP="001C6E44">
      <w:pPr>
        <w:jc w:val="center"/>
        <w:rPr>
          <w:b/>
          <w:i/>
          <w:sz w:val="12"/>
          <w:szCs w:val="12"/>
        </w:rPr>
      </w:pPr>
    </w:p>
    <w:p w14:paraId="4F9AE0C2" w14:textId="77777777" w:rsidR="001C6E44" w:rsidRPr="004A2001" w:rsidRDefault="001C6E44" w:rsidP="001C6E44">
      <w:pPr>
        <w:jc w:val="center"/>
        <w:rPr>
          <w:b/>
          <w:i/>
        </w:rPr>
      </w:pPr>
      <w:r w:rsidRPr="004A2001">
        <w:rPr>
          <w:noProof/>
        </w:rPr>
        <w:drawing>
          <wp:inline distT="0" distB="0" distL="0" distR="0" wp14:anchorId="756544B1" wp14:editId="057BF6D4">
            <wp:extent cx="6286500" cy="1885950"/>
            <wp:effectExtent l="0" t="0" r="0" b="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DA2AB14" w14:textId="41C827A0" w:rsidR="001C6E44" w:rsidRPr="0013770F" w:rsidRDefault="001C6E44" w:rsidP="001C6E44">
      <w:pPr>
        <w:pStyle w:val="af3"/>
        <w:rPr>
          <w:iCs/>
        </w:rPr>
      </w:pPr>
      <w:r>
        <w:rPr>
          <w:lang w:eastAsia="en-US"/>
        </w:rPr>
        <w:t>За последние пятнадцать лет общественное мнение по этому вопросу менялось необычайно часто. Если в 2010 году устойчиво доминировало представление о разобщенности россиян</w:t>
      </w:r>
      <w:r w:rsidR="00A47465">
        <w:rPr>
          <w:lang w:eastAsia="en-US"/>
        </w:rPr>
        <w:t xml:space="preserve"> (</w:t>
      </w:r>
      <w:r w:rsidR="00A47465" w:rsidRPr="00A47465">
        <w:rPr>
          <w:b/>
          <w:bCs/>
          <w:lang w:eastAsia="en-US"/>
        </w:rPr>
        <w:t>81</w:t>
      </w:r>
      <w:r w:rsidR="00A47465">
        <w:rPr>
          <w:lang w:eastAsia="en-US"/>
        </w:rPr>
        <w:t>%)</w:t>
      </w:r>
      <w:r>
        <w:rPr>
          <w:lang w:eastAsia="en-US"/>
        </w:rPr>
        <w:t xml:space="preserve">, то в 2015 году число пессимистических оценок вдруг обрушилось до </w:t>
      </w:r>
      <w:r w:rsidRPr="003D5661">
        <w:rPr>
          <w:b/>
          <w:bCs/>
          <w:lang w:eastAsia="en-US"/>
        </w:rPr>
        <w:t>39%</w:t>
      </w:r>
      <w:r>
        <w:rPr>
          <w:lang w:eastAsia="en-US"/>
        </w:rPr>
        <w:t>. В то же время уверенность в сплочённости нации (</w:t>
      </w:r>
      <w:r w:rsidRPr="003D5661">
        <w:rPr>
          <w:b/>
          <w:bCs/>
          <w:lang w:eastAsia="en-US"/>
        </w:rPr>
        <w:t>54%</w:t>
      </w:r>
      <w:r>
        <w:rPr>
          <w:lang w:eastAsia="en-US"/>
        </w:rPr>
        <w:t xml:space="preserve">) стала преобладающей. Это объясняется феноменом присоединения Крыма в 2014 году, что способствовало возрождению национального духа единения. Но по мере удаления от этого события эйфория постепенно угасала, снизившись с </w:t>
      </w:r>
      <w:r w:rsidRPr="003D5661">
        <w:rPr>
          <w:b/>
          <w:bCs/>
          <w:lang w:eastAsia="en-US"/>
        </w:rPr>
        <w:t>54%</w:t>
      </w:r>
      <w:r>
        <w:rPr>
          <w:lang w:eastAsia="en-US"/>
        </w:rPr>
        <w:t xml:space="preserve"> до </w:t>
      </w:r>
      <w:r w:rsidRPr="003D5661">
        <w:rPr>
          <w:b/>
          <w:bCs/>
          <w:lang w:eastAsia="en-US"/>
        </w:rPr>
        <w:t>39%</w:t>
      </w:r>
      <w:r>
        <w:rPr>
          <w:b/>
          <w:bCs/>
          <w:lang w:eastAsia="en-US"/>
        </w:rPr>
        <w:t xml:space="preserve"> </w:t>
      </w:r>
      <w:r w:rsidRPr="00184843">
        <w:rPr>
          <w:lang w:eastAsia="en-US"/>
        </w:rPr>
        <w:t>в 2020 году.</w:t>
      </w:r>
      <w:r>
        <w:rPr>
          <w:i/>
        </w:rPr>
        <w:t xml:space="preserve"> </w:t>
      </w:r>
      <w:r>
        <w:rPr>
          <w:iCs/>
        </w:rPr>
        <w:t>Начало СВО и военное противостояние блоку НАТО вновь солидаризировало российское общество, что и засвидетельствовали сегодня воронежцы (</w:t>
      </w:r>
      <w:r w:rsidRPr="0013770F">
        <w:rPr>
          <w:b/>
          <w:bCs/>
          <w:iCs/>
        </w:rPr>
        <w:t>53</w:t>
      </w:r>
      <w:r>
        <w:rPr>
          <w:iCs/>
        </w:rPr>
        <w:t xml:space="preserve">%).  </w:t>
      </w:r>
      <w:r w:rsidRPr="0013770F">
        <w:rPr>
          <w:iCs/>
        </w:rPr>
        <w:br w:type="page"/>
      </w:r>
    </w:p>
    <w:p w14:paraId="5489E153" w14:textId="77777777" w:rsidR="001C6E44" w:rsidRPr="006C5483" w:rsidRDefault="001C6E44" w:rsidP="001C6E4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8961CCC" w14:textId="77777777" w:rsidR="001C6E44" w:rsidRPr="006C5483" w:rsidRDefault="001C6E44" w:rsidP="001C6E4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EBABF33" wp14:editId="5D460BD9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B8A50" w14:textId="77777777" w:rsidR="001C6E44" w:rsidRPr="006C5483" w:rsidRDefault="001C6E44" w:rsidP="001C6E4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E55EE7D" w14:textId="77777777" w:rsidR="001C6E44" w:rsidRPr="006C5483" w:rsidRDefault="001C6E44" w:rsidP="001C6E4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1AAF990" w14:textId="77777777" w:rsidR="001C6E44" w:rsidRPr="006C5483" w:rsidRDefault="001C6E44" w:rsidP="001C6E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7350671" w14:textId="77777777" w:rsidR="001C6E44" w:rsidRPr="006C5483" w:rsidRDefault="001C6E44" w:rsidP="001C6E4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5520" behindDoc="0" locked="0" layoutInCell="1" allowOverlap="1" wp14:anchorId="63417BA4" wp14:editId="62312D6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D1B7A8E" id="Прямая соединительная линия 23" o:spid="_x0000_s1026" style="position:absolute;z-index:251755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84503ED" w14:textId="77777777" w:rsidR="001C6E44" w:rsidRPr="00876E77" w:rsidRDefault="001C6E44" w:rsidP="001C6E44">
      <w:pPr>
        <w:keepNext/>
        <w:ind w:left="99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B1EDB">
        <w:rPr>
          <w:rFonts w:cs="Arial"/>
          <w:b/>
          <w:bCs/>
          <w:caps/>
          <w:color w:val="0D0D0D"/>
          <w:spacing w:val="-4"/>
        </w:rPr>
        <w:t>ЕСТЬ ЛЮДИ, ГОТОВЫЕ ОБЪЕДИНЯТЬСЯ С ДРУГИМИ ЛЮДЬМИ ДЛЯ КАКИХ-ЛИБО СОВМЕСТНЫХ ДЕЙСТВИЙ, ЕСЛИ ИХ ИДЕИ И ИНТЕРЕСЫ СОВПАДАЮТ. И ЕСТЬ ЛЮДИ, НЕ ГОТОВЫЕ ОБЪЕДИНЯТЬСЯ С ДРУГИМИ ДЛЯ КАКИХ-ЛИБО СОВМЕСТНЫХ ДЕЙСТВИЙ, ДАЖЕ ЕСЛИ ИХ ИДЕИ И ИНТЕРЕСЫ СОВПАДАЮТ. К КОМУ БЫ ВЫ ОТНЕСЛИ СЕБЯ – К ПЕРВЫМ ИЛИ КО ВТОРЫМ?</w:t>
      </w:r>
    </w:p>
    <w:p w14:paraId="1AB48413" w14:textId="77777777" w:rsidR="001C6E44" w:rsidRPr="00876E77" w:rsidRDefault="001C6E44" w:rsidP="001C6E44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2</w:t>
      </w:r>
    </w:p>
    <w:bookmarkStart w:id="4" w:name="_MON_1806394843"/>
    <w:bookmarkEnd w:id="4"/>
    <w:p w14:paraId="1A3B92BD" w14:textId="2D0171EF" w:rsidR="001C6E44" w:rsidRPr="00876E77" w:rsidRDefault="00DD719E" w:rsidP="001C6E44">
      <w:pPr>
        <w:jc w:val="center"/>
        <w:rPr>
          <w:i/>
          <w:lang w:val="en-US"/>
        </w:rPr>
      </w:pPr>
      <w:r w:rsidRPr="00876E77">
        <w:object w:dxaOrig="10993" w:dyaOrig="4156" w14:anchorId="23D0D705">
          <v:shape id="_x0000_i1026" type="#_x0000_t75" style="width:511.5pt;height:196.5pt" o:ole="" fillcolor="window">
            <v:imagedata r:id="rId13" o:title=""/>
          </v:shape>
          <o:OLEObject Type="Embed" ProgID="Excel.Sheet.12" ShapeID="_x0000_i1026" DrawAspect="Content" ObjectID="_1808642957" r:id="rId14"/>
        </w:object>
      </w:r>
    </w:p>
    <w:p w14:paraId="7A791B39" w14:textId="77777777" w:rsidR="001C6E44" w:rsidRDefault="001C6E44" w:rsidP="001C6E44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599E4752" w14:textId="21ACA050" w:rsidR="001C6E44" w:rsidRDefault="001C6E44" w:rsidP="001C6E44">
      <w:pPr>
        <w:pStyle w:val="af3"/>
        <w:rPr>
          <w:lang w:eastAsia="en-US"/>
        </w:rPr>
      </w:pPr>
      <w:r>
        <w:rPr>
          <w:lang w:eastAsia="en-US"/>
        </w:rPr>
        <w:t>Результаты опроса свидетельствуют о наличии высокого потенциала к сплочению нашего общества. Подавляющее большинство воронежцев (</w:t>
      </w:r>
      <w:r w:rsidRPr="00251F71">
        <w:rPr>
          <w:b/>
          <w:bCs/>
          <w:lang w:eastAsia="en-US"/>
        </w:rPr>
        <w:t>7</w:t>
      </w:r>
      <w:r>
        <w:rPr>
          <w:b/>
          <w:bCs/>
          <w:lang w:eastAsia="en-US"/>
        </w:rPr>
        <w:t>5</w:t>
      </w:r>
      <w:r w:rsidRPr="00251F71">
        <w:rPr>
          <w:b/>
          <w:bCs/>
          <w:lang w:eastAsia="en-US"/>
        </w:rPr>
        <w:t>%</w:t>
      </w:r>
      <w:r>
        <w:rPr>
          <w:lang w:eastAsia="en-US"/>
        </w:rPr>
        <w:t>) готовы объединяться с другими людьми для совместных действий, если их взгляды и интересы совпадают. Этот потенциал выше среди молодежи (</w:t>
      </w:r>
      <w:r w:rsidRPr="00251F71">
        <w:rPr>
          <w:b/>
          <w:bCs/>
          <w:lang w:eastAsia="en-US"/>
        </w:rPr>
        <w:t>8</w:t>
      </w:r>
      <w:r>
        <w:rPr>
          <w:b/>
          <w:bCs/>
          <w:lang w:eastAsia="en-US"/>
        </w:rPr>
        <w:t>1</w:t>
      </w:r>
      <w:r w:rsidRPr="00BA0E0F">
        <w:rPr>
          <w:lang w:eastAsia="en-US"/>
        </w:rPr>
        <w:t>%</w:t>
      </w:r>
      <w:r>
        <w:rPr>
          <w:lang w:eastAsia="en-US"/>
        </w:rPr>
        <w:t>) и среди хорошо обеспеченных респондентов (</w:t>
      </w:r>
      <w:r>
        <w:rPr>
          <w:b/>
          <w:bCs/>
          <w:lang w:eastAsia="en-US"/>
        </w:rPr>
        <w:t>79</w:t>
      </w:r>
      <w:r w:rsidRPr="00BA0E0F">
        <w:rPr>
          <w:lang w:eastAsia="en-US"/>
        </w:rPr>
        <w:t>%</w:t>
      </w:r>
      <w:r>
        <w:rPr>
          <w:lang w:eastAsia="en-US"/>
        </w:rPr>
        <w:t>). Легче других пойдут на объединение для каких-то совместных</w:t>
      </w:r>
      <w:r w:rsidR="00A47465">
        <w:rPr>
          <w:lang w:eastAsia="en-US"/>
        </w:rPr>
        <w:t xml:space="preserve"> действий</w:t>
      </w:r>
      <w:r>
        <w:rPr>
          <w:lang w:eastAsia="en-US"/>
        </w:rPr>
        <w:t xml:space="preserve"> учащиеся и студенты (</w:t>
      </w:r>
      <w:r w:rsidRPr="00BA0E0F">
        <w:rPr>
          <w:b/>
          <w:bCs/>
          <w:lang w:eastAsia="en-US"/>
        </w:rPr>
        <w:t>97</w:t>
      </w:r>
      <w:r>
        <w:rPr>
          <w:lang w:eastAsia="en-US"/>
        </w:rPr>
        <w:t xml:space="preserve">%). </w:t>
      </w:r>
    </w:p>
    <w:p w14:paraId="28230209" w14:textId="4FA46DDA" w:rsidR="001C6E44" w:rsidRDefault="001C6E44" w:rsidP="001C6E44">
      <w:pPr>
        <w:pStyle w:val="af3"/>
        <w:rPr>
          <w:lang w:eastAsia="en-US"/>
        </w:rPr>
      </w:pPr>
      <w:r>
        <w:rPr>
          <w:lang w:eastAsia="en-US"/>
        </w:rPr>
        <w:t xml:space="preserve">Однако </w:t>
      </w:r>
      <w:r w:rsidRPr="00251F71">
        <w:rPr>
          <w:b/>
          <w:bCs/>
          <w:lang w:eastAsia="en-US"/>
        </w:rPr>
        <w:t>1</w:t>
      </w:r>
      <w:r>
        <w:rPr>
          <w:b/>
          <w:bCs/>
          <w:lang w:eastAsia="en-US"/>
        </w:rPr>
        <w:t>6</w:t>
      </w:r>
      <w:r w:rsidRPr="00251F71">
        <w:rPr>
          <w:b/>
          <w:bCs/>
          <w:lang w:eastAsia="en-US"/>
        </w:rPr>
        <w:t>%</w:t>
      </w:r>
      <w:r>
        <w:rPr>
          <w:lang w:eastAsia="en-US"/>
        </w:rPr>
        <w:t xml:space="preserve"> горожан желают сохранить свою обособленность. Не </w:t>
      </w:r>
      <w:r w:rsidR="00A47465">
        <w:rPr>
          <w:lang w:eastAsia="en-US"/>
        </w:rPr>
        <w:t>хотят</w:t>
      </w:r>
      <w:r>
        <w:rPr>
          <w:lang w:eastAsia="en-US"/>
        </w:rPr>
        <w:t xml:space="preserve"> объединяться чаще холостые респонденты, чем женатые (</w:t>
      </w:r>
      <w:r w:rsidRPr="001C4073">
        <w:rPr>
          <w:b/>
          <w:lang w:eastAsia="en-US"/>
        </w:rPr>
        <w:t>2</w:t>
      </w:r>
      <w:r>
        <w:rPr>
          <w:b/>
          <w:lang w:eastAsia="en-US"/>
        </w:rPr>
        <w:t>3</w:t>
      </w:r>
      <w:r w:rsidRPr="001C4073">
        <w:rPr>
          <w:b/>
          <w:lang w:eastAsia="en-US"/>
        </w:rPr>
        <w:t>/1</w:t>
      </w:r>
      <w:r>
        <w:rPr>
          <w:b/>
          <w:lang w:eastAsia="en-US"/>
        </w:rPr>
        <w:t>5</w:t>
      </w:r>
      <w:r>
        <w:rPr>
          <w:lang w:eastAsia="en-US"/>
        </w:rPr>
        <w:t>), чаще люди старшего поколения, чем молодежь (</w:t>
      </w:r>
      <w:r w:rsidRPr="001C4073">
        <w:rPr>
          <w:b/>
          <w:lang w:eastAsia="en-US"/>
        </w:rPr>
        <w:t>2</w:t>
      </w:r>
      <w:r>
        <w:rPr>
          <w:b/>
          <w:lang w:eastAsia="en-US"/>
        </w:rPr>
        <w:t>2</w:t>
      </w:r>
      <w:r w:rsidRPr="001C4073">
        <w:rPr>
          <w:b/>
          <w:lang w:eastAsia="en-US"/>
        </w:rPr>
        <w:t>/</w:t>
      </w:r>
      <w:r>
        <w:rPr>
          <w:b/>
          <w:lang w:eastAsia="en-US"/>
        </w:rPr>
        <w:t>15</w:t>
      </w:r>
      <w:r>
        <w:rPr>
          <w:lang w:eastAsia="en-US"/>
        </w:rPr>
        <w:t>). Труднее всего собрать для какого-либо общего дела безработных (</w:t>
      </w:r>
      <w:r w:rsidRPr="00BA0E0F">
        <w:rPr>
          <w:b/>
          <w:bCs/>
          <w:lang w:eastAsia="en-US"/>
        </w:rPr>
        <w:t>28</w:t>
      </w:r>
      <w:r>
        <w:rPr>
          <w:lang w:eastAsia="en-US"/>
        </w:rPr>
        <w:t>%).</w:t>
      </w:r>
    </w:p>
    <w:p w14:paraId="6211E6AA" w14:textId="77777777" w:rsidR="001C6E44" w:rsidRDefault="001C6E44" w:rsidP="001C6E44">
      <w:pPr>
        <w:pStyle w:val="af3"/>
        <w:rPr>
          <w:lang w:eastAsia="en-US"/>
        </w:rPr>
      </w:pPr>
      <w:r>
        <w:rPr>
          <w:lang w:eastAsia="en-US"/>
        </w:rPr>
        <w:t>Как менялся потенциал сплоченности нашего общества в последние годы?</w:t>
      </w:r>
    </w:p>
    <w:p w14:paraId="63CAE7F7" w14:textId="77777777" w:rsidR="001C6E44" w:rsidRPr="00DD719E" w:rsidRDefault="001C6E44" w:rsidP="001C6E44">
      <w:pPr>
        <w:pStyle w:val="af3"/>
        <w:rPr>
          <w:sz w:val="12"/>
          <w:szCs w:val="12"/>
          <w:lang w:eastAsia="en-US"/>
        </w:rPr>
      </w:pPr>
    </w:p>
    <w:p w14:paraId="7A31D142" w14:textId="77777777" w:rsidR="001C6E44" w:rsidRPr="00D71813" w:rsidRDefault="001C6E44" w:rsidP="001C6E44">
      <w:pPr>
        <w:pStyle w:val="af3"/>
        <w:ind w:firstLine="0"/>
        <w:jc w:val="center"/>
        <w:rPr>
          <w:b/>
          <w:i/>
          <w:spacing w:val="-4"/>
        </w:rPr>
      </w:pPr>
      <w:r w:rsidRPr="00D71813">
        <w:rPr>
          <w:b/>
          <w:i/>
          <w:spacing w:val="-4"/>
        </w:rPr>
        <w:t>Есть люди, готовые объединяться с другими людьми для каких-либо совместных действий,</w:t>
      </w:r>
    </w:p>
    <w:p w14:paraId="6435CBB5" w14:textId="77777777" w:rsidR="001C6E44" w:rsidRPr="00D71813" w:rsidRDefault="001C6E44" w:rsidP="001C6E44">
      <w:pPr>
        <w:pStyle w:val="af3"/>
        <w:ind w:firstLine="0"/>
        <w:jc w:val="center"/>
        <w:rPr>
          <w:b/>
          <w:i/>
          <w:spacing w:val="-4"/>
        </w:rPr>
      </w:pPr>
      <w:r w:rsidRPr="00D71813">
        <w:rPr>
          <w:b/>
          <w:i/>
          <w:spacing w:val="-4"/>
        </w:rPr>
        <w:t>если их идеи и интересы совпадают. И есть люди, не готовые объединяться с другими</w:t>
      </w:r>
    </w:p>
    <w:p w14:paraId="7ED4CCF8" w14:textId="77777777" w:rsidR="001C6E44" w:rsidRPr="00D71813" w:rsidRDefault="001C6E44" w:rsidP="001C6E44">
      <w:pPr>
        <w:pStyle w:val="af3"/>
        <w:ind w:firstLine="0"/>
        <w:jc w:val="center"/>
        <w:rPr>
          <w:b/>
          <w:i/>
          <w:spacing w:val="-4"/>
        </w:rPr>
      </w:pPr>
      <w:r w:rsidRPr="00D71813">
        <w:rPr>
          <w:b/>
          <w:i/>
          <w:spacing w:val="-4"/>
        </w:rPr>
        <w:t>для каких-либо совместных действий, даже если их идеи и интересы совпадают.</w:t>
      </w:r>
    </w:p>
    <w:p w14:paraId="44C84DB7" w14:textId="77777777" w:rsidR="001C6E44" w:rsidRPr="00D71813" w:rsidRDefault="001C6E44" w:rsidP="001C6E44">
      <w:pPr>
        <w:pStyle w:val="af3"/>
        <w:ind w:firstLine="0"/>
        <w:jc w:val="center"/>
        <w:rPr>
          <w:b/>
          <w:i/>
          <w:spacing w:val="-4"/>
        </w:rPr>
      </w:pPr>
      <w:r w:rsidRPr="00D71813">
        <w:rPr>
          <w:b/>
          <w:i/>
          <w:spacing w:val="-4"/>
        </w:rPr>
        <w:t>К кому бы Вы отнесли себя – к первым или ко вторым?</w:t>
      </w:r>
    </w:p>
    <w:p w14:paraId="535A36A1" w14:textId="77777777" w:rsidR="001C6E44" w:rsidRPr="00DD719E" w:rsidRDefault="001C6E44" w:rsidP="001C6E44">
      <w:pPr>
        <w:pStyle w:val="af3"/>
        <w:rPr>
          <w:b/>
          <w:i/>
          <w:spacing w:val="-4"/>
          <w:sz w:val="12"/>
          <w:szCs w:val="12"/>
        </w:rPr>
      </w:pPr>
    </w:p>
    <w:p w14:paraId="46EE8D76" w14:textId="77777777" w:rsidR="001C6E44" w:rsidRPr="00D71813" w:rsidRDefault="001C6E44" w:rsidP="001C6E44">
      <w:pPr>
        <w:jc w:val="center"/>
        <w:rPr>
          <w:lang w:eastAsia="en-US"/>
        </w:rPr>
      </w:pPr>
      <w:r w:rsidRPr="00D71813">
        <w:rPr>
          <w:noProof/>
        </w:rPr>
        <w:drawing>
          <wp:inline distT="0" distB="0" distL="0" distR="0" wp14:anchorId="13A88930" wp14:editId="5B3E97E3">
            <wp:extent cx="6667500" cy="220980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26A30AF" w14:textId="77777777" w:rsidR="001C6E44" w:rsidRDefault="001C6E44" w:rsidP="00DD719E">
      <w:pPr>
        <w:pStyle w:val="af3"/>
        <w:rPr>
          <w:i/>
        </w:rPr>
      </w:pPr>
      <w:r w:rsidRPr="00D71813">
        <w:rPr>
          <w:lang w:eastAsia="en-US"/>
        </w:rPr>
        <w:t xml:space="preserve">За </w:t>
      </w:r>
      <w:r>
        <w:rPr>
          <w:lang w:eastAsia="en-US"/>
        </w:rPr>
        <w:t>пятнадцать</w:t>
      </w:r>
      <w:r w:rsidRPr="00D71813">
        <w:rPr>
          <w:lang w:eastAsia="en-US"/>
        </w:rPr>
        <w:t xml:space="preserve"> последних лет желание населения объединяться для совместных действий, основанных на общ</w:t>
      </w:r>
      <w:r>
        <w:rPr>
          <w:lang w:eastAsia="en-US"/>
        </w:rPr>
        <w:t>ности</w:t>
      </w:r>
      <w:r w:rsidRPr="00D71813">
        <w:rPr>
          <w:lang w:eastAsia="en-US"/>
        </w:rPr>
        <w:t xml:space="preserve"> интересов с другими людьми</w:t>
      </w:r>
      <w:r>
        <w:rPr>
          <w:lang w:eastAsia="en-US"/>
        </w:rPr>
        <w:t>,</w:t>
      </w:r>
      <w:r w:rsidRPr="00D71813">
        <w:rPr>
          <w:lang w:eastAsia="en-US"/>
        </w:rPr>
        <w:t xml:space="preserve"> возросло с </w:t>
      </w:r>
      <w:r w:rsidRPr="00D71813">
        <w:rPr>
          <w:b/>
          <w:lang w:eastAsia="en-US"/>
        </w:rPr>
        <w:t>48%</w:t>
      </w:r>
      <w:r w:rsidRPr="00D71813">
        <w:rPr>
          <w:lang w:eastAsia="en-US"/>
        </w:rPr>
        <w:t xml:space="preserve"> до </w:t>
      </w:r>
      <w:r w:rsidRPr="00D71813">
        <w:rPr>
          <w:b/>
          <w:lang w:eastAsia="en-US"/>
        </w:rPr>
        <w:t>7</w:t>
      </w:r>
      <w:r>
        <w:rPr>
          <w:b/>
          <w:lang w:eastAsia="en-US"/>
        </w:rPr>
        <w:t>5</w:t>
      </w:r>
      <w:r w:rsidRPr="00D71813">
        <w:rPr>
          <w:b/>
          <w:lang w:eastAsia="en-US"/>
        </w:rPr>
        <w:t>%</w:t>
      </w:r>
      <w:r w:rsidRPr="00D71813">
        <w:rPr>
          <w:lang w:eastAsia="en-US"/>
        </w:rPr>
        <w:t>.</w:t>
      </w:r>
      <w:r>
        <w:rPr>
          <w:lang w:eastAsia="en-US"/>
        </w:rPr>
        <w:t xml:space="preserve"> Число людей, не готовых к объединению, уменьшилось с </w:t>
      </w:r>
      <w:r w:rsidRPr="00BA0E0F">
        <w:rPr>
          <w:b/>
          <w:bCs/>
          <w:lang w:eastAsia="en-US"/>
        </w:rPr>
        <w:t>34%</w:t>
      </w:r>
      <w:r>
        <w:rPr>
          <w:lang w:eastAsia="en-US"/>
        </w:rPr>
        <w:t xml:space="preserve"> до </w:t>
      </w:r>
      <w:r w:rsidRPr="00BA0E0F">
        <w:rPr>
          <w:b/>
          <w:bCs/>
          <w:lang w:eastAsia="en-US"/>
        </w:rPr>
        <w:t>16%</w:t>
      </w:r>
      <w:r>
        <w:rPr>
          <w:lang w:eastAsia="en-US"/>
        </w:rPr>
        <w:t xml:space="preserve">. </w:t>
      </w:r>
      <w:r>
        <w:rPr>
          <w:i/>
        </w:rPr>
        <w:br w:type="page"/>
      </w:r>
    </w:p>
    <w:p w14:paraId="3EDA67D7" w14:textId="77777777" w:rsidR="001C6E44" w:rsidRPr="006C5483" w:rsidRDefault="001C6E44" w:rsidP="001C6E4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BCE7AC6" w14:textId="77777777" w:rsidR="001C6E44" w:rsidRPr="006C5483" w:rsidRDefault="001C6E44" w:rsidP="001C6E4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C327FB7" wp14:editId="385A87D1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8DC58" w14:textId="77777777" w:rsidR="001C6E44" w:rsidRPr="006C5483" w:rsidRDefault="001C6E44" w:rsidP="001C6E4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539CA59" w14:textId="77777777" w:rsidR="001C6E44" w:rsidRPr="006C5483" w:rsidRDefault="001C6E44" w:rsidP="001C6E4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514A2E2" w14:textId="77777777" w:rsidR="001C6E44" w:rsidRPr="006C5483" w:rsidRDefault="001C6E44" w:rsidP="001C6E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3B976D2" w14:textId="77777777" w:rsidR="001C6E44" w:rsidRPr="006C5483" w:rsidRDefault="001C6E44" w:rsidP="001C6E4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6544" behindDoc="0" locked="0" layoutInCell="1" allowOverlap="1" wp14:anchorId="04192BFB" wp14:editId="54B8E17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DEF46E8" id="Прямая соединительная линия 32" o:spid="_x0000_s1026" style="position:absolute;z-index:251756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D100B0B" w14:textId="77777777" w:rsidR="001C6E44" w:rsidRPr="00876E77" w:rsidRDefault="001C6E44" w:rsidP="001C6E44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B1EDB">
        <w:rPr>
          <w:rFonts w:cs="Arial"/>
          <w:b/>
          <w:bCs/>
          <w:caps/>
          <w:color w:val="0D0D0D"/>
          <w:spacing w:val="-4"/>
        </w:rPr>
        <w:t>НАСКОЛЬКО ЧАСТО МОЖНО ВСТРЕТИТЬ СЕЙЧАС СРЕДИ ОКРУЖАЮЩИХ ВАС ЛЮДЕЙ ГОТОВНОСТЬ ОБЪЕДИНЯТЬСЯ, ЧТОБЫ ВМЕСТЕ РЕШАТЬ ОБЩЕСТВЕННЫЕ ПРОБЛЕМЫ, КОТОРЫЕ НЕ КАСАЮТСЯ ИХ ЛИЧНО?</w:t>
      </w:r>
    </w:p>
    <w:p w14:paraId="0B8453AE" w14:textId="77777777" w:rsidR="001C6E44" w:rsidRPr="00876E77" w:rsidRDefault="001C6E44" w:rsidP="001C6E44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3</w:t>
      </w:r>
    </w:p>
    <w:bookmarkStart w:id="5" w:name="_MON_1806394927"/>
    <w:bookmarkEnd w:id="5"/>
    <w:p w14:paraId="6E8AF3E7" w14:textId="58353A4F" w:rsidR="001C6E44" w:rsidRPr="00876E77" w:rsidRDefault="00381BBF" w:rsidP="001C6E44">
      <w:pPr>
        <w:jc w:val="center"/>
        <w:rPr>
          <w:i/>
          <w:lang w:val="en-US"/>
        </w:rPr>
      </w:pPr>
      <w:r w:rsidRPr="00876E77">
        <w:object w:dxaOrig="11311" w:dyaOrig="4156" w14:anchorId="1DD5903E">
          <v:shape id="_x0000_i1027" type="#_x0000_t75" style="width:525.75pt;height:196.5pt" o:ole="" fillcolor="window">
            <v:imagedata r:id="rId16" o:title=""/>
          </v:shape>
          <o:OLEObject Type="Embed" ProgID="Excel.Sheet.12" ShapeID="_x0000_i1027" DrawAspect="Content" ObjectID="_1808642958" r:id="rId17"/>
        </w:object>
      </w:r>
    </w:p>
    <w:p w14:paraId="63BBDFE0" w14:textId="77777777" w:rsidR="001C6E44" w:rsidRDefault="001C6E44" w:rsidP="001C6E44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67CE68E7" w14:textId="77777777" w:rsidR="001C6E44" w:rsidRDefault="001C6E44" w:rsidP="001C6E4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Общественные проблемы, которые не касаются людей лично, </w:t>
      </w:r>
      <w:r w:rsidRPr="00154BF8">
        <w:rPr>
          <w:i/>
          <w:iCs/>
          <w:lang w:eastAsia="en-US"/>
        </w:rPr>
        <w:t>редко</w:t>
      </w:r>
      <w:r>
        <w:rPr>
          <w:lang w:eastAsia="en-US"/>
        </w:rPr>
        <w:t xml:space="preserve"> могут послужить основой для сплочения, по мнению большинства воронежцев (</w:t>
      </w:r>
      <w:r w:rsidRPr="00154BF8">
        <w:rPr>
          <w:b/>
          <w:bCs/>
          <w:lang w:eastAsia="en-US"/>
        </w:rPr>
        <w:t>53%</w:t>
      </w:r>
      <w:r>
        <w:rPr>
          <w:lang w:eastAsia="en-US"/>
        </w:rPr>
        <w:t>). Некоторые горожане (</w:t>
      </w:r>
      <w:r w:rsidRPr="00154BF8">
        <w:rPr>
          <w:b/>
          <w:bCs/>
          <w:lang w:eastAsia="en-US"/>
        </w:rPr>
        <w:t>12%</w:t>
      </w:r>
      <w:r>
        <w:rPr>
          <w:lang w:eastAsia="en-US"/>
        </w:rPr>
        <w:t xml:space="preserve">) вообще </w:t>
      </w:r>
      <w:r w:rsidRPr="00CA3B23">
        <w:rPr>
          <w:i/>
          <w:iCs/>
          <w:lang w:eastAsia="en-US"/>
        </w:rPr>
        <w:t xml:space="preserve">никогда </w:t>
      </w:r>
      <w:r>
        <w:rPr>
          <w:lang w:eastAsia="en-US"/>
        </w:rPr>
        <w:t>не встречали таких людей, которые готовы объединяться для решения чужих проблем. Неимущие респонденты (</w:t>
      </w:r>
      <w:r w:rsidRPr="00CA3B23">
        <w:rPr>
          <w:b/>
          <w:bCs/>
          <w:lang w:eastAsia="en-US"/>
        </w:rPr>
        <w:t>27</w:t>
      </w:r>
      <w:r>
        <w:rPr>
          <w:lang w:eastAsia="en-US"/>
        </w:rPr>
        <w:t>%) и безработные (</w:t>
      </w:r>
      <w:r w:rsidRPr="00CA3B23">
        <w:rPr>
          <w:b/>
          <w:bCs/>
          <w:lang w:eastAsia="en-US"/>
        </w:rPr>
        <w:t>22</w:t>
      </w:r>
      <w:r>
        <w:rPr>
          <w:lang w:eastAsia="en-US"/>
        </w:rPr>
        <w:t xml:space="preserve">%) чаще других уверены, что подобных людей нет. «Моя хата с краю» - девиз современного человека.  </w:t>
      </w:r>
    </w:p>
    <w:p w14:paraId="749B4260" w14:textId="77777777" w:rsidR="001C6E44" w:rsidRDefault="001C6E44" w:rsidP="001C6E4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Однако </w:t>
      </w:r>
      <w:r w:rsidRPr="007329AB">
        <w:rPr>
          <w:b/>
          <w:bCs/>
          <w:lang w:eastAsia="en-US"/>
        </w:rPr>
        <w:t>2</w:t>
      </w:r>
      <w:r>
        <w:rPr>
          <w:b/>
          <w:bCs/>
          <w:lang w:eastAsia="en-US"/>
        </w:rPr>
        <w:t>8</w:t>
      </w:r>
      <w:r w:rsidRPr="007329AB">
        <w:rPr>
          <w:b/>
          <w:bCs/>
          <w:lang w:eastAsia="en-US"/>
        </w:rPr>
        <w:t>%</w:t>
      </w:r>
      <w:r>
        <w:rPr>
          <w:lang w:eastAsia="en-US"/>
        </w:rPr>
        <w:t xml:space="preserve"> опрошенных</w:t>
      </w:r>
      <w:r w:rsidRPr="004B169C">
        <w:rPr>
          <w:lang w:eastAsia="en-US"/>
        </w:rPr>
        <w:t xml:space="preserve"> засвидетельствовал</w:t>
      </w:r>
      <w:r>
        <w:rPr>
          <w:lang w:eastAsia="en-US"/>
        </w:rPr>
        <w:t>и</w:t>
      </w:r>
      <w:r w:rsidRPr="004B169C">
        <w:rPr>
          <w:lang w:eastAsia="en-US"/>
        </w:rPr>
        <w:t>, что сталкивал</w:t>
      </w:r>
      <w:r>
        <w:rPr>
          <w:lang w:eastAsia="en-US"/>
        </w:rPr>
        <w:t>ись</w:t>
      </w:r>
      <w:r w:rsidRPr="004B169C">
        <w:rPr>
          <w:lang w:eastAsia="en-US"/>
        </w:rPr>
        <w:t xml:space="preserve"> с </w:t>
      </w:r>
      <w:r>
        <w:rPr>
          <w:lang w:eastAsia="en-US"/>
        </w:rPr>
        <w:t>такой</w:t>
      </w:r>
      <w:r w:rsidRPr="004B169C">
        <w:rPr>
          <w:lang w:eastAsia="en-US"/>
        </w:rPr>
        <w:t xml:space="preserve"> готовностью к объединению </w:t>
      </w:r>
      <w:r w:rsidRPr="00CA3B23">
        <w:rPr>
          <w:i/>
          <w:iCs/>
          <w:lang w:eastAsia="en-US"/>
        </w:rPr>
        <w:t>часто</w:t>
      </w:r>
      <w:r w:rsidRPr="004B169C">
        <w:rPr>
          <w:lang w:eastAsia="en-US"/>
        </w:rPr>
        <w:t>. Очевидно, подобное тянется к подобному, и того, кто социально активен, окружают похожие люди.</w:t>
      </w:r>
      <w:r>
        <w:rPr>
          <w:lang w:eastAsia="en-US"/>
        </w:rPr>
        <w:t xml:space="preserve"> Внушительное количество студентов и учащихся (</w:t>
      </w:r>
      <w:r>
        <w:rPr>
          <w:b/>
          <w:bCs/>
          <w:lang w:eastAsia="en-US"/>
        </w:rPr>
        <w:t>40</w:t>
      </w:r>
      <w:r w:rsidRPr="00CA3B23">
        <w:rPr>
          <w:lang w:eastAsia="en-US"/>
        </w:rPr>
        <w:t>%</w:t>
      </w:r>
      <w:r>
        <w:rPr>
          <w:lang w:eastAsia="en-US"/>
        </w:rPr>
        <w:t>), а также домохозяек (</w:t>
      </w:r>
      <w:r w:rsidRPr="00CA3B23">
        <w:rPr>
          <w:b/>
          <w:bCs/>
          <w:lang w:eastAsia="en-US"/>
        </w:rPr>
        <w:t>40</w:t>
      </w:r>
      <w:r>
        <w:rPr>
          <w:lang w:eastAsia="en-US"/>
        </w:rPr>
        <w:t>%) утверждают, что знают людей</w:t>
      </w:r>
      <w:r w:rsidRPr="004B169C">
        <w:rPr>
          <w:lang w:eastAsia="en-US"/>
        </w:rPr>
        <w:t xml:space="preserve">, готовых </w:t>
      </w:r>
      <w:r>
        <w:rPr>
          <w:lang w:eastAsia="en-US"/>
        </w:rPr>
        <w:t>сплотиться</w:t>
      </w:r>
      <w:r w:rsidRPr="004B169C">
        <w:rPr>
          <w:lang w:eastAsia="en-US"/>
        </w:rPr>
        <w:t xml:space="preserve"> для решения проблем, которые лично их не касаются. </w:t>
      </w:r>
      <w:r>
        <w:rPr>
          <w:lang w:eastAsia="en-US"/>
        </w:rPr>
        <w:t xml:space="preserve">По мере роста материального дохода число аналогичных ответов возрастает от </w:t>
      </w:r>
      <w:r w:rsidRPr="00CA3B23">
        <w:rPr>
          <w:b/>
          <w:bCs/>
          <w:lang w:eastAsia="en-US"/>
        </w:rPr>
        <w:t>13</w:t>
      </w:r>
      <w:r>
        <w:rPr>
          <w:lang w:eastAsia="en-US"/>
        </w:rPr>
        <w:t xml:space="preserve">% среди самых бедных до </w:t>
      </w:r>
      <w:r w:rsidRPr="00CA3B23">
        <w:rPr>
          <w:b/>
          <w:bCs/>
          <w:lang w:eastAsia="en-US"/>
        </w:rPr>
        <w:t>41</w:t>
      </w:r>
      <w:r>
        <w:rPr>
          <w:lang w:eastAsia="en-US"/>
        </w:rPr>
        <w:t xml:space="preserve">% среди самых богатых. </w:t>
      </w:r>
      <w:r w:rsidRPr="004B169C">
        <w:rPr>
          <w:lang w:eastAsia="en-US"/>
        </w:rPr>
        <w:t xml:space="preserve"> </w:t>
      </w:r>
    </w:p>
    <w:p w14:paraId="034E62A0" w14:textId="1DF5B06A" w:rsidR="001C6E44" w:rsidRPr="0018749A" w:rsidRDefault="001C6E44" w:rsidP="001C6E44">
      <w:pPr>
        <w:ind w:firstLine="567"/>
        <w:jc w:val="both"/>
        <w:rPr>
          <w:lang w:eastAsia="en-US"/>
        </w:rPr>
      </w:pPr>
      <w:r w:rsidRPr="0018749A">
        <w:rPr>
          <w:lang w:eastAsia="en-US"/>
        </w:rPr>
        <w:t xml:space="preserve">Какие изменения произошли в этом вопросе </w:t>
      </w:r>
      <w:r w:rsidR="00331585">
        <w:rPr>
          <w:lang w:eastAsia="en-US"/>
        </w:rPr>
        <w:t>в</w:t>
      </w:r>
      <w:r w:rsidRPr="0018749A">
        <w:rPr>
          <w:lang w:eastAsia="en-US"/>
        </w:rPr>
        <w:t xml:space="preserve"> </w:t>
      </w:r>
      <w:r>
        <w:rPr>
          <w:lang w:eastAsia="en-US"/>
        </w:rPr>
        <w:t>последн</w:t>
      </w:r>
      <w:r w:rsidR="00331585">
        <w:rPr>
          <w:lang w:eastAsia="en-US"/>
        </w:rPr>
        <w:t>ие</w:t>
      </w:r>
      <w:r>
        <w:rPr>
          <w:lang w:eastAsia="en-US"/>
        </w:rPr>
        <w:t xml:space="preserve"> </w:t>
      </w:r>
      <w:r w:rsidR="00331585">
        <w:rPr>
          <w:lang w:eastAsia="en-US"/>
        </w:rPr>
        <w:t>пятнадцать лет</w:t>
      </w:r>
      <w:r>
        <w:rPr>
          <w:lang w:eastAsia="en-US"/>
        </w:rPr>
        <w:t>?</w:t>
      </w:r>
      <w:r w:rsidRPr="0018749A">
        <w:rPr>
          <w:lang w:eastAsia="en-US"/>
        </w:rPr>
        <w:t xml:space="preserve"> </w:t>
      </w:r>
    </w:p>
    <w:p w14:paraId="712A5071" w14:textId="77777777" w:rsidR="001C6E44" w:rsidRPr="007329AB" w:rsidRDefault="001C6E44" w:rsidP="001C6E44">
      <w:pPr>
        <w:ind w:right="51"/>
        <w:jc w:val="center"/>
        <w:rPr>
          <w:b/>
          <w:i/>
          <w:spacing w:val="-4"/>
          <w:sz w:val="12"/>
          <w:szCs w:val="12"/>
        </w:rPr>
      </w:pPr>
    </w:p>
    <w:p w14:paraId="7F5CE15B" w14:textId="77777777" w:rsidR="001C6E44" w:rsidRDefault="001C6E44" w:rsidP="001C6E44">
      <w:pPr>
        <w:ind w:right="51"/>
        <w:jc w:val="center"/>
        <w:rPr>
          <w:b/>
          <w:i/>
          <w:spacing w:val="-4"/>
        </w:rPr>
      </w:pPr>
      <w:r w:rsidRPr="0018749A">
        <w:rPr>
          <w:b/>
          <w:i/>
          <w:spacing w:val="-4"/>
        </w:rPr>
        <w:t xml:space="preserve">Насколько часто можно встретить сейчас среди окружающих Вас людей готовность </w:t>
      </w:r>
    </w:p>
    <w:p w14:paraId="293E5CF7" w14:textId="77777777" w:rsidR="001C6E44" w:rsidRPr="0018749A" w:rsidRDefault="001C6E44" w:rsidP="001C6E44">
      <w:pPr>
        <w:ind w:right="51"/>
        <w:jc w:val="center"/>
        <w:rPr>
          <w:b/>
          <w:i/>
          <w:spacing w:val="-4"/>
        </w:rPr>
      </w:pPr>
      <w:r w:rsidRPr="0018749A">
        <w:rPr>
          <w:b/>
          <w:i/>
          <w:spacing w:val="-4"/>
        </w:rPr>
        <w:t>объединяться, чтобы вместе решать общественные проблемы, которые не касаются их лично?</w:t>
      </w:r>
    </w:p>
    <w:p w14:paraId="588141C7" w14:textId="77777777" w:rsidR="001C6E44" w:rsidRPr="007329AB" w:rsidRDefault="001C6E44" w:rsidP="001C6E44">
      <w:pPr>
        <w:ind w:right="51"/>
        <w:jc w:val="center"/>
        <w:rPr>
          <w:b/>
          <w:i/>
          <w:spacing w:val="-4"/>
          <w:sz w:val="12"/>
          <w:szCs w:val="12"/>
        </w:rPr>
      </w:pPr>
    </w:p>
    <w:p w14:paraId="71C54528" w14:textId="77777777" w:rsidR="001C6E44" w:rsidRPr="0018749A" w:rsidRDefault="001C6E44" w:rsidP="001C6E44">
      <w:pPr>
        <w:jc w:val="center"/>
        <w:rPr>
          <w:lang w:eastAsia="en-US"/>
        </w:rPr>
      </w:pPr>
      <w:r w:rsidRPr="0018749A">
        <w:rPr>
          <w:noProof/>
        </w:rPr>
        <w:drawing>
          <wp:inline distT="0" distB="0" distL="0" distR="0" wp14:anchorId="53AFB082" wp14:editId="66C19B2C">
            <wp:extent cx="6667500" cy="2057400"/>
            <wp:effectExtent l="0" t="0" r="0" b="0"/>
            <wp:docPr id="795549909" name="Диаграмма 79554990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36832671" w14:textId="15626CD3" w:rsidR="001C6E44" w:rsidRPr="00381BBF" w:rsidRDefault="001C6E44" w:rsidP="00381BBF">
      <w:pPr>
        <w:pStyle w:val="af3"/>
      </w:pPr>
      <w:r w:rsidRPr="00381BBF">
        <w:t xml:space="preserve">На графике отмечена явная тенденция роста числа людей, готовых объединяться для решения общественных проблем. За последние пятнадцать лет число активистов, ратующих за общественное благополучие (а не только свое личное), умножилось с </w:t>
      </w:r>
      <w:r w:rsidRPr="00381BBF">
        <w:rPr>
          <w:b/>
          <w:bCs/>
        </w:rPr>
        <w:t>14%</w:t>
      </w:r>
      <w:r w:rsidRPr="00381BBF">
        <w:t xml:space="preserve"> до </w:t>
      </w:r>
      <w:r w:rsidRPr="00381BBF">
        <w:rPr>
          <w:b/>
          <w:bCs/>
        </w:rPr>
        <w:t>28%</w:t>
      </w:r>
      <w:r w:rsidRPr="00381BBF">
        <w:t xml:space="preserve">. Думается, что по мере роста этого числа остальным респондентам (равнодушным или осторожным) просто не останется другого выбора, как примкнуть к первым.  </w:t>
      </w:r>
      <w:r w:rsidRPr="00381BBF">
        <w:br w:type="page"/>
      </w:r>
    </w:p>
    <w:p w14:paraId="60667E63" w14:textId="77777777" w:rsidR="001C6E44" w:rsidRPr="006C5483" w:rsidRDefault="001C6E44" w:rsidP="001C6E4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70B84CA" w14:textId="77777777" w:rsidR="001C6E44" w:rsidRPr="006C5483" w:rsidRDefault="001C6E44" w:rsidP="001C6E4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DF9BB93" wp14:editId="709DF5ED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217A4" w14:textId="77777777" w:rsidR="001C6E44" w:rsidRPr="006C5483" w:rsidRDefault="001C6E44" w:rsidP="001C6E4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581DBC0" w14:textId="77777777" w:rsidR="001C6E44" w:rsidRPr="006C5483" w:rsidRDefault="001C6E44" w:rsidP="001C6E4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1D82140" w14:textId="77777777" w:rsidR="001C6E44" w:rsidRPr="006C5483" w:rsidRDefault="001C6E44" w:rsidP="001C6E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B807F8C" w14:textId="77777777" w:rsidR="001C6E44" w:rsidRPr="006C5483" w:rsidRDefault="001C6E44" w:rsidP="001C6E4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7568" behindDoc="0" locked="0" layoutInCell="1" allowOverlap="1" wp14:anchorId="76F08B4B" wp14:editId="051CA26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3F8CE3B" id="Прямая соединительная линия 35" o:spid="_x0000_s1026" style="position:absolute;z-index:251757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BA9FBE5" w14:textId="77777777" w:rsidR="001C6E44" w:rsidRPr="00876E77" w:rsidRDefault="001C6E44" w:rsidP="001C6E44">
      <w:pPr>
        <w:keepNext/>
        <w:ind w:left="1276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C789B">
        <w:rPr>
          <w:rFonts w:cs="Arial"/>
          <w:b/>
          <w:bCs/>
          <w:caps/>
          <w:color w:val="0D0D0D"/>
          <w:spacing w:val="-4"/>
        </w:rPr>
        <w:t>ЛЮДИ В РАЗНОЙ СТЕПЕНИ ЧУВСТВУЮТ ОТВЕТСТВЕННОСТЬ ЗА ТО, ЧТО ПРОИСХОДИТ ВОКРУГ НИХ. СКАЖИТЕ, ПОЖАЛУЙСТА, В КАКОЙ МЕРЕ ВЫ ЧУВСТВУЕТЕ ОТВЕТСТВЕННОСТЬ ЗА ТО, ЧТО ПРОИСХОДИТ У ВАС НА РАБОТЕ?</w:t>
      </w:r>
    </w:p>
    <w:p w14:paraId="03315889" w14:textId="77777777" w:rsidR="001C6E44" w:rsidRPr="00876E77" w:rsidRDefault="001C6E44" w:rsidP="001C6E44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4</w:t>
      </w:r>
    </w:p>
    <w:bookmarkStart w:id="6" w:name="_MON_1806395049"/>
    <w:bookmarkEnd w:id="6"/>
    <w:p w14:paraId="171E392B" w14:textId="0D1B3F23" w:rsidR="001C6E44" w:rsidRPr="00876E77" w:rsidRDefault="004864A0" w:rsidP="001C6E44">
      <w:pPr>
        <w:jc w:val="center"/>
        <w:rPr>
          <w:i/>
          <w:lang w:val="en-US"/>
        </w:rPr>
      </w:pPr>
      <w:r w:rsidRPr="00876E77">
        <w:object w:dxaOrig="10375" w:dyaOrig="4910" w14:anchorId="250B618F">
          <v:shape id="_x0000_i1028" type="#_x0000_t75" style="width:482.25pt;height:231.75pt" o:ole="" fillcolor="window">
            <v:imagedata r:id="rId19" o:title=""/>
          </v:shape>
          <o:OLEObject Type="Embed" ProgID="Excel.Sheet.12" ShapeID="_x0000_i1028" DrawAspect="Content" ObjectID="_1808642959" r:id="rId20"/>
        </w:object>
      </w:r>
    </w:p>
    <w:p w14:paraId="7D83DF57" w14:textId="77777777" w:rsidR="001C6E44" w:rsidRDefault="001C6E44" w:rsidP="001C6E44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1AB9AC39" w14:textId="06D18613" w:rsidR="001C6E44" w:rsidRDefault="001C6E44" w:rsidP="001C6E44">
      <w:pPr>
        <w:pStyle w:val="af3"/>
        <w:rPr>
          <w:lang w:eastAsia="en-US"/>
        </w:rPr>
      </w:pPr>
      <w:r>
        <w:rPr>
          <w:lang w:eastAsia="en-US"/>
        </w:rPr>
        <w:t xml:space="preserve">Воронежцы вовсе не безучастны к тому, что происходит у них на работе, и </w:t>
      </w:r>
      <w:r>
        <w:rPr>
          <w:b/>
          <w:bCs/>
          <w:lang w:eastAsia="en-US"/>
        </w:rPr>
        <w:t>39</w:t>
      </w:r>
      <w:r w:rsidRPr="00E3298E">
        <w:rPr>
          <w:b/>
          <w:bCs/>
          <w:lang w:eastAsia="en-US"/>
        </w:rPr>
        <w:t>%</w:t>
      </w:r>
      <w:r>
        <w:rPr>
          <w:lang w:eastAsia="en-US"/>
        </w:rPr>
        <w:t xml:space="preserve"> горожан ощущают полную сопричастность к той ситуации, которая сложилась в рабочем коллективе. По мере повышения возрастной планки полная ответственность респондентов за происходящее на работе возрастает от </w:t>
      </w:r>
      <w:r w:rsidRPr="007C1DB4">
        <w:rPr>
          <w:b/>
          <w:bCs/>
          <w:lang w:eastAsia="en-US"/>
        </w:rPr>
        <w:t>34</w:t>
      </w:r>
      <w:r>
        <w:rPr>
          <w:lang w:eastAsia="en-US"/>
        </w:rPr>
        <w:t xml:space="preserve">% среди молодежи до </w:t>
      </w:r>
      <w:r>
        <w:rPr>
          <w:b/>
          <w:bCs/>
          <w:lang w:eastAsia="en-US"/>
        </w:rPr>
        <w:t>52</w:t>
      </w:r>
      <w:r w:rsidRPr="007C1DB4">
        <w:rPr>
          <w:lang w:eastAsia="en-US"/>
        </w:rPr>
        <w:t>%</w:t>
      </w:r>
      <w:r>
        <w:rPr>
          <w:lang w:eastAsia="en-US"/>
        </w:rPr>
        <w:t xml:space="preserve"> среди людей 50-59 лет. По мере </w:t>
      </w:r>
      <w:r w:rsidR="00A47465">
        <w:rPr>
          <w:lang w:eastAsia="en-US"/>
        </w:rPr>
        <w:t>роста</w:t>
      </w:r>
      <w:r>
        <w:rPr>
          <w:lang w:eastAsia="en-US"/>
        </w:rPr>
        <w:t xml:space="preserve"> уровня дохода всецелая ответственность также </w:t>
      </w:r>
      <w:r w:rsidR="00331585">
        <w:rPr>
          <w:lang w:eastAsia="en-US"/>
        </w:rPr>
        <w:t>при</w:t>
      </w:r>
      <w:r>
        <w:rPr>
          <w:lang w:eastAsia="en-US"/>
        </w:rPr>
        <w:t xml:space="preserve">умножается с </w:t>
      </w:r>
      <w:r w:rsidRPr="00E3298E">
        <w:rPr>
          <w:b/>
          <w:bCs/>
          <w:lang w:eastAsia="en-US"/>
        </w:rPr>
        <w:t>26</w:t>
      </w:r>
      <w:r w:rsidRPr="007C1DB4">
        <w:rPr>
          <w:lang w:eastAsia="en-US"/>
        </w:rPr>
        <w:t>%</w:t>
      </w:r>
      <w:r>
        <w:rPr>
          <w:lang w:eastAsia="en-US"/>
        </w:rPr>
        <w:t xml:space="preserve"> до </w:t>
      </w:r>
      <w:r w:rsidRPr="00E3298E">
        <w:rPr>
          <w:b/>
          <w:bCs/>
          <w:lang w:eastAsia="en-US"/>
        </w:rPr>
        <w:t>5</w:t>
      </w:r>
      <w:r>
        <w:rPr>
          <w:b/>
          <w:bCs/>
          <w:lang w:eastAsia="en-US"/>
        </w:rPr>
        <w:t>6</w:t>
      </w:r>
      <w:r w:rsidRPr="007C1DB4">
        <w:rPr>
          <w:lang w:eastAsia="en-US"/>
        </w:rPr>
        <w:t>%</w:t>
      </w:r>
      <w:r>
        <w:rPr>
          <w:lang w:eastAsia="en-US"/>
        </w:rPr>
        <w:t xml:space="preserve">.  </w:t>
      </w:r>
    </w:p>
    <w:p w14:paraId="6010D096" w14:textId="77777777" w:rsidR="001C6E44" w:rsidRDefault="001C6E44" w:rsidP="001C6E44">
      <w:pPr>
        <w:pStyle w:val="af3"/>
        <w:rPr>
          <w:lang w:eastAsia="en-US"/>
        </w:rPr>
      </w:pPr>
      <w:r>
        <w:rPr>
          <w:lang w:eastAsia="en-US"/>
        </w:rPr>
        <w:t xml:space="preserve">Впрочем, ответственность за происходящее на работе не чужда и остальным воронежцам: </w:t>
      </w:r>
      <w:r w:rsidRPr="00E3298E">
        <w:rPr>
          <w:b/>
          <w:bCs/>
          <w:lang w:eastAsia="en-US"/>
        </w:rPr>
        <w:t>3</w:t>
      </w:r>
      <w:r>
        <w:rPr>
          <w:b/>
          <w:bCs/>
          <w:lang w:eastAsia="en-US"/>
        </w:rPr>
        <w:t>1</w:t>
      </w:r>
      <w:r w:rsidRPr="00E3298E">
        <w:rPr>
          <w:b/>
          <w:bCs/>
          <w:lang w:eastAsia="en-US"/>
        </w:rPr>
        <w:t>%</w:t>
      </w:r>
      <w:r>
        <w:rPr>
          <w:lang w:eastAsia="en-US"/>
        </w:rPr>
        <w:t xml:space="preserve"> из них ощущают её в значительной степени, а </w:t>
      </w:r>
      <w:r>
        <w:rPr>
          <w:b/>
          <w:bCs/>
          <w:lang w:eastAsia="en-US"/>
        </w:rPr>
        <w:t>9</w:t>
      </w:r>
      <w:r w:rsidRPr="00E3298E">
        <w:rPr>
          <w:b/>
          <w:bCs/>
          <w:lang w:eastAsia="en-US"/>
        </w:rPr>
        <w:t>%</w:t>
      </w:r>
      <w:r>
        <w:rPr>
          <w:lang w:eastAsia="en-US"/>
        </w:rPr>
        <w:t xml:space="preserve"> - лишь отчасти. Только </w:t>
      </w:r>
      <w:r>
        <w:rPr>
          <w:b/>
          <w:bCs/>
          <w:lang w:eastAsia="en-US"/>
        </w:rPr>
        <w:t>6</w:t>
      </w:r>
      <w:r w:rsidRPr="00E3298E">
        <w:rPr>
          <w:b/>
          <w:bCs/>
          <w:lang w:eastAsia="en-US"/>
        </w:rPr>
        <w:t>%</w:t>
      </w:r>
      <w:r>
        <w:rPr>
          <w:lang w:eastAsia="en-US"/>
        </w:rPr>
        <w:t xml:space="preserve"> опрошенных полностью сняли с себя ответственность за ситуацию на работе.  </w:t>
      </w:r>
    </w:p>
    <w:p w14:paraId="001EE815" w14:textId="77777777" w:rsidR="001C6E44" w:rsidRPr="006F6C7C" w:rsidRDefault="001C6E44" w:rsidP="001C6E44">
      <w:pPr>
        <w:pStyle w:val="af3"/>
        <w:rPr>
          <w:lang w:eastAsia="en-US"/>
        </w:rPr>
      </w:pPr>
      <w:r>
        <w:rPr>
          <w:lang w:eastAsia="en-US"/>
        </w:rPr>
        <w:t>Как менялась</w:t>
      </w:r>
      <w:r w:rsidRPr="006F6C7C">
        <w:rPr>
          <w:lang w:eastAsia="en-US"/>
        </w:rPr>
        <w:t xml:space="preserve"> сознательность населения </w:t>
      </w:r>
      <w:r>
        <w:rPr>
          <w:lang w:eastAsia="en-US"/>
        </w:rPr>
        <w:t>в</w:t>
      </w:r>
      <w:r w:rsidRPr="006F6C7C">
        <w:rPr>
          <w:lang w:eastAsia="en-US"/>
        </w:rPr>
        <w:t xml:space="preserve"> последние годы? </w:t>
      </w:r>
    </w:p>
    <w:p w14:paraId="3CBA1C16" w14:textId="77777777" w:rsidR="001C6E44" w:rsidRPr="00E3298E" w:rsidRDefault="001C6E44" w:rsidP="001C6E44">
      <w:pPr>
        <w:pStyle w:val="af3"/>
        <w:rPr>
          <w:b/>
          <w:i/>
          <w:sz w:val="12"/>
          <w:szCs w:val="12"/>
        </w:rPr>
      </w:pPr>
    </w:p>
    <w:p w14:paraId="4AD44325" w14:textId="77777777" w:rsidR="001C6E44" w:rsidRPr="006F6C7C" w:rsidRDefault="001C6E44" w:rsidP="001C6E44">
      <w:pPr>
        <w:pStyle w:val="af3"/>
        <w:ind w:firstLine="0"/>
        <w:jc w:val="center"/>
        <w:rPr>
          <w:b/>
          <w:i/>
        </w:rPr>
      </w:pPr>
      <w:r w:rsidRPr="006F6C7C">
        <w:rPr>
          <w:b/>
          <w:i/>
        </w:rPr>
        <w:t>Люди в разной степени чувствуют ответственность за то, что происходит вокруг них.</w:t>
      </w:r>
    </w:p>
    <w:p w14:paraId="4C20D1C9" w14:textId="77777777" w:rsidR="001C6E44" w:rsidRPr="006F6C7C" w:rsidRDefault="001C6E44" w:rsidP="001C6E44">
      <w:pPr>
        <w:pStyle w:val="af3"/>
        <w:ind w:firstLine="0"/>
        <w:jc w:val="center"/>
        <w:rPr>
          <w:b/>
          <w:i/>
        </w:rPr>
      </w:pPr>
      <w:r w:rsidRPr="006F6C7C">
        <w:rPr>
          <w:b/>
          <w:i/>
        </w:rPr>
        <w:t>Скажите, пожалуйста, в какой мере Вы чувствуете ответственность за то,</w:t>
      </w:r>
    </w:p>
    <w:p w14:paraId="221CE2B7" w14:textId="77777777" w:rsidR="001C6E44" w:rsidRPr="006F6C7C" w:rsidRDefault="001C6E44" w:rsidP="001C6E44">
      <w:pPr>
        <w:pStyle w:val="af3"/>
        <w:ind w:firstLine="0"/>
        <w:jc w:val="center"/>
        <w:rPr>
          <w:b/>
          <w:i/>
        </w:rPr>
      </w:pPr>
      <w:r w:rsidRPr="006F6C7C">
        <w:rPr>
          <w:b/>
          <w:i/>
        </w:rPr>
        <w:t>что происходит у Вас на работе?</w:t>
      </w:r>
    </w:p>
    <w:p w14:paraId="49324006" w14:textId="77777777" w:rsidR="001C6E44" w:rsidRPr="00E3298E" w:rsidRDefault="001C6E44" w:rsidP="001C6E44">
      <w:pPr>
        <w:pStyle w:val="af3"/>
        <w:rPr>
          <w:b/>
          <w:i/>
          <w:sz w:val="12"/>
          <w:szCs w:val="12"/>
        </w:rPr>
      </w:pPr>
    </w:p>
    <w:p w14:paraId="27CF1334" w14:textId="77777777" w:rsidR="001C6E44" w:rsidRPr="006F6C7C" w:rsidRDefault="001C6E44" w:rsidP="001C6E44">
      <w:pPr>
        <w:ind w:right="51"/>
        <w:jc w:val="center"/>
        <w:rPr>
          <w:b/>
          <w:i/>
        </w:rPr>
      </w:pPr>
      <w:r w:rsidRPr="006F6C7C">
        <w:rPr>
          <w:noProof/>
        </w:rPr>
        <w:drawing>
          <wp:inline distT="0" distB="0" distL="0" distR="0" wp14:anchorId="368E0688" wp14:editId="1508EA61">
            <wp:extent cx="6667500" cy="2143125"/>
            <wp:effectExtent l="0" t="0" r="0" b="0"/>
            <wp:docPr id="1886824226" name="Диаграмма 18868242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4D8425CF" w14:textId="77777777" w:rsidR="001C6E44" w:rsidRDefault="001C6E44" w:rsidP="004864A0">
      <w:pPr>
        <w:pStyle w:val="af3"/>
        <w:rPr>
          <w:i/>
        </w:rPr>
      </w:pPr>
      <w:r w:rsidRPr="006F6C7C">
        <w:t xml:space="preserve">Чувство полной или значительной причастности к происходящему на работе сегодня присуще </w:t>
      </w:r>
      <w:r w:rsidRPr="006F6C7C">
        <w:rPr>
          <w:b/>
        </w:rPr>
        <w:t>7</w:t>
      </w:r>
      <w:r>
        <w:rPr>
          <w:b/>
        </w:rPr>
        <w:t>0</w:t>
      </w:r>
      <w:r w:rsidRPr="006F6C7C">
        <w:rPr>
          <w:b/>
        </w:rPr>
        <w:t>%</w:t>
      </w:r>
      <w:r w:rsidRPr="006F6C7C">
        <w:t xml:space="preserve"> опрошенных, тогда как </w:t>
      </w:r>
      <w:r>
        <w:t>пятнадцать</w:t>
      </w:r>
      <w:r w:rsidRPr="006F6C7C">
        <w:t xml:space="preserve"> лет назад об этом говорили только </w:t>
      </w:r>
      <w:r w:rsidRPr="006F6C7C">
        <w:rPr>
          <w:b/>
        </w:rPr>
        <w:t>39%</w:t>
      </w:r>
      <w:r w:rsidRPr="006F6C7C">
        <w:t xml:space="preserve"> горожан. </w:t>
      </w:r>
      <w:r>
        <w:t xml:space="preserve">В то же время отчужденность горожан от ситуации на работе уменьшилась в целом с </w:t>
      </w:r>
      <w:r w:rsidRPr="008D2FCA">
        <w:rPr>
          <w:b/>
          <w:bCs/>
        </w:rPr>
        <w:t>42%</w:t>
      </w:r>
      <w:r>
        <w:t xml:space="preserve"> до </w:t>
      </w:r>
      <w:r w:rsidRPr="008D2FCA">
        <w:rPr>
          <w:b/>
          <w:bCs/>
        </w:rPr>
        <w:t>1</w:t>
      </w:r>
      <w:r>
        <w:rPr>
          <w:b/>
          <w:bCs/>
        </w:rPr>
        <w:t>5</w:t>
      </w:r>
      <w:r w:rsidRPr="008D2FCA">
        <w:rPr>
          <w:b/>
          <w:bCs/>
        </w:rPr>
        <w:t>%</w:t>
      </w:r>
      <w:r>
        <w:t xml:space="preserve">. Таким образом, сопричастность к рабочему процессу растет, а безучастность уменьшается. </w:t>
      </w:r>
      <w:r>
        <w:rPr>
          <w:i/>
        </w:rPr>
        <w:br w:type="page"/>
      </w:r>
    </w:p>
    <w:p w14:paraId="61AB579B" w14:textId="77777777" w:rsidR="001C6E44" w:rsidRPr="006C5483" w:rsidRDefault="001C6E44" w:rsidP="001C6E4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54CB43F" w14:textId="77777777" w:rsidR="001C6E44" w:rsidRPr="006C5483" w:rsidRDefault="001C6E44" w:rsidP="001C6E4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C49252D" wp14:editId="6D23F960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B8DAE" w14:textId="77777777" w:rsidR="001C6E44" w:rsidRPr="006C5483" w:rsidRDefault="001C6E44" w:rsidP="001C6E4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2674046" w14:textId="77777777" w:rsidR="001C6E44" w:rsidRPr="006C5483" w:rsidRDefault="001C6E44" w:rsidP="001C6E4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E19A521" w14:textId="77777777" w:rsidR="001C6E44" w:rsidRPr="006C5483" w:rsidRDefault="001C6E44" w:rsidP="001C6E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8E0CBD1" w14:textId="77777777" w:rsidR="001C6E44" w:rsidRPr="006C5483" w:rsidRDefault="001C6E44" w:rsidP="001C6E4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8592" behindDoc="0" locked="0" layoutInCell="1" allowOverlap="1" wp14:anchorId="1822CEE7" wp14:editId="0A6828E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0A83DE4" id="Прямая соединительная линия 5" o:spid="_x0000_s1026" style="position:absolute;z-index:251758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2F7C8D4" w14:textId="77777777" w:rsidR="001C6E44" w:rsidRPr="00876E77" w:rsidRDefault="001C6E44" w:rsidP="001C6E44">
      <w:pPr>
        <w:keepNext/>
        <w:ind w:left="241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C789B">
        <w:rPr>
          <w:rFonts w:cs="Arial"/>
          <w:b/>
          <w:bCs/>
          <w:caps/>
          <w:color w:val="0D0D0D"/>
          <w:spacing w:val="-4"/>
        </w:rPr>
        <w:t>В КАКОЙ МЕРЕ ВЫ ЧУВСТВУЕТЕ ОТВЕТСТВЕННОСТЬ ЗА ТО, ЧТО ПРОИСХОДИТ В ВАШЕМ ГОРОДЕ?</w:t>
      </w:r>
    </w:p>
    <w:p w14:paraId="76E00D75" w14:textId="77777777" w:rsidR="001C6E44" w:rsidRPr="00876E77" w:rsidRDefault="001C6E44" w:rsidP="001C6E44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5</w:t>
      </w:r>
    </w:p>
    <w:bookmarkStart w:id="7" w:name="_MON_1806395237"/>
    <w:bookmarkEnd w:id="7"/>
    <w:p w14:paraId="0C71344D" w14:textId="0739F57B" w:rsidR="001C6E44" w:rsidRPr="00876E77" w:rsidRDefault="004864A0" w:rsidP="001C6E44">
      <w:pPr>
        <w:jc w:val="center"/>
        <w:rPr>
          <w:i/>
          <w:lang w:val="en-US"/>
        </w:rPr>
      </w:pPr>
      <w:r w:rsidRPr="00876E77">
        <w:object w:dxaOrig="10375" w:dyaOrig="6087" w14:anchorId="40AA65EB">
          <v:shape id="_x0000_i1029" type="#_x0000_t75" style="width:482.25pt;height:287.25pt" o:ole="" fillcolor="window">
            <v:imagedata r:id="rId22" o:title=""/>
          </v:shape>
          <o:OLEObject Type="Embed" ProgID="Excel.Sheet.12" ShapeID="_x0000_i1029" DrawAspect="Content" ObjectID="_1808642960" r:id="rId23"/>
        </w:object>
      </w:r>
    </w:p>
    <w:p w14:paraId="6DF01CA7" w14:textId="77777777" w:rsidR="001C6E44" w:rsidRDefault="001C6E44" w:rsidP="001C6E44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38BA6D9C" w14:textId="77777777" w:rsidR="001C6E44" w:rsidRDefault="001C6E44" w:rsidP="001C6E44">
      <w:pPr>
        <w:pStyle w:val="af3"/>
        <w:rPr>
          <w:lang w:eastAsia="en-US"/>
        </w:rPr>
      </w:pPr>
      <w:r w:rsidRPr="000024AB">
        <w:rPr>
          <w:lang w:eastAsia="en-US"/>
        </w:rPr>
        <w:t xml:space="preserve">Полную тяжесть ответственности или значительную её меру за события, происходящие в нашем городе, возлагают на себя </w:t>
      </w:r>
      <w:r>
        <w:rPr>
          <w:b/>
          <w:bCs/>
          <w:lang w:eastAsia="en-US"/>
        </w:rPr>
        <w:t>37</w:t>
      </w:r>
      <w:r w:rsidRPr="004F7FF0">
        <w:rPr>
          <w:b/>
          <w:bCs/>
          <w:lang w:eastAsia="en-US"/>
        </w:rPr>
        <w:t>%</w:t>
      </w:r>
      <w:r w:rsidRPr="000024AB">
        <w:rPr>
          <w:lang w:eastAsia="en-US"/>
        </w:rPr>
        <w:t xml:space="preserve"> горожан. </w:t>
      </w:r>
      <w:r>
        <w:rPr>
          <w:lang w:eastAsia="en-US"/>
        </w:rPr>
        <w:t xml:space="preserve">Пожилые люди </w:t>
      </w:r>
      <w:r w:rsidRPr="000024AB">
        <w:rPr>
          <w:lang w:eastAsia="en-US"/>
        </w:rPr>
        <w:t>чаще</w:t>
      </w:r>
      <w:r>
        <w:rPr>
          <w:lang w:eastAsia="en-US"/>
        </w:rPr>
        <w:t xml:space="preserve"> других </w:t>
      </w:r>
      <w:r w:rsidRPr="000024AB">
        <w:rPr>
          <w:lang w:eastAsia="en-US"/>
        </w:rPr>
        <w:t>обременен</w:t>
      </w:r>
      <w:r>
        <w:rPr>
          <w:lang w:eastAsia="en-US"/>
        </w:rPr>
        <w:t>ы</w:t>
      </w:r>
      <w:r w:rsidRPr="000024AB">
        <w:rPr>
          <w:lang w:eastAsia="en-US"/>
        </w:rPr>
        <w:t xml:space="preserve"> полной мерой такой ответственности</w:t>
      </w:r>
      <w:r>
        <w:rPr>
          <w:lang w:eastAsia="en-US"/>
        </w:rPr>
        <w:t xml:space="preserve">. Чувство ответственности за городскую жизнь повышается вместе с уровнем дохода с </w:t>
      </w:r>
      <w:r>
        <w:rPr>
          <w:b/>
          <w:bCs/>
          <w:lang w:eastAsia="en-US"/>
        </w:rPr>
        <w:t>33</w:t>
      </w:r>
      <w:r w:rsidRPr="007C1DB4">
        <w:rPr>
          <w:lang w:eastAsia="en-US"/>
        </w:rPr>
        <w:t>%</w:t>
      </w:r>
      <w:r>
        <w:rPr>
          <w:lang w:eastAsia="en-US"/>
        </w:rPr>
        <w:t xml:space="preserve"> до </w:t>
      </w:r>
      <w:r w:rsidRPr="004F7FF0">
        <w:rPr>
          <w:b/>
          <w:bCs/>
          <w:lang w:eastAsia="en-US"/>
        </w:rPr>
        <w:t>5</w:t>
      </w:r>
      <w:r>
        <w:rPr>
          <w:b/>
          <w:bCs/>
          <w:lang w:eastAsia="en-US"/>
        </w:rPr>
        <w:t>5</w:t>
      </w:r>
      <w:r w:rsidRPr="007C1DB4">
        <w:rPr>
          <w:lang w:eastAsia="en-US"/>
        </w:rPr>
        <w:t>%</w:t>
      </w:r>
      <w:r>
        <w:rPr>
          <w:lang w:eastAsia="en-US"/>
        </w:rPr>
        <w:t xml:space="preserve">. </w:t>
      </w:r>
    </w:p>
    <w:p w14:paraId="630BDEC0" w14:textId="77777777" w:rsidR="001C6E44" w:rsidRPr="004864A0" w:rsidRDefault="001C6E44" w:rsidP="001C6E44">
      <w:pPr>
        <w:pStyle w:val="af3"/>
        <w:rPr>
          <w:spacing w:val="-4"/>
          <w:lang w:eastAsia="en-US"/>
        </w:rPr>
      </w:pPr>
      <w:r w:rsidRPr="004864A0">
        <w:rPr>
          <w:spacing w:val="-4"/>
          <w:lang w:eastAsia="en-US"/>
        </w:rPr>
        <w:t xml:space="preserve">Однако </w:t>
      </w:r>
      <w:r w:rsidRPr="004864A0">
        <w:rPr>
          <w:b/>
          <w:spacing w:val="-4"/>
          <w:lang w:eastAsia="en-US"/>
        </w:rPr>
        <w:t>58%</w:t>
      </w:r>
      <w:r w:rsidRPr="004864A0">
        <w:rPr>
          <w:spacing w:val="-4"/>
          <w:lang w:eastAsia="en-US"/>
        </w:rPr>
        <w:t xml:space="preserve"> воронежцев лишь в незначительной мере ощущают свою причастность к городским событиям или же вообще не ощущают никакой причастности. Среди молодежи это число возрастает до </w:t>
      </w:r>
      <w:r w:rsidRPr="004864A0">
        <w:rPr>
          <w:b/>
          <w:bCs/>
          <w:spacing w:val="-4"/>
          <w:lang w:eastAsia="en-US"/>
        </w:rPr>
        <w:t>68</w:t>
      </w:r>
      <w:r w:rsidRPr="004864A0">
        <w:rPr>
          <w:spacing w:val="-4"/>
          <w:lang w:eastAsia="en-US"/>
        </w:rPr>
        <w:t xml:space="preserve">%. </w:t>
      </w:r>
    </w:p>
    <w:p w14:paraId="596D46DD" w14:textId="15BA0568" w:rsidR="001C6E44" w:rsidRPr="000024AB" w:rsidRDefault="001C6E44" w:rsidP="001C6E44">
      <w:pPr>
        <w:pStyle w:val="af3"/>
        <w:rPr>
          <w:lang w:eastAsia="en-US"/>
        </w:rPr>
      </w:pPr>
      <w:r>
        <w:rPr>
          <w:lang w:eastAsia="en-US"/>
        </w:rPr>
        <w:t>К</w:t>
      </w:r>
      <w:r w:rsidRPr="000024AB">
        <w:rPr>
          <w:lang w:eastAsia="en-US"/>
        </w:rPr>
        <w:t xml:space="preserve">ак </w:t>
      </w:r>
      <w:r w:rsidR="00331585">
        <w:rPr>
          <w:lang w:eastAsia="en-US"/>
        </w:rPr>
        <w:t xml:space="preserve">менялись ответы воронежцев </w:t>
      </w:r>
      <w:r w:rsidRPr="000024AB">
        <w:rPr>
          <w:lang w:eastAsia="en-US"/>
        </w:rPr>
        <w:t xml:space="preserve">на этот вопрос </w:t>
      </w:r>
      <w:r w:rsidR="00331585">
        <w:rPr>
          <w:lang w:eastAsia="en-US"/>
        </w:rPr>
        <w:t>за последние пятнадцать лет</w:t>
      </w:r>
      <w:r>
        <w:rPr>
          <w:lang w:eastAsia="en-US"/>
        </w:rPr>
        <w:t>?</w:t>
      </w:r>
    </w:p>
    <w:p w14:paraId="50446154" w14:textId="77777777" w:rsidR="001C6E44" w:rsidRPr="004F7FF0" w:rsidRDefault="001C6E44" w:rsidP="001C6E44">
      <w:pPr>
        <w:pStyle w:val="af3"/>
        <w:rPr>
          <w:b/>
          <w:i/>
          <w:sz w:val="12"/>
          <w:szCs w:val="12"/>
        </w:rPr>
      </w:pPr>
    </w:p>
    <w:p w14:paraId="6A56B392" w14:textId="77777777" w:rsidR="001C6E44" w:rsidRPr="000024AB" w:rsidRDefault="001C6E44" w:rsidP="001C6E44">
      <w:pPr>
        <w:pStyle w:val="af3"/>
        <w:ind w:firstLine="0"/>
        <w:jc w:val="center"/>
        <w:rPr>
          <w:b/>
          <w:i/>
        </w:rPr>
      </w:pPr>
      <w:r w:rsidRPr="000024AB">
        <w:rPr>
          <w:b/>
          <w:i/>
        </w:rPr>
        <w:t>Люди в разной степени чувствуют ответственность за то, что происходит вокруг них.</w:t>
      </w:r>
    </w:p>
    <w:p w14:paraId="1B33E300" w14:textId="77777777" w:rsidR="001C6E44" w:rsidRPr="000024AB" w:rsidRDefault="001C6E44" w:rsidP="001C6E44">
      <w:pPr>
        <w:pStyle w:val="af3"/>
        <w:ind w:firstLine="0"/>
        <w:jc w:val="center"/>
        <w:rPr>
          <w:b/>
          <w:i/>
        </w:rPr>
      </w:pPr>
      <w:r w:rsidRPr="000024AB">
        <w:rPr>
          <w:b/>
          <w:i/>
        </w:rPr>
        <w:t>Скажите, пожалуйста, в какой мере Вы чувствуете ответственность за то,</w:t>
      </w:r>
    </w:p>
    <w:p w14:paraId="30982D40" w14:textId="77777777" w:rsidR="001C6E44" w:rsidRPr="000024AB" w:rsidRDefault="001C6E44" w:rsidP="001C6E44">
      <w:pPr>
        <w:pStyle w:val="af3"/>
        <w:ind w:firstLine="0"/>
        <w:jc w:val="center"/>
        <w:rPr>
          <w:b/>
          <w:i/>
        </w:rPr>
      </w:pPr>
      <w:r w:rsidRPr="000024AB">
        <w:rPr>
          <w:b/>
          <w:i/>
        </w:rPr>
        <w:t>что происходит в Вашем городе?</w:t>
      </w:r>
    </w:p>
    <w:p w14:paraId="590CB735" w14:textId="77777777" w:rsidR="001C6E44" w:rsidRPr="004F7FF0" w:rsidRDefault="001C6E44" w:rsidP="001C6E44">
      <w:pPr>
        <w:ind w:right="51"/>
        <w:jc w:val="center"/>
        <w:rPr>
          <w:b/>
          <w:i/>
          <w:sz w:val="12"/>
          <w:szCs w:val="12"/>
        </w:rPr>
      </w:pPr>
    </w:p>
    <w:p w14:paraId="57DD469E" w14:textId="77777777" w:rsidR="001C6E44" w:rsidRPr="000024AB" w:rsidRDefault="001C6E44" w:rsidP="001C6E44">
      <w:pPr>
        <w:jc w:val="center"/>
        <w:rPr>
          <w:lang w:eastAsia="en-US"/>
        </w:rPr>
      </w:pPr>
      <w:r w:rsidRPr="000024AB">
        <w:rPr>
          <w:noProof/>
        </w:rPr>
        <w:drawing>
          <wp:inline distT="0" distB="0" distL="0" distR="0" wp14:anchorId="58F59CC7" wp14:editId="55DC2D0C">
            <wp:extent cx="6667500" cy="1933575"/>
            <wp:effectExtent l="0" t="0" r="0" b="0"/>
            <wp:docPr id="673" name="Диаграмма 6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772532F3" w14:textId="77777777" w:rsidR="001C6E44" w:rsidRDefault="001C6E44" w:rsidP="004864A0">
      <w:pPr>
        <w:pStyle w:val="af3"/>
        <w:rPr>
          <w:i/>
        </w:rPr>
      </w:pPr>
      <w:r>
        <w:rPr>
          <w:lang w:eastAsia="en-US"/>
        </w:rPr>
        <w:t xml:space="preserve">По отношению к 2010 году число горожан, ощущающих в целом большую ответственность за судьбу города, увеличилось к 2025 году с </w:t>
      </w:r>
      <w:r w:rsidRPr="007C1DB4">
        <w:rPr>
          <w:b/>
          <w:bCs/>
          <w:lang w:eastAsia="en-US"/>
        </w:rPr>
        <w:t>16%</w:t>
      </w:r>
      <w:r>
        <w:rPr>
          <w:lang w:eastAsia="en-US"/>
        </w:rPr>
        <w:t xml:space="preserve"> до </w:t>
      </w:r>
      <w:r w:rsidRPr="007C1DB4">
        <w:rPr>
          <w:b/>
          <w:bCs/>
          <w:lang w:eastAsia="en-US"/>
        </w:rPr>
        <w:t>37%</w:t>
      </w:r>
      <w:r>
        <w:rPr>
          <w:lang w:eastAsia="en-US"/>
        </w:rPr>
        <w:t xml:space="preserve">.  Правда, пять лет назад это число было ещё больше – </w:t>
      </w:r>
      <w:r w:rsidRPr="007C1DB4">
        <w:rPr>
          <w:b/>
          <w:bCs/>
          <w:lang w:eastAsia="en-US"/>
        </w:rPr>
        <w:t>44%</w:t>
      </w:r>
      <w:r>
        <w:rPr>
          <w:lang w:eastAsia="en-US"/>
        </w:rPr>
        <w:t xml:space="preserve">. Возможно, в связи с началом военных действий часть горожан переложили ответственность за судьбу города на представителей власти. </w:t>
      </w:r>
      <w:r>
        <w:rPr>
          <w:i/>
        </w:rPr>
        <w:br w:type="page"/>
      </w:r>
    </w:p>
    <w:p w14:paraId="69208B7C" w14:textId="77777777" w:rsidR="001C6E44" w:rsidRPr="006C5483" w:rsidRDefault="001C6E44" w:rsidP="001C6E4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09413F4" w14:textId="77777777" w:rsidR="001C6E44" w:rsidRPr="006C5483" w:rsidRDefault="001C6E44" w:rsidP="001C6E4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F322CA0" wp14:editId="22E6EE89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E2D70" w14:textId="77777777" w:rsidR="001C6E44" w:rsidRPr="006C5483" w:rsidRDefault="001C6E44" w:rsidP="001C6E4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FB20B8F" w14:textId="77777777" w:rsidR="001C6E44" w:rsidRPr="006C5483" w:rsidRDefault="001C6E44" w:rsidP="001C6E4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C72601D" w14:textId="77777777" w:rsidR="001C6E44" w:rsidRPr="006C5483" w:rsidRDefault="001C6E44" w:rsidP="001C6E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ADE1957" w14:textId="77777777" w:rsidR="001C6E44" w:rsidRPr="006C5483" w:rsidRDefault="001C6E44" w:rsidP="001C6E4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9616" behindDoc="0" locked="0" layoutInCell="1" allowOverlap="1" wp14:anchorId="1059D3A4" wp14:editId="6118F43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0C62C72" id="Прямая соединительная линия 6" o:spid="_x0000_s1026" style="position:absolute;z-index:251759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57F1286" w14:textId="77777777" w:rsidR="001C6E44" w:rsidRPr="00876E77" w:rsidRDefault="001C6E44" w:rsidP="001C6E44">
      <w:pPr>
        <w:keepNext/>
        <w:ind w:left="241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95667">
        <w:rPr>
          <w:rFonts w:cs="Arial"/>
          <w:b/>
          <w:bCs/>
          <w:caps/>
          <w:color w:val="0D0D0D"/>
          <w:spacing w:val="-4"/>
        </w:rPr>
        <w:t>В КАКОЙ МЕРЕ ВЫ ЧУВСТВУЕТЕ ОТВЕТСТВЕННОСТЬ ЗА ТО, ЧТО ПРОИСХОДИТ В СТРАНЕ?</w:t>
      </w:r>
    </w:p>
    <w:p w14:paraId="46F65215" w14:textId="77777777" w:rsidR="001C6E44" w:rsidRPr="00876E77" w:rsidRDefault="001C6E44" w:rsidP="001C6E44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6</w:t>
      </w:r>
    </w:p>
    <w:bookmarkStart w:id="8" w:name="_MON_1806395404"/>
    <w:bookmarkEnd w:id="8"/>
    <w:p w14:paraId="72B7BA54" w14:textId="09451469" w:rsidR="001C6E44" w:rsidRPr="00876E77" w:rsidRDefault="00CE24A7" w:rsidP="001C6E44">
      <w:pPr>
        <w:jc w:val="center"/>
        <w:rPr>
          <w:i/>
          <w:lang w:val="en-US"/>
        </w:rPr>
      </w:pPr>
      <w:r w:rsidRPr="00876E77">
        <w:object w:dxaOrig="10375" w:dyaOrig="6058" w14:anchorId="6414C056">
          <v:shape id="_x0000_i1030" type="#_x0000_t75" style="width:482.25pt;height:285.75pt" o:ole="" fillcolor="window">
            <v:imagedata r:id="rId25" o:title=""/>
          </v:shape>
          <o:OLEObject Type="Embed" ProgID="Excel.Sheet.12" ShapeID="_x0000_i1030" DrawAspect="Content" ObjectID="_1808642961" r:id="rId26"/>
        </w:object>
      </w:r>
    </w:p>
    <w:p w14:paraId="0D742C65" w14:textId="77777777" w:rsidR="001C6E44" w:rsidRDefault="001C6E44" w:rsidP="001C6E44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2A852122" w14:textId="77777777" w:rsidR="001C6E44" w:rsidRDefault="001C6E44" w:rsidP="001C6E44">
      <w:pPr>
        <w:pStyle w:val="af3"/>
        <w:rPr>
          <w:lang w:eastAsia="en-US"/>
        </w:rPr>
      </w:pPr>
      <w:r>
        <w:rPr>
          <w:lang w:eastAsia="en-US"/>
        </w:rPr>
        <w:t xml:space="preserve">В полной или в значительной мере чувствуют свою ответственность за судьбу страны </w:t>
      </w:r>
      <w:r w:rsidRPr="004F7FF0">
        <w:rPr>
          <w:b/>
          <w:bCs/>
          <w:lang w:eastAsia="en-US"/>
        </w:rPr>
        <w:t>3</w:t>
      </w:r>
      <w:r>
        <w:rPr>
          <w:b/>
          <w:bCs/>
          <w:lang w:eastAsia="en-US"/>
        </w:rPr>
        <w:t>9</w:t>
      </w:r>
      <w:r w:rsidRPr="004F7FF0">
        <w:rPr>
          <w:b/>
          <w:bCs/>
          <w:lang w:eastAsia="en-US"/>
        </w:rPr>
        <w:t>%</w:t>
      </w:r>
      <w:r>
        <w:rPr>
          <w:lang w:eastAsia="en-US"/>
        </w:rPr>
        <w:t xml:space="preserve"> воронежцев. С возрастом чувство сопричастности к жизни страны увеличивается до </w:t>
      </w:r>
      <w:r>
        <w:rPr>
          <w:b/>
          <w:bCs/>
          <w:lang w:eastAsia="en-US"/>
        </w:rPr>
        <w:t>48</w:t>
      </w:r>
      <w:r w:rsidRPr="004F7FF0">
        <w:rPr>
          <w:b/>
          <w:bCs/>
          <w:lang w:eastAsia="en-US"/>
        </w:rPr>
        <w:t>%</w:t>
      </w:r>
      <w:r>
        <w:rPr>
          <w:lang w:eastAsia="en-US"/>
        </w:rPr>
        <w:t xml:space="preserve">. </w:t>
      </w:r>
    </w:p>
    <w:p w14:paraId="5054CDFF" w14:textId="77777777" w:rsidR="001C6E44" w:rsidRDefault="001C6E44" w:rsidP="001C6E44">
      <w:pPr>
        <w:pStyle w:val="af3"/>
        <w:rPr>
          <w:lang w:eastAsia="en-US"/>
        </w:rPr>
      </w:pPr>
      <w:r>
        <w:rPr>
          <w:lang w:eastAsia="en-US"/>
        </w:rPr>
        <w:t>Однако большинство горожан (</w:t>
      </w:r>
      <w:r w:rsidRPr="004F7FF0">
        <w:rPr>
          <w:b/>
          <w:bCs/>
          <w:lang w:eastAsia="en-US"/>
        </w:rPr>
        <w:t>5</w:t>
      </w:r>
      <w:r>
        <w:rPr>
          <w:b/>
          <w:bCs/>
          <w:lang w:eastAsia="en-US"/>
        </w:rPr>
        <w:t>6</w:t>
      </w:r>
      <w:r w:rsidRPr="004F7FF0">
        <w:rPr>
          <w:b/>
          <w:bCs/>
          <w:lang w:eastAsia="en-US"/>
        </w:rPr>
        <w:t>%</w:t>
      </w:r>
      <w:r>
        <w:rPr>
          <w:lang w:eastAsia="en-US"/>
        </w:rPr>
        <w:t xml:space="preserve">) не усматривают возможности своего влияния на происходящее в стране, соответственно, снимают с себя ответственность за её судьбу. Среди молодежи уровень безучастности возрастает до </w:t>
      </w:r>
      <w:r w:rsidRPr="004F7FF0">
        <w:rPr>
          <w:b/>
          <w:bCs/>
          <w:lang w:eastAsia="en-US"/>
        </w:rPr>
        <w:t>6</w:t>
      </w:r>
      <w:r>
        <w:rPr>
          <w:b/>
          <w:bCs/>
          <w:lang w:eastAsia="en-US"/>
        </w:rPr>
        <w:t>6</w:t>
      </w:r>
      <w:r w:rsidRPr="004F7FF0">
        <w:rPr>
          <w:b/>
          <w:bCs/>
          <w:lang w:eastAsia="en-US"/>
        </w:rPr>
        <w:t>%</w:t>
      </w:r>
      <w:r>
        <w:rPr>
          <w:lang w:eastAsia="en-US"/>
        </w:rPr>
        <w:t>.</w:t>
      </w:r>
    </w:p>
    <w:p w14:paraId="606F95C3" w14:textId="463A2FED" w:rsidR="001C6E44" w:rsidRDefault="001C6E44" w:rsidP="001C6E44">
      <w:pPr>
        <w:pStyle w:val="af3"/>
        <w:rPr>
          <w:lang w:eastAsia="en-US"/>
        </w:rPr>
      </w:pPr>
      <w:r>
        <w:rPr>
          <w:lang w:eastAsia="en-US"/>
        </w:rPr>
        <w:t>Получается, что круг ответственности воронежцев ограничивается в основном семейными и рабочими отношениями. Степен</w:t>
      </w:r>
      <w:r w:rsidR="00331585">
        <w:rPr>
          <w:lang w:eastAsia="en-US"/>
        </w:rPr>
        <w:t>и</w:t>
      </w:r>
      <w:r>
        <w:rPr>
          <w:lang w:eastAsia="en-US"/>
        </w:rPr>
        <w:t xml:space="preserve"> причастности к судьбе города и страны примерно одинаковы и большинством опрошенных отрицаются. </w:t>
      </w:r>
    </w:p>
    <w:p w14:paraId="33D149C9" w14:textId="354C3A7A" w:rsidR="001C6E44" w:rsidRPr="007F6056" w:rsidRDefault="001C6E44" w:rsidP="001C6E44">
      <w:pPr>
        <w:pStyle w:val="af3"/>
        <w:rPr>
          <w:lang w:eastAsia="en-US"/>
        </w:rPr>
      </w:pPr>
      <w:r w:rsidRPr="007F6056">
        <w:rPr>
          <w:lang w:eastAsia="en-US"/>
        </w:rPr>
        <w:t xml:space="preserve">Изменилось ли мнение </w:t>
      </w:r>
      <w:r>
        <w:rPr>
          <w:lang w:eastAsia="en-US"/>
        </w:rPr>
        <w:t xml:space="preserve">горожан </w:t>
      </w:r>
      <w:r w:rsidRPr="007F6056">
        <w:rPr>
          <w:lang w:eastAsia="en-US"/>
        </w:rPr>
        <w:t xml:space="preserve">по этому вопросу за </w:t>
      </w:r>
      <w:r w:rsidR="00331585">
        <w:rPr>
          <w:lang w:eastAsia="en-US"/>
        </w:rPr>
        <w:t>полтора десятка лет?</w:t>
      </w:r>
    </w:p>
    <w:p w14:paraId="7F0865BA" w14:textId="77777777" w:rsidR="001C6E44" w:rsidRPr="004F7FF0" w:rsidRDefault="001C6E44" w:rsidP="001C6E44">
      <w:pPr>
        <w:pStyle w:val="af3"/>
        <w:rPr>
          <w:b/>
          <w:i/>
          <w:spacing w:val="-4"/>
          <w:sz w:val="12"/>
          <w:szCs w:val="12"/>
        </w:rPr>
      </w:pPr>
    </w:p>
    <w:p w14:paraId="00339C3E" w14:textId="77777777" w:rsidR="001C6E44" w:rsidRPr="007F6056" w:rsidRDefault="001C6E44" w:rsidP="001C6E44">
      <w:pPr>
        <w:pStyle w:val="af3"/>
        <w:ind w:firstLine="0"/>
        <w:jc w:val="center"/>
        <w:rPr>
          <w:b/>
          <w:i/>
          <w:spacing w:val="-4"/>
        </w:rPr>
      </w:pPr>
      <w:r w:rsidRPr="007F6056">
        <w:rPr>
          <w:b/>
          <w:i/>
          <w:spacing w:val="-4"/>
        </w:rPr>
        <w:t>Люди в разной степени чувствуют ответственность за то, что происходит вокруг них.</w:t>
      </w:r>
    </w:p>
    <w:p w14:paraId="56FD99D0" w14:textId="77777777" w:rsidR="001C6E44" w:rsidRPr="007F6056" w:rsidRDefault="001C6E44" w:rsidP="001C6E44">
      <w:pPr>
        <w:pStyle w:val="af3"/>
        <w:ind w:firstLine="0"/>
        <w:jc w:val="center"/>
        <w:rPr>
          <w:b/>
          <w:i/>
          <w:spacing w:val="-4"/>
        </w:rPr>
      </w:pPr>
      <w:r w:rsidRPr="007F6056">
        <w:rPr>
          <w:b/>
          <w:i/>
          <w:spacing w:val="-4"/>
        </w:rPr>
        <w:t>Скажите, пожалуйста, в какой мере Вы чувствуете ответственность за то,</w:t>
      </w:r>
    </w:p>
    <w:p w14:paraId="5A02AF9B" w14:textId="77777777" w:rsidR="001C6E44" w:rsidRPr="007F6056" w:rsidRDefault="001C6E44" w:rsidP="001C6E44">
      <w:pPr>
        <w:pStyle w:val="af3"/>
        <w:ind w:firstLine="0"/>
        <w:jc w:val="center"/>
        <w:rPr>
          <w:b/>
          <w:i/>
          <w:spacing w:val="-4"/>
        </w:rPr>
      </w:pPr>
      <w:r w:rsidRPr="007F6056">
        <w:rPr>
          <w:b/>
          <w:i/>
          <w:spacing w:val="-4"/>
        </w:rPr>
        <w:t>что происходит в стране?</w:t>
      </w:r>
    </w:p>
    <w:p w14:paraId="3417BCE1" w14:textId="77777777" w:rsidR="001C6E44" w:rsidRPr="004F7FF0" w:rsidRDefault="001C6E44" w:rsidP="001C6E44">
      <w:pPr>
        <w:pStyle w:val="af3"/>
        <w:rPr>
          <w:b/>
          <w:i/>
          <w:spacing w:val="-4"/>
          <w:sz w:val="12"/>
          <w:szCs w:val="12"/>
        </w:rPr>
      </w:pPr>
    </w:p>
    <w:p w14:paraId="0DB5C8FA" w14:textId="77777777" w:rsidR="001C6E44" w:rsidRPr="007F6056" w:rsidRDefault="001C6E44" w:rsidP="001C6E44">
      <w:pPr>
        <w:ind w:right="51"/>
        <w:jc w:val="center"/>
        <w:rPr>
          <w:b/>
          <w:i/>
          <w:spacing w:val="-4"/>
        </w:rPr>
      </w:pPr>
      <w:r w:rsidRPr="007F6056">
        <w:rPr>
          <w:noProof/>
        </w:rPr>
        <w:drawing>
          <wp:inline distT="0" distB="0" distL="0" distR="0" wp14:anchorId="155D1628" wp14:editId="6F97BD2A">
            <wp:extent cx="6667500" cy="1990725"/>
            <wp:effectExtent l="0" t="0" r="0" b="0"/>
            <wp:docPr id="674" name="Диаграмма 6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1DFE0A26" w14:textId="77777777" w:rsidR="001C6E44" w:rsidRPr="004F7FF0" w:rsidRDefault="001C6E44" w:rsidP="001C6E44">
      <w:pPr>
        <w:pStyle w:val="af3"/>
        <w:ind w:firstLine="426"/>
        <w:rPr>
          <w:i/>
          <w:lang w:eastAsia="en-US"/>
        </w:rPr>
      </w:pPr>
      <w:r w:rsidRPr="007F6056">
        <w:t xml:space="preserve">Чувство ответственности за </w:t>
      </w:r>
      <w:r>
        <w:t xml:space="preserve">судьбу страны с 2010 по 2025 год выросло </w:t>
      </w:r>
      <w:r w:rsidRPr="007F6056">
        <w:t xml:space="preserve">с </w:t>
      </w:r>
      <w:r w:rsidRPr="007F6056">
        <w:rPr>
          <w:b/>
        </w:rPr>
        <w:t>12%</w:t>
      </w:r>
      <w:r w:rsidRPr="007F6056">
        <w:t xml:space="preserve"> до </w:t>
      </w:r>
      <w:r w:rsidRPr="00E31893">
        <w:rPr>
          <w:b/>
        </w:rPr>
        <w:t>3</w:t>
      </w:r>
      <w:r>
        <w:rPr>
          <w:b/>
        </w:rPr>
        <w:t>9</w:t>
      </w:r>
      <w:r w:rsidRPr="00E31893">
        <w:rPr>
          <w:b/>
        </w:rPr>
        <w:t>%</w:t>
      </w:r>
      <w:r>
        <w:t xml:space="preserve">. </w:t>
      </w:r>
      <w:r w:rsidRPr="004F7FF0">
        <w:t xml:space="preserve">Ощущения малой причастности и полной безответственности снизились за </w:t>
      </w:r>
      <w:r>
        <w:t>пятнадцать лет</w:t>
      </w:r>
      <w:r w:rsidRPr="004F7FF0">
        <w:t xml:space="preserve"> с </w:t>
      </w:r>
      <w:r w:rsidRPr="004F7FF0">
        <w:rPr>
          <w:b/>
        </w:rPr>
        <w:t>76%</w:t>
      </w:r>
      <w:r w:rsidRPr="004F7FF0">
        <w:t xml:space="preserve"> до </w:t>
      </w:r>
      <w:r w:rsidRPr="004F7FF0">
        <w:rPr>
          <w:b/>
          <w:bCs/>
        </w:rPr>
        <w:t>5</w:t>
      </w:r>
      <w:r>
        <w:rPr>
          <w:b/>
          <w:bCs/>
        </w:rPr>
        <w:t>6</w:t>
      </w:r>
      <w:r w:rsidRPr="004F7FF0">
        <w:rPr>
          <w:b/>
        </w:rPr>
        <w:t>%</w:t>
      </w:r>
      <w:r w:rsidRPr="004F7FF0">
        <w:t xml:space="preserve">. </w:t>
      </w:r>
      <w:r w:rsidRPr="004F7FF0">
        <w:rPr>
          <w:i/>
          <w:lang w:eastAsia="en-US"/>
        </w:rPr>
        <w:br w:type="page"/>
      </w:r>
    </w:p>
    <w:p w14:paraId="04679402" w14:textId="77777777" w:rsidR="0050202D" w:rsidRPr="006C5483" w:rsidRDefault="0050202D" w:rsidP="0050202D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4A5C7A7" w14:textId="77777777" w:rsidR="0050202D" w:rsidRPr="006C5483" w:rsidRDefault="0050202D" w:rsidP="0050202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23B5F29" wp14:editId="6ABE8BED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90A9D" w14:textId="77777777" w:rsidR="0050202D" w:rsidRPr="006C5483" w:rsidRDefault="0050202D" w:rsidP="0050202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54904AD" w14:textId="77777777" w:rsidR="0050202D" w:rsidRPr="006C5483" w:rsidRDefault="0050202D" w:rsidP="0050202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D4519F1" w14:textId="77777777" w:rsidR="0050202D" w:rsidRPr="006C5483" w:rsidRDefault="0050202D" w:rsidP="0050202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F011C20" w14:textId="77777777" w:rsidR="0050202D" w:rsidRPr="006C5483" w:rsidRDefault="0050202D" w:rsidP="0050202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1664" behindDoc="0" locked="0" layoutInCell="1" allowOverlap="1" wp14:anchorId="2B0AE063" wp14:editId="5B4EEEE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0C5D2F9" id="Прямая соединительная линия 12" o:spid="_x0000_s1026" style="position:absolute;z-index:251761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51C6954" w14:textId="593628E5" w:rsidR="00DD746E" w:rsidRPr="00876E77" w:rsidRDefault="00DD746E" w:rsidP="00DD746E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Pr="00876E77">
        <w:rPr>
          <w:b/>
          <w:bCs/>
          <w:i/>
        </w:rPr>
        <w:t xml:space="preserve"> </w:t>
      </w:r>
      <w:r w:rsidRPr="00DD746E">
        <w:rPr>
          <w:b/>
          <w:bCs/>
          <w:i/>
        </w:rPr>
        <w:t>АКТУАЛЬНЫЕ ВОПРОСЫ О КОМФОРТНОСТИ ПРОЖИВАНИЯ В ВОРОНЕЖЕ</w:t>
      </w:r>
    </w:p>
    <w:p w14:paraId="2E015E82" w14:textId="77777777" w:rsidR="00DD746E" w:rsidRPr="00810A9C" w:rsidRDefault="00DD746E" w:rsidP="00DD746E">
      <w:pPr>
        <w:keepNext/>
        <w:ind w:left="1701"/>
        <w:jc w:val="both"/>
        <w:outlineLvl w:val="2"/>
        <w:rPr>
          <w:rFonts w:cs="Arial"/>
          <w:b/>
          <w:bCs/>
          <w:color w:val="0D0D0D"/>
          <w:spacing w:val="-4"/>
        </w:rPr>
      </w:pPr>
      <w:r w:rsidRPr="00810A9C">
        <w:rPr>
          <w:rFonts w:cs="Arial"/>
          <w:b/>
          <w:bCs/>
          <w:color w:val="0D0D0D"/>
          <w:spacing w:val="-4"/>
        </w:rPr>
        <w:t>КАК ВЫ СЧИТАЕТЕ, КАКОВА СРЕДНЯЯ ЗАРПЛАТА РАБОТАЮЩЕГО ЖИТЕЛЯ Г.ВОРОНЕЖА В 2025 ГОДУ?</w:t>
      </w:r>
    </w:p>
    <w:p w14:paraId="05937FE6" w14:textId="5D2F6E17" w:rsidR="00DD746E" w:rsidRPr="00876E77" w:rsidRDefault="00DD746E" w:rsidP="00DD746E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7</w:t>
      </w:r>
    </w:p>
    <w:bookmarkStart w:id="9" w:name="_MON_1804917673"/>
    <w:bookmarkEnd w:id="9"/>
    <w:p w14:paraId="069E4681" w14:textId="77777777" w:rsidR="00DD746E" w:rsidRPr="00876E77" w:rsidRDefault="00DD746E" w:rsidP="00DD746E">
      <w:pPr>
        <w:jc w:val="center"/>
        <w:rPr>
          <w:i/>
          <w:lang w:val="en-US"/>
        </w:rPr>
      </w:pPr>
      <w:r w:rsidRPr="00876E77">
        <w:object w:dxaOrig="11527" w:dyaOrig="8670" w14:anchorId="797A802D">
          <v:shape id="_x0000_i1031" type="#_x0000_t75" style="width:536.25pt;height:409.5pt" o:ole="" fillcolor="window">
            <v:imagedata r:id="rId28" o:title=""/>
          </v:shape>
          <o:OLEObject Type="Embed" ProgID="Excel.Sheet.12" ShapeID="_x0000_i1031" DrawAspect="Content" ObjectID="_1808642962" r:id="rId29"/>
        </w:object>
      </w:r>
    </w:p>
    <w:p w14:paraId="01037794" w14:textId="77777777" w:rsidR="00DD746E" w:rsidRPr="00A3322E" w:rsidRDefault="00DD746E" w:rsidP="00DD746E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D0F2724" w14:textId="750DBE30" w:rsidR="00DD746E" w:rsidRDefault="00DD746E" w:rsidP="00DD746E">
      <w:pPr>
        <w:pStyle w:val="af3"/>
      </w:pPr>
      <w:r>
        <w:t>Воронежстат показывает, что средняя номинальная зарплата в Воронеже составляла 79 тысяч рублей. Так ли это? Не беремся подтверждать или опровергать эти цифры, но обратимся с соответствующим вопрос</w:t>
      </w:r>
      <w:r w:rsidR="007B4880">
        <w:t>о</w:t>
      </w:r>
      <w:r>
        <w:t>м к воронежцам.</w:t>
      </w:r>
    </w:p>
    <w:p w14:paraId="495D8561" w14:textId="77777777" w:rsidR="00DD746E" w:rsidRDefault="00DD746E" w:rsidP="00DD746E">
      <w:pPr>
        <w:pStyle w:val="af3"/>
      </w:pPr>
      <w:r>
        <w:t xml:space="preserve">Итак, наибольшая часть наших респондентов </w:t>
      </w:r>
      <w:r w:rsidRPr="00331585">
        <w:t>(</w:t>
      </w:r>
      <w:r w:rsidRPr="00FB1DDC">
        <w:rPr>
          <w:b/>
          <w:bCs/>
        </w:rPr>
        <w:t>23%</w:t>
      </w:r>
      <w:r w:rsidRPr="00331585">
        <w:t>)</w:t>
      </w:r>
      <w:r>
        <w:t xml:space="preserve"> считает, что средняя зарплата работающего воронежца колеблется в пределах 40-50 тысяч рублей, </w:t>
      </w:r>
      <w:r w:rsidRPr="00FB1DDC">
        <w:rPr>
          <w:b/>
          <w:bCs/>
        </w:rPr>
        <w:t>18%</w:t>
      </w:r>
      <w:r>
        <w:t xml:space="preserve"> указывают меньший диапазон – 35-40 тысяч. </w:t>
      </w:r>
      <w:r w:rsidRPr="00FB1DDC">
        <w:rPr>
          <w:b/>
          <w:bCs/>
        </w:rPr>
        <w:t>38%</w:t>
      </w:r>
      <w:r>
        <w:t xml:space="preserve"> же опрошенных уверены, что горожане получают еще меньше (до 35 т. р.)</w:t>
      </w:r>
    </w:p>
    <w:p w14:paraId="23D2BA39" w14:textId="566E0FC8" w:rsidR="00DD746E" w:rsidRDefault="00DD746E" w:rsidP="00DD746E">
      <w:pPr>
        <w:pStyle w:val="af3"/>
      </w:pPr>
      <w:r>
        <w:t xml:space="preserve">Справедливости ради надо отметить, что </w:t>
      </w:r>
      <w:r w:rsidRPr="00FB1DDC">
        <w:rPr>
          <w:b/>
          <w:bCs/>
        </w:rPr>
        <w:t>21%</w:t>
      </w:r>
      <w:r>
        <w:t xml:space="preserve"> жителей областного центра считают, что среднестатистический воронежец получает в месяц более 50 тысяч рублей, при этом </w:t>
      </w:r>
      <w:r w:rsidRPr="00FB1DDC">
        <w:rPr>
          <w:b/>
          <w:bCs/>
        </w:rPr>
        <w:t>4%</w:t>
      </w:r>
      <w:r>
        <w:t xml:space="preserve"> называют цифру свыше 80 т</w:t>
      </w:r>
      <w:r w:rsidR="009D7634">
        <w:t>ыс</w:t>
      </w:r>
      <w:r>
        <w:t>. р</w:t>
      </w:r>
      <w:r w:rsidR="009D7634">
        <w:t>уб</w:t>
      </w:r>
      <w:r>
        <w:t xml:space="preserve">. </w:t>
      </w:r>
    </w:p>
    <w:p w14:paraId="663EEA55" w14:textId="00B22C23" w:rsidR="00DD746E" w:rsidRDefault="00DD746E" w:rsidP="00DD746E">
      <w:pPr>
        <w:pStyle w:val="af3"/>
      </w:pPr>
      <w:r>
        <w:t xml:space="preserve">Интересный факт, бизнесмены и предприниматели чаще всего </w:t>
      </w:r>
      <w:r w:rsidRPr="009D7634">
        <w:t>(</w:t>
      </w:r>
      <w:r w:rsidRPr="00FB1DDC">
        <w:rPr>
          <w:b/>
          <w:bCs/>
        </w:rPr>
        <w:t>31%</w:t>
      </w:r>
      <w:r w:rsidRPr="009D7634">
        <w:t xml:space="preserve">) </w:t>
      </w:r>
      <w:r>
        <w:t xml:space="preserve">называли среднюю зарплату в диапазоне от 30 до 35 тысяч рублей. Люди с отличным материальным положение в своем большинстве </w:t>
      </w:r>
      <w:r w:rsidRPr="00FB1DDC">
        <w:rPr>
          <w:b/>
          <w:bCs/>
        </w:rPr>
        <w:t>(31%)</w:t>
      </w:r>
      <w:r>
        <w:t xml:space="preserve"> указывали на сумму от 40 до 50 тысяч</w:t>
      </w:r>
      <w:r w:rsidR="009D7634">
        <w:t>,</w:t>
      </w:r>
      <w:r>
        <w:t xml:space="preserve"> в то время, как «бедствующие» их земляки были немного скромнее и называли цифры от 25 до 30 т</w:t>
      </w:r>
      <w:r w:rsidR="007E4513">
        <w:t>ыс</w:t>
      </w:r>
      <w:r>
        <w:t>. р</w:t>
      </w:r>
      <w:r w:rsidR="007E4513">
        <w:t>уб</w:t>
      </w:r>
      <w:r>
        <w:t xml:space="preserve">. Таких насчитывалось </w:t>
      </w:r>
      <w:r w:rsidRPr="00FB1DDC">
        <w:rPr>
          <w:b/>
          <w:bCs/>
        </w:rPr>
        <w:t>35%</w:t>
      </w:r>
      <w:r>
        <w:t xml:space="preserve">. </w:t>
      </w:r>
    </w:p>
    <w:p w14:paraId="16B09F9D" w14:textId="7BF5A5BA" w:rsidR="00DD746E" w:rsidRDefault="00A47465" w:rsidP="00DD746E">
      <w:pPr>
        <w:pStyle w:val="af3"/>
        <w:rPr>
          <w:i/>
        </w:rPr>
      </w:pPr>
      <w:r>
        <w:t>Какова</w:t>
      </w:r>
      <w:r w:rsidR="00DD746E">
        <w:t xml:space="preserve"> же средняя зарплата работающих воронежцев</w:t>
      </w:r>
      <w:r>
        <w:t>,</w:t>
      </w:r>
      <w:r w:rsidR="00DD746E">
        <w:t xml:space="preserve"> по мнению самих горожан? Исходя из результатов опроса</w:t>
      </w:r>
      <w:r w:rsidR="00A768B0">
        <w:t>,</w:t>
      </w:r>
      <w:r w:rsidR="00DD746E">
        <w:t xml:space="preserve"> мы можем определить медианную заработную плату. Увы, она оказалась всего </w:t>
      </w:r>
      <w:r w:rsidR="00DD746E" w:rsidRPr="00FB1DDC">
        <w:rPr>
          <w:b/>
          <w:bCs/>
          <w:sz w:val="28"/>
          <w:szCs w:val="28"/>
        </w:rPr>
        <w:t>42</w:t>
      </w:r>
      <w:r w:rsidR="00DD746E">
        <w:t xml:space="preserve"> </w:t>
      </w:r>
      <w:r w:rsidR="00DD746E" w:rsidRPr="00F97C76">
        <w:rPr>
          <w:b/>
          <w:bCs/>
        </w:rPr>
        <w:t>тысячи рублей</w:t>
      </w:r>
      <w:r w:rsidR="00DD746E">
        <w:t>. Почти вдвое ниже официальной статистики.</w:t>
      </w:r>
      <w:r w:rsidR="00DD746E">
        <w:rPr>
          <w:i/>
        </w:rPr>
        <w:br w:type="page"/>
      </w:r>
    </w:p>
    <w:p w14:paraId="10E8109F" w14:textId="77777777" w:rsidR="00DD746E" w:rsidRPr="006C5483" w:rsidRDefault="00DD746E" w:rsidP="00DD746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1D25B49" w14:textId="77777777" w:rsidR="00DD746E" w:rsidRPr="006C5483" w:rsidRDefault="00DD746E" w:rsidP="00DD746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3B357F7" wp14:editId="62425B32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4C9D9" w14:textId="77777777" w:rsidR="00DD746E" w:rsidRPr="006C5483" w:rsidRDefault="00DD746E" w:rsidP="00DD746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8C06ADD" w14:textId="77777777" w:rsidR="00DD746E" w:rsidRPr="006C5483" w:rsidRDefault="00DD746E" w:rsidP="00DD746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8D082D2" w14:textId="77777777" w:rsidR="00DD746E" w:rsidRPr="006C5483" w:rsidRDefault="00DD746E" w:rsidP="00DD746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237604C" w14:textId="77777777" w:rsidR="00DD746E" w:rsidRPr="006C5483" w:rsidRDefault="00DD746E" w:rsidP="00DD746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3952" behindDoc="0" locked="0" layoutInCell="1" allowOverlap="1" wp14:anchorId="26B17D69" wp14:editId="0224DC5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152802F" id="Прямая соединительная линия 39" o:spid="_x0000_s1026" style="position:absolute;z-index:251773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1760B50" w14:textId="77777777" w:rsidR="00DD746E" w:rsidRPr="00876E77" w:rsidRDefault="00DD746E" w:rsidP="00DD746E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0194C">
        <w:rPr>
          <w:rFonts w:cs="Arial"/>
          <w:b/>
          <w:bCs/>
          <w:caps/>
          <w:color w:val="0D0D0D"/>
          <w:spacing w:val="-4"/>
        </w:rPr>
        <w:t>КАК ВЫ СЧИТАЕТЕ, РЕАЛЬНАЯ ПОКУПАТЕЛЬСКАЯ СПОСОБНОСТЬ ВОРОНЕЖЦЕВ ЗА ПОСЛЕДНИЕ ТРИ ГОДА ВЫРОСЛА, СНИЗИЛАСЬ ИЛИ ОСТАЛАСЬ НА ПРЕЖНЕМ УРОВНЕ?</w:t>
      </w:r>
    </w:p>
    <w:p w14:paraId="589CF5BF" w14:textId="1E9568FD" w:rsidR="00DD746E" w:rsidRPr="00876E77" w:rsidRDefault="00DD746E" w:rsidP="00DD746E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8</w:t>
      </w:r>
    </w:p>
    <w:bookmarkStart w:id="10" w:name="_MON_1804917917"/>
    <w:bookmarkEnd w:id="10"/>
    <w:p w14:paraId="188C79A1" w14:textId="77777777" w:rsidR="00DD746E" w:rsidRPr="00876E77" w:rsidRDefault="00DD746E" w:rsidP="00DD746E">
      <w:pPr>
        <w:jc w:val="center"/>
        <w:rPr>
          <w:i/>
          <w:lang w:val="en-US"/>
        </w:rPr>
      </w:pPr>
      <w:r w:rsidRPr="00876E77">
        <w:object w:dxaOrig="10911" w:dyaOrig="5461" w14:anchorId="6B9433E8">
          <v:shape id="_x0000_i1032" type="#_x0000_t75" style="width:507pt;height:258pt" o:ole="" fillcolor="window">
            <v:imagedata r:id="rId30" o:title=""/>
          </v:shape>
          <o:OLEObject Type="Embed" ProgID="Excel.Sheet.12" ShapeID="_x0000_i1032" DrawAspect="Content" ObjectID="_1808642963" r:id="rId31"/>
        </w:object>
      </w:r>
    </w:p>
    <w:p w14:paraId="6022D5C6" w14:textId="77777777" w:rsidR="00DD746E" w:rsidRDefault="00DD746E" w:rsidP="00DD746E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3370074A" w14:textId="19E3D0ED" w:rsidR="00DD746E" w:rsidRDefault="00DD746E" w:rsidP="00DD746E">
      <w:pPr>
        <w:pStyle w:val="af3"/>
      </w:pPr>
      <w:r>
        <w:t>Последние три года для нашей страны и ее жителей были весьма непростыми, можно сказать</w:t>
      </w:r>
      <w:r w:rsidR="00A768B0">
        <w:t>,</w:t>
      </w:r>
      <w:r>
        <w:t xml:space="preserve"> экстраординарными. СВО, экономические санкции, перестройка всей экономики в реалиях сегодняшнего дня, невероятная турбулентность на мировой политической арене…</w:t>
      </w:r>
    </w:p>
    <w:p w14:paraId="6BD46D1C" w14:textId="4E53D863" w:rsidR="00DD746E" w:rsidRDefault="00DD746E" w:rsidP="00DD746E">
      <w:pPr>
        <w:pStyle w:val="af3"/>
      </w:pPr>
      <w:r>
        <w:t>И тем не менее, Правительство России утверждает, что реальные доходы россиян растут небывалыми темпами, опережая товарную и продуктовую инфляцию. Иными словами, наши соотечественники могут покупать на свою зарплату больше товаров, несмотря на рост цен. Так ли это? Что думают по этому повод</w:t>
      </w:r>
      <w:r w:rsidR="00A47465">
        <w:t>у</w:t>
      </w:r>
      <w:r>
        <w:t xml:space="preserve"> рядовые воронежцы?</w:t>
      </w:r>
    </w:p>
    <w:p w14:paraId="4F6AB319" w14:textId="6E041D32" w:rsidR="00DD746E" w:rsidRPr="00A3322E" w:rsidRDefault="00DD746E" w:rsidP="00DD746E">
      <w:pPr>
        <w:pStyle w:val="af3"/>
        <w:rPr>
          <w:spacing w:val="-2"/>
        </w:rPr>
      </w:pPr>
      <w:r w:rsidRPr="00A3322E">
        <w:rPr>
          <w:spacing w:val="-2"/>
        </w:rPr>
        <w:t>Судя по результатам опроса, все обстоит несколько иначе. Да, кто-то заметил повышение покупательной способности (</w:t>
      </w:r>
      <w:r w:rsidRPr="00A3322E">
        <w:rPr>
          <w:b/>
          <w:bCs/>
          <w:spacing w:val="-2"/>
        </w:rPr>
        <w:t>22%</w:t>
      </w:r>
      <w:r w:rsidRPr="00A3322E">
        <w:rPr>
          <w:spacing w:val="-2"/>
        </w:rPr>
        <w:t xml:space="preserve">). Как правило — это молодые горожане </w:t>
      </w:r>
      <w:r w:rsidRPr="007E4513">
        <w:rPr>
          <w:spacing w:val="-2"/>
        </w:rPr>
        <w:t>(</w:t>
      </w:r>
      <w:r w:rsidRPr="00A3322E">
        <w:rPr>
          <w:b/>
          <w:bCs/>
          <w:spacing w:val="-2"/>
        </w:rPr>
        <w:t>32</w:t>
      </w:r>
      <w:r w:rsidRPr="00A47465">
        <w:rPr>
          <w:spacing w:val="-2"/>
        </w:rPr>
        <w:t>%</w:t>
      </w:r>
      <w:r w:rsidRPr="007E4513">
        <w:rPr>
          <w:spacing w:val="-2"/>
        </w:rPr>
        <w:t>)</w:t>
      </w:r>
      <w:r w:rsidRPr="00A3322E">
        <w:rPr>
          <w:spacing w:val="-2"/>
        </w:rPr>
        <w:t>, люди с хорошим и отличным материальным положением (</w:t>
      </w:r>
      <w:r w:rsidRPr="00A3322E">
        <w:rPr>
          <w:b/>
          <w:bCs/>
          <w:spacing w:val="-2"/>
        </w:rPr>
        <w:t>28</w:t>
      </w:r>
      <w:r w:rsidRPr="00B9781A">
        <w:rPr>
          <w:spacing w:val="-2"/>
        </w:rPr>
        <w:t>%</w:t>
      </w:r>
      <w:r w:rsidRPr="00A3322E">
        <w:rPr>
          <w:spacing w:val="-2"/>
        </w:rPr>
        <w:t xml:space="preserve"> и </w:t>
      </w:r>
      <w:r w:rsidRPr="00A3322E">
        <w:rPr>
          <w:b/>
          <w:bCs/>
          <w:spacing w:val="-2"/>
        </w:rPr>
        <w:t>35</w:t>
      </w:r>
      <w:r w:rsidRPr="00B9781A">
        <w:rPr>
          <w:spacing w:val="-2"/>
        </w:rPr>
        <w:t>%</w:t>
      </w:r>
      <w:r w:rsidRPr="00A3322E">
        <w:rPr>
          <w:spacing w:val="-2"/>
        </w:rPr>
        <w:t xml:space="preserve"> соответственно) и люди, имеющие свой бизнес </w:t>
      </w:r>
      <w:r w:rsidRPr="00BC352E">
        <w:rPr>
          <w:spacing w:val="-2"/>
        </w:rPr>
        <w:t>(</w:t>
      </w:r>
      <w:r w:rsidRPr="00A3322E">
        <w:rPr>
          <w:b/>
          <w:bCs/>
          <w:spacing w:val="-2"/>
        </w:rPr>
        <w:t>31</w:t>
      </w:r>
      <w:r w:rsidRPr="00BC352E">
        <w:rPr>
          <w:spacing w:val="-2"/>
        </w:rPr>
        <w:t>%)</w:t>
      </w:r>
      <w:r w:rsidR="00BC352E">
        <w:rPr>
          <w:spacing w:val="-2"/>
        </w:rPr>
        <w:t>.</w:t>
      </w:r>
    </w:p>
    <w:p w14:paraId="4B659D86" w14:textId="77777777" w:rsidR="00DD746E" w:rsidRPr="00BC352E" w:rsidRDefault="00DD746E" w:rsidP="00DD746E">
      <w:pPr>
        <w:pStyle w:val="af3"/>
      </w:pPr>
      <w:r>
        <w:t xml:space="preserve">Гораздо меньше повезло подавляющему большинству воронежцев </w:t>
      </w:r>
      <w:r w:rsidRPr="00BC352E">
        <w:t>(</w:t>
      </w:r>
      <w:r w:rsidRPr="007C2EC6">
        <w:rPr>
          <w:b/>
          <w:bCs/>
        </w:rPr>
        <w:t>59%</w:t>
      </w:r>
      <w:r w:rsidRPr="00BC352E">
        <w:t>),</w:t>
      </w:r>
      <w:r>
        <w:t xml:space="preserve"> которые, наоборот, заметили понижение своей покупательной способности. Такое мнение преобладает практически во всех социально-демографических группах жителей Воронежа. Особенно страдают люди с плохим материальным положением </w:t>
      </w:r>
      <w:r w:rsidRPr="00BC352E">
        <w:t>(</w:t>
      </w:r>
      <w:r w:rsidRPr="007C2EC6">
        <w:rPr>
          <w:b/>
          <w:bCs/>
        </w:rPr>
        <w:t>65</w:t>
      </w:r>
      <w:r w:rsidRPr="00BC352E">
        <w:t>%).</w:t>
      </w:r>
    </w:p>
    <w:p w14:paraId="1458F68C" w14:textId="0CC0B7AF" w:rsidR="00DD746E" w:rsidRDefault="00DD746E" w:rsidP="00DD746E">
      <w:pPr>
        <w:pStyle w:val="af3"/>
      </w:pPr>
      <w:r>
        <w:t xml:space="preserve">Сравним результаты двух опросов 2023 года и 2025 </w:t>
      </w:r>
      <w:r w:rsidR="00FB1E1B">
        <w:t xml:space="preserve">года </w:t>
      </w:r>
      <w:r>
        <w:t>и убедимся, что может быть и хуже…</w:t>
      </w:r>
    </w:p>
    <w:p w14:paraId="33F71CAC" w14:textId="77777777" w:rsidR="00DD746E" w:rsidRPr="001C6E44" w:rsidRDefault="00DD746E" w:rsidP="00DD746E">
      <w:pPr>
        <w:pStyle w:val="af3"/>
        <w:rPr>
          <w:i/>
          <w:sz w:val="12"/>
          <w:szCs w:val="12"/>
        </w:rPr>
      </w:pPr>
    </w:p>
    <w:p w14:paraId="2A13B4B9" w14:textId="77777777" w:rsidR="00DD746E" w:rsidRDefault="00DD746E" w:rsidP="00DD746E">
      <w:pPr>
        <w:pStyle w:val="af3"/>
        <w:ind w:firstLine="0"/>
        <w:jc w:val="center"/>
        <w:rPr>
          <w:b/>
          <w:bCs/>
          <w:i/>
          <w:iCs/>
        </w:rPr>
      </w:pPr>
      <w:r w:rsidRPr="00A3322E">
        <w:rPr>
          <w:b/>
          <w:bCs/>
          <w:i/>
          <w:iCs/>
        </w:rPr>
        <w:t xml:space="preserve">Как </w:t>
      </w:r>
      <w:r>
        <w:rPr>
          <w:b/>
          <w:bCs/>
          <w:i/>
          <w:iCs/>
        </w:rPr>
        <w:t>В</w:t>
      </w:r>
      <w:r w:rsidRPr="00A3322E">
        <w:rPr>
          <w:b/>
          <w:bCs/>
          <w:i/>
          <w:iCs/>
        </w:rPr>
        <w:t xml:space="preserve">ы считаете, реальная покупательская способность воронежцев за последние три года </w:t>
      </w:r>
    </w:p>
    <w:p w14:paraId="5108E690" w14:textId="77777777" w:rsidR="00DD746E" w:rsidRPr="00A3322E" w:rsidRDefault="00DD746E" w:rsidP="00DD746E">
      <w:pPr>
        <w:pStyle w:val="af3"/>
        <w:ind w:firstLine="0"/>
        <w:jc w:val="center"/>
        <w:rPr>
          <w:b/>
          <w:bCs/>
          <w:i/>
          <w:iCs/>
        </w:rPr>
      </w:pPr>
      <w:r w:rsidRPr="00A3322E">
        <w:rPr>
          <w:b/>
          <w:bCs/>
          <w:i/>
          <w:iCs/>
        </w:rPr>
        <w:t>выросла, снизилась или осталась на прежнем уровне?</w:t>
      </w:r>
    </w:p>
    <w:p w14:paraId="5D81F57B" w14:textId="77777777" w:rsidR="00DD746E" w:rsidRPr="00A3322E" w:rsidRDefault="00DD746E" w:rsidP="00DD746E">
      <w:pPr>
        <w:pStyle w:val="af3"/>
        <w:rPr>
          <w:i/>
          <w:sz w:val="12"/>
          <w:szCs w:val="12"/>
        </w:rPr>
      </w:pPr>
    </w:p>
    <w:p w14:paraId="5DB36159" w14:textId="77777777" w:rsidR="00DD746E" w:rsidRDefault="00DD746E" w:rsidP="00DD746E">
      <w:pPr>
        <w:pStyle w:val="af3"/>
        <w:ind w:firstLine="0"/>
        <w:jc w:val="center"/>
        <w:rPr>
          <w:i/>
        </w:rPr>
      </w:pPr>
      <w:r>
        <w:rPr>
          <w:i/>
          <w:noProof/>
          <w:lang w:val="en-US"/>
        </w:rPr>
        <w:drawing>
          <wp:inline distT="0" distB="0" distL="0" distR="0" wp14:anchorId="5B26D6F7" wp14:editId="3FD198DB">
            <wp:extent cx="6619875" cy="162877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  <w:r>
        <w:rPr>
          <w:i/>
        </w:rPr>
        <w:br w:type="page"/>
      </w:r>
    </w:p>
    <w:p w14:paraId="45AA823A" w14:textId="77777777" w:rsidR="00DD746E" w:rsidRPr="006C5483" w:rsidRDefault="00DD746E" w:rsidP="00DD746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952BE51" w14:textId="77777777" w:rsidR="00DD746E" w:rsidRPr="006C5483" w:rsidRDefault="00DD746E" w:rsidP="00DD746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E166FD9" wp14:editId="4DCDAA54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BFBB3" w14:textId="77777777" w:rsidR="00DD746E" w:rsidRPr="006C5483" w:rsidRDefault="00DD746E" w:rsidP="00DD746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1D3C671" w14:textId="77777777" w:rsidR="00DD746E" w:rsidRPr="006C5483" w:rsidRDefault="00DD746E" w:rsidP="00DD746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4708A4F" w14:textId="77777777" w:rsidR="00DD746E" w:rsidRPr="006C5483" w:rsidRDefault="00DD746E" w:rsidP="00DD746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C76C773" w14:textId="77777777" w:rsidR="00DD746E" w:rsidRPr="006C5483" w:rsidRDefault="00DD746E" w:rsidP="00DD746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4976" behindDoc="0" locked="0" layoutInCell="1" allowOverlap="1" wp14:anchorId="660C31D4" wp14:editId="7CE07FA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7D4B2CD" id="Прямая соединительная линия 41" o:spid="_x0000_s1026" style="position:absolute;z-index:251774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3CE73F2" w14:textId="77777777" w:rsidR="00DD746E" w:rsidRPr="00876E77" w:rsidRDefault="00DD746E" w:rsidP="00DD746E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0194C">
        <w:rPr>
          <w:rFonts w:cs="Arial"/>
          <w:b/>
          <w:bCs/>
          <w:caps/>
          <w:color w:val="0D0D0D"/>
          <w:spacing w:val="-4"/>
        </w:rPr>
        <w:t>ЕСЛИ ГОВОРИТЬ В ЦЕЛОМ, КАК ВЫ ОЦЕНИВАЕТЕ ПОЛОЖЕНИЕ ДЕЛ В МЕСТЕ ВАШЕГО ПРОЖИВАНИЯ?</w:t>
      </w:r>
    </w:p>
    <w:p w14:paraId="3242FDB5" w14:textId="6CEE2A14" w:rsidR="00DD746E" w:rsidRPr="00876E77" w:rsidRDefault="00DD746E" w:rsidP="00DD746E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9</w:t>
      </w:r>
    </w:p>
    <w:bookmarkStart w:id="11" w:name="_MON_1804918225"/>
    <w:bookmarkEnd w:id="11"/>
    <w:p w14:paraId="4F0BC6B8" w14:textId="77777777" w:rsidR="00DD746E" w:rsidRPr="00876E77" w:rsidRDefault="00DD746E" w:rsidP="00DD746E">
      <w:pPr>
        <w:jc w:val="center"/>
        <w:rPr>
          <w:i/>
          <w:lang w:val="en-US"/>
        </w:rPr>
      </w:pPr>
      <w:r w:rsidRPr="00876E77">
        <w:object w:dxaOrig="10688" w:dyaOrig="5912" w14:anchorId="2F984B56">
          <v:shape id="_x0000_i1033" type="#_x0000_t75" style="width:497.25pt;height:279pt" o:ole="" fillcolor="window">
            <v:imagedata r:id="rId33" o:title=""/>
          </v:shape>
          <o:OLEObject Type="Embed" ProgID="Excel.Sheet.12" ShapeID="_x0000_i1033" DrawAspect="Content" ObjectID="_1808642964" r:id="rId34"/>
        </w:object>
      </w:r>
    </w:p>
    <w:p w14:paraId="11D36301" w14:textId="77777777" w:rsidR="00DD746E" w:rsidRDefault="00DD746E" w:rsidP="00DD746E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589CEE3" w14:textId="22CC09C4" w:rsidR="00DD746E" w:rsidRDefault="00DD746E" w:rsidP="00DD746E">
      <w:pPr>
        <w:pStyle w:val="af3"/>
      </w:pPr>
      <w:r>
        <w:t>На различных интернет-ресурсах жители Воронежа с энтузиазмом критикуют отдельные аспекты жизни в нашем регионе, городе, районе. Оно и понятно, каждая проблема, какого бы размера она н</w:t>
      </w:r>
      <w:r w:rsidR="00A768B0">
        <w:t>и</w:t>
      </w:r>
      <w:r>
        <w:t xml:space="preserve"> была, находит отклик у рядовых горожан. Вовремя не убранный мусор, пробки на дорогах, нечищенные дороги, проблемы с общественным транспортом – все </w:t>
      </w:r>
      <w:r w:rsidR="00577239">
        <w:t xml:space="preserve">вызывает справедливый гнев </w:t>
      </w:r>
      <w:r>
        <w:t>наших сограждан. Иногда может показаться, что ничего хорошего у нас не происходит. А это не так! И результаты опроса это подтверждают.</w:t>
      </w:r>
    </w:p>
    <w:p w14:paraId="42D2DD24" w14:textId="77777777" w:rsidR="00DD746E" w:rsidRDefault="00DD746E" w:rsidP="00DD746E">
      <w:pPr>
        <w:pStyle w:val="af3"/>
      </w:pPr>
      <w:r>
        <w:t xml:space="preserve">Итак, </w:t>
      </w:r>
      <w:r w:rsidRPr="001B1D84">
        <w:rPr>
          <w:b/>
          <w:bCs/>
        </w:rPr>
        <w:t>69%</w:t>
      </w:r>
      <w:r>
        <w:t xml:space="preserve"> опрошенных жителей Воронежа в той или иной степени положительно оценивают положение дел в областном центре. Противоположного мнения придерживаются </w:t>
      </w:r>
      <w:r w:rsidRPr="00A60AEE">
        <w:rPr>
          <w:b/>
          <w:bCs/>
        </w:rPr>
        <w:t>26%</w:t>
      </w:r>
      <w:r>
        <w:t xml:space="preserve"> горожан. </w:t>
      </w:r>
    </w:p>
    <w:p w14:paraId="2E7A7F87" w14:textId="2953CE45" w:rsidR="00DD746E" w:rsidRDefault="00DD746E" w:rsidP="00DD746E">
      <w:pPr>
        <w:pStyle w:val="af3"/>
      </w:pPr>
      <w:r>
        <w:t xml:space="preserve">Много это или мало? Все познается в сравнении. </w:t>
      </w:r>
      <w:r w:rsidR="004D74F3">
        <w:t>В нашем случае – в сравнении с 2024 годом, как показано на графике ниже.</w:t>
      </w:r>
    </w:p>
    <w:p w14:paraId="2C7B2287" w14:textId="77777777" w:rsidR="00DD746E" w:rsidRPr="001B1D84" w:rsidRDefault="00DD746E" w:rsidP="00DD746E">
      <w:pPr>
        <w:pStyle w:val="af3"/>
        <w:rPr>
          <w:sz w:val="12"/>
          <w:szCs w:val="12"/>
        </w:rPr>
      </w:pPr>
    </w:p>
    <w:p w14:paraId="0AE86FA3" w14:textId="77777777" w:rsidR="00DD746E" w:rsidRPr="001B1D84" w:rsidRDefault="00DD746E" w:rsidP="00DD746E">
      <w:pPr>
        <w:pStyle w:val="af3"/>
        <w:ind w:firstLine="0"/>
        <w:jc w:val="center"/>
        <w:rPr>
          <w:b/>
          <w:bCs/>
          <w:i/>
          <w:iCs/>
        </w:rPr>
      </w:pPr>
      <w:r w:rsidRPr="001B1D84">
        <w:rPr>
          <w:b/>
          <w:bCs/>
          <w:i/>
          <w:iCs/>
        </w:rPr>
        <w:t xml:space="preserve">Если говорить в целом, как </w:t>
      </w:r>
      <w:r>
        <w:rPr>
          <w:b/>
          <w:bCs/>
          <w:i/>
          <w:iCs/>
        </w:rPr>
        <w:t>В</w:t>
      </w:r>
      <w:r w:rsidRPr="001B1D84">
        <w:rPr>
          <w:b/>
          <w:bCs/>
          <w:i/>
          <w:iCs/>
        </w:rPr>
        <w:t xml:space="preserve">ы оцениваете положение дел в месте </w:t>
      </w:r>
      <w:r>
        <w:rPr>
          <w:b/>
          <w:bCs/>
          <w:i/>
          <w:iCs/>
        </w:rPr>
        <w:t>В</w:t>
      </w:r>
      <w:r w:rsidRPr="001B1D84">
        <w:rPr>
          <w:b/>
          <w:bCs/>
          <w:i/>
          <w:iCs/>
        </w:rPr>
        <w:t>ашего проживания?</w:t>
      </w:r>
    </w:p>
    <w:p w14:paraId="120F647C" w14:textId="77777777" w:rsidR="00DD746E" w:rsidRPr="001B1D84" w:rsidRDefault="00DD746E" w:rsidP="00DD746E">
      <w:pPr>
        <w:pStyle w:val="af3"/>
        <w:rPr>
          <w:sz w:val="12"/>
          <w:szCs w:val="12"/>
        </w:rPr>
      </w:pPr>
    </w:p>
    <w:p w14:paraId="738E9939" w14:textId="77777777" w:rsidR="00DD746E" w:rsidRDefault="00DD746E" w:rsidP="00DD746E">
      <w:pPr>
        <w:pStyle w:val="af3"/>
        <w:ind w:firstLine="0"/>
      </w:pPr>
      <w:r>
        <w:rPr>
          <w:i/>
          <w:noProof/>
          <w:lang w:val="en-US"/>
        </w:rPr>
        <w:drawing>
          <wp:inline distT="0" distB="0" distL="0" distR="0" wp14:anchorId="4B8D6017" wp14:editId="09AC1E1D">
            <wp:extent cx="6619875" cy="223837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4099180B" w14:textId="6DA77EC9" w:rsidR="00DD746E" w:rsidRDefault="00DD746E" w:rsidP="00DD746E">
      <w:pPr>
        <w:pStyle w:val="af3"/>
        <w:rPr>
          <w:i/>
        </w:rPr>
      </w:pPr>
      <w:r>
        <w:t>Как видно из приведенного графика, общая картина кардинально не изменилась, хотя небольшой крен в сторону негативных оценок и наметился.</w:t>
      </w:r>
      <w:r>
        <w:rPr>
          <w:i/>
        </w:rPr>
        <w:br w:type="page"/>
      </w:r>
    </w:p>
    <w:p w14:paraId="4C3C2D0C" w14:textId="77777777" w:rsidR="00DD746E" w:rsidRPr="006C5483" w:rsidRDefault="00DD746E" w:rsidP="00DD746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B98F10A" w14:textId="77777777" w:rsidR="00DD746E" w:rsidRPr="006C5483" w:rsidRDefault="00DD746E" w:rsidP="00DD746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B0BE427" wp14:editId="023C66B1">
            <wp:extent cx="466090" cy="548640"/>
            <wp:effectExtent l="0" t="0" r="0" b="3810"/>
            <wp:docPr id="44" name="Рисунок 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3D1A4" w14:textId="77777777" w:rsidR="00DD746E" w:rsidRPr="006C5483" w:rsidRDefault="00DD746E" w:rsidP="00DD746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16E6596" w14:textId="77777777" w:rsidR="00DD746E" w:rsidRPr="006C5483" w:rsidRDefault="00DD746E" w:rsidP="00DD746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33BD946" w14:textId="77777777" w:rsidR="00DD746E" w:rsidRPr="006C5483" w:rsidRDefault="00DD746E" w:rsidP="00DD746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A0B2B98" w14:textId="77777777" w:rsidR="00DD746E" w:rsidRPr="006C5483" w:rsidRDefault="00DD746E" w:rsidP="00DD746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6000" behindDoc="0" locked="0" layoutInCell="1" allowOverlap="1" wp14:anchorId="623C4274" wp14:editId="3CCE582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C747D02" id="Прямая соединительная линия 43" o:spid="_x0000_s1026" style="position:absolute;z-index:251776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99445E7" w14:textId="77777777" w:rsidR="00DD746E" w:rsidRPr="00876E77" w:rsidRDefault="00DD746E" w:rsidP="00DD746E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E5162">
        <w:rPr>
          <w:rFonts w:cs="Arial"/>
          <w:b/>
          <w:bCs/>
          <w:caps/>
          <w:color w:val="0D0D0D"/>
          <w:spacing w:val="-4"/>
        </w:rPr>
        <w:t>КАК, ПО ВАШЕМУ МНЕНИЮ, ИЗМЕНИЛАСЬ СИТУАЦИЯ В МЕСТЕ ВАШЕГО ПРОЖИВАНИЯ ЗА ПОСЛЕДНИЙ ГОД?</w:t>
      </w:r>
    </w:p>
    <w:p w14:paraId="284A8709" w14:textId="62BCA63B" w:rsidR="00DD746E" w:rsidRPr="00876E77" w:rsidRDefault="00DD746E" w:rsidP="00DD746E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10</w:t>
      </w:r>
    </w:p>
    <w:bookmarkStart w:id="12" w:name="_MON_1804918384"/>
    <w:bookmarkEnd w:id="12"/>
    <w:p w14:paraId="4E2B2F1F" w14:textId="77777777" w:rsidR="00DD746E" w:rsidRPr="00876E77" w:rsidRDefault="00DD746E" w:rsidP="00DD746E">
      <w:pPr>
        <w:jc w:val="center"/>
        <w:rPr>
          <w:i/>
          <w:lang w:val="en-US"/>
        </w:rPr>
      </w:pPr>
      <w:r w:rsidRPr="00876E77">
        <w:object w:dxaOrig="10911" w:dyaOrig="5447" w14:anchorId="008EE60E">
          <v:shape id="_x0000_i1034" type="#_x0000_t75" style="width:507pt;height:257.25pt" o:ole="" fillcolor="window">
            <v:imagedata r:id="rId36" o:title=""/>
          </v:shape>
          <o:OLEObject Type="Embed" ProgID="Excel.Sheet.12" ShapeID="_x0000_i1034" DrawAspect="Content" ObjectID="_1808642965" r:id="rId37"/>
        </w:object>
      </w:r>
    </w:p>
    <w:p w14:paraId="69BBA3B5" w14:textId="77777777" w:rsidR="00DD746E" w:rsidRDefault="00DD746E" w:rsidP="00DD746E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5E8442B9" w14:textId="77777777" w:rsidR="00DD746E" w:rsidRDefault="00DD746E" w:rsidP="00DD746E">
      <w:pPr>
        <w:pStyle w:val="af3"/>
      </w:pPr>
      <w:r>
        <w:t>Из вопроса об оценке положения дел в Воронеже логичен переход к вопросу об изменении этого положения за последний год.</w:t>
      </w:r>
    </w:p>
    <w:p w14:paraId="1300A999" w14:textId="77777777" w:rsidR="00DD746E" w:rsidRDefault="00DD746E" w:rsidP="00DD746E">
      <w:pPr>
        <w:pStyle w:val="af3"/>
      </w:pPr>
      <w:r>
        <w:t>Почти половина воронежцев (</w:t>
      </w:r>
      <w:r w:rsidRPr="00843FCC">
        <w:rPr>
          <w:b/>
          <w:bCs/>
        </w:rPr>
        <w:t>46%</w:t>
      </w:r>
      <w:r>
        <w:t xml:space="preserve">) не усмотрела за последние 12 месяцев каких-либо значительных изменений в городе. А что же вторая половина? Тут мнение горожан разделилось. </w:t>
      </w:r>
      <w:r w:rsidRPr="00843FCC">
        <w:rPr>
          <w:b/>
          <w:bCs/>
        </w:rPr>
        <w:t>23%</w:t>
      </w:r>
      <w:r>
        <w:t xml:space="preserve"> респондентов посчитали, что ситуация в городе улучшилась, в то время как об ухудшении говорят </w:t>
      </w:r>
      <w:r w:rsidRPr="00843FCC">
        <w:rPr>
          <w:b/>
          <w:bCs/>
        </w:rPr>
        <w:t>28%</w:t>
      </w:r>
      <w:r>
        <w:t xml:space="preserve"> опрошенных.</w:t>
      </w:r>
    </w:p>
    <w:p w14:paraId="1B7705C3" w14:textId="20261874" w:rsidR="00DD746E" w:rsidRDefault="00DD746E" w:rsidP="00DD746E">
      <w:pPr>
        <w:pStyle w:val="af3"/>
      </w:pPr>
      <w:r>
        <w:t>Интересная закономерность, мужчины более оптимистично оцениваю</w:t>
      </w:r>
      <w:r w:rsidR="00DC6499">
        <w:t>т</w:t>
      </w:r>
      <w:r>
        <w:t xml:space="preserve"> происходящие изменения в городе, чем женщины. Интересно, почему. Увы, в рамках данного исследования у нас нет возможности ответить на этот вопрос.</w:t>
      </w:r>
    </w:p>
    <w:p w14:paraId="4024BFA4" w14:textId="6AE16992" w:rsidR="00DD746E" w:rsidRDefault="00DD746E" w:rsidP="00DD746E">
      <w:pPr>
        <w:pStyle w:val="af3"/>
      </w:pPr>
      <w:r>
        <w:t xml:space="preserve">Зато мы можем сравнить оценки изменений воронежцами сегодня и </w:t>
      </w:r>
      <w:r w:rsidR="00B9781A">
        <w:t>год назад – на графике ниже</w:t>
      </w:r>
      <w:r>
        <w:t>.</w:t>
      </w:r>
    </w:p>
    <w:p w14:paraId="5CD8BA16" w14:textId="77777777" w:rsidR="00DD746E" w:rsidRDefault="00DD746E" w:rsidP="00DD746E">
      <w:pPr>
        <w:pStyle w:val="af3"/>
      </w:pPr>
    </w:p>
    <w:p w14:paraId="0167D116" w14:textId="77777777" w:rsidR="00DD746E" w:rsidRPr="001B1D84" w:rsidRDefault="00DD746E" w:rsidP="00DD746E">
      <w:pPr>
        <w:pStyle w:val="af3"/>
        <w:ind w:firstLine="0"/>
        <w:jc w:val="center"/>
        <w:rPr>
          <w:b/>
          <w:bCs/>
          <w:i/>
          <w:iCs/>
        </w:rPr>
      </w:pPr>
      <w:r w:rsidRPr="001B1D84">
        <w:rPr>
          <w:b/>
          <w:bCs/>
          <w:i/>
          <w:iCs/>
        </w:rPr>
        <w:t xml:space="preserve">Если говорить в целом, как </w:t>
      </w:r>
      <w:r>
        <w:rPr>
          <w:b/>
          <w:bCs/>
          <w:i/>
          <w:iCs/>
        </w:rPr>
        <w:t>В</w:t>
      </w:r>
      <w:r w:rsidRPr="001B1D84">
        <w:rPr>
          <w:b/>
          <w:bCs/>
          <w:i/>
          <w:iCs/>
        </w:rPr>
        <w:t xml:space="preserve">ы оцениваете положение дел в месте </w:t>
      </w:r>
      <w:r>
        <w:rPr>
          <w:b/>
          <w:bCs/>
          <w:i/>
          <w:iCs/>
        </w:rPr>
        <w:t>В</w:t>
      </w:r>
      <w:r w:rsidRPr="001B1D84">
        <w:rPr>
          <w:b/>
          <w:bCs/>
          <w:i/>
          <w:iCs/>
        </w:rPr>
        <w:t>ашего проживания?</w:t>
      </w:r>
    </w:p>
    <w:p w14:paraId="06CCEC79" w14:textId="77777777" w:rsidR="00DD746E" w:rsidRPr="001B1D84" w:rsidRDefault="00DD746E" w:rsidP="00DD746E">
      <w:pPr>
        <w:pStyle w:val="af3"/>
        <w:rPr>
          <w:sz w:val="12"/>
          <w:szCs w:val="12"/>
        </w:rPr>
      </w:pPr>
    </w:p>
    <w:p w14:paraId="7E988943" w14:textId="77777777" w:rsidR="00DD746E" w:rsidRDefault="00DD746E" w:rsidP="00DD746E">
      <w:pPr>
        <w:pStyle w:val="af3"/>
        <w:ind w:firstLine="0"/>
        <w:rPr>
          <w:i/>
        </w:rPr>
      </w:pPr>
      <w:r>
        <w:rPr>
          <w:i/>
          <w:noProof/>
          <w:lang w:val="en-US"/>
        </w:rPr>
        <w:drawing>
          <wp:inline distT="0" distB="0" distL="0" distR="0" wp14:anchorId="53188BE3" wp14:editId="6FBB5463">
            <wp:extent cx="6619875" cy="276225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  <w:r>
        <w:rPr>
          <w:i/>
        </w:rPr>
        <w:br w:type="page"/>
      </w:r>
    </w:p>
    <w:p w14:paraId="3CD6DA98" w14:textId="77777777" w:rsidR="00DD746E" w:rsidRPr="006C5483" w:rsidRDefault="00DD746E" w:rsidP="00DD746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98CD635" w14:textId="77777777" w:rsidR="00DD746E" w:rsidRPr="006C5483" w:rsidRDefault="00DD746E" w:rsidP="00DD746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0A13A67" wp14:editId="444A2C34">
            <wp:extent cx="466090" cy="548640"/>
            <wp:effectExtent l="0" t="0" r="0" b="3810"/>
            <wp:docPr id="964293205" name="Рисунок 96429320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272B0" w14:textId="77777777" w:rsidR="00DD746E" w:rsidRPr="006C5483" w:rsidRDefault="00DD746E" w:rsidP="00DD746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7F6B60F" w14:textId="77777777" w:rsidR="00DD746E" w:rsidRPr="006C5483" w:rsidRDefault="00DD746E" w:rsidP="00DD746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EB33B6A" w14:textId="77777777" w:rsidR="00DD746E" w:rsidRPr="006C5483" w:rsidRDefault="00DD746E" w:rsidP="00DD746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CFAFC72" w14:textId="77777777" w:rsidR="00DD746E" w:rsidRPr="006C5483" w:rsidRDefault="00DD746E" w:rsidP="00DD746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7024" behindDoc="0" locked="0" layoutInCell="1" allowOverlap="1" wp14:anchorId="6C8E95DD" wp14:editId="351835D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204" name="Прямая соединительная линия 964293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EF4421C" id="Прямая соединительная линия 964293204" o:spid="_x0000_s1026" style="position:absolute;z-index:251777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8A0CEEB" w14:textId="148853D5" w:rsidR="0050202D" w:rsidRPr="00876E77" w:rsidRDefault="00DD746E" w:rsidP="0050202D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50202D"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50202D" w:rsidRPr="00876E77">
        <w:rPr>
          <w:b/>
          <w:bCs/>
          <w:i/>
        </w:rPr>
        <w:t xml:space="preserve"> </w:t>
      </w:r>
      <w:r w:rsidRPr="00DD746E">
        <w:rPr>
          <w:b/>
          <w:bCs/>
          <w:i/>
        </w:rPr>
        <w:t>О КУЛЬТУРНОМ ДОСУГЕ ВОРОНЕЖЦЕВ</w:t>
      </w:r>
    </w:p>
    <w:p w14:paraId="5C2ED84C" w14:textId="77777777" w:rsidR="0050202D" w:rsidRPr="00876E77" w:rsidRDefault="0050202D" w:rsidP="0050202D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239CE">
        <w:rPr>
          <w:rFonts w:cs="Arial"/>
          <w:b/>
          <w:bCs/>
          <w:caps/>
          <w:color w:val="0D0D0D"/>
          <w:spacing w:val="-4"/>
        </w:rPr>
        <w:t>СКАЖИТЕ, ПОЖАЛУЙСТА, СКОЛЬКО РАЗ ЗА ПОСЛЕДНИЕ 12 МЕСЯЦЕВ ВЫ ПОСЕЩАЛИ КИНОТЕАТРЫ?</w:t>
      </w:r>
    </w:p>
    <w:p w14:paraId="0C2CCE07" w14:textId="06685F3E" w:rsidR="0050202D" w:rsidRPr="00876E77" w:rsidRDefault="0050202D" w:rsidP="0050202D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DD746E">
        <w:rPr>
          <w:i/>
        </w:rPr>
        <w:t>11</w:t>
      </w:r>
    </w:p>
    <w:bookmarkStart w:id="13" w:name="_MON_1806404886"/>
    <w:bookmarkEnd w:id="13"/>
    <w:p w14:paraId="2DE8A408" w14:textId="681383E1" w:rsidR="0050202D" w:rsidRPr="00876E77" w:rsidRDefault="00790504" w:rsidP="0050202D">
      <w:pPr>
        <w:jc w:val="center"/>
        <w:rPr>
          <w:i/>
          <w:lang w:val="en-US"/>
        </w:rPr>
      </w:pPr>
      <w:r w:rsidRPr="00876E77">
        <w:object w:dxaOrig="10218" w:dyaOrig="5418" w14:anchorId="467CF10F">
          <v:shape id="_x0000_i1035" type="#_x0000_t75" style="width:475.5pt;height:255.75pt" o:ole="" fillcolor="window">
            <v:imagedata r:id="rId39" o:title=""/>
          </v:shape>
          <o:OLEObject Type="Embed" ProgID="Excel.Sheet.12" ShapeID="_x0000_i1035" DrawAspect="Content" ObjectID="_1808642966" r:id="rId40"/>
        </w:object>
      </w:r>
    </w:p>
    <w:p w14:paraId="50E9974E" w14:textId="77777777" w:rsidR="0050202D" w:rsidRDefault="0050202D" w:rsidP="0050202D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2301DC8" w14:textId="77777777" w:rsidR="0050202D" w:rsidRPr="00631663" w:rsidRDefault="0050202D" w:rsidP="0050202D">
      <w:pPr>
        <w:ind w:firstLine="540"/>
        <w:jc w:val="both"/>
      </w:pPr>
      <w:r>
        <w:t xml:space="preserve">Около половины жителей города </w:t>
      </w:r>
      <w:r w:rsidRPr="00631663">
        <w:t>(</w:t>
      </w:r>
      <w:r>
        <w:rPr>
          <w:b/>
        </w:rPr>
        <w:t>45</w:t>
      </w:r>
      <w:r w:rsidRPr="00631663">
        <w:rPr>
          <w:b/>
        </w:rPr>
        <w:t>%</w:t>
      </w:r>
      <w:r w:rsidRPr="00631663">
        <w:t>) ни разу не посетили кинотеатры Воронежа за последние 12 месяцев. В основном, горожане, посещающие кинотеатры, ограничиваются одним-двумя просмотрами в год (</w:t>
      </w:r>
      <w:r>
        <w:rPr>
          <w:b/>
        </w:rPr>
        <w:t>30</w:t>
      </w:r>
      <w:r w:rsidRPr="00631663">
        <w:rPr>
          <w:b/>
        </w:rPr>
        <w:t>%</w:t>
      </w:r>
      <w:r w:rsidRPr="00631663">
        <w:t>). Но есть и заядлые киноманы, которые за последний год просмотрели более десяти фильмов (</w:t>
      </w:r>
      <w:r>
        <w:rPr>
          <w:b/>
        </w:rPr>
        <w:t>5</w:t>
      </w:r>
      <w:r w:rsidRPr="00631663">
        <w:rPr>
          <w:b/>
        </w:rPr>
        <w:t>%</w:t>
      </w:r>
      <w:r w:rsidRPr="00631663">
        <w:t xml:space="preserve">). </w:t>
      </w:r>
    </w:p>
    <w:p w14:paraId="4AF36323" w14:textId="02465C8E" w:rsidR="0050202D" w:rsidRPr="00631663" w:rsidRDefault="0050202D" w:rsidP="0050202D">
      <w:pPr>
        <w:ind w:firstLine="540"/>
        <w:jc w:val="both"/>
      </w:pPr>
      <w:r w:rsidRPr="00631663">
        <w:t>В этом вопросе наблюдается возрастная асимметрия. Если среди респондентов от 18 до 2</w:t>
      </w:r>
      <w:r w:rsidR="00DC6499">
        <w:t>9</w:t>
      </w:r>
      <w:r w:rsidRPr="00631663">
        <w:t xml:space="preserve"> лет </w:t>
      </w:r>
      <w:r>
        <w:rPr>
          <w:b/>
        </w:rPr>
        <w:t>69</w:t>
      </w:r>
      <w:r w:rsidRPr="00631663">
        <w:rPr>
          <w:bCs/>
        </w:rPr>
        <w:t>%</w:t>
      </w:r>
      <w:r w:rsidRPr="00631663">
        <w:t xml:space="preserve"> посещали кинотеатры, то после 60 лет </w:t>
      </w:r>
      <w:r w:rsidRPr="00631663">
        <w:rPr>
          <w:b/>
        </w:rPr>
        <w:t>6</w:t>
      </w:r>
      <w:r>
        <w:rPr>
          <w:b/>
        </w:rPr>
        <w:t>1</w:t>
      </w:r>
      <w:r w:rsidRPr="00631663">
        <w:rPr>
          <w:bCs/>
        </w:rPr>
        <w:t>%</w:t>
      </w:r>
      <w:r w:rsidRPr="00631663">
        <w:t xml:space="preserve"> </w:t>
      </w:r>
      <w:r>
        <w:t>опрошенных</w:t>
      </w:r>
      <w:r w:rsidRPr="00631663">
        <w:t xml:space="preserve"> не посещали их. </w:t>
      </w:r>
      <w:r>
        <w:t xml:space="preserve">С каждой новой возрастной ступенькой посещаемость кинотеатров падает. </w:t>
      </w:r>
      <w:r w:rsidRPr="00631663">
        <w:t xml:space="preserve"> </w:t>
      </w:r>
    </w:p>
    <w:p w14:paraId="762F1B9D" w14:textId="631E081A" w:rsidR="0050202D" w:rsidRDefault="0050202D" w:rsidP="0050202D">
      <w:pPr>
        <w:ind w:firstLine="540"/>
        <w:jc w:val="both"/>
      </w:pPr>
      <w:r w:rsidRPr="00631663">
        <w:t xml:space="preserve">Следует отметить, что не только возраст влияет на посещаемость кинотеатров, но и </w:t>
      </w:r>
      <w:r>
        <w:t xml:space="preserve">образование, а также </w:t>
      </w:r>
      <w:r w:rsidRPr="00631663">
        <w:t xml:space="preserve">материальное положение </w:t>
      </w:r>
      <w:bookmarkStart w:id="14" w:name="OLE_LINK3"/>
      <w:bookmarkStart w:id="15" w:name="OLE_LINK4"/>
      <w:r w:rsidRPr="00631663">
        <w:t xml:space="preserve">респондентов. </w:t>
      </w:r>
      <w:r>
        <w:t>По мере снижения уровня образования число людей, ни разу не быв</w:t>
      </w:r>
      <w:r w:rsidR="00DC6499">
        <w:t>ав</w:t>
      </w:r>
      <w:r>
        <w:t xml:space="preserve">ших в кинотеатрах в течение года, вырастает с </w:t>
      </w:r>
      <w:r w:rsidRPr="00631663">
        <w:rPr>
          <w:b/>
          <w:bCs/>
        </w:rPr>
        <w:t>42</w:t>
      </w:r>
      <w:r>
        <w:t xml:space="preserve">% до </w:t>
      </w:r>
      <w:r w:rsidRPr="00631663">
        <w:rPr>
          <w:b/>
          <w:bCs/>
        </w:rPr>
        <w:t>71</w:t>
      </w:r>
      <w:r>
        <w:t xml:space="preserve">%. Если среди людей с плохим материальным положением смотрели кинофильмы только </w:t>
      </w:r>
      <w:r w:rsidRPr="00631663">
        <w:rPr>
          <w:b/>
          <w:bCs/>
        </w:rPr>
        <w:t>32</w:t>
      </w:r>
      <w:r>
        <w:t xml:space="preserve">% опрошенных, то среди людей с хорошим материальным положением – </w:t>
      </w:r>
      <w:r w:rsidRPr="00631663">
        <w:rPr>
          <w:b/>
          <w:bCs/>
        </w:rPr>
        <w:t>68</w:t>
      </w:r>
      <w:r>
        <w:t xml:space="preserve">%. </w:t>
      </w:r>
    </w:p>
    <w:bookmarkEnd w:id="14"/>
    <w:bookmarkEnd w:id="15"/>
    <w:p w14:paraId="08435771" w14:textId="77777777" w:rsidR="0050202D" w:rsidRPr="00631663" w:rsidRDefault="0050202D" w:rsidP="0050202D">
      <w:pPr>
        <w:ind w:firstLine="540"/>
        <w:jc w:val="both"/>
      </w:pPr>
      <w:r w:rsidRPr="00631663">
        <w:t xml:space="preserve">Сравним ответы горожан сегодня </w:t>
      </w:r>
      <w:r>
        <w:t>и в прошлые годы</w:t>
      </w:r>
      <w:r w:rsidRPr="00631663">
        <w:t xml:space="preserve">.   </w:t>
      </w:r>
    </w:p>
    <w:p w14:paraId="1A7E31D7" w14:textId="77777777" w:rsidR="0050202D" w:rsidRPr="008312E8" w:rsidRDefault="0050202D" w:rsidP="0050202D">
      <w:pPr>
        <w:ind w:firstLine="540"/>
        <w:jc w:val="center"/>
        <w:rPr>
          <w:b/>
          <w:i/>
          <w:sz w:val="12"/>
          <w:szCs w:val="12"/>
        </w:rPr>
      </w:pPr>
    </w:p>
    <w:p w14:paraId="764AC9E3" w14:textId="77777777" w:rsidR="0050202D" w:rsidRPr="00631663" w:rsidRDefault="0050202D" w:rsidP="0050202D">
      <w:pPr>
        <w:ind w:firstLine="540"/>
        <w:jc w:val="center"/>
        <w:rPr>
          <w:b/>
          <w:i/>
        </w:rPr>
      </w:pPr>
      <w:r w:rsidRPr="00631663">
        <w:rPr>
          <w:b/>
          <w:i/>
        </w:rPr>
        <w:t xml:space="preserve">Скажите, пожалуйста, сколько раз за последние 12 месяцев Вы посещали </w:t>
      </w:r>
    </w:p>
    <w:p w14:paraId="2E2FFFEE" w14:textId="77777777" w:rsidR="0050202D" w:rsidRDefault="0050202D" w:rsidP="0050202D">
      <w:pPr>
        <w:ind w:firstLine="540"/>
        <w:jc w:val="center"/>
        <w:rPr>
          <w:b/>
          <w:i/>
        </w:rPr>
      </w:pPr>
      <w:r w:rsidRPr="00631663">
        <w:rPr>
          <w:b/>
          <w:i/>
        </w:rPr>
        <w:t>кинотеатры Воронежа?</w:t>
      </w:r>
    </w:p>
    <w:p w14:paraId="009A5B49" w14:textId="0BE25978" w:rsidR="00790504" w:rsidRDefault="00790504" w:rsidP="008312E8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058F111C" wp14:editId="5AB15E00">
            <wp:extent cx="6648450" cy="1752600"/>
            <wp:effectExtent l="0" t="0" r="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61EF098A" w14:textId="0787E3B0" w:rsidR="0050202D" w:rsidRDefault="0050202D" w:rsidP="008312E8">
      <w:pPr>
        <w:ind w:firstLine="540"/>
        <w:jc w:val="both"/>
        <w:rPr>
          <w:i/>
        </w:rPr>
      </w:pPr>
      <w:r w:rsidRPr="00631663">
        <w:t xml:space="preserve">Можно отметить, что за последние </w:t>
      </w:r>
      <w:r>
        <w:t>двадцать</w:t>
      </w:r>
      <w:r w:rsidRPr="00631663">
        <w:t xml:space="preserve"> лет люди стали чаще посещать кинотеатры. Так, если в 2005 году ходили в кино лишь </w:t>
      </w:r>
      <w:r w:rsidRPr="00631663">
        <w:rPr>
          <w:b/>
        </w:rPr>
        <w:t>29%</w:t>
      </w:r>
      <w:r w:rsidRPr="00631663">
        <w:t xml:space="preserve"> горожан, то к 20</w:t>
      </w:r>
      <w:r>
        <w:t>25</w:t>
      </w:r>
      <w:r w:rsidRPr="00631663">
        <w:t xml:space="preserve"> году их число возросло до </w:t>
      </w:r>
      <w:r>
        <w:rPr>
          <w:b/>
        </w:rPr>
        <w:t>55</w:t>
      </w:r>
      <w:r w:rsidRPr="00631663">
        <w:rPr>
          <w:b/>
        </w:rPr>
        <w:t>%</w:t>
      </w:r>
      <w:r w:rsidRPr="00631663">
        <w:t xml:space="preserve">. </w:t>
      </w:r>
      <w:r w:rsidRPr="00631663">
        <w:rPr>
          <w:i/>
        </w:rPr>
        <w:br w:type="page"/>
      </w:r>
    </w:p>
    <w:p w14:paraId="2A4DD225" w14:textId="77777777" w:rsidR="0050202D" w:rsidRPr="006C5483" w:rsidRDefault="0050202D" w:rsidP="0050202D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683AC36" w14:textId="77777777" w:rsidR="0050202D" w:rsidRPr="006C5483" w:rsidRDefault="0050202D" w:rsidP="0050202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9FDF1C2" wp14:editId="4E3084A1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25422" w14:textId="77777777" w:rsidR="0050202D" w:rsidRPr="006C5483" w:rsidRDefault="0050202D" w:rsidP="0050202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1125EE4" w14:textId="77777777" w:rsidR="0050202D" w:rsidRPr="006C5483" w:rsidRDefault="0050202D" w:rsidP="0050202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8CF0FB2" w14:textId="77777777" w:rsidR="0050202D" w:rsidRPr="006C5483" w:rsidRDefault="0050202D" w:rsidP="0050202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A99E25A" w14:textId="77777777" w:rsidR="0050202D" w:rsidRPr="006C5483" w:rsidRDefault="0050202D" w:rsidP="0050202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2688" behindDoc="0" locked="0" layoutInCell="1" allowOverlap="1" wp14:anchorId="365CF692" wp14:editId="276C0FF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60CFC14" id="Прямая соединительная линия 13" o:spid="_x0000_s1026" style="position:absolute;z-index:251762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C8D637F" w14:textId="77777777" w:rsidR="0050202D" w:rsidRPr="00876E77" w:rsidRDefault="0050202D" w:rsidP="0050202D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239CE">
        <w:rPr>
          <w:rFonts w:cs="Arial"/>
          <w:b/>
          <w:bCs/>
          <w:caps/>
          <w:color w:val="0D0D0D"/>
          <w:spacing w:val="-4"/>
        </w:rPr>
        <w:t>СКАЖИТЕ, ПОЖАЛУЙСТА, СКОЛЬКО РАЗ ЗА ПОСЛЕДНИЕ 12 МЕСЯЦЕВ ВЫ ПОСЕЩАЛИ ТЕАТРЫ?</w:t>
      </w:r>
    </w:p>
    <w:p w14:paraId="072EDFF3" w14:textId="6F671CEE" w:rsidR="0050202D" w:rsidRPr="00876E77" w:rsidRDefault="0050202D" w:rsidP="0050202D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DD746E">
        <w:rPr>
          <w:i/>
        </w:rPr>
        <w:t>12</w:t>
      </w:r>
    </w:p>
    <w:bookmarkStart w:id="16" w:name="_MON_1806404998"/>
    <w:bookmarkEnd w:id="16"/>
    <w:p w14:paraId="2C521477" w14:textId="1C16E55C" w:rsidR="0050202D" w:rsidRPr="00876E77" w:rsidRDefault="00CF6F41" w:rsidP="0050202D">
      <w:pPr>
        <w:jc w:val="center"/>
        <w:rPr>
          <w:i/>
          <w:lang w:val="en-US"/>
        </w:rPr>
      </w:pPr>
      <w:r w:rsidRPr="00876E77">
        <w:object w:dxaOrig="10218" w:dyaOrig="5418" w14:anchorId="4238B56D">
          <v:shape id="_x0000_i1036" type="#_x0000_t75" style="width:475.5pt;height:255.75pt" o:ole="" fillcolor="window">
            <v:imagedata r:id="rId42" o:title=""/>
          </v:shape>
          <o:OLEObject Type="Embed" ProgID="Excel.Sheet.12" ShapeID="_x0000_i1036" DrawAspect="Content" ObjectID="_1808642967" r:id="rId43"/>
        </w:object>
      </w:r>
    </w:p>
    <w:p w14:paraId="63E7F2FE" w14:textId="77777777" w:rsidR="0050202D" w:rsidRDefault="0050202D" w:rsidP="0050202D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316EF1C3" w14:textId="77777777" w:rsidR="0050202D" w:rsidRPr="00631663" w:rsidRDefault="0050202D" w:rsidP="0050202D">
      <w:pPr>
        <w:ind w:firstLine="540"/>
        <w:jc w:val="both"/>
      </w:pPr>
      <w:r w:rsidRPr="00631663">
        <w:t>Любители посмотреть театральные постановки среди воронежцев встречаются реже (</w:t>
      </w:r>
      <w:r>
        <w:rPr>
          <w:b/>
        </w:rPr>
        <w:t>49</w:t>
      </w:r>
      <w:r w:rsidRPr="00631663">
        <w:rPr>
          <w:b/>
        </w:rPr>
        <w:t>%</w:t>
      </w:r>
      <w:r w:rsidRPr="00631663">
        <w:t>), чем те, кто посещает кинотеатры (</w:t>
      </w:r>
      <w:r>
        <w:rPr>
          <w:b/>
        </w:rPr>
        <w:t>55</w:t>
      </w:r>
      <w:r w:rsidRPr="00631663">
        <w:rPr>
          <w:b/>
        </w:rPr>
        <w:t>%</w:t>
      </w:r>
      <w:r w:rsidRPr="00631663">
        <w:t xml:space="preserve">). Заядлых театралов (тех, кто посещал театры за последние 12 месяцев шесть и более раз) в Воронеже </w:t>
      </w:r>
      <w:r>
        <w:t xml:space="preserve">не так уж много – чуть более </w:t>
      </w:r>
      <w:r w:rsidRPr="00631663">
        <w:rPr>
          <w:b/>
          <w:bCs/>
        </w:rPr>
        <w:t>6%</w:t>
      </w:r>
      <w:r>
        <w:t xml:space="preserve">. </w:t>
      </w:r>
      <w:r w:rsidRPr="00631663">
        <w:t>Любителями театра можно назвать и горожан, посетивших театры в течение года от трех до пяти раз (</w:t>
      </w:r>
      <w:r>
        <w:rPr>
          <w:b/>
        </w:rPr>
        <w:t>14</w:t>
      </w:r>
      <w:r w:rsidRPr="00631663">
        <w:rPr>
          <w:b/>
        </w:rPr>
        <w:t>%</w:t>
      </w:r>
      <w:r w:rsidRPr="00631663">
        <w:t>). Но чаще всего люди ограничивали свое знакомство с театральным репертуаром одно- или двукратным посещением спектаклей (</w:t>
      </w:r>
      <w:r>
        <w:rPr>
          <w:b/>
        </w:rPr>
        <w:t>29</w:t>
      </w:r>
      <w:r w:rsidRPr="00631663">
        <w:rPr>
          <w:b/>
        </w:rPr>
        <w:t>%</w:t>
      </w:r>
      <w:r w:rsidRPr="00631663">
        <w:t xml:space="preserve">). </w:t>
      </w:r>
    </w:p>
    <w:p w14:paraId="083DA4DA" w14:textId="089F694A" w:rsidR="0050202D" w:rsidRPr="00631663" w:rsidRDefault="0050202D" w:rsidP="0050202D">
      <w:pPr>
        <w:ind w:firstLine="540"/>
        <w:jc w:val="both"/>
      </w:pPr>
      <w:r w:rsidRPr="00631663">
        <w:t>В отличие от зрителей кинотеатров</w:t>
      </w:r>
      <w:r w:rsidR="00A768B0">
        <w:t>,</w:t>
      </w:r>
      <w:r w:rsidRPr="00631663">
        <w:t xml:space="preserve"> здесь </w:t>
      </w:r>
      <w:r>
        <w:t xml:space="preserve">первостепенное значение </w:t>
      </w:r>
      <w:r w:rsidRPr="00631663">
        <w:t xml:space="preserve">определяется не возрастом, а уровнем образования. </w:t>
      </w:r>
      <w:r>
        <w:t xml:space="preserve">Посещаемость театральных лож возрастает от </w:t>
      </w:r>
      <w:r w:rsidRPr="00FF68A0">
        <w:rPr>
          <w:b/>
          <w:bCs/>
        </w:rPr>
        <w:t>29</w:t>
      </w:r>
      <w:r w:rsidRPr="00B9781A">
        <w:t>%</w:t>
      </w:r>
      <w:r>
        <w:t xml:space="preserve"> до </w:t>
      </w:r>
      <w:r w:rsidRPr="00FF68A0">
        <w:rPr>
          <w:b/>
          <w:bCs/>
        </w:rPr>
        <w:t>56</w:t>
      </w:r>
      <w:r w:rsidRPr="00B9781A">
        <w:t>%</w:t>
      </w:r>
      <w:r w:rsidRPr="00631663">
        <w:t xml:space="preserve"> </w:t>
      </w:r>
      <w:r>
        <w:t xml:space="preserve">по мере повышения образовательной планки. Следует отметить, что воронежские бизнесмены считают хорошим тоном несколько раз в год сходить в театр – до </w:t>
      </w:r>
      <w:r w:rsidRPr="00631663">
        <w:rPr>
          <w:b/>
          <w:bCs/>
        </w:rPr>
        <w:t>71</w:t>
      </w:r>
      <w:r>
        <w:t>% из них посетили театральные представления в течение года</w:t>
      </w:r>
      <w:r w:rsidRPr="00631663">
        <w:t>.</w:t>
      </w:r>
      <w:r>
        <w:t xml:space="preserve"> А наибольшее количество заядлых театралов насчитывается среди воронежских чиновников – </w:t>
      </w:r>
      <w:r w:rsidRPr="00631663">
        <w:rPr>
          <w:b/>
          <w:bCs/>
        </w:rPr>
        <w:t>17</w:t>
      </w:r>
      <w:r>
        <w:t xml:space="preserve">% из них шесть раз и более были на театральных постановках </w:t>
      </w:r>
      <w:r w:rsidR="00061333">
        <w:t>на протяжении года</w:t>
      </w:r>
      <w:r>
        <w:t xml:space="preserve">. </w:t>
      </w:r>
    </w:p>
    <w:p w14:paraId="3FE9FEF6" w14:textId="77777777" w:rsidR="0050202D" w:rsidRPr="00631663" w:rsidRDefault="0050202D" w:rsidP="0050202D">
      <w:pPr>
        <w:ind w:firstLine="540"/>
        <w:jc w:val="both"/>
      </w:pPr>
      <w:r w:rsidRPr="00631663">
        <w:t xml:space="preserve">Сравним ответы жителей Воронежа </w:t>
      </w:r>
      <w:r>
        <w:t>в разные годы опроса</w:t>
      </w:r>
    </w:p>
    <w:p w14:paraId="5AD32B0E" w14:textId="77777777" w:rsidR="00CF6F41" w:rsidRPr="00CF6F41" w:rsidRDefault="00CF6F41" w:rsidP="0050202D">
      <w:pPr>
        <w:jc w:val="center"/>
        <w:rPr>
          <w:b/>
          <w:i/>
          <w:sz w:val="12"/>
          <w:szCs w:val="12"/>
        </w:rPr>
      </w:pPr>
    </w:p>
    <w:p w14:paraId="0EE6ECF3" w14:textId="1766B8FB" w:rsidR="0050202D" w:rsidRDefault="0050202D" w:rsidP="0050202D">
      <w:pPr>
        <w:jc w:val="center"/>
        <w:rPr>
          <w:b/>
          <w:i/>
        </w:rPr>
      </w:pPr>
      <w:r w:rsidRPr="00631663">
        <w:rPr>
          <w:b/>
          <w:i/>
        </w:rPr>
        <w:t>Скажите, пожалуйста, сколько раз за последние 12 месяцев Вы посещали театры?</w:t>
      </w:r>
    </w:p>
    <w:p w14:paraId="28C88BD0" w14:textId="3D8D7C06" w:rsidR="00CF6F41" w:rsidRPr="00631663" w:rsidRDefault="00CF6F41" w:rsidP="0050202D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77DBCFFD" wp14:editId="2622C544">
            <wp:extent cx="6648450" cy="2009775"/>
            <wp:effectExtent l="0" t="0" r="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4C1CE7FD" w14:textId="768C36AC" w:rsidR="0050202D" w:rsidRPr="00CF6F41" w:rsidRDefault="0050202D" w:rsidP="0050202D">
      <w:pPr>
        <w:ind w:firstLine="540"/>
        <w:rPr>
          <w:b/>
          <w:i/>
          <w:sz w:val="12"/>
          <w:szCs w:val="12"/>
          <w:lang w:val="en-US"/>
        </w:rPr>
      </w:pPr>
    </w:p>
    <w:p w14:paraId="5592CAE5" w14:textId="54E0E149" w:rsidR="0050202D" w:rsidRDefault="0050202D" w:rsidP="00CF6F41">
      <w:pPr>
        <w:ind w:firstLine="567"/>
        <w:jc w:val="both"/>
      </w:pPr>
      <w:r w:rsidRPr="00631663">
        <w:t xml:space="preserve">По отношению к 2005 году посещаемость театров воронежцами </w:t>
      </w:r>
      <w:r>
        <w:t xml:space="preserve">значительно </w:t>
      </w:r>
      <w:r w:rsidRPr="00631663">
        <w:t xml:space="preserve">выросла. Если </w:t>
      </w:r>
      <w:r>
        <w:t>двадцать</w:t>
      </w:r>
      <w:r w:rsidRPr="00631663">
        <w:t xml:space="preserve"> лет назад </w:t>
      </w:r>
      <w:r w:rsidRPr="00631663">
        <w:rPr>
          <w:b/>
        </w:rPr>
        <w:t>82%</w:t>
      </w:r>
      <w:r w:rsidRPr="00631663">
        <w:t xml:space="preserve"> опрошенных заявляли, что они ни разу не были в театре в течение года, то в 20</w:t>
      </w:r>
      <w:r w:rsidR="006255EE">
        <w:t>25</w:t>
      </w:r>
      <w:r w:rsidRPr="00631663">
        <w:t xml:space="preserve"> году это число сократилось до </w:t>
      </w:r>
      <w:r>
        <w:rPr>
          <w:b/>
        </w:rPr>
        <w:t>51</w:t>
      </w:r>
      <w:r w:rsidRPr="00631663">
        <w:rPr>
          <w:b/>
        </w:rPr>
        <w:t>%</w:t>
      </w:r>
      <w:r w:rsidRPr="00631663">
        <w:t>.</w:t>
      </w:r>
      <w:r>
        <w:br w:type="page"/>
      </w:r>
    </w:p>
    <w:p w14:paraId="4214B0A5" w14:textId="77777777" w:rsidR="0050202D" w:rsidRPr="006C5483" w:rsidRDefault="0050202D" w:rsidP="0050202D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EC98D5F" w14:textId="77777777" w:rsidR="0050202D" w:rsidRPr="006C5483" w:rsidRDefault="0050202D" w:rsidP="0050202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3B33805" wp14:editId="5D78C838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150C7" w14:textId="77777777" w:rsidR="0050202D" w:rsidRPr="006C5483" w:rsidRDefault="0050202D" w:rsidP="0050202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5C49EE9" w14:textId="77777777" w:rsidR="0050202D" w:rsidRPr="006C5483" w:rsidRDefault="0050202D" w:rsidP="0050202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3112876" w14:textId="77777777" w:rsidR="0050202D" w:rsidRPr="006C5483" w:rsidRDefault="0050202D" w:rsidP="0050202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44A0C36" w14:textId="77777777" w:rsidR="0050202D" w:rsidRPr="006C5483" w:rsidRDefault="0050202D" w:rsidP="0050202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3712" behindDoc="0" locked="0" layoutInCell="1" allowOverlap="1" wp14:anchorId="7DA5F338" wp14:editId="6270943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67A9F18" id="Прямая соединительная линия 14" o:spid="_x0000_s1026" style="position:absolute;z-index:251763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7C34930" w14:textId="77777777" w:rsidR="0050202D" w:rsidRPr="00876E77" w:rsidRDefault="0050202D" w:rsidP="0050202D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239CE">
        <w:rPr>
          <w:rFonts w:cs="Arial"/>
          <w:b/>
          <w:bCs/>
          <w:caps/>
          <w:color w:val="0D0D0D"/>
          <w:spacing w:val="-4"/>
        </w:rPr>
        <w:t>СКАЖИТЕ, ПОЖАЛУЙСТА, СКОЛЬКО РАЗ ЗА ПОСЛЕДНИЕ 12 МЕСЯЦЕВ ВЫ ПОСЕЩАЛИ РЕСТОРАНЫ, КАФЕ (не быстрого питания)?</w:t>
      </w:r>
    </w:p>
    <w:p w14:paraId="59DB7A8C" w14:textId="7B55580C" w:rsidR="0050202D" w:rsidRPr="00876E77" w:rsidRDefault="0050202D" w:rsidP="0050202D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DD746E">
        <w:rPr>
          <w:i/>
        </w:rPr>
        <w:t>13</w:t>
      </w:r>
    </w:p>
    <w:bookmarkStart w:id="17" w:name="_MON_1806405071"/>
    <w:bookmarkEnd w:id="17"/>
    <w:p w14:paraId="53F92AF8" w14:textId="1D971528" w:rsidR="0050202D" w:rsidRPr="00876E77" w:rsidRDefault="00806DF4" w:rsidP="0050202D">
      <w:pPr>
        <w:jc w:val="center"/>
        <w:rPr>
          <w:i/>
          <w:lang w:val="en-US"/>
        </w:rPr>
      </w:pPr>
      <w:r w:rsidRPr="00876E77">
        <w:object w:dxaOrig="10218" w:dyaOrig="7682" w14:anchorId="1494DC6F">
          <v:shape id="_x0000_i1062" type="#_x0000_t75" style="width:475.5pt;height:362.25pt" o:ole="" fillcolor="window">
            <v:imagedata r:id="rId45" o:title=""/>
          </v:shape>
          <o:OLEObject Type="Embed" ProgID="Excel.Sheet.12" ShapeID="_x0000_i1062" DrawAspect="Content" ObjectID="_1808642968" r:id="rId46"/>
        </w:object>
      </w:r>
    </w:p>
    <w:p w14:paraId="18F24B55" w14:textId="77777777" w:rsidR="0050202D" w:rsidRDefault="0050202D" w:rsidP="0050202D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5EFEDFDE" w14:textId="78170C51" w:rsidR="0050202D" w:rsidRDefault="0050202D" w:rsidP="0050202D">
      <w:pPr>
        <w:ind w:firstLine="540"/>
        <w:jc w:val="both"/>
      </w:pPr>
      <w:r>
        <w:t>В общей сложност</w:t>
      </w:r>
      <w:r w:rsidR="00A768B0">
        <w:t>и</w:t>
      </w:r>
      <w:r>
        <w:t xml:space="preserve"> </w:t>
      </w:r>
      <w:r w:rsidRPr="008D6664">
        <w:rPr>
          <w:b/>
          <w:bCs/>
        </w:rPr>
        <w:t>68%</w:t>
      </w:r>
      <w:r>
        <w:t xml:space="preserve"> воронежцев за последние 12 месяцев успели побывать в ресторане или в приличном кафе (которое не относится к режиму быстрого питания). Только пару раз отведали ресторанной кухни </w:t>
      </w:r>
      <w:r w:rsidRPr="00A02EEC">
        <w:rPr>
          <w:b/>
          <w:bCs/>
        </w:rPr>
        <w:t>21%</w:t>
      </w:r>
      <w:r>
        <w:t xml:space="preserve"> опрошенных – очевидно, отмечали там день рождения, свадьбу или другие сравнительно редкие события. До пяти раз в течение года побывал в ресторанах каждый пятый горожанин (</w:t>
      </w:r>
      <w:r w:rsidRPr="008D6664">
        <w:rPr>
          <w:b/>
          <w:bCs/>
        </w:rPr>
        <w:t>20%</w:t>
      </w:r>
      <w:r>
        <w:t>). До десяти раз – каждый десятый (</w:t>
      </w:r>
      <w:r w:rsidRPr="008D6664">
        <w:rPr>
          <w:b/>
          <w:bCs/>
        </w:rPr>
        <w:t>11%</w:t>
      </w:r>
      <w:r>
        <w:t xml:space="preserve">). </w:t>
      </w:r>
    </w:p>
    <w:p w14:paraId="72DF2262" w14:textId="77777777" w:rsidR="0050202D" w:rsidRDefault="0050202D" w:rsidP="0050202D">
      <w:pPr>
        <w:ind w:firstLine="540"/>
        <w:jc w:val="both"/>
      </w:pPr>
      <w:r>
        <w:t>А некоторые стали настоящими завсегдатаями ресторанов и кафе (</w:t>
      </w:r>
      <w:r w:rsidRPr="008D6664">
        <w:rPr>
          <w:b/>
          <w:bCs/>
        </w:rPr>
        <w:t>17%</w:t>
      </w:r>
      <w:r>
        <w:t xml:space="preserve">), посещая их чаще, чем десять раз на протяжении года. Среди молодежи последний показатель возрастает до </w:t>
      </w:r>
      <w:r w:rsidRPr="008D6664">
        <w:rPr>
          <w:b/>
          <w:bCs/>
        </w:rPr>
        <w:t>34</w:t>
      </w:r>
      <w:r>
        <w:t>%, что говорит, с одной стороны, о высоком уровне материального достатка, а с другой стороны, об отсутствии домашней кухни в семейной традиции. Кстати, чаще других рассматривают кафе и рестораны как место повседневного питания даже не столько холостые респонденты (</w:t>
      </w:r>
      <w:r w:rsidRPr="008D6664">
        <w:rPr>
          <w:b/>
          <w:bCs/>
        </w:rPr>
        <w:t>27</w:t>
      </w:r>
      <w:r>
        <w:t>%), сколько живущие в гражданском браке (</w:t>
      </w:r>
      <w:r w:rsidRPr="008D6664">
        <w:rPr>
          <w:b/>
          <w:bCs/>
        </w:rPr>
        <w:t>33</w:t>
      </w:r>
      <w:r>
        <w:t>%). А те, кто связан законными узами Гименея, поступает так реже других (</w:t>
      </w:r>
      <w:r w:rsidRPr="008D6664">
        <w:rPr>
          <w:b/>
          <w:bCs/>
        </w:rPr>
        <w:t>15</w:t>
      </w:r>
      <w:r>
        <w:t>%). Законные семейные пары не заменяют домашнюю кухню общепитом, а ходят в рестораны примерно один-два раза в год, чтобы устроить торжественный ужин по какому-либо поводу (</w:t>
      </w:r>
      <w:r w:rsidRPr="008D6664">
        <w:rPr>
          <w:b/>
          <w:bCs/>
        </w:rPr>
        <w:t>28</w:t>
      </w:r>
      <w:r>
        <w:t xml:space="preserve">%).  </w:t>
      </w:r>
    </w:p>
    <w:p w14:paraId="75370887" w14:textId="77777777" w:rsidR="0050202D" w:rsidRPr="00631663" w:rsidRDefault="0050202D" w:rsidP="0050202D">
      <w:pPr>
        <w:ind w:firstLine="540"/>
        <w:jc w:val="both"/>
      </w:pPr>
      <w:r w:rsidRPr="00631663">
        <w:t xml:space="preserve">Безусловно, процент посещаемости ресторанов напрямую зависит от материального положения горожан. Если </w:t>
      </w:r>
      <w:r>
        <w:t xml:space="preserve">более </w:t>
      </w:r>
      <w:r w:rsidRPr="008D6664">
        <w:rPr>
          <w:b/>
          <w:bCs/>
        </w:rPr>
        <w:t>60</w:t>
      </w:r>
      <w:r>
        <w:t xml:space="preserve">% </w:t>
      </w:r>
      <w:r w:rsidRPr="00631663">
        <w:t>неимущи</w:t>
      </w:r>
      <w:r>
        <w:t>х</w:t>
      </w:r>
      <w:r w:rsidRPr="00631663">
        <w:t xml:space="preserve"> не знают дороги в ресторан, то </w:t>
      </w:r>
      <w:r w:rsidRPr="008D6664">
        <w:rPr>
          <w:bCs/>
        </w:rPr>
        <w:t>среди</w:t>
      </w:r>
      <w:r w:rsidRPr="00631663">
        <w:rPr>
          <w:bCs/>
        </w:rPr>
        <w:t xml:space="preserve"> </w:t>
      </w:r>
      <w:r w:rsidRPr="00631663">
        <w:t xml:space="preserve">людей с хорошим материальным положением </w:t>
      </w:r>
      <w:r>
        <w:t xml:space="preserve">только </w:t>
      </w:r>
      <w:r w:rsidRPr="008D6664">
        <w:rPr>
          <w:b/>
          <w:bCs/>
        </w:rPr>
        <w:t>18</w:t>
      </w:r>
      <w:r>
        <w:t xml:space="preserve">% </w:t>
      </w:r>
      <w:r w:rsidRPr="00631663">
        <w:t>отказывают себе в этом удовольствии.</w:t>
      </w:r>
    </w:p>
    <w:p w14:paraId="0131BCD5" w14:textId="286A0524" w:rsidR="0050202D" w:rsidRDefault="0050202D" w:rsidP="00806DF4">
      <w:pPr>
        <w:ind w:firstLine="426"/>
        <w:rPr>
          <w:i/>
        </w:rPr>
      </w:pPr>
      <w:r>
        <w:t>Двадцать лет назад мы обратились к воронежцам с вопросом: «</w:t>
      </w:r>
      <w:r w:rsidRPr="00631663">
        <w:rPr>
          <w:b/>
          <w:i/>
        </w:rPr>
        <w:t>Скажите, пожалуйста, сколько раз за последние 12 месяцев Вы посещали рестораны?</w:t>
      </w:r>
      <w:r>
        <w:rPr>
          <w:b/>
          <w:i/>
        </w:rPr>
        <w:t xml:space="preserve">» </w:t>
      </w:r>
      <w:r w:rsidRPr="00631663">
        <w:t>[Бюллетень 2005-06].</w:t>
      </w:r>
      <w:r>
        <w:t xml:space="preserve"> Уточнение: о кафе</w:t>
      </w:r>
      <w:r w:rsidRPr="008D6664">
        <w:t xml:space="preserve"> </w:t>
      </w:r>
      <w:r>
        <w:t xml:space="preserve">речи не было, только о ресторанах. Тогда мы получили такие ответы: </w:t>
      </w:r>
      <w:r w:rsidRPr="008D6664">
        <w:rPr>
          <w:i/>
          <w:iCs/>
        </w:rPr>
        <w:t xml:space="preserve">«ни разу» - 86%, «1-2 раза» – 7%, «3-5 раз» – 4%, «6-10 раз» – 2%, «более 10 раз» – 1%.  </w:t>
      </w:r>
      <w:r w:rsidRPr="00631663">
        <w:br w:type="page"/>
      </w:r>
    </w:p>
    <w:p w14:paraId="6C25EEE6" w14:textId="77777777" w:rsidR="0050202D" w:rsidRPr="006C5483" w:rsidRDefault="0050202D" w:rsidP="0050202D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64ADE40" w14:textId="77777777" w:rsidR="0050202D" w:rsidRPr="006C5483" w:rsidRDefault="0050202D" w:rsidP="0050202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3F3F3C1" wp14:editId="10DAF5CD">
            <wp:extent cx="466090" cy="548640"/>
            <wp:effectExtent l="0" t="0" r="0" b="3810"/>
            <wp:docPr id="964293207" name="Рисунок 96429320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D0376" w14:textId="77777777" w:rsidR="0050202D" w:rsidRPr="006C5483" w:rsidRDefault="0050202D" w:rsidP="0050202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CBA80EA" w14:textId="77777777" w:rsidR="0050202D" w:rsidRPr="006C5483" w:rsidRDefault="0050202D" w:rsidP="0050202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9F04995" w14:textId="77777777" w:rsidR="0050202D" w:rsidRPr="006C5483" w:rsidRDefault="0050202D" w:rsidP="0050202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2439D6D" w14:textId="77777777" w:rsidR="0050202D" w:rsidRPr="006C5483" w:rsidRDefault="0050202D" w:rsidP="0050202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4736" behindDoc="0" locked="0" layoutInCell="1" allowOverlap="1" wp14:anchorId="3B148646" wp14:editId="1D700C3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206" name="Прямая соединительная линия 964293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5397F3D" id="Прямая соединительная линия 964293206" o:spid="_x0000_s1026" style="position:absolute;z-index:251764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6FB3AEA" w14:textId="77777777" w:rsidR="0050202D" w:rsidRPr="00876E77" w:rsidRDefault="0050202D" w:rsidP="0050202D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239CE">
        <w:rPr>
          <w:rFonts w:cs="Arial"/>
          <w:b/>
          <w:bCs/>
          <w:caps/>
          <w:color w:val="0D0D0D"/>
          <w:spacing w:val="-4"/>
        </w:rPr>
        <w:t>СКАЖИТЕ, ПОЖАЛУЙСТА, СКОЛЬКО РАЗ ЗА ПОСЛЕДНИЕ 12 МЕСЯЦЕВ ВЫ ПОСЕЩАЛИ НОЧНЫЕ КЛУБЫ, РАЗВЛЕКАТЕЛЬНЫЕ ЦЕНТРЫ?</w:t>
      </w:r>
    </w:p>
    <w:p w14:paraId="6F0FCE17" w14:textId="61617144" w:rsidR="0050202D" w:rsidRPr="00876E77" w:rsidRDefault="0050202D" w:rsidP="0050202D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DD746E">
        <w:rPr>
          <w:i/>
        </w:rPr>
        <w:t>14</w:t>
      </w:r>
    </w:p>
    <w:bookmarkStart w:id="18" w:name="_MON_1806405159"/>
    <w:bookmarkEnd w:id="18"/>
    <w:p w14:paraId="4C623334" w14:textId="46DE578C" w:rsidR="0050202D" w:rsidRPr="00876E77" w:rsidRDefault="00325D10" w:rsidP="0050202D">
      <w:pPr>
        <w:jc w:val="center"/>
        <w:rPr>
          <w:i/>
          <w:lang w:val="en-US"/>
        </w:rPr>
      </w:pPr>
      <w:r w:rsidRPr="00876E77">
        <w:object w:dxaOrig="10218" w:dyaOrig="5418" w14:anchorId="2DD94CE4">
          <v:shape id="_x0000_i1038" type="#_x0000_t75" style="width:475.5pt;height:255.75pt" o:ole="" fillcolor="window">
            <v:imagedata r:id="rId47" o:title=""/>
          </v:shape>
          <o:OLEObject Type="Embed" ProgID="Excel.Sheet.12" ShapeID="_x0000_i1038" DrawAspect="Content" ObjectID="_1808642969" r:id="rId48"/>
        </w:object>
      </w:r>
    </w:p>
    <w:p w14:paraId="6E532CA0" w14:textId="77777777" w:rsidR="0050202D" w:rsidRDefault="0050202D" w:rsidP="0050202D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6EB1B06D" w14:textId="4E8686A7" w:rsidR="0050202D" w:rsidRPr="00631663" w:rsidRDefault="0050202D" w:rsidP="0050202D">
      <w:pPr>
        <w:ind w:firstLine="540"/>
        <w:jc w:val="both"/>
      </w:pPr>
      <w:r w:rsidRPr="00631663">
        <w:t xml:space="preserve">Только </w:t>
      </w:r>
      <w:r>
        <w:rPr>
          <w:b/>
        </w:rPr>
        <w:t>28</w:t>
      </w:r>
      <w:r w:rsidRPr="00631663">
        <w:rPr>
          <w:b/>
        </w:rPr>
        <w:t>%</w:t>
      </w:r>
      <w:r w:rsidRPr="00631663">
        <w:t xml:space="preserve"> воронежцев посещают ночные клубы и подобные развлекательные центры. </w:t>
      </w:r>
      <w:r>
        <w:t xml:space="preserve">Среди жителей города старше 18 лет </w:t>
      </w:r>
      <w:r w:rsidRPr="008D6664">
        <w:rPr>
          <w:b/>
          <w:bCs/>
        </w:rPr>
        <w:t>13%</w:t>
      </w:r>
      <w:r>
        <w:t xml:space="preserve"> </w:t>
      </w:r>
      <w:r w:rsidRPr="00631663">
        <w:t>хотя бы раз или два побывал</w:t>
      </w:r>
      <w:r>
        <w:t>и</w:t>
      </w:r>
      <w:r w:rsidRPr="00631663">
        <w:t xml:space="preserve"> в них в течение последних 12 месяцев. Завсегдатаями таких заведений можно назвать тех граждан, которые бывали там за это время от 6 до 10 раз и более (</w:t>
      </w:r>
      <w:r>
        <w:rPr>
          <w:b/>
        </w:rPr>
        <w:t>9</w:t>
      </w:r>
      <w:r w:rsidRPr="00631663">
        <w:rPr>
          <w:b/>
        </w:rPr>
        <w:t>%</w:t>
      </w:r>
      <w:r w:rsidRPr="00631663">
        <w:t>). Так развлекается большинство молодых людей от 18 до 2</w:t>
      </w:r>
      <w:r w:rsidR="00250EFC">
        <w:t>9</w:t>
      </w:r>
      <w:r w:rsidRPr="00631663">
        <w:t xml:space="preserve"> лет (</w:t>
      </w:r>
      <w:r w:rsidRPr="00631663">
        <w:rPr>
          <w:b/>
        </w:rPr>
        <w:t>5</w:t>
      </w:r>
      <w:r>
        <w:rPr>
          <w:b/>
        </w:rPr>
        <w:t>4</w:t>
      </w:r>
      <w:r w:rsidRPr="00631663">
        <w:rPr>
          <w:b/>
        </w:rPr>
        <w:t>%</w:t>
      </w:r>
      <w:r w:rsidRPr="00631663">
        <w:t xml:space="preserve">). Правда, завсегдатаями из них становится </w:t>
      </w:r>
      <w:r>
        <w:t xml:space="preserve">меньше половины - </w:t>
      </w:r>
      <w:r>
        <w:rPr>
          <w:b/>
        </w:rPr>
        <w:t>24</w:t>
      </w:r>
      <w:r w:rsidRPr="00631663">
        <w:rPr>
          <w:b/>
        </w:rPr>
        <w:t>%</w:t>
      </w:r>
      <w:r w:rsidRPr="00631663">
        <w:t xml:space="preserve">. </w:t>
      </w:r>
    </w:p>
    <w:p w14:paraId="31CA2B94" w14:textId="77777777" w:rsidR="0050202D" w:rsidRPr="00631663" w:rsidRDefault="0050202D" w:rsidP="0050202D">
      <w:pPr>
        <w:ind w:firstLine="540"/>
        <w:jc w:val="both"/>
      </w:pPr>
      <w:r w:rsidRPr="00631663">
        <w:t xml:space="preserve"> Результаты опроса являются наглядным подтверждением народной мудрости, гласящей, что бедность есть естественная узда для порока. Малоимущие граждане </w:t>
      </w:r>
      <w:r>
        <w:t>(</w:t>
      </w:r>
      <w:r w:rsidRPr="008D6664">
        <w:rPr>
          <w:b/>
          <w:bCs/>
        </w:rPr>
        <w:t>84</w:t>
      </w:r>
      <w:r>
        <w:t xml:space="preserve">%) </w:t>
      </w:r>
      <w:r w:rsidRPr="00631663">
        <w:t>не посещают ночные клубы, это удел состоятельных жителей города (</w:t>
      </w:r>
      <w:r>
        <w:rPr>
          <w:b/>
        </w:rPr>
        <w:t>45</w:t>
      </w:r>
      <w:r w:rsidRPr="00631663">
        <w:rPr>
          <w:bCs/>
        </w:rPr>
        <w:t>%</w:t>
      </w:r>
      <w:r w:rsidRPr="00631663">
        <w:t xml:space="preserve">). Семейное положение также является препятствием для подобного рода развлечений. Тем не менее, </w:t>
      </w:r>
      <w:r>
        <w:rPr>
          <w:b/>
        </w:rPr>
        <w:t>22</w:t>
      </w:r>
      <w:r w:rsidRPr="00631663">
        <w:rPr>
          <w:bCs/>
        </w:rPr>
        <w:t>%</w:t>
      </w:r>
      <w:r w:rsidRPr="00631663">
        <w:t xml:space="preserve"> горожан, состоящих в браке, находят для себя возможность бывать в подобных заведениях, тогда как среди холостых респондентов этот показатель увеличивается до </w:t>
      </w:r>
      <w:r w:rsidRPr="00631663">
        <w:rPr>
          <w:b/>
        </w:rPr>
        <w:t>4</w:t>
      </w:r>
      <w:r>
        <w:rPr>
          <w:b/>
        </w:rPr>
        <w:t>7</w:t>
      </w:r>
      <w:r w:rsidRPr="00631663">
        <w:rPr>
          <w:bCs/>
        </w:rPr>
        <w:t>%</w:t>
      </w:r>
      <w:r w:rsidRPr="00631663">
        <w:t>.</w:t>
      </w:r>
    </w:p>
    <w:p w14:paraId="33F6887C" w14:textId="77777777" w:rsidR="0050202D" w:rsidRPr="00631663" w:rsidRDefault="0050202D" w:rsidP="0050202D">
      <w:pPr>
        <w:ind w:firstLine="540"/>
        <w:jc w:val="both"/>
        <w:rPr>
          <w:spacing w:val="-2"/>
        </w:rPr>
      </w:pPr>
      <w:r w:rsidRPr="00631663">
        <w:rPr>
          <w:spacing w:val="-2"/>
        </w:rPr>
        <w:t xml:space="preserve">Сравним посещаемость развлекательных заведений </w:t>
      </w:r>
      <w:r>
        <w:rPr>
          <w:spacing w:val="-2"/>
        </w:rPr>
        <w:t>в прошлые годы</w:t>
      </w:r>
      <w:r w:rsidRPr="00631663">
        <w:rPr>
          <w:spacing w:val="-2"/>
        </w:rPr>
        <w:t>.</w:t>
      </w:r>
    </w:p>
    <w:p w14:paraId="5F395B01" w14:textId="77777777" w:rsidR="00484491" w:rsidRPr="00484491" w:rsidRDefault="00484491" w:rsidP="0050202D">
      <w:pPr>
        <w:jc w:val="center"/>
        <w:rPr>
          <w:b/>
          <w:i/>
          <w:sz w:val="12"/>
          <w:szCs w:val="12"/>
        </w:rPr>
      </w:pPr>
    </w:p>
    <w:p w14:paraId="20867E6A" w14:textId="1C9019C5" w:rsidR="00484491" w:rsidRDefault="0050202D" w:rsidP="0050202D">
      <w:pPr>
        <w:jc w:val="center"/>
        <w:rPr>
          <w:b/>
          <w:i/>
        </w:rPr>
      </w:pPr>
      <w:r w:rsidRPr="00631663">
        <w:rPr>
          <w:b/>
          <w:i/>
        </w:rPr>
        <w:t xml:space="preserve">Скажите, пожалуйста, сколько раз за последние 12 месяцев Вы посещали ночные клубы, </w:t>
      </w:r>
    </w:p>
    <w:p w14:paraId="13DECDF9" w14:textId="26BC4A98" w:rsidR="0050202D" w:rsidRDefault="0050202D" w:rsidP="0050202D">
      <w:pPr>
        <w:jc w:val="center"/>
        <w:rPr>
          <w:b/>
          <w:i/>
        </w:rPr>
      </w:pPr>
      <w:r w:rsidRPr="00631663">
        <w:rPr>
          <w:b/>
          <w:i/>
        </w:rPr>
        <w:t>развлекательные центры?</w:t>
      </w:r>
    </w:p>
    <w:p w14:paraId="034C2E12" w14:textId="2B2BFEC8" w:rsidR="00484491" w:rsidRPr="00631663" w:rsidRDefault="00484491" w:rsidP="0050202D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51D9F6C7" wp14:editId="1E72A8BC">
            <wp:extent cx="6648450" cy="2095500"/>
            <wp:effectExtent l="0" t="0" r="0" b="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02D2F631" w14:textId="235ACB62" w:rsidR="0050202D" w:rsidRDefault="0050202D" w:rsidP="00484491">
      <w:pPr>
        <w:pStyle w:val="af3"/>
        <w:rPr>
          <w:i/>
        </w:rPr>
      </w:pPr>
      <w:r>
        <w:t xml:space="preserve">Несмотря на военные действия, ведущиеся страной, </w:t>
      </w:r>
      <w:r w:rsidRPr="00631663">
        <w:t xml:space="preserve">число посетителей ночных клубов и развлекательных центров </w:t>
      </w:r>
      <w:r>
        <w:t xml:space="preserve">только растет. </w:t>
      </w:r>
      <w:r w:rsidRPr="00631663">
        <w:t xml:space="preserve"> </w:t>
      </w:r>
      <w:r w:rsidRPr="00631663">
        <w:br w:type="page"/>
      </w:r>
    </w:p>
    <w:p w14:paraId="6578A5B5" w14:textId="77777777" w:rsidR="009E7306" w:rsidRPr="002C7747" w:rsidRDefault="009E7306" w:rsidP="009E730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2C7747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2C7747">
        <w:rPr>
          <w:rFonts w:ascii="Arial" w:hAnsi="Arial" w:cs="Arial"/>
          <w:b/>
          <w:caps/>
          <w:sz w:val="22"/>
        </w:rPr>
        <w:t>квалитас</w:t>
      </w:r>
      <w:r w:rsidRPr="002C7747">
        <w:rPr>
          <w:rFonts w:ascii="Arial" w:hAnsi="Arial" w:cs="Arial"/>
          <w:b/>
          <w:sz w:val="22"/>
        </w:rPr>
        <w:t>». тел.: (473) 251-90-75, 251-20-75</w:t>
      </w:r>
    </w:p>
    <w:p w14:paraId="607A0112" w14:textId="77777777" w:rsidR="009E7306" w:rsidRPr="002C7747" w:rsidRDefault="009E7306" w:rsidP="009E7306">
      <w:pPr>
        <w:framePr w:hSpace="180" w:wrap="around" w:vAnchor="text" w:hAnchor="page" w:x="922" w:y="-250"/>
        <w:jc w:val="center"/>
      </w:pPr>
      <w:r w:rsidRPr="002C7747">
        <w:rPr>
          <w:b/>
          <w:caps/>
          <w:noProof/>
          <w:sz w:val="28"/>
          <w:szCs w:val="28"/>
        </w:rPr>
        <w:drawing>
          <wp:inline distT="0" distB="0" distL="0" distR="0" wp14:anchorId="5D7BD725" wp14:editId="72F98CDE">
            <wp:extent cx="466090" cy="548640"/>
            <wp:effectExtent l="0" t="0" r="0" b="3810"/>
            <wp:docPr id="428869225" name="Рисунок 4288692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5215C" w14:textId="77777777" w:rsidR="009130BF" w:rsidRPr="006C5483" w:rsidRDefault="009130BF" w:rsidP="009130B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58DBC0F" w14:textId="77777777" w:rsidR="009130BF" w:rsidRPr="006C5483" w:rsidRDefault="009130BF" w:rsidP="009130B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9746C09" w14:textId="77777777" w:rsidR="009130BF" w:rsidRPr="006C5483" w:rsidRDefault="009130BF" w:rsidP="009130B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4BC5F7E" w14:textId="77777777" w:rsidR="009E7306" w:rsidRPr="002C7747" w:rsidRDefault="009E7306" w:rsidP="009E7306">
      <w:pPr>
        <w:jc w:val="center"/>
      </w:pPr>
      <w:r w:rsidRPr="002C7747">
        <w:rPr>
          <w:noProof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1" allowOverlap="1" wp14:anchorId="6A9E0619" wp14:editId="4B5CEB3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0799576" name="Прямая соединительная линия 200799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DC154F4" id="Прямая соединительная линия 200799576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9A82BA9" w14:textId="38A8BE6B" w:rsidR="009E7306" w:rsidRPr="002C7747" w:rsidRDefault="00DD746E" w:rsidP="009E7306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9E7306" w:rsidRPr="002C7747">
        <w:rPr>
          <w:b/>
          <w:bCs/>
          <w:i/>
          <w:caps/>
          <w:spacing w:val="-2"/>
          <w:kern w:val="32"/>
        </w:rPr>
        <w:t xml:space="preserve"> раздел:</w:t>
      </w:r>
      <w:r w:rsidR="009E7306" w:rsidRPr="002C7747">
        <w:rPr>
          <w:b/>
          <w:bCs/>
          <w:i/>
        </w:rPr>
        <w:t xml:space="preserve"> </w:t>
      </w:r>
      <w:r w:rsidRPr="00DD746E">
        <w:rPr>
          <w:b/>
          <w:bCs/>
          <w:i/>
        </w:rPr>
        <w:t>ВОРОНЕЖЦЫ О «ЛИЧНОЙ ЖИЗНИ»</w:t>
      </w:r>
    </w:p>
    <w:p w14:paraId="639F9F6D" w14:textId="77777777" w:rsidR="009E7306" w:rsidRPr="002C7747" w:rsidRDefault="009E7306" w:rsidP="009E7306">
      <w:pPr>
        <w:keepNext/>
        <w:ind w:left="1134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C7747">
        <w:rPr>
          <w:rFonts w:cs="Arial"/>
          <w:b/>
          <w:bCs/>
          <w:caps/>
          <w:color w:val="0D0D0D"/>
          <w:spacing w:val="-4"/>
        </w:rPr>
        <w:t>С ВАШЕЙ ТОЧКИ ЗРЕНИЯ ПОНЯТИЯ «ЛИЧНАЯ ЖИЗНЬ» И «СЕМЕЙНАЯ ЖИЗНЬ» СОВПАДАЮТ, ЧАСТИЧНО СОВПАДАЮТ ИЛИ СОВСЕМ НЕ СОВПАДАЮТ?</w:t>
      </w:r>
    </w:p>
    <w:p w14:paraId="7DB3F8CD" w14:textId="11EC94AC" w:rsidR="009E7306" w:rsidRPr="002C7747" w:rsidRDefault="009E7306" w:rsidP="009E7306">
      <w:pPr>
        <w:jc w:val="right"/>
        <w:rPr>
          <w:i/>
        </w:rPr>
      </w:pPr>
      <w:r w:rsidRPr="002C7747">
        <w:rPr>
          <w:i/>
        </w:rPr>
        <w:t>Таблица 1</w:t>
      </w:r>
      <w:r w:rsidR="00DD746E">
        <w:rPr>
          <w:i/>
        </w:rPr>
        <w:t>5</w:t>
      </w:r>
    </w:p>
    <w:p w14:paraId="7C5CD95D" w14:textId="77777777" w:rsidR="009E7306" w:rsidRPr="002C7747" w:rsidRDefault="009E7306" w:rsidP="009E7306">
      <w:pPr>
        <w:jc w:val="center"/>
        <w:rPr>
          <w:i/>
          <w:lang w:val="en-US"/>
        </w:rPr>
      </w:pPr>
      <w:r w:rsidRPr="002C7747">
        <w:object w:dxaOrig="10423" w:dyaOrig="3937" w14:anchorId="062A6930">
          <v:shape id="_x0000_i1039" type="#_x0000_t75" style="width:484.5pt;height:186pt" o:ole="" fillcolor="window">
            <v:imagedata r:id="rId50" o:title=""/>
          </v:shape>
          <o:OLEObject Type="Embed" ProgID="Excel.Sheet.12" ShapeID="_x0000_i1039" DrawAspect="Content" ObjectID="_1808642970" r:id="rId51"/>
        </w:object>
      </w:r>
    </w:p>
    <w:p w14:paraId="110BBF99" w14:textId="77777777" w:rsidR="009E7306" w:rsidRPr="002C7747" w:rsidRDefault="009E7306" w:rsidP="009E7306">
      <w:pPr>
        <w:ind w:left="181"/>
        <w:jc w:val="center"/>
        <w:rPr>
          <w:i/>
        </w:rPr>
      </w:pPr>
      <w:r w:rsidRPr="002C7747">
        <w:rPr>
          <w:i/>
        </w:rPr>
        <w:t>(Примечание: распределение ответов респондентов по строке составляет 100%)</w:t>
      </w:r>
    </w:p>
    <w:p w14:paraId="0AC1F8F9" w14:textId="77777777" w:rsidR="009E7306" w:rsidRPr="002C7747" w:rsidRDefault="009E7306" w:rsidP="009E7306">
      <w:pPr>
        <w:ind w:firstLine="567"/>
        <w:jc w:val="both"/>
        <w:rPr>
          <w:lang w:eastAsia="en-US"/>
        </w:rPr>
      </w:pPr>
      <w:r w:rsidRPr="002C7747">
        <w:rPr>
          <w:lang w:eastAsia="en-US"/>
        </w:rPr>
        <w:t>Представления о семейной и личной жизни среди воронежцев далеко не однозначно. Почти половина горожан (</w:t>
      </w:r>
      <w:r w:rsidRPr="002C7747">
        <w:rPr>
          <w:b/>
          <w:bCs/>
          <w:lang w:eastAsia="en-US"/>
        </w:rPr>
        <w:t xml:space="preserve">49%) </w:t>
      </w:r>
      <w:r w:rsidRPr="002C7747">
        <w:rPr>
          <w:lang w:eastAsia="en-US"/>
        </w:rPr>
        <w:t>полагают, что понятия семейная и личная жизнь полностью совпадают.  Допускают их частичное совпадение чуть больше трети опрошенных (</w:t>
      </w:r>
      <w:r w:rsidRPr="002C7747">
        <w:rPr>
          <w:b/>
          <w:bCs/>
          <w:lang w:eastAsia="en-US"/>
        </w:rPr>
        <w:t>36%</w:t>
      </w:r>
      <w:r w:rsidRPr="002C7747">
        <w:rPr>
          <w:lang w:eastAsia="en-US"/>
        </w:rPr>
        <w:t xml:space="preserve">), ну а остальные </w:t>
      </w:r>
      <w:r w:rsidRPr="002C7747">
        <w:rPr>
          <w:b/>
          <w:bCs/>
          <w:lang w:eastAsia="en-US"/>
        </w:rPr>
        <w:t>15%</w:t>
      </w:r>
      <w:r w:rsidRPr="002C7747">
        <w:rPr>
          <w:lang w:eastAsia="en-US"/>
        </w:rPr>
        <w:t xml:space="preserve"> разводят эти понятия по разным углам. </w:t>
      </w:r>
    </w:p>
    <w:p w14:paraId="4E791843" w14:textId="77777777" w:rsidR="009E7306" w:rsidRPr="002C7747" w:rsidRDefault="009E7306" w:rsidP="009E7306">
      <w:pPr>
        <w:ind w:firstLine="567"/>
        <w:jc w:val="both"/>
        <w:rPr>
          <w:lang w:eastAsia="en-US"/>
        </w:rPr>
      </w:pPr>
      <w:r w:rsidRPr="002C7747">
        <w:rPr>
          <w:lang w:eastAsia="en-US"/>
        </w:rPr>
        <w:t>Люди, состоящие в зарегистрированном браке, чаще других соединяют понятие личной и семейной жизни (</w:t>
      </w:r>
      <w:r w:rsidRPr="002C7747">
        <w:rPr>
          <w:b/>
          <w:bCs/>
          <w:lang w:eastAsia="en-US"/>
        </w:rPr>
        <w:t>60</w:t>
      </w:r>
      <w:r w:rsidRPr="002C7747">
        <w:rPr>
          <w:lang w:eastAsia="en-US"/>
        </w:rPr>
        <w:t>%) воедино. Частичное совпадение обнаруживают скорее всего холостые респонденты (</w:t>
      </w:r>
      <w:r w:rsidRPr="002C7747">
        <w:rPr>
          <w:b/>
          <w:bCs/>
          <w:lang w:eastAsia="en-US"/>
        </w:rPr>
        <w:t>51</w:t>
      </w:r>
      <w:r w:rsidRPr="002C7747">
        <w:rPr>
          <w:lang w:eastAsia="en-US"/>
        </w:rPr>
        <w:t>%) – это мнение является среди них преобладающим. Среди разведенных пар тоже преобладает мнение о частичном совпадении этих понятий (</w:t>
      </w:r>
      <w:r w:rsidRPr="002C7747">
        <w:rPr>
          <w:b/>
          <w:bCs/>
          <w:lang w:eastAsia="en-US"/>
        </w:rPr>
        <w:t>47</w:t>
      </w:r>
      <w:r w:rsidRPr="002C7747">
        <w:rPr>
          <w:lang w:eastAsia="en-US"/>
        </w:rPr>
        <w:t xml:space="preserve">%). </w:t>
      </w:r>
    </w:p>
    <w:p w14:paraId="16A497D6" w14:textId="19E8819F" w:rsidR="009E7306" w:rsidRPr="002C7747" w:rsidRDefault="009E7306" w:rsidP="009E7306">
      <w:pPr>
        <w:ind w:firstLine="567"/>
        <w:jc w:val="both"/>
        <w:rPr>
          <w:lang w:eastAsia="en-US"/>
        </w:rPr>
      </w:pPr>
      <w:r w:rsidRPr="002C7747">
        <w:rPr>
          <w:lang w:eastAsia="en-US"/>
        </w:rPr>
        <w:t>Кто же чаще всего пытается совсем разделить личную и семейную жизнь, нанося тем самым ущерб и той, и другой? Это холостые респонденты (</w:t>
      </w:r>
      <w:r w:rsidRPr="002C7747">
        <w:rPr>
          <w:b/>
          <w:bCs/>
          <w:lang w:eastAsia="en-US"/>
        </w:rPr>
        <w:t>21</w:t>
      </w:r>
      <w:r w:rsidRPr="002C7747">
        <w:rPr>
          <w:lang w:eastAsia="en-US"/>
        </w:rPr>
        <w:t>%) и лица, состоящие в гражданском браке (</w:t>
      </w:r>
      <w:r w:rsidRPr="002C7747">
        <w:rPr>
          <w:b/>
          <w:bCs/>
          <w:lang w:eastAsia="en-US"/>
        </w:rPr>
        <w:t>20</w:t>
      </w:r>
      <w:r w:rsidRPr="002C7747">
        <w:rPr>
          <w:lang w:eastAsia="en-US"/>
        </w:rPr>
        <w:t xml:space="preserve">%). Как правило, молодежь разграничивает эти понятия чаще людей старшего возраста в силу того, что ещё нет собственной семьи. Затем, ближе к 60 годам, представления о личной и семейной жизни снова сливаются для </w:t>
      </w:r>
      <w:r w:rsidRPr="002C7747">
        <w:rPr>
          <w:b/>
          <w:bCs/>
          <w:lang w:eastAsia="en-US"/>
        </w:rPr>
        <w:t>54%</w:t>
      </w:r>
      <w:r w:rsidRPr="002C7747">
        <w:rPr>
          <w:lang w:eastAsia="en-US"/>
        </w:rPr>
        <w:t xml:space="preserve"> опрошенных. </w:t>
      </w:r>
    </w:p>
    <w:p w14:paraId="4361A9E2" w14:textId="77777777" w:rsidR="009E7306" w:rsidRPr="002C7747" w:rsidRDefault="009E7306" w:rsidP="009E7306">
      <w:pPr>
        <w:ind w:firstLine="567"/>
        <w:jc w:val="both"/>
        <w:rPr>
          <w:lang w:eastAsia="en-US"/>
        </w:rPr>
      </w:pPr>
      <w:r w:rsidRPr="002C7747">
        <w:rPr>
          <w:lang w:eastAsia="en-US"/>
        </w:rPr>
        <w:t>Сравним мнение воронежцев в разные годы.</w:t>
      </w:r>
    </w:p>
    <w:p w14:paraId="14BF2556" w14:textId="77777777" w:rsidR="009E7306" w:rsidRPr="002C7747" w:rsidRDefault="009E7306" w:rsidP="009E7306">
      <w:pPr>
        <w:jc w:val="center"/>
        <w:rPr>
          <w:rFonts w:cs="Arial"/>
          <w:b/>
          <w:bCs/>
          <w:i/>
          <w:color w:val="0D0D0D"/>
          <w:spacing w:val="-4"/>
          <w:sz w:val="12"/>
          <w:szCs w:val="12"/>
        </w:rPr>
      </w:pPr>
    </w:p>
    <w:p w14:paraId="04080CBE" w14:textId="77777777" w:rsidR="009E7306" w:rsidRPr="002C7747" w:rsidRDefault="009E7306" w:rsidP="009E7306">
      <w:pPr>
        <w:jc w:val="center"/>
        <w:rPr>
          <w:rFonts w:cs="Arial"/>
          <w:b/>
          <w:bCs/>
          <w:i/>
          <w:color w:val="0D0D0D"/>
          <w:spacing w:val="-4"/>
        </w:rPr>
      </w:pPr>
      <w:r w:rsidRPr="002C7747">
        <w:rPr>
          <w:rFonts w:cs="Arial"/>
          <w:b/>
          <w:bCs/>
          <w:i/>
          <w:color w:val="0D0D0D"/>
          <w:spacing w:val="-4"/>
        </w:rPr>
        <w:t xml:space="preserve">С Вашей точки зрения понятия “личная жизнь“ и “семейная жизнь“ совпадают, </w:t>
      </w:r>
    </w:p>
    <w:p w14:paraId="43DD86DA" w14:textId="77777777" w:rsidR="009E7306" w:rsidRPr="002C7747" w:rsidRDefault="009E7306" w:rsidP="009E7306">
      <w:pPr>
        <w:jc w:val="center"/>
        <w:rPr>
          <w:rFonts w:cs="Arial"/>
          <w:b/>
          <w:bCs/>
          <w:i/>
          <w:caps/>
          <w:color w:val="0D0D0D"/>
          <w:spacing w:val="-4"/>
        </w:rPr>
      </w:pPr>
      <w:r w:rsidRPr="002C7747">
        <w:rPr>
          <w:rFonts w:cs="Arial"/>
          <w:b/>
          <w:bCs/>
          <w:i/>
          <w:color w:val="0D0D0D"/>
          <w:spacing w:val="-4"/>
        </w:rPr>
        <w:t>частично совпадают или совсем не совпадают?</w:t>
      </w:r>
    </w:p>
    <w:p w14:paraId="248B2B05" w14:textId="77777777" w:rsidR="009E7306" w:rsidRPr="002C7747" w:rsidRDefault="009E7306" w:rsidP="009E7306">
      <w:pPr>
        <w:ind w:firstLine="567"/>
        <w:jc w:val="both"/>
        <w:rPr>
          <w:sz w:val="12"/>
          <w:szCs w:val="12"/>
          <w:lang w:eastAsia="en-US"/>
        </w:rPr>
      </w:pPr>
    </w:p>
    <w:p w14:paraId="09FE1FC8" w14:textId="77777777" w:rsidR="009E7306" w:rsidRPr="002C7747" w:rsidRDefault="009E7306" w:rsidP="009E7306">
      <w:pPr>
        <w:ind w:firstLine="540"/>
        <w:jc w:val="both"/>
        <w:rPr>
          <w:spacing w:val="-2"/>
        </w:rPr>
      </w:pPr>
      <w:r w:rsidRPr="002C7747">
        <w:rPr>
          <w:noProof/>
          <w:spacing w:val="-2"/>
        </w:rPr>
        <w:drawing>
          <wp:inline distT="0" distB="0" distL="0" distR="0" wp14:anchorId="46B75ED0" wp14:editId="03BD2B41">
            <wp:extent cx="5972175" cy="2171700"/>
            <wp:effectExtent l="0" t="0" r="0" b="0"/>
            <wp:docPr id="19501009" name="Диаграмма 1950100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751601A3" w14:textId="77777777" w:rsidR="009E7306" w:rsidRPr="002C7747" w:rsidRDefault="009E7306" w:rsidP="009E7306">
      <w:pPr>
        <w:ind w:firstLine="540"/>
        <w:jc w:val="both"/>
        <w:rPr>
          <w:i/>
          <w:lang w:eastAsia="en-US"/>
        </w:rPr>
      </w:pPr>
      <w:r w:rsidRPr="002C7747">
        <w:rPr>
          <w:spacing w:val="-2"/>
        </w:rPr>
        <w:t xml:space="preserve">Прошедшие пятнадцать лет способствовали росту крайних позиций: либо полное совпадение (с </w:t>
      </w:r>
      <w:r w:rsidRPr="002C7747">
        <w:rPr>
          <w:b/>
          <w:bCs/>
          <w:spacing w:val="-2"/>
        </w:rPr>
        <w:t>39%</w:t>
      </w:r>
      <w:r w:rsidRPr="002C7747">
        <w:rPr>
          <w:spacing w:val="-2"/>
        </w:rPr>
        <w:t xml:space="preserve"> до </w:t>
      </w:r>
      <w:r w:rsidRPr="002C7747">
        <w:rPr>
          <w:b/>
          <w:bCs/>
          <w:spacing w:val="-2"/>
        </w:rPr>
        <w:t>49%</w:t>
      </w:r>
      <w:r w:rsidRPr="002C7747">
        <w:rPr>
          <w:spacing w:val="-2"/>
        </w:rPr>
        <w:t xml:space="preserve">), либо полное несовпадение (с </w:t>
      </w:r>
      <w:r w:rsidRPr="002C7747">
        <w:rPr>
          <w:b/>
          <w:bCs/>
          <w:spacing w:val="-2"/>
        </w:rPr>
        <w:t>13%</w:t>
      </w:r>
      <w:r w:rsidRPr="002C7747">
        <w:rPr>
          <w:spacing w:val="-2"/>
        </w:rPr>
        <w:t xml:space="preserve"> до </w:t>
      </w:r>
      <w:r w:rsidRPr="002C7747">
        <w:rPr>
          <w:b/>
          <w:bCs/>
          <w:spacing w:val="-2"/>
        </w:rPr>
        <w:t>15%</w:t>
      </w:r>
      <w:r w:rsidRPr="002C7747">
        <w:rPr>
          <w:spacing w:val="-2"/>
        </w:rPr>
        <w:t xml:space="preserve">). Промежуточное мнение о частичном совпадении понятий уменьшило число своих сторонников с </w:t>
      </w:r>
      <w:r w:rsidRPr="002C7747">
        <w:rPr>
          <w:b/>
          <w:bCs/>
          <w:spacing w:val="-2"/>
        </w:rPr>
        <w:t>48%</w:t>
      </w:r>
      <w:r w:rsidRPr="002C7747">
        <w:rPr>
          <w:spacing w:val="-2"/>
        </w:rPr>
        <w:t xml:space="preserve"> до </w:t>
      </w:r>
      <w:r w:rsidRPr="002C7747">
        <w:rPr>
          <w:b/>
          <w:bCs/>
          <w:spacing w:val="-2"/>
        </w:rPr>
        <w:t>36%</w:t>
      </w:r>
      <w:r w:rsidRPr="002C7747">
        <w:rPr>
          <w:spacing w:val="-2"/>
        </w:rPr>
        <w:t xml:space="preserve">.  </w:t>
      </w:r>
      <w:r w:rsidRPr="002C7747">
        <w:rPr>
          <w:i/>
          <w:lang w:eastAsia="en-US"/>
        </w:rPr>
        <w:br w:type="page"/>
      </w:r>
    </w:p>
    <w:p w14:paraId="6849BD14" w14:textId="77777777" w:rsidR="009E7306" w:rsidRPr="002C7747" w:rsidRDefault="009E7306" w:rsidP="009E730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2C7747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2C7747">
        <w:rPr>
          <w:rFonts w:ascii="Arial" w:hAnsi="Arial" w:cs="Arial"/>
          <w:b/>
          <w:caps/>
          <w:sz w:val="22"/>
        </w:rPr>
        <w:t>квалитас</w:t>
      </w:r>
      <w:r w:rsidRPr="002C7747">
        <w:rPr>
          <w:rFonts w:ascii="Arial" w:hAnsi="Arial" w:cs="Arial"/>
          <w:b/>
          <w:sz w:val="22"/>
        </w:rPr>
        <w:t>». тел.: (473) 251-90-75, 251-20-75</w:t>
      </w:r>
    </w:p>
    <w:p w14:paraId="6FE793A3" w14:textId="77777777" w:rsidR="009E7306" w:rsidRPr="002C7747" w:rsidRDefault="009E7306" w:rsidP="009E7306">
      <w:pPr>
        <w:framePr w:hSpace="180" w:wrap="around" w:vAnchor="text" w:hAnchor="page" w:x="922" w:y="-250"/>
        <w:jc w:val="center"/>
      </w:pPr>
      <w:r w:rsidRPr="002C7747">
        <w:rPr>
          <w:b/>
          <w:caps/>
          <w:noProof/>
          <w:sz w:val="28"/>
          <w:szCs w:val="28"/>
        </w:rPr>
        <w:drawing>
          <wp:inline distT="0" distB="0" distL="0" distR="0" wp14:anchorId="0B31205A" wp14:editId="76B2D7F6">
            <wp:extent cx="466090" cy="548640"/>
            <wp:effectExtent l="0" t="0" r="0" b="3810"/>
            <wp:docPr id="876412753" name="Рисунок 8764127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14DEA" w14:textId="77777777" w:rsidR="009130BF" w:rsidRPr="006C5483" w:rsidRDefault="009130BF" w:rsidP="009130B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9F6F022" w14:textId="77777777" w:rsidR="009130BF" w:rsidRPr="006C5483" w:rsidRDefault="009130BF" w:rsidP="009130B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167384C" w14:textId="77777777" w:rsidR="009130BF" w:rsidRPr="006C5483" w:rsidRDefault="009130BF" w:rsidP="009130B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9934017" w14:textId="77777777" w:rsidR="009E7306" w:rsidRPr="002C7747" w:rsidRDefault="009E7306" w:rsidP="009E7306">
      <w:pPr>
        <w:jc w:val="center"/>
      </w:pPr>
      <w:r w:rsidRPr="002C7747">
        <w:rPr>
          <w:noProof/>
        </w:rPr>
        <mc:AlternateContent>
          <mc:Choice Requires="wps">
            <w:drawing>
              <wp:anchor distT="4294967294" distB="4294967294" distL="114300" distR="114300" simplePos="0" relativeHeight="251767808" behindDoc="0" locked="0" layoutInCell="1" allowOverlap="1" wp14:anchorId="4613EC35" wp14:editId="0559803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72976460" name="Прямая соединительная линия 1272976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E39E908" id="Прямая соединительная линия 1272976460" o:spid="_x0000_s1026" style="position:absolute;z-index:251767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10E7B1C" w14:textId="77777777" w:rsidR="009E7306" w:rsidRPr="002C7747" w:rsidRDefault="009E7306" w:rsidP="009E7306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C7747">
        <w:rPr>
          <w:rFonts w:cs="Arial"/>
          <w:b/>
          <w:bCs/>
          <w:caps/>
          <w:color w:val="0D0D0D"/>
          <w:spacing w:val="-4"/>
        </w:rPr>
        <w:t>ОБСУЖДАЕТЕ ЛИ ВЫ СВОЮ ЛИЧНУЮ ЖИЗНЬ С ДРУЗЬЯМИ?</w:t>
      </w:r>
    </w:p>
    <w:p w14:paraId="5395C952" w14:textId="54B5E898" w:rsidR="009E7306" w:rsidRPr="002C7747" w:rsidRDefault="009E7306" w:rsidP="009E7306">
      <w:pPr>
        <w:jc w:val="right"/>
        <w:rPr>
          <w:i/>
        </w:rPr>
      </w:pPr>
      <w:r w:rsidRPr="002C7747">
        <w:rPr>
          <w:i/>
        </w:rPr>
        <w:t>Таблица 1</w:t>
      </w:r>
      <w:r w:rsidR="00DD746E">
        <w:rPr>
          <w:i/>
        </w:rPr>
        <w:t>6</w:t>
      </w:r>
    </w:p>
    <w:p w14:paraId="34593B36" w14:textId="77777777" w:rsidR="009E7306" w:rsidRPr="002C7747" w:rsidRDefault="009E7306" w:rsidP="009E7306">
      <w:pPr>
        <w:jc w:val="center"/>
        <w:rPr>
          <w:i/>
          <w:lang w:val="en-US"/>
        </w:rPr>
      </w:pPr>
      <w:r w:rsidRPr="002C7747">
        <w:object w:dxaOrig="10423" w:dyaOrig="5157" w14:anchorId="241219E0">
          <v:shape id="_x0000_i1040" type="#_x0000_t75" style="width:484.5pt;height:243.75pt" o:ole="" fillcolor="window">
            <v:imagedata r:id="rId53" o:title=""/>
          </v:shape>
          <o:OLEObject Type="Embed" ProgID="Excel.Sheet.12" ShapeID="_x0000_i1040" DrawAspect="Content" ObjectID="_1808642971" r:id="rId54"/>
        </w:object>
      </w:r>
    </w:p>
    <w:p w14:paraId="5E415A16" w14:textId="77777777" w:rsidR="009E7306" w:rsidRPr="002C7747" w:rsidRDefault="009E7306" w:rsidP="009E7306">
      <w:pPr>
        <w:ind w:left="181"/>
        <w:jc w:val="center"/>
        <w:rPr>
          <w:i/>
        </w:rPr>
      </w:pPr>
      <w:r w:rsidRPr="002C7747">
        <w:rPr>
          <w:i/>
        </w:rPr>
        <w:t>(Примечание: распределение ответов респондентов по строке составляет 100%)</w:t>
      </w:r>
    </w:p>
    <w:p w14:paraId="0C29E52C" w14:textId="75494F91" w:rsidR="009E7306" w:rsidRPr="002C7747" w:rsidRDefault="009E7306" w:rsidP="00966176">
      <w:pPr>
        <w:pStyle w:val="af3"/>
      </w:pPr>
      <w:r w:rsidRPr="002C7747">
        <w:t>Большинство воронежцев не обсуждают свою личную жизнь с друзьями (</w:t>
      </w:r>
      <w:r w:rsidRPr="002C7747">
        <w:rPr>
          <w:b/>
        </w:rPr>
        <w:t>52%</w:t>
      </w:r>
      <w:r w:rsidRPr="002C7747">
        <w:t>). Более скрытны мужчины (</w:t>
      </w:r>
      <w:r w:rsidRPr="002C7747">
        <w:rPr>
          <w:b/>
        </w:rPr>
        <w:t>54</w:t>
      </w:r>
      <w:r w:rsidRPr="002C7747">
        <w:rPr>
          <w:bCs/>
        </w:rPr>
        <w:t>%</w:t>
      </w:r>
      <w:r w:rsidRPr="002C7747">
        <w:t>), чем женщины (</w:t>
      </w:r>
      <w:r w:rsidRPr="002C7747">
        <w:rPr>
          <w:b/>
        </w:rPr>
        <w:t>50</w:t>
      </w:r>
      <w:r w:rsidRPr="002C7747">
        <w:rPr>
          <w:bCs/>
        </w:rPr>
        <w:t>%</w:t>
      </w:r>
      <w:r w:rsidRPr="002C7747">
        <w:t>). Пары, состоящие в законном браке, реже обсуждают свою личную жизнь с друзьями, чем прочие респонденты</w:t>
      </w:r>
      <w:r w:rsidR="00250EFC">
        <w:t>. Б</w:t>
      </w:r>
      <w:r w:rsidRPr="002C7747">
        <w:t>ольшинство супругов (</w:t>
      </w:r>
      <w:r w:rsidRPr="002C7747">
        <w:rPr>
          <w:b/>
        </w:rPr>
        <w:t>60</w:t>
      </w:r>
      <w:r w:rsidRPr="002C7747">
        <w:rPr>
          <w:bCs/>
        </w:rPr>
        <w:t>%</w:t>
      </w:r>
      <w:r w:rsidRPr="002C7747">
        <w:t xml:space="preserve">) не приветствуют подобные разговоры. </w:t>
      </w:r>
    </w:p>
    <w:p w14:paraId="3E498108" w14:textId="5BF66772" w:rsidR="009E7306" w:rsidRPr="002C7747" w:rsidRDefault="009E7306" w:rsidP="00966176">
      <w:pPr>
        <w:pStyle w:val="af3"/>
      </w:pPr>
      <w:r w:rsidRPr="002C7747">
        <w:t xml:space="preserve">В то же время </w:t>
      </w:r>
      <w:r w:rsidRPr="002C7747">
        <w:rPr>
          <w:b/>
        </w:rPr>
        <w:t>47%</w:t>
      </w:r>
      <w:r w:rsidRPr="002C7747">
        <w:t xml:space="preserve"> горожан готовы поделиться секретами личной жизни с близким кругом друзей. Чем моложе респонденты, тем они более откровенны в кругу своих приятелей. Интенсивность откровенности возрастает с </w:t>
      </w:r>
      <w:r w:rsidRPr="002C7747">
        <w:rPr>
          <w:b/>
        </w:rPr>
        <w:t>34</w:t>
      </w:r>
      <w:r w:rsidRPr="002C7747">
        <w:rPr>
          <w:bCs/>
        </w:rPr>
        <w:t>%</w:t>
      </w:r>
      <w:r w:rsidRPr="002C7747">
        <w:t xml:space="preserve"> среди пожилых людей до </w:t>
      </w:r>
      <w:r w:rsidRPr="002C7747">
        <w:rPr>
          <w:b/>
        </w:rPr>
        <w:t>60</w:t>
      </w:r>
      <w:r w:rsidRPr="002C7747">
        <w:rPr>
          <w:bCs/>
        </w:rPr>
        <w:t>%</w:t>
      </w:r>
      <w:r w:rsidRPr="002C7747">
        <w:t xml:space="preserve"> среди молодёжи. Больше всего любят поболтать на эту тему разведенные пары (</w:t>
      </w:r>
      <w:r w:rsidRPr="002C7747">
        <w:rPr>
          <w:b/>
        </w:rPr>
        <w:t>53</w:t>
      </w:r>
      <w:r w:rsidRPr="002C7747">
        <w:rPr>
          <w:bCs/>
        </w:rPr>
        <w:t>%</w:t>
      </w:r>
      <w:r w:rsidRPr="002C7747">
        <w:t>) и холостые горожане (</w:t>
      </w:r>
      <w:r w:rsidRPr="002C7747">
        <w:rPr>
          <w:b/>
        </w:rPr>
        <w:t>62</w:t>
      </w:r>
      <w:r w:rsidRPr="002C7747">
        <w:rPr>
          <w:bCs/>
        </w:rPr>
        <w:t>%</w:t>
      </w:r>
      <w:r w:rsidRPr="002C7747">
        <w:t xml:space="preserve">). Самые молчаливые – супружеские пары, брак которых зарегистрирован. Среди них только </w:t>
      </w:r>
      <w:r w:rsidRPr="002C7747">
        <w:rPr>
          <w:b/>
        </w:rPr>
        <w:t>40%</w:t>
      </w:r>
      <w:r w:rsidRPr="002C7747">
        <w:t xml:space="preserve"> отважатся на то, чтобы приоткрыть завесу над своей личной жизнью перед взорами друзей. Вопросы личной жизни почти не сходят с языка в среде студенческой молодёжи (</w:t>
      </w:r>
      <w:r w:rsidRPr="002C7747">
        <w:rPr>
          <w:b/>
        </w:rPr>
        <w:t>82</w:t>
      </w:r>
      <w:r w:rsidRPr="002C7747">
        <w:rPr>
          <w:bCs/>
        </w:rPr>
        <w:t>%</w:t>
      </w:r>
      <w:r w:rsidRPr="002C7747">
        <w:t xml:space="preserve">), являясь, по-видимому, главной темой разговоров дружеских посиделок. </w:t>
      </w:r>
    </w:p>
    <w:p w14:paraId="24E7E4A7" w14:textId="77777777" w:rsidR="009E7306" w:rsidRPr="002C7747" w:rsidRDefault="009E7306" w:rsidP="00966176">
      <w:pPr>
        <w:pStyle w:val="af3"/>
      </w:pPr>
      <w:r w:rsidRPr="002C7747">
        <w:t>Как изменились привычки откровенничать с друзьями за последние пятнадцать лет?</w:t>
      </w:r>
    </w:p>
    <w:p w14:paraId="6F3B9EDA" w14:textId="77777777" w:rsidR="009E7306" w:rsidRPr="002C7747" w:rsidRDefault="009E7306" w:rsidP="009E7306">
      <w:pPr>
        <w:ind w:firstLine="540"/>
        <w:jc w:val="center"/>
        <w:rPr>
          <w:rFonts w:cs="Arial"/>
          <w:b/>
          <w:bCs/>
          <w:i/>
          <w:color w:val="0D0D0D"/>
          <w:spacing w:val="-4"/>
          <w:sz w:val="12"/>
          <w:szCs w:val="12"/>
        </w:rPr>
      </w:pPr>
    </w:p>
    <w:p w14:paraId="5D49F646" w14:textId="77777777" w:rsidR="009E7306" w:rsidRPr="002C7747" w:rsidRDefault="009E7306" w:rsidP="009E7306">
      <w:pPr>
        <w:ind w:firstLine="540"/>
        <w:jc w:val="center"/>
        <w:rPr>
          <w:i/>
        </w:rPr>
      </w:pPr>
      <w:r w:rsidRPr="002C7747">
        <w:rPr>
          <w:rFonts w:cs="Arial"/>
          <w:b/>
          <w:bCs/>
          <w:i/>
          <w:color w:val="0D0D0D"/>
          <w:spacing w:val="-4"/>
        </w:rPr>
        <w:t>Обсуждаете ли Вы свою личную жизнь с друзьями?</w:t>
      </w:r>
    </w:p>
    <w:p w14:paraId="7979B69D" w14:textId="77777777" w:rsidR="009E7306" w:rsidRPr="002C7747" w:rsidRDefault="009E7306" w:rsidP="009E7306">
      <w:pPr>
        <w:ind w:firstLine="540"/>
        <w:jc w:val="both"/>
        <w:rPr>
          <w:i/>
          <w:sz w:val="12"/>
          <w:szCs w:val="12"/>
        </w:rPr>
      </w:pPr>
    </w:p>
    <w:p w14:paraId="4D5FA769" w14:textId="77777777" w:rsidR="009E7306" w:rsidRPr="002C7747" w:rsidRDefault="009E7306" w:rsidP="009E7306">
      <w:pPr>
        <w:jc w:val="center"/>
        <w:rPr>
          <w:i/>
        </w:rPr>
      </w:pPr>
      <w:r w:rsidRPr="002C7747">
        <w:rPr>
          <w:noProof/>
          <w:spacing w:val="-2"/>
        </w:rPr>
        <w:drawing>
          <wp:inline distT="0" distB="0" distL="0" distR="0" wp14:anchorId="5598014A" wp14:editId="67AB659D">
            <wp:extent cx="6438900" cy="2343150"/>
            <wp:effectExtent l="0" t="0" r="0" b="0"/>
            <wp:docPr id="1759606048" name="Диаграмма 17596060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69A64314" w14:textId="07F37CA5" w:rsidR="009E7306" w:rsidRPr="002C7747" w:rsidRDefault="009E7306" w:rsidP="00966176">
      <w:pPr>
        <w:pStyle w:val="af3"/>
        <w:rPr>
          <w:szCs w:val="16"/>
        </w:rPr>
      </w:pPr>
      <w:r w:rsidRPr="002C7747">
        <w:t xml:space="preserve">Следует отметить, что степень интенсивности обсуждения личной жизни с друзьями никак не изменилась за все годы измерения. </w:t>
      </w:r>
      <w:r w:rsidRPr="002C7747">
        <w:br w:type="page"/>
      </w:r>
    </w:p>
    <w:p w14:paraId="2A685199" w14:textId="77777777" w:rsidR="009E7306" w:rsidRPr="002C7747" w:rsidRDefault="009E7306" w:rsidP="009E730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2C7747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2C7747">
        <w:rPr>
          <w:rFonts w:ascii="Arial" w:hAnsi="Arial" w:cs="Arial"/>
          <w:b/>
          <w:caps/>
          <w:sz w:val="22"/>
        </w:rPr>
        <w:t>квалитас</w:t>
      </w:r>
      <w:r w:rsidRPr="002C7747">
        <w:rPr>
          <w:rFonts w:ascii="Arial" w:hAnsi="Arial" w:cs="Arial"/>
          <w:b/>
          <w:sz w:val="22"/>
        </w:rPr>
        <w:t>». тел.: (473) 251-90-75, 251-20-75</w:t>
      </w:r>
    </w:p>
    <w:p w14:paraId="7F0F33AB" w14:textId="77777777" w:rsidR="009E7306" w:rsidRPr="002C7747" w:rsidRDefault="009E7306" w:rsidP="009E7306">
      <w:pPr>
        <w:framePr w:hSpace="180" w:wrap="around" w:vAnchor="text" w:hAnchor="page" w:x="922" w:y="-250"/>
        <w:jc w:val="center"/>
      </w:pPr>
      <w:r w:rsidRPr="002C7747">
        <w:rPr>
          <w:b/>
          <w:caps/>
          <w:noProof/>
          <w:sz w:val="28"/>
          <w:szCs w:val="28"/>
        </w:rPr>
        <w:drawing>
          <wp:inline distT="0" distB="0" distL="0" distR="0" wp14:anchorId="2BD2CC6A" wp14:editId="50F8DB58">
            <wp:extent cx="466090" cy="548640"/>
            <wp:effectExtent l="0" t="0" r="0" b="3810"/>
            <wp:docPr id="1622839592" name="Рисунок 162283959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3076A" w14:textId="77777777" w:rsidR="00966176" w:rsidRPr="006C5483" w:rsidRDefault="00966176" w:rsidP="0096617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B6025ED" w14:textId="77777777" w:rsidR="00966176" w:rsidRPr="006C5483" w:rsidRDefault="00966176" w:rsidP="0096617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29BECAF" w14:textId="77777777" w:rsidR="00966176" w:rsidRPr="006C5483" w:rsidRDefault="00966176" w:rsidP="0096617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B0D252F" w14:textId="77777777" w:rsidR="009E7306" w:rsidRPr="002C7747" w:rsidRDefault="009E7306" w:rsidP="009E7306">
      <w:pPr>
        <w:jc w:val="center"/>
      </w:pPr>
      <w:r w:rsidRPr="002C7747">
        <w:rPr>
          <w:noProof/>
        </w:rPr>
        <mc:AlternateContent>
          <mc:Choice Requires="wps">
            <w:drawing>
              <wp:anchor distT="4294967294" distB="4294967294" distL="114300" distR="114300" simplePos="0" relativeHeight="251768832" behindDoc="0" locked="0" layoutInCell="1" allowOverlap="1" wp14:anchorId="76039AD4" wp14:editId="0357AB6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29296988" name="Прямая соединительная линия 1329296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F7A2464" id="Прямая соединительная линия 1329296988" o:spid="_x0000_s1026" style="position:absolute;z-index:251768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2582FEC" w14:textId="77777777" w:rsidR="009E7306" w:rsidRPr="002C7747" w:rsidRDefault="009E7306" w:rsidP="009E7306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C7747">
        <w:rPr>
          <w:rFonts w:cs="Arial"/>
          <w:b/>
          <w:bCs/>
          <w:caps/>
          <w:color w:val="0D0D0D"/>
          <w:spacing w:val="-4"/>
        </w:rPr>
        <w:t>ОБСУЖДАЕТЕ ЛИ ВЫ СВОЮ ЛИЧНУЮ ЖИЗНЬ С КОЛЛЕГАМИ?</w:t>
      </w:r>
    </w:p>
    <w:p w14:paraId="6C33653F" w14:textId="26808774" w:rsidR="009E7306" w:rsidRPr="002C7747" w:rsidRDefault="009E7306" w:rsidP="009E7306">
      <w:pPr>
        <w:jc w:val="right"/>
        <w:rPr>
          <w:i/>
        </w:rPr>
      </w:pPr>
      <w:r w:rsidRPr="002C7747">
        <w:rPr>
          <w:i/>
        </w:rPr>
        <w:t>Таблица 1</w:t>
      </w:r>
      <w:r w:rsidR="00DD746E">
        <w:rPr>
          <w:i/>
        </w:rPr>
        <w:t>7</w:t>
      </w:r>
    </w:p>
    <w:p w14:paraId="0AC00D0A" w14:textId="77777777" w:rsidR="009E7306" w:rsidRPr="002C7747" w:rsidRDefault="009E7306" w:rsidP="009E7306">
      <w:pPr>
        <w:jc w:val="center"/>
        <w:rPr>
          <w:i/>
          <w:lang w:val="en-US"/>
        </w:rPr>
      </w:pPr>
      <w:r w:rsidRPr="002C7747">
        <w:object w:dxaOrig="10423" w:dyaOrig="5303" w14:anchorId="65776C22">
          <v:shape id="_x0000_i1041" type="#_x0000_t75" style="width:484.5pt;height:250.5pt" o:ole="" fillcolor="window">
            <v:imagedata r:id="rId56" o:title=""/>
          </v:shape>
          <o:OLEObject Type="Embed" ProgID="Excel.Sheet.12" ShapeID="_x0000_i1041" DrawAspect="Content" ObjectID="_1808642972" r:id="rId57"/>
        </w:object>
      </w:r>
    </w:p>
    <w:p w14:paraId="04C0E286" w14:textId="77777777" w:rsidR="009E7306" w:rsidRPr="002C7747" w:rsidRDefault="009E7306" w:rsidP="009E7306">
      <w:pPr>
        <w:ind w:left="181"/>
        <w:jc w:val="center"/>
        <w:rPr>
          <w:i/>
        </w:rPr>
      </w:pPr>
      <w:r w:rsidRPr="002C7747">
        <w:rPr>
          <w:i/>
        </w:rPr>
        <w:t>(Примечание: распределение ответов респондентов по строке составляет 100%)</w:t>
      </w:r>
    </w:p>
    <w:p w14:paraId="76BED065" w14:textId="3EC7DE24" w:rsidR="009E7306" w:rsidRPr="002C7747" w:rsidRDefault="009E7306" w:rsidP="00966176">
      <w:pPr>
        <w:pStyle w:val="af3"/>
      </w:pPr>
      <w:r w:rsidRPr="002C7747">
        <w:t xml:space="preserve">Коллеги явно уступают друзьям по степени желания с ними откровенничать о перипетиях личной жизни. Если другу готовы все выложить «как на духу» </w:t>
      </w:r>
      <w:r w:rsidRPr="002C7747">
        <w:rPr>
          <w:b/>
        </w:rPr>
        <w:t>47%</w:t>
      </w:r>
      <w:r w:rsidRPr="002C7747">
        <w:t xml:space="preserve"> жителей города, то с коллегами поделятся секретами лишь </w:t>
      </w:r>
      <w:r w:rsidRPr="002C7747">
        <w:rPr>
          <w:b/>
        </w:rPr>
        <w:t>22%</w:t>
      </w:r>
      <w:r w:rsidRPr="002C7747">
        <w:t>. Воронежские бизнесмены коллегам открывают свои тайны охотнее (</w:t>
      </w:r>
      <w:r w:rsidRPr="002C7747">
        <w:rPr>
          <w:b/>
        </w:rPr>
        <w:t>31%</w:t>
      </w:r>
      <w:r w:rsidRPr="002C7747">
        <w:t>), чем работники производственных предприятий (</w:t>
      </w:r>
      <w:r w:rsidRPr="002C7747">
        <w:rPr>
          <w:b/>
        </w:rPr>
        <w:t>20%</w:t>
      </w:r>
      <w:r w:rsidRPr="002C7747">
        <w:t>). Холостяки склонны делиться секретами личной жизни с коллегами чаще других (</w:t>
      </w:r>
      <w:r w:rsidRPr="002C7747">
        <w:rPr>
          <w:b/>
        </w:rPr>
        <w:t>34%</w:t>
      </w:r>
      <w:r w:rsidRPr="002C7747">
        <w:t xml:space="preserve">). </w:t>
      </w:r>
    </w:p>
    <w:p w14:paraId="114DA8DB" w14:textId="77777777" w:rsidR="009E7306" w:rsidRPr="002C7747" w:rsidRDefault="009E7306" w:rsidP="00966176">
      <w:pPr>
        <w:pStyle w:val="af3"/>
      </w:pPr>
      <w:r w:rsidRPr="002C7747">
        <w:t xml:space="preserve">Не склонны беседовать о личной жизни с сослуживцами </w:t>
      </w:r>
      <w:r w:rsidRPr="002C7747">
        <w:rPr>
          <w:b/>
        </w:rPr>
        <w:t>77%</w:t>
      </w:r>
      <w:r w:rsidRPr="002C7747">
        <w:t xml:space="preserve"> горожан.  Наиболее замкнуты в этом отношении респонденты, связанные узами законного брака (</w:t>
      </w:r>
      <w:r w:rsidRPr="002C7747">
        <w:rPr>
          <w:b/>
        </w:rPr>
        <w:t>82%</w:t>
      </w:r>
      <w:r w:rsidRPr="002C7747">
        <w:t>). Состоятельные респонденты чаще скрывают перипетии личной жизни от коллег (</w:t>
      </w:r>
      <w:r w:rsidRPr="002C7747">
        <w:rPr>
          <w:b/>
          <w:bCs/>
        </w:rPr>
        <w:t>85</w:t>
      </w:r>
      <w:r w:rsidRPr="002C7747">
        <w:t>%), чем неимущие горожане (</w:t>
      </w:r>
      <w:r w:rsidRPr="002C7747">
        <w:rPr>
          <w:b/>
          <w:bCs/>
        </w:rPr>
        <w:t>71</w:t>
      </w:r>
      <w:r w:rsidRPr="002C7747">
        <w:t>%).</w:t>
      </w:r>
    </w:p>
    <w:p w14:paraId="6B539E44" w14:textId="3A3C3130" w:rsidR="009E7306" w:rsidRPr="002C7747" w:rsidRDefault="009E7306" w:rsidP="00966176">
      <w:pPr>
        <w:pStyle w:val="af3"/>
      </w:pPr>
      <w:r w:rsidRPr="002C7747">
        <w:t xml:space="preserve">Сравним степень откровенности с сотрудниками сегодня и в прошедшие годы. </w:t>
      </w:r>
    </w:p>
    <w:p w14:paraId="01EB8633" w14:textId="77777777" w:rsidR="009E7306" w:rsidRPr="002C7747" w:rsidRDefault="009E7306" w:rsidP="009E7306">
      <w:pPr>
        <w:jc w:val="center"/>
        <w:rPr>
          <w:b/>
          <w:bCs/>
          <w:i/>
          <w:iCs/>
        </w:rPr>
      </w:pPr>
    </w:p>
    <w:p w14:paraId="438810CB" w14:textId="77777777" w:rsidR="009E7306" w:rsidRPr="002C7747" w:rsidRDefault="009E7306" w:rsidP="009E7306">
      <w:pPr>
        <w:jc w:val="center"/>
        <w:rPr>
          <w:b/>
          <w:bCs/>
          <w:i/>
          <w:iCs/>
          <w:caps/>
        </w:rPr>
      </w:pPr>
      <w:r w:rsidRPr="002C7747">
        <w:rPr>
          <w:b/>
          <w:bCs/>
          <w:i/>
          <w:iCs/>
        </w:rPr>
        <w:t>Обсуждаете ли Вы свою личную жизнь с коллегами?</w:t>
      </w:r>
    </w:p>
    <w:p w14:paraId="55F9136A" w14:textId="77777777" w:rsidR="009E7306" w:rsidRPr="002C7747" w:rsidRDefault="009E7306" w:rsidP="009E7306">
      <w:pPr>
        <w:ind w:firstLine="540"/>
      </w:pPr>
    </w:p>
    <w:p w14:paraId="4F6AA7EB" w14:textId="77777777" w:rsidR="009E7306" w:rsidRPr="002C7747" w:rsidRDefault="009E7306" w:rsidP="009E7306">
      <w:pPr>
        <w:jc w:val="center"/>
      </w:pPr>
      <w:r w:rsidRPr="002C7747">
        <w:rPr>
          <w:noProof/>
          <w:spacing w:val="-2"/>
        </w:rPr>
        <w:drawing>
          <wp:inline distT="0" distB="0" distL="0" distR="0" wp14:anchorId="55568586" wp14:editId="734D44FC">
            <wp:extent cx="6410325" cy="2752725"/>
            <wp:effectExtent l="0" t="0" r="0" b="0"/>
            <wp:docPr id="701" name="Диаграмма 70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14:paraId="49B8B71D" w14:textId="77777777" w:rsidR="009E7306" w:rsidRPr="002C7747" w:rsidRDefault="009E7306" w:rsidP="00966176">
      <w:pPr>
        <w:pStyle w:val="af3"/>
        <w:rPr>
          <w:i/>
        </w:rPr>
      </w:pPr>
      <w:r w:rsidRPr="002C7747">
        <w:rPr>
          <w:lang w:eastAsia="en-US"/>
        </w:rPr>
        <w:t xml:space="preserve">За последние пятнадцать лет степень откровенности воронежцев в обсуждении личной жизни с коллегами по работе возросла с </w:t>
      </w:r>
      <w:r w:rsidRPr="002C7747">
        <w:rPr>
          <w:b/>
          <w:bCs/>
          <w:lang w:eastAsia="en-US"/>
        </w:rPr>
        <w:t>14%</w:t>
      </w:r>
      <w:r w:rsidRPr="002C7747">
        <w:rPr>
          <w:lang w:eastAsia="en-US"/>
        </w:rPr>
        <w:t xml:space="preserve"> до </w:t>
      </w:r>
      <w:r w:rsidRPr="002C7747">
        <w:rPr>
          <w:b/>
          <w:bCs/>
          <w:lang w:eastAsia="en-US"/>
        </w:rPr>
        <w:t>22%</w:t>
      </w:r>
      <w:r w:rsidRPr="002C7747">
        <w:rPr>
          <w:lang w:eastAsia="en-US"/>
        </w:rPr>
        <w:t xml:space="preserve">.  </w:t>
      </w:r>
      <w:r w:rsidRPr="002C7747">
        <w:rPr>
          <w:i/>
          <w:lang w:eastAsia="en-US"/>
        </w:rPr>
        <w:br w:type="page"/>
      </w:r>
    </w:p>
    <w:p w14:paraId="4E55BE15" w14:textId="77777777" w:rsidR="009E7306" w:rsidRPr="002C7747" w:rsidRDefault="009E7306" w:rsidP="009E730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2C7747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2C7747">
        <w:rPr>
          <w:rFonts w:ascii="Arial" w:hAnsi="Arial" w:cs="Arial"/>
          <w:b/>
          <w:caps/>
          <w:sz w:val="22"/>
        </w:rPr>
        <w:t>квалитас</w:t>
      </w:r>
      <w:r w:rsidRPr="002C7747">
        <w:rPr>
          <w:rFonts w:ascii="Arial" w:hAnsi="Arial" w:cs="Arial"/>
          <w:b/>
          <w:sz w:val="22"/>
        </w:rPr>
        <w:t>». тел.: (473) 251-90-75, 251-20-75</w:t>
      </w:r>
    </w:p>
    <w:p w14:paraId="4A6A10B5" w14:textId="77777777" w:rsidR="009E7306" w:rsidRPr="002C7747" w:rsidRDefault="009E7306" w:rsidP="009E7306">
      <w:pPr>
        <w:framePr w:hSpace="180" w:wrap="around" w:vAnchor="text" w:hAnchor="page" w:x="922" w:y="-250"/>
        <w:jc w:val="center"/>
      </w:pPr>
      <w:r w:rsidRPr="002C7747">
        <w:rPr>
          <w:b/>
          <w:caps/>
          <w:noProof/>
          <w:sz w:val="28"/>
          <w:szCs w:val="28"/>
        </w:rPr>
        <w:drawing>
          <wp:inline distT="0" distB="0" distL="0" distR="0" wp14:anchorId="765C798B" wp14:editId="54AFCF64">
            <wp:extent cx="466090" cy="548640"/>
            <wp:effectExtent l="0" t="0" r="0" b="3810"/>
            <wp:docPr id="1155068648" name="Рисунок 115506864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3CB85" w14:textId="77777777" w:rsidR="00966176" w:rsidRPr="006C5483" w:rsidRDefault="00966176" w:rsidP="0096617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2336DE8" w14:textId="77777777" w:rsidR="00966176" w:rsidRPr="006C5483" w:rsidRDefault="00966176" w:rsidP="0096617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A0C26C8" w14:textId="77777777" w:rsidR="00966176" w:rsidRPr="006C5483" w:rsidRDefault="00966176" w:rsidP="0096617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6543F05" w14:textId="77777777" w:rsidR="009E7306" w:rsidRPr="002C7747" w:rsidRDefault="009E7306" w:rsidP="009E7306">
      <w:pPr>
        <w:jc w:val="center"/>
      </w:pPr>
      <w:r w:rsidRPr="002C7747">
        <w:rPr>
          <w:noProof/>
        </w:rPr>
        <mc:AlternateContent>
          <mc:Choice Requires="wps">
            <w:drawing>
              <wp:anchor distT="4294967294" distB="4294967294" distL="114300" distR="114300" simplePos="0" relativeHeight="251769856" behindDoc="0" locked="0" layoutInCell="1" allowOverlap="1" wp14:anchorId="77B41FF1" wp14:editId="543A60F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2298392" name="Прямая соединительная линия 652298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EE64EB3" id="Прямая соединительная линия 652298392" o:spid="_x0000_s1026" style="position:absolute;z-index:251769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9025911" w14:textId="77777777" w:rsidR="009E7306" w:rsidRPr="002C7747" w:rsidRDefault="009E7306" w:rsidP="009E7306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C7747">
        <w:rPr>
          <w:rFonts w:cs="Arial"/>
          <w:b/>
          <w:bCs/>
          <w:caps/>
          <w:color w:val="0D0D0D"/>
          <w:spacing w:val="-4"/>
        </w:rPr>
        <w:t>ОБСУЖДАЕТЕ ЛИ ВЫ СВОЮ ЛИЧНУЮ ЖИЗНЬ С РОДСТВЕННИКАМИ?</w:t>
      </w:r>
    </w:p>
    <w:p w14:paraId="2A1FA822" w14:textId="45F885B9" w:rsidR="009E7306" w:rsidRPr="002C7747" w:rsidRDefault="009E7306" w:rsidP="009E7306">
      <w:pPr>
        <w:jc w:val="right"/>
        <w:rPr>
          <w:i/>
        </w:rPr>
      </w:pPr>
      <w:r w:rsidRPr="002C7747">
        <w:rPr>
          <w:i/>
        </w:rPr>
        <w:t>Таблица 1</w:t>
      </w:r>
      <w:r w:rsidR="00DD746E">
        <w:rPr>
          <w:i/>
        </w:rPr>
        <w:t>8</w:t>
      </w:r>
    </w:p>
    <w:p w14:paraId="1B81FAB8" w14:textId="77777777" w:rsidR="009E7306" w:rsidRPr="002C7747" w:rsidRDefault="009E7306" w:rsidP="009E7306">
      <w:pPr>
        <w:jc w:val="center"/>
        <w:rPr>
          <w:i/>
          <w:lang w:val="en-US"/>
        </w:rPr>
      </w:pPr>
      <w:r w:rsidRPr="002C7747">
        <w:object w:dxaOrig="10423" w:dyaOrig="5492" w14:anchorId="317C3250">
          <v:shape id="_x0000_i1042" type="#_x0000_t75" style="width:484.5pt;height:259.5pt" o:ole="" fillcolor="window">
            <v:imagedata r:id="rId59" o:title=""/>
          </v:shape>
          <o:OLEObject Type="Embed" ProgID="Excel.Sheet.12" ShapeID="_x0000_i1042" DrawAspect="Content" ObjectID="_1808642973" r:id="rId60"/>
        </w:object>
      </w:r>
    </w:p>
    <w:p w14:paraId="647C1A91" w14:textId="77777777" w:rsidR="009E7306" w:rsidRPr="002C7747" w:rsidRDefault="009E7306" w:rsidP="009E7306">
      <w:pPr>
        <w:ind w:left="181"/>
        <w:jc w:val="center"/>
        <w:rPr>
          <w:i/>
        </w:rPr>
      </w:pPr>
      <w:r w:rsidRPr="002C7747">
        <w:rPr>
          <w:i/>
        </w:rPr>
        <w:t>(Примечание: распределение ответов респондентов по строке составляет 100%)</w:t>
      </w:r>
    </w:p>
    <w:p w14:paraId="08140F96" w14:textId="5C10BAC8" w:rsidR="009E7306" w:rsidRPr="002C7747" w:rsidRDefault="009E7306" w:rsidP="009E7306">
      <w:pPr>
        <w:ind w:firstLine="540"/>
        <w:jc w:val="both"/>
      </w:pPr>
      <w:r w:rsidRPr="002C7747">
        <w:t>Воронежцы обсуждают свою личную жизнь с родственниками чаще (</w:t>
      </w:r>
      <w:r w:rsidRPr="002C7747">
        <w:rPr>
          <w:b/>
        </w:rPr>
        <w:t>61%</w:t>
      </w:r>
      <w:r w:rsidRPr="002C7747">
        <w:t>), чем с друзьями (</w:t>
      </w:r>
      <w:r w:rsidRPr="002C7747">
        <w:rPr>
          <w:b/>
        </w:rPr>
        <w:t>47%</w:t>
      </w:r>
      <w:r w:rsidRPr="002C7747">
        <w:t>), и гораздо чаще, чем с коллегами (</w:t>
      </w:r>
      <w:r w:rsidRPr="002C7747">
        <w:rPr>
          <w:b/>
        </w:rPr>
        <w:t>22%</w:t>
      </w:r>
      <w:r w:rsidRPr="002C7747">
        <w:t>). Молодые люди открывают свою душу близким людям охотнее (</w:t>
      </w:r>
      <w:r w:rsidRPr="002C7747">
        <w:rPr>
          <w:b/>
        </w:rPr>
        <w:t>70</w:t>
      </w:r>
      <w:r w:rsidRPr="002D1BD7">
        <w:rPr>
          <w:bCs/>
        </w:rPr>
        <w:t>%</w:t>
      </w:r>
      <w:r w:rsidRPr="002C7747">
        <w:t>), чем пожилые (</w:t>
      </w:r>
      <w:r w:rsidRPr="002C7747">
        <w:rPr>
          <w:b/>
        </w:rPr>
        <w:t>52</w:t>
      </w:r>
      <w:r w:rsidRPr="002D1BD7">
        <w:rPr>
          <w:bCs/>
        </w:rPr>
        <w:t>%</w:t>
      </w:r>
      <w:r w:rsidRPr="002C7747">
        <w:t>). Особенно увлечены беседами с родственниками по личным вопросам студенты (</w:t>
      </w:r>
      <w:r w:rsidRPr="002C7747">
        <w:rPr>
          <w:b/>
          <w:bCs/>
        </w:rPr>
        <w:t>77</w:t>
      </w:r>
      <w:r w:rsidRPr="002C7747">
        <w:t>%) и горожане, состоящие в гражданском браке (</w:t>
      </w:r>
      <w:r w:rsidRPr="002C7747">
        <w:rPr>
          <w:b/>
        </w:rPr>
        <w:t>68</w:t>
      </w:r>
      <w:r w:rsidRPr="002C7747">
        <w:rPr>
          <w:bCs/>
        </w:rPr>
        <w:t>%</w:t>
      </w:r>
      <w:r w:rsidRPr="002C7747">
        <w:t xml:space="preserve">). Разведенные пары реже всех ведутся на подобные разговоры. </w:t>
      </w:r>
    </w:p>
    <w:p w14:paraId="04A697FB" w14:textId="77777777" w:rsidR="009E7306" w:rsidRPr="002C7747" w:rsidRDefault="009E7306" w:rsidP="009E7306">
      <w:pPr>
        <w:ind w:firstLine="540"/>
        <w:jc w:val="both"/>
      </w:pPr>
      <w:r w:rsidRPr="002C7747">
        <w:t xml:space="preserve">Не считают нужным обсуждать свою личную жизнь с родственниками </w:t>
      </w:r>
      <w:r w:rsidRPr="002C7747">
        <w:rPr>
          <w:b/>
        </w:rPr>
        <w:t>38%</w:t>
      </w:r>
      <w:r w:rsidRPr="002C7747">
        <w:t xml:space="preserve"> горожан. Особенно чуждаются этого пожилые люди (</w:t>
      </w:r>
      <w:r w:rsidRPr="002C7747">
        <w:rPr>
          <w:b/>
          <w:bCs/>
        </w:rPr>
        <w:t>46</w:t>
      </w:r>
      <w:r w:rsidRPr="002C7747">
        <w:t xml:space="preserve">%). </w:t>
      </w:r>
    </w:p>
    <w:p w14:paraId="06212B4A" w14:textId="77777777" w:rsidR="009E7306" w:rsidRPr="002C7747" w:rsidRDefault="009E7306" w:rsidP="009E7306">
      <w:pPr>
        <w:ind w:firstLine="540"/>
        <w:jc w:val="both"/>
      </w:pPr>
      <w:r w:rsidRPr="002C7747">
        <w:t xml:space="preserve">Что изменилось в этом отношении за последние пятнадцать лет? </w:t>
      </w:r>
    </w:p>
    <w:p w14:paraId="418664B7" w14:textId="77777777" w:rsidR="009E7306" w:rsidRPr="002C7747" w:rsidRDefault="009E7306" w:rsidP="009E7306">
      <w:pPr>
        <w:ind w:firstLine="567"/>
        <w:jc w:val="center"/>
        <w:rPr>
          <w:b/>
          <w:bCs/>
          <w:i/>
          <w:iCs/>
        </w:rPr>
      </w:pPr>
    </w:p>
    <w:p w14:paraId="5BD2881C" w14:textId="77777777" w:rsidR="009E7306" w:rsidRPr="002C7747" w:rsidRDefault="009E7306" w:rsidP="009E7306">
      <w:pPr>
        <w:ind w:firstLine="567"/>
        <w:jc w:val="center"/>
        <w:rPr>
          <w:b/>
          <w:bCs/>
          <w:i/>
          <w:iCs/>
          <w:caps/>
        </w:rPr>
      </w:pPr>
      <w:r w:rsidRPr="002C7747">
        <w:rPr>
          <w:b/>
          <w:bCs/>
          <w:i/>
          <w:iCs/>
        </w:rPr>
        <w:t>Обсуждаете ли Вы свою личную жизнь с родственниками?</w:t>
      </w:r>
    </w:p>
    <w:p w14:paraId="36BC8CE3" w14:textId="77777777" w:rsidR="009E7306" w:rsidRPr="002C7747" w:rsidRDefault="009E7306" w:rsidP="009E7306">
      <w:pPr>
        <w:ind w:firstLine="540"/>
        <w:jc w:val="both"/>
      </w:pPr>
    </w:p>
    <w:p w14:paraId="7A75BDD2" w14:textId="77777777" w:rsidR="009E7306" w:rsidRPr="002C7747" w:rsidRDefault="009E7306" w:rsidP="009E7306">
      <w:pPr>
        <w:jc w:val="center"/>
      </w:pPr>
      <w:r w:rsidRPr="002C7747">
        <w:rPr>
          <w:noProof/>
          <w:spacing w:val="-2"/>
        </w:rPr>
        <w:drawing>
          <wp:inline distT="0" distB="0" distL="0" distR="0" wp14:anchorId="5EA73D8C" wp14:editId="50F0FED2">
            <wp:extent cx="6619875" cy="2476500"/>
            <wp:effectExtent l="0" t="0" r="0" b="0"/>
            <wp:docPr id="934432280" name="Диаграмма 9344322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14:paraId="12002DEF" w14:textId="77777777" w:rsidR="009E7306" w:rsidRPr="002C7747" w:rsidRDefault="009E7306" w:rsidP="009E7306">
      <w:pPr>
        <w:ind w:firstLine="567"/>
        <w:jc w:val="both"/>
        <w:rPr>
          <w:i/>
          <w:lang w:eastAsia="en-US"/>
        </w:rPr>
      </w:pPr>
      <w:r w:rsidRPr="002C7747">
        <w:rPr>
          <w:lang w:eastAsia="en-US"/>
        </w:rPr>
        <w:t>Воронежцы чаще стали обсуждать свою личную жизнь с родственниками (</w:t>
      </w:r>
      <w:r w:rsidRPr="002C7747">
        <w:rPr>
          <w:b/>
          <w:bCs/>
          <w:lang w:eastAsia="en-US"/>
        </w:rPr>
        <w:t>61%</w:t>
      </w:r>
      <w:r w:rsidRPr="002C7747">
        <w:rPr>
          <w:lang w:eastAsia="en-US"/>
        </w:rPr>
        <w:t>), чем пятнадцать лет назад (</w:t>
      </w:r>
      <w:r w:rsidRPr="002C7747">
        <w:rPr>
          <w:b/>
          <w:bCs/>
          <w:lang w:eastAsia="en-US"/>
        </w:rPr>
        <w:t>51%</w:t>
      </w:r>
      <w:r w:rsidRPr="002C7747">
        <w:rPr>
          <w:lang w:eastAsia="en-US"/>
        </w:rPr>
        <w:t>). Но реже, чем пять лет назад (</w:t>
      </w:r>
      <w:r w:rsidRPr="002C7747">
        <w:rPr>
          <w:b/>
          <w:bCs/>
          <w:lang w:eastAsia="en-US"/>
        </w:rPr>
        <w:t>64%</w:t>
      </w:r>
      <w:r w:rsidRPr="002C7747">
        <w:rPr>
          <w:lang w:eastAsia="en-US"/>
        </w:rPr>
        <w:t xml:space="preserve">). Возможно, всплеск откровенности в семьях в 2020 году связан с вынужденной самоизоляцией в замкнутом пандемией пространстве, что послужило стимулом к разговорам по душам с близкими родственниками. </w:t>
      </w:r>
      <w:r w:rsidRPr="002C7747">
        <w:rPr>
          <w:i/>
          <w:lang w:eastAsia="en-US"/>
        </w:rPr>
        <w:br w:type="page"/>
      </w:r>
    </w:p>
    <w:p w14:paraId="2BEEDB0E" w14:textId="77777777" w:rsidR="009E7306" w:rsidRPr="002C7747" w:rsidRDefault="009E7306" w:rsidP="009E730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2C7747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2C7747">
        <w:rPr>
          <w:rFonts w:ascii="Arial" w:hAnsi="Arial" w:cs="Arial"/>
          <w:b/>
          <w:caps/>
          <w:sz w:val="22"/>
        </w:rPr>
        <w:t>квалитас</w:t>
      </w:r>
      <w:r w:rsidRPr="002C7747">
        <w:rPr>
          <w:rFonts w:ascii="Arial" w:hAnsi="Arial" w:cs="Arial"/>
          <w:b/>
          <w:sz w:val="22"/>
        </w:rPr>
        <w:t>». тел.: (473) 251-90-75, 251-20-75</w:t>
      </w:r>
    </w:p>
    <w:p w14:paraId="05566887" w14:textId="77777777" w:rsidR="009E7306" w:rsidRPr="002C7747" w:rsidRDefault="009E7306" w:rsidP="009E7306">
      <w:pPr>
        <w:framePr w:hSpace="180" w:wrap="around" w:vAnchor="text" w:hAnchor="page" w:x="922" w:y="-250"/>
        <w:jc w:val="center"/>
      </w:pPr>
      <w:r w:rsidRPr="002C7747">
        <w:rPr>
          <w:b/>
          <w:caps/>
          <w:noProof/>
          <w:sz w:val="28"/>
          <w:szCs w:val="28"/>
        </w:rPr>
        <w:drawing>
          <wp:inline distT="0" distB="0" distL="0" distR="0" wp14:anchorId="486CABC2" wp14:editId="0C0619C8">
            <wp:extent cx="466090" cy="548640"/>
            <wp:effectExtent l="0" t="0" r="0" b="3810"/>
            <wp:docPr id="855482609" name="Рисунок 85548260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8CE21" w14:textId="77777777" w:rsidR="00966176" w:rsidRPr="006C5483" w:rsidRDefault="00966176" w:rsidP="0096617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1488B0E" w14:textId="77777777" w:rsidR="00966176" w:rsidRPr="006C5483" w:rsidRDefault="00966176" w:rsidP="0096617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70B3B00" w14:textId="77777777" w:rsidR="00966176" w:rsidRPr="006C5483" w:rsidRDefault="00966176" w:rsidP="0096617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F5D8A2B" w14:textId="77777777" w:rsidR="009E7306" w:rsidRPr="002C7747" w:rsidRDefault="009E7306" w:rsidP="009E7306">
      <w:pPr>
        <w:jc w:val="center"/>
      </w:pPr>
      <w:r w:rsidRPr="002C7747">
        <w:rPr>
          <w:noProof/>
        </w:rPr>
        <mc:AlternateContent>
          <mc:Choice Requires="wps">
            <w:drawing>
              <wp:anchor distT="4294967294" distB="4294967294" distL="114300" distR="114300" simplePos="0" relativeHeight="251770880" behindDoc="0" locked="0" layoutInCell="1" allowOverlap="1" wp14:anchorId="6117BB23" wp14:editId="6673115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831843070" name="Прямая соединительная линия 1831843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10ACF16" id="Прямая соединительная линия 1831843070" o:spid="_x0000_s1026" style="position:absolute;z-index:251770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28A9000" w14:textId="77777777" w:rsidR="009E7306" w:rsidRPr="002C7747" w:rsidRDefault="009E7306" w:rsidP="009E7306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C7747">
        <w:rPr>
          <w:rFonts w:cs="Arial"/>
          <w:b/>
          <w:bCs/>
          <w:caps/>
          <w:color w:val="0D0D0D"/>
          <w:spacing w:val="-4"/>
        </w:rPr>
        <w:t>УДОВЛЕТВОРЕНЫ ЛИ ВЫ СВОЕЙ ЛИЧНОЙ ЖИЗНЬЮ?</w:t>
      </w:r>
    </w:p>
    <w:p w14:paraId="48C33DEB" w14:textId="238DB66E" w:rsidR="009E7306" w:rsidRPr="002C7747" w:rsidRDefault="009E7306" w:rsidP="009E7306">
      <w:pPr>
        <w:jc w:val="right"/>
        <w:rPr>
          <w:i/>
        </w:rPr>
      </w:pPr>
      <w:r w:rsidRPr="002C7747">
        <w:rPr>
          <w:i/>
        </w:rPr>
        <w:t>Таблица 1</w:t>
      </w:r>
      <w:r w:rsidR="00DD746E">
        <w:rPr>
          <w:i/>
        </w:rPr>
        <w:t>9</w:t>
      </w:r>
    </w:p>
    <w:p w14:paraId="052B4C32" w14:textId="77777777" w:rsidR="009E7306" w:rsidRPr="002C7747" w:rsidRDefault="009E7306" w:rsidP="009E7306">
      <w:pPr>
        <w:jc w:val="center"/>
        <w:rPr>
          <w:i/>
          <w:lang w:val="en-US"/>
        </w:rPr>
      </w:pPr>
      <w:r w:rsidRPr="002C7747">
        <w:object w:dxaOrig="10062" w:dyaOrig="5883" w14:anchorId="04A2F85D">
          <v:shape id="_x0000_i1043" type="#_x0000_t75" style="width:468pt;height:277.5pt" o:ole="" fillcolor="window">
            <v:imagedata r:id="rId62" o:title=""/>
          </v:shape>
          <o:OLEObject Type="Embed" ProgID="Excel.Sheet.12" ShapeID="_x0000_i1043" DrawAspect="Content" ObjectID="_1808642974" r:id="rId63"/>
        </w:object>
      </w:r>
    </w:p>
    <w:p w14:paraId="6916DC40" w14:textId="77777777" w:rsidR="009E7306" w:rsidRPr="002C7747" w:rsidRDefault="009E7306" w:rsidP="009E7306">
      <w:pPr>
        <w:ind w:left="181"/>
        <w:jc w:val="center"/>
        <w:rPr>
          <w:i/>
        </w:rPr>
      </w:pPr>
      <w:r w:rsidRPr="002C7747">
        <w:rPr>
          <w:i/>
        </w:rPr>
        <w:t>(Примечание: распределение ответов респондентов по строке составляет 100%)</w:t>
      </w:r>
    </w:p>
    <w:p w14:paraId="2D0C6508" w14:textId="6FC293B3" w:rsidR="009E7306" w:rsidRPr="002C7747" w:rsidRDefault="009E7306" w:rsidP="009E7306">
      <w:pPr>
        <w:ind w:firstLine="540"/>
        <w:jc w:val="both"/>
      </w:pPr>
      <w:r w:rsidRPr="002C7747">
        <w:t>Большинство воронежцев (</w:t>
      </w:r>
      <w:r w:rsidRPr="002C7747">
        <w:rPr>
          <w:b/>
          <w:bCs/>
        </w:rPr>
        <w:t>83%</w:t>
      </w:r>
      <w:r w:rsidRPr="002C7747">
        <w:t>) в той или иной степени удовлетворены своей личной жизнью. Молодость и материальный достаток стимулируют рост чувства удовлетворённости. Так, среди 18-2</w:t>
      </w:r>
      <w:r w:rsidR="00A8598C">
        <w:t>9</w:t>
      </w:r>
      <w:r w:rsidRPr="002C7747">
        <w:t xml:space="preserve">-летних горожан оно достигает </w:t>
      </w:r>
      <w:r w:rsidRPr="002C7747">
        <w:rPr>
          <w:b/>
        </w:rPr>
        <w:t>93</w:t>
      </w:r>
      <w:r w:rsidRPr="002C7747">
        <w:rPr>
          <w:bCs/>
        </w:rPr>
        <w:t>%</w:t>
      </w:r>
      <w:r w:rsidRPr="002C7747">
        <w:t xml:space="preserve">, а среди пожилых людей – только </w:t>
      </w:r>
      <w:r w:rsidRPr="002C7747">
        <w:rPr>
          <w:b/>
        </w:rPr>
        <w:t>72</w:t>
      </w:r>
      <w:r w:rsidRPr="002C7747">
        <w:rPr>
          <w:bCs/>
        </w:rPr>
        <w:t>%</w:t>
      </w:r>
      <w:r w:rsidRPr="002C7747">
        <w:t xml:space="preserve">. При повышении уровня материального благосостояния чувство удовлетворённости жизнью возрастает с </w:t>
      </w:r>
      <w:r w:rsidRPr="002C7747">
        <w:rPr>
          <w:b/>
        </w:rPr>
        <w:t>53</w:t>
      </w:r>
      <w:r w:rsidRPr="002C7747">
        <w:rPr>
          <w:bCs/>
        </w:rPr>
        <w:t>%</w:t>
      </w:r>
      <w:r w:rsidRPr="002C7747">
        <w:t xml:space="preserve"> до </w:t>
      </w:r>
      <w:r w:rsidRPr="002C7747">
        <w:rPr>
          <w:b/>
        </w:rPr>
        <w:t>89</w:t>
      </w:r>
      <w:r w:rsidRPr="002C7747">
        <w:rPr>
          <w:bCs/>
        </w:rPr>
        <w:t>%</w:t>
      </w:r>
      <w:r w:rsidRPr="002C7747">
        <w:t xml:space="preserve">. Чем более образованы респонденты, тем более они удовлетворены своей личной жизнью: от </w:t>
      </w:r>
      <w:r w:rsidRPr="002C7747">
        <w:rPr>
          <w:b/>
        </w:rPr>
        <w:t>43</w:t>
      </w:r>
      <w:r w:rsidRPr="002C7747">
        <w:rPr>
          <w:bCs/>
        </w:rPr>
        <w:t>%</w:t>
      </w:r>
      <w:r w:rsidRPr="002C7747">
        <w:t xml:space="preserve"> до </w:t>
      </w:r>
      <w:r w:rsidRPr="002C7747">
        <w:rPr>
          <w:b/>
        </w:rPr>
        <w:t>86</w:t>
      </w:r>
      <w:r w:rsidRPr="002C7747">
        <w:rPr>
          <w:bCs/>
        </w:rPr>
        <w:t>%</w:t>
      </w:r>
      <w:r w:rsidRPr="002C7747">
        <w:t xml:space="preserve"> (люди с высшим образованием). </w:t>
      </w:r>
    </w:p>
    <w:p w14:paraId="4F8CBF51" w14:textId="75A195CD" w:rsidR="009E7306" w:rsidRPr="002C7747" w:rsidRDefault="009E7306" w:rsidP="009E7306">
      <w:pPr>
        <w:ind w:firstLine="540"/>
        <w:jc w:val="both"/>
      </w:pPr>
      <w:r w:rsidRPr="002C7747">
        <w:t xml:space="preserve">Законный брак повышает чувство удовлетворённости до </w:t>
      </w:r>
      <w:r w:rsidRPr="002C7747">
        <w:rPr>
          <w:b/>
        </w:rPr>
        <w:t>92</w:t>
      </w:r>
      <w:r w:rsidRPr="002C7747">
        <w:rPr>
          <w:bCs/>
        </w:rPr>
        <w:t>%</w:t>
      </w:r>
      <w:r w:rsidRPr="002C7747">
        <w:t xml:space="preserve">, а развод снижает до </w:t>
      </w:r>
      <w:r w:rsidRPr="002C7747">
        <w:rPr>
          <w:b/>
          <w:bCs/>
        </w:rPr>
        <w:t>74</w:t>
      </w:r>
      <w:r w:rsidRPr="002C7747">
        <w:t>%. Чувство удовлетворённости жизнью в гражданском браке (</w:t>
      </w:r>
      <w:r w:rsidRPr="002C7747">
        <w:rPr>
          <w:b/>
        </w:rPr>
        <w:t>83</w:t>
      </w:r>
      <w:r w:rsidRPr="002C7747">
        <w:rPr>
          <w:bCs/>
        </w:rPr>
        <w:t>%</w:t>
      </w:r>
      <w:r w:rsidRPr="002C7747">
        <w:t>) ниже, чем в законном браке. Вдовые респонденты ещё менее довольны своей личной жизнью (</w:t>
      </w:r>
      <w:r w:rsidRPr="002C7747">
        <w:rPr>
          <w:b/>
        </w:rPr>
        <w:t>66</w:t>
      </w:r>
      <w:r w:rsidRPr="002C7747">
        <w:rPr>
          <w:bCs/>
        </w:rPr>
        <w:t>%</w:t>
      </w:r>
      <w:r w:rsidRPr="002C7747">
        <w:t>), чем разведённые. А холостые респонденты удовлетворены жизнью (</w:t>
      </w:r>
      <w:r w:rsidRPr="007B4880">
        <w:rPr>
          <w:b/>
        </w:rPr>
        <w:t>77</w:t>
      </w:r>
      <w:r w:rsidRPr="003E724B">
        <w:rPr>
          <w:bCs/>
        </w:rPr>
        <w:t>%</w:t>
      </w:r>
      <w:r w:rsidRPr="002C7747">
        <w:t>) больше, чем вдовые или разведённые, но меньше, чем состоящие в гражданском или законном браке. Выходит, что супружески</w:t>
      </w:r>
      <w:r w:rsidR="00A8598C">
        <w:t>й</w:t>
      </w:r>
      <w:r w:rsidRPr="002C7747">
        <w:t xml:space="preserve"> союз в любом случае лучше, чем одиночество. </w:t>
      </w:r>
    </w:p>
    <w:p w14:paraId="65947757" w14:textId="77777777" w:rsidR="009E7306" w:rsidRPr="002C7747" w:rsidRDefault="009E7306" w:rsidP="009E7306">
      <w:pPr>
        <w:ind w:firstLine="540"/>
        <w:jc w:val="both"/>
        <w:rPr>
          <w:spacing w:val="-2"/>
        </w:rPr>
      </w:pPr>
      <w:r w:rsidRPr="002C7747">
        <w:rPr>
          <w:spacing w:val="-2"/>
        </w:rPr>
        <w:t xml:space="preserve">Лишь </w:t>
      </w:r>
      <w:r w:rsidRPr="002C7747">
        <w:rPr>
          <w:b/>
          <w:spacing w:val="-2"/>
        </w:rPr>
        <w:t>15%</w:t>
      </w:r>
      <w:r w:rsidRPr="002C7747">
        <w:rPr>
          <w:spacing w:val="-2"/>
        </w:rPr>
        <w:t xml:space="preserve"> жителей города Воронежа не удовлетворены своей личной жизнью. Наибольшее их количество насчитывается среди людей с плохим материальным положением (</w:t>
      </w:r>
      <w:r w:rsidRPr="002C7747">
        <w:rPr>
          <w:b/>
          <w:spacing w:val="-2"/>
        </w:rPr>
        <w:t>51</w:t>
      </w:r>
      <w:r w:rsidRPr="003E724B">
        <w:rPr>
          <w:bCs/>
          <w:spacing w:val="-2"/>
        </w:rPr>
        <w:t>%</w:t>
      </w:r>
      <w:r w:rsidRPr="002C7747">
        <w:rPr>
          <w:spacing w:val="-2"/>
        </w:rPr>
        <w:t xml:space="preserve">). </w:t>
      </w:r>
    </w:p>
    <w:p w14:paraId="0BB33A8C" w14:textId="77777777" w:rsidR="009E7306" w:rsidRPr="002C7747" w:rsidRDefault="009E7306" w:rsidP="009E7306">
      <w:pPr>
        <w:ind w:firstLine="540"/>
        <w:jc w:val="both"/>
        <w:rPr>
          <w:spacing w:val="-2"/>
        </w:rPr>
      </w:pPr>
      <w:r w:rsidRPr="002C7747">
        <w:rPr>
          <w:spacing w:val="-2"/>
        </w:rPr>
        <w:t>Насколько удовлетворены своей личной жизнью были горожане в прошлые годы?</w:t>
      </w:r>
    </w:p>
    <w:p w14:paraId="75D9BC96" w14:textId="77777777" w:rsidR="009E7306" w:rsidRPr="002C7747" w:rsidRDefault="009E7306" w:rsidP="009E7306">
      <w:pPr>
        <w:jc w:val="center"/>
        <w:rPr>
          <w:b/>
          <w:bCs/>
          <w:i/>
          <w:spacing w:val="-2"/>
          <w:sz w:val="12"/>
          <w:szCs w:val="12"/>
        </w:rPr>
      </w:pPr>
    </w:p>
    <w:p w14:paraId="3D24BB61" w14:textId="77777777" w:rsidR="009E7306" w:rsidRPr="002C7747" w:rsidRDefault="009E7306" w:rsidP="009E7306">
      <w:pPr>
        <w:jc w:val="center"/>
        <w:rPr>
          <w:b/>
          <w:bCs/>
          <w:i/>
          <w:spacing w:val="-2"/>
        </w:rPr>
      </w:pPr>
      <w:r w:rsidRPr="002C7747">
        <w:rPr>
          <w:b/>
          <w:bCs/>
          <w:i/>
          <w:spacing w:val="-2"/>
        </w:rPr>
        <w:t>Удовлетворены ли Вы своей личной жизнью?</w:t>
      </w:r>
    </w:p>
    <w:p w14:paraId="45355FDD" w14:textId="77777777" w:rsidR="009E7306" w:rsidRPr="002C7747" w:rsidRDefault="009E7306" w:rsidP="009E7306">
      <w:pPr>
        <w:jc w:val="center"/>
        <w:rPr>
          <w:spacing w:val="-2"/>
        </w:rPr>
      </w:pPr>
      <w:r w:rsidRPr="002C7747">
        <w:rPr>
          <w:noProof/>
          <w:spacing w:val="-2"/>
        </w:rPr>
        <w:drawing>
          <wp:inline distT="0" distB="0" distL="0" distR="0" wp14:anchorId="676E3350" wp14:editId="1C63B447">
            <wp:extent cx="6391275" cy="1800225"/>
            <wp:effectExtent l="0" t="0" r="0" b="0"/>
            <wp:docPr id="333357514" name="Диаграмма 3333575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14:paraId="2BAB8325" w14:textId="14D81DEF" w:rsidR="009E7306" w:rsidRPr="008B7C37" w:rsidRDefault="009E7306" w:rsidP="009E7306">
      <w:pPr>
        <w:spacing w:after="200" w:line="276" w:lineRule="auto"/>
        <w:ind w:firstLine="426"/>
        <w:rPr>
          <w:i/>
        </w:rPr>
      </w:pPr>
      <w:r w:rsidRPr="008B7C37">
        <w:rPr>
          <w:lang w:eastAsia="en-US"/>
        </w:rPr>
        <w:t xml:space="preserve">За последние пятнадцать лет удовлетворенность личной жизнью у воронежцев повысилась с </w:t>
      </w:r>
      <w:r w:rsidRPr="008B7C37">
        <w:rPr>
          <w:b/>
          <w:bCs/>
          <w:lang w:eastAsia="en-US"/>
        </w:rPr>
        <w:t>64%</w:t>
      </w:r>
      <w:r w:rsidRPr="008B7C37">
        <w:rPr>
          <w:lang w:eastAsia="en-US"/>
        </w:rPr>
        <w:t xml:space="preserve"> до </w:t>
      </w:r>
      <w:r w:rsidRPr="008B7C37">
        <w:rPr>
          <w:b/>
          <w:bCs/>
          <w:lang w:eastAsia="en-US"/>
        </w:rPr>
        <w:t>83%</w:t>
      </w:r>
      <w:r w:rsidRPr="008B7C37">
        <w:rPr>
          <w:lang w:eastAsia="en-US"/>
        </w:rPr>
        <w:t xml:space="preserve">.  </w:t>
      </w:r>
      <w:r w:rsidRPr="008B7C37">
        <w:rPr>
          <w:i/>
        </w:rPr>
        <w:br w:type="page"/>
      </w:r>
    </w:p>
    <w:p w14:paraId="6DD2DE75" w14:textId="77777777" w:rsidR="009E7306" w:rsidRPr="002C7747" w:rsidRDefault="009E7306" w:rsidP="009E730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2C7747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2C7747">
        <w:rPr>
          <w:rFonts w:ascii="Arial" w:hAnsi="Arial" w:cs="Arial"/>
          <w:b/>
          <w:caps/>
          <w:sz w:val="22"/>
        </w:rPr>
        <w:t>квалитас</w:t>
      </w:r>
      <w:r w:rsidRPr="002C7747">
        <w:rPr>
          <w:rFonts w:ascii="Arial" w:hAnsi="Arial" w:cs="Arial"/>
          <w:b/>
          <w:sz w:val="22"/>
        </w:rPr>
        <w:t>». тел.: (473) 251-90-75, 251-20-75</w:t>
      </w:r>
    </w:p>
    <w:p w14:paraId="4DAD1B4D" w14:textId="77777777" w:rsidR="009E7306" w:rsidRPr="002C7747" w:rsidRDefault="009E7306" w:rsidP="009E7306">
      <w:pPr>
        <w:framePr w:hSpace="180" w:wrap="around" w:vAnchor="text" w:hAnchor="page" w:x="922" w:y="-250"/>
        <w:jc w:val="center"/>
      </w:pPr>
      <w:r w:rsidRPr="002C7747">
        <w:rPr>
          <w:b/>
          <w:caps/>
          <w:noProof/>
          <w:sz w:val="28"/>
          <w:szCs w:val="28"/>
        </w:rPr>
        <w:drawing>
          <wp:inline distT="0" distB="0" distL="0" distR="0" wp14:anchorId="466A5BF0" wp14:editId="7955D0F6">
            <wp:extent cx="466090" cy="548640"/>
            <wp:effectExtent l="0" t="0" r="0" b="3810"/>
            <wp:docPr id="599776432" name="Рисунок 5997764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CEE96" w14:textId="77777777" w:rsidR="002A1267" w:rsidRPr="006C5483" w:rsidRDefault="002A1267" w:rsidP="002A126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8C9BFD8" w14:textId="77777777" w:rsidR="002A1267" w:rsidRPr="006C5483" w:rsidRDefault="002A1267" w:rsidP="002A126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ED182A9" w14:textId="77777777" w:rsidR="002A1267" w:rsidRPr="006C5483" w:rsidRDefault="002A1267" w:rsidP="002A126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CE85EF9" w14:textId="77777777" w:rsidR="009E7306" w:rsidRPr="002C7747" w:rsidRDefault="009E7306" w:rsidP="009E7306">
      <w:pPr>
        <w:jc w:val="center"/>
      </w:pPr>
      <w:r w:rsidRPr="002C7747">
        <w:rPr>
          <w:noProof/>
        </w:rPr>
        <mc:AlternateContent>
          <mc:Choice Requires="wps">
            <w:drawing>
              <wp:anchor distT="4294967294" distB="4294967294" distL="114300" distR="114300" simplePos="0" relativeHeight="251771904" behindDoc="0" locked="0" layoutInCell="1" allowOverlap="1" wp14:anchorId="6C3E7835" wp14:editId="3396796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71673196" name="Прямая соединительная линия 2071673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3F767B5" id="Прямая соединительная линия 2071673196" o:spid="_x0000_s1026" style="position:absolute;z-index:251771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9904DAC" w14:textId="77777777" w:rsidR="009E7306" w:rsidRPr="002C7747" w:rsidRDefault="009E7306" w:rsidP="009E7306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C7747">
        <w:rPr>
          <w:rFonts w:cs="Arial"/>
          <w:b/>
          <w:bCs/>
          <w:caps/>
          <w:color w:val="0D0D0D"/>
          <w:spacing w:val="-4"/>
        </w:rPr>
        <w:t>С КАКИМ ИЗ ДВУХ СУЖДЕНИЙ ВЫ СОГЛАСНЫ В БОЛЬШЕЙ СТЕПЕНИ?</w:t>
      </w:r>
    </w:p>
    <w:p w14:paraId="6000A9CE" w14:textId="7480B5F2" w:rsidR="009E7306" w:rsidRPr="002C7747" w:rsidRDefault="009E7306" w:rsidP="009E7306">
      <w:pPr>
        <w:jc w:val="right"/>
        <w:rPr>
          <w:i/>
        </w:rPr>
      </w:pPr>
      <w:r w:rsidRPr="002C7747">
        <w:rPr>
          <w:i/>
        </w:rPr>
        <w:t xml:space="preserve">Таблица </w:t>
      </w:r>
      <w:r w:rsidR="00DD746E">
        <w:rPr>
          <w:i/>
        </w:rPr>
        <w:t>20</w:t>
      </w:r>
    </w:p>
    <w:p w14:paraId="147F3A60" w14:textId="77777777" w:rsidR="009E7306" w:rsidRPr="002C7747" w:rsidRDefault="009E7306" w:rsidP="009E7306">
      <w:pPr>
        <w:jc w:val="center"/>
        <w:rPr>
          <w:i/>
          <w:lang w:val="en-US"/>
        </w:rPr>
      </w:pPr>
      <w:r w:rsidRPr="002C7747">
        <w:object w:dxaOrig="10423" w:dyaOrig="5797" w14:anchorId="7B1EBE54">
          <v:shape id="_x0000_i1044" type="#_x0000_t75" style="width:484.5pt;height:273.75pt" o:ole="" fillcolor="window">
            <v:imagedata r:id="rId65" o:title=""/>
          </v:shape>
          <o:OLEObject Type="Embed" ProgID="Excel.Sheet.12" ShapeID="_x0000_i1044" DrawAspect="Content" ObjectID="_1808642975" r:id="rId66"/>
        </w:object>
      </w:r>
    </w:p>
    <w:p w14:paraId="6FEF35FC" w14:textId="77777777" w:rsidR="009E7306" w:rsidRPr="002C7747" w:rsidRDefault="009E7306" w:rsidP="009E7306">
      <w:pPr>
        <w:ind w:left="181"/>
        <w:jc w:val="center"/>
        <w:rPr>
          <w:i/>
        </w:rPr>
      </w:pPr>
      <w:r w:rsidRPr="002C7747">
        <w:rPr>
          <w:i/>
        </w:rPr>
        <w:t>(Примечание: распределение ответов респондентов по строке составляет 100%)</w:t>
      </w:r>
    </w:p>
    <w:p w14:paraId="46F6FED4" w14:textId="795C2540" w:rsidR="009E7306" w:rsidRPr="002C7747" w:rsidRDefault="009E7306" w:rsidP="009E7306">
      <w:pPr>
        <w:ind w:firstLine="540"/>
        <w:jc w:val="both"/>
      </w:pPr>
      <w:r w:rsidRPr="002C7747">
        <w:t>Большинство воронежцев уверены в том, что между супругами не должно быть никаких секретов (</w:t>
      </w:r>
      <w:r w:rsidRPr="002C7747">
        <w:rPr>
          <w:b/>
        </w:rPr>
        <w:t>60%</w:t>
      </w:r>
      <w:r w:rsidRPr="002C7747">
        <w:t>). Супружеские пары в законном браке в этом уверены (</w:t>
      </w:r>
      <w:r w:rsidRPr="002C7747">
        <w:rPr>
          <w:b/>
          <w:bCs/>
        </w:rPr>
        <w:t>66</w:t>
      </w:r>
      <w:r w:rsidRPr="002C7747">
        <w:t>%) чаще тех, кто состоит в гражданском браке (</w:t>
      </w:r>
      <w:r w:rsidRPr="002C7747">
        <w:rPr>
          <w:b/>
          <w:bCs/>
        </w:rPr>
        <w:t>57</w:t>
      </w:r>
      <w:r w:rsidRPr="002C7747">
        <w:t>%) или разведен (</w:t>
      </w:r>
      <w:r w:rsidRPr="002C7747">
        <w:rPr>
          <w:b/>
          <w:bCs/>
        </w:rPr>
        <w:t>58</w:t>
      </w:r>
      <w:r w:rsidRPr="002C7747">
        <w:t xml:space="preserve">%). </w:t>
      </w:r>
      <w:r w:rsidR="003E724B">
        <w:t>Реже других считают</w:t>
      </w:r>
      <w:r w:rsidRPr="002C7747">
        <w:t>, что супругам стоит откровенничать друг с другом</w:t>
      </w:r>
      <w:r w:rsidR="003E724B">
        <w:t>,</w:t>
      </w:r>
      <w:r w:rsidRPr="002C7747">
        <w:t xml:space="preserve"> холостые респонденты (</w:t>
      </w:r>
      <w:r w:rsidRPr="002C7747">
        <w:rPr>
          <w:b/>
          <w:bCs/>
        </w:rPr>
        <w:t>47</w:t>
      </w:r>
      <w:r w:rsidRPr="002C7747">
        <w:t xml:space="preserve">%). </w:t>
      </w:r>
    </w:p>
    <w:p w14:paraId="0C9AF5A4" w14:textId="77777777" w:rsidR="009E7306" w:rsidRPr="002C7747" w:rsidRDefault="009E7306" w:rsidP="009E7306">
      <w:pPr>
        <w:ind w:firstLine="540"/>
        <w:jc w:val="both"/>
      </w:pPr>
      <w:r w:rsidRPr="002C7747">
        <w:t>Более всего убеждены в том, что у супругов не должно быть секретов друг от друга, учащиеся и студенты (</w:t>
      </w:r>
      <w:r w:rsidRPr="002C7747">
        <w:rPr>
          <w:b/>
        </w:rPr>
        <w:t>77</w:t>
      </w:r>
      <w:r w:rsidRPr="002C7747">
        <w:rPr>
          <w:bCs/>
        </w:rPr>
        <w:t>%</w:t>
      </w:r>
      <w:r w:rsidRPr="002C7747">
        <w:t xml:space="preserve">), руководствуясь, очевидно, неким идеальным представлением о браке. </w:t>
      </w:r>
    </w:p>
    <w:p w14:paraId="2FCE5A43" w14:textId="77777777" w:rsidR="009E7306" w:rsidRPr="002C7747" w:rsidRDefault="009E7306" w:rsidP="009E7306">
      <w:pPr>
        <w:ind w:firstLine="540"/>
        <w:jc w:val="both"/>
      </w:pPr>
      <w:r w:rsidRPr="002C7747">
        <w:t xml:space="preserve">В то же время </w:t>
      </w:r>
      <w:r w:rsidRPr="002C7747">
        <w:rPr>
          <w:b/>
        </w:rPr>
        <w:t>34%</w:t>
      </w:r>
      <w:r w:rsidRPr="002C7747">
        <w:t xml:space="preserve"> горожан полагают, что каждый из супругов имеет право хранить секреты о своей личной жизни. Женщины накопили больше секретов от своей половины (</w:t>
      </w:r>
      <w:r w:rsidRPr="002C7747">
        <w:rPr>
          <w:b/>
          <w:bCs/>
        </w:rPr>
        <w:t>40</w:t>
      </w:r>
      <w:r w:rsidRPr="002C7747">
        <w:t>%), чем мужчины (</w:t>
      </w:r>
      <w:r w:rsidRPr="002C7747">
        <w:rPr>
          <w:b/>
          <w:bCs/>
        </w:rPr>
        <w:t>25</w:t>
      </w:r>
      <w:r w:rsidRPr="002C7747">
        <w:t xml:space="preserve">%), несмотря на расхожий миф о женской болтливости. </w:t>
      </w:r>
    </w:p>
    <w:p w14:paraId="1A699356" w14:textId="77777777" w:rsidR="009E7306" w:rsidRPr="002C7747" w:rsidRDefault="009E7306" w:rsidP="009E7306">
      <w:pPr>
        <w:ind w:firstLine="540"/>
        <w:jc w:val="both"/>
      </w:pPr>
      <w:r w:rsidRPr="002C7747">
        <w:t>Как изменилось мнение горожан за последние пятнадцать лет?</w:t>
      </w:r>
    </w:p>
    <w:p w14:paraId="5F45F94C" w14:textId="77777777" w:rsidR="009E7306" w:rsidRPr="002C7747" w:rsidRDefault="009E7306" w:rsidP="009E7306">
      <w:pPr>
        <w:ind w:firstLine="567"/>
        <w:jc w:val="center"/>
        <w:rPr>
          <w:b/>
          <w:bCs/>
          <w:i/>
          <w:iCs/>
          <w:sz w:val="12"/>
          <w:szCs w:val="12"/>
        </w:rPr>
      </w:pPr>
    </w:p>
    <w:p w14:paraId="1A79B526" w14:textId="77777777" w:rsidR="009E7306" w:rsidRPr="002C7747" w:rsidRDefault="009E7306" w:rsidP="009E7306">
      <w:pPr>
        <w:jc w:val="center"/>
        <w:rPr>
          <w:b/>
          <w:bCs/>
          <w:i/>
          <w:iCs/>
          <w:caps/>
        </w:rPr>
      </w:pPr>
      <w:r w:rsidRPr="002C7747">
        <w:rPr>
          <w:b/>
          <w:bCs/>
          <w:i/>
          <w:iCs/>
        </w:rPr>
        <w:t>С каким из двух суждений Вы согласны в большей степени?</w:t>
      </w:r>
    </w:p>
    <w:p w14:paraId="4A2732CB" w14:textId="77777777" w:rsidR="009E7306" w:rsidRPr="002C7747" w:rsidRDefault="009E7306" w:rsidP="009E7306">
      <w:pPr>
        <w:jc w:val="center"/>
      </w:pPr>
      <w:r w:rsidRPr="002C7747">
        <w:rPr>
          <w:noProof/>
          <w:spacing w:val="-2"/>
        </w:rPr>
        <w:drawing>
          <wp:inline distT="0" distB="0" distL="0" distR="0" wp14:anchorId="2EBCFAEE" wp14:editId="22F33602">
            <wp:extent cx="6705600" cy="2581275"/>
            <wp:effectExtent l="0" t="0" r="0" b="0"/>
            <wp:docPr id="2067117662" name="Диаграмма 20671176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14:paraId="5CD4743B" w14:textId="77777777" w:rsidR="009E7306" w:rsidRPr="002C7747" w:rsidRDefault="009E7306" w:rsidP="009E7306">
      <w:pPr>
        <w:ind w:firstLine="567"/>
        <w:jc w:val="both"/>
        <w:rPr>
          <w:i/>
        </w:rPr>
      </w:pPr>
      <w:r w:rsidRPr="002C7747">
        <w:t xml:space="preserve">Позиция воронежцев в отношении откровенности в браке достаточно стабильна. Разница в результатах опросов сопоставима с размерами статистической погрешности измерения. </w:t>
      </w:r>
      <w:r w:rsidRPr="002C7747">
        <w:rPr>
          <w:i/>
        </w:rPr>
        <w:br w:type="page"/>
      </w:r>
    </w:p>
    <w:p w14:paraId="2A450665" w14:textId="15CCE6DE" w:rsidR="00CB45AB" w:rsidRPr="006C5483" w:rsidRDefault="00CB45AB" w:rsidP="00CB45A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5130DFC" w14:textId="77777777" w:rsidR="00CB45AB" w:rsidRPr="006C5483" w:rsidRDefault="00CB45AB" w:rsidP="00CB45A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285A34A" wp14:editId="6BD6319C">
            <wp:extent cx="466090" cy="548640"/>
            <wp:effectExtent l="0" t="0" r="0" b="3810"/>
            <wp:docPr id="964293213" name="Рисунок 9642932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E41EC" w14:textId="77777777" w:rsidR="002A1267" w:rsidRPr="006C5483" w:rsidRDefault="002A1267" w:rsidP="002A126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A83BADF" w14:textId="77777777" w:rsidR="002A1267" w:rsidRPr="006C5483" w:rsidRDefault="002A1267" w:rsidP="002A126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AA4E96F" w14:textId="77777777" w:rsidR="002A1267" w:rsidRPr="006C5483" w:rsidRDefault="002A1267" w:rsidP="002A126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2B63838" w14:textId="77777777" w:rsidR="00CB45AB" w:rsidRPr="006C5483" w:rsidRDefault="00CB45AB" w:rsidP="00CB45A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133A24D0" wp14:editId="38A2EBD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212" name="Прямая соединительная линия 964293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613815E" id="Прямая соединительная линия 964293212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bookmarkEnd w:id="3"/>
    <w:p w14:paraId="63315DA2" w14:textId="77777777" w:rsidR="00943A89" w:rsidRPr="00013C3F" w:rsidRDefault="00943A89" w:rsidP="00943A89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77E2033D" w14:textId="77777777" w:rsidR="00943A89" w:rsidRDefault="00943A89" w:rsidP="00943A89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943A89" w:rsidRPr="002F38B9" w14:paraId="79B5C911" w14:textId="77777777" w:rsidTr="001F3A5F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34A330E0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396C2A2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43A89" w:rsidRPr="002F38B9" w14:paraId="398C2A39" w14:textId="77777777" w:rsidTr="001F3A5F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4DEF9A12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7BF678FB" w14:textId="50762816" w:rsidR="00943A89" w:rsidRPr="00BB61F5" w:rsidRDefault="00943A89" w:rsidP="00943A89">
            <w:pPr>
              <w:jc w:val="center"/>
            </w:pPr>
            <w:r w:rsidRPr="00770AE5">
              <w:t>43,5</w:t>
            </w:r>
          </w:p>
        </w:tc>
      </w:tr>
      <w:tr w:rsidR="00943A89" w:rsidRPr="002F38B9" w14:paraId="155AC41B" w14:textId="77777777" w:rsidTr="001F3A5F">
        <w:trPr>
          <w:trHeight w:val="236"/>
          <w:jc w:val="center"/>
        </w:trPr>
        <w:tc>
          <w:tcPr>
            <w:tcW w:w="5337" w:type="dxa"/>
            <w:vAlign w:val="center"/>
          </w:tcPr>
          <w:p w14:paraId="513C9C0E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1D3BACA4" w14:textId="16F22940" w:rsidR="00943A89" w:rsidRDefault="00943A89" w:rsidP="00943A89">
            <w:pPr>
              <w:jc w:val="center"/>
            </w:pPr>
            <w:r w:rsidRPr="00770AE5">
              <w:t>56,5</w:t>
            </w:r>
          </w:p>
        </w:tc>
      </w:tr>
    </w:tbl>
    <w:p w14:paraId="5621FFF2" w14:textId="77777777" w:rsidR="00943A89" w:rsidRDefault="00943A89" w:rsidP="00943A89">
      <w:pPr>
        <w:rPr>
          <w:rFonts w:ascii="Arial" w:hAnsi="Arial" w:cs="Arial"/>
          <w:sz w:val="20"/>
          <w:szCs w:val="20"/>
        </w:rPr>
      </w:pPr>
    </w:p>
    <w:p w14:paraId="7164D355" w14:textId="77777777" w:rsidR="00943A89" w:rsidRPr="002F38B9" w:rsidRDefault="00943A89" w:rsidP="00943A8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943A89" w:rsidRPr="002F38B9" w14:paraId="60C23965" w14:textId="77777777" w:rsidTr="001F3A5F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440C5DB6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973F672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43A89" w:rsidRPr="002F38B9" w14:paraId="54E78023" w14:textId="77777777" w:rsidTr="00943A89">
        <w:trPr>
          <w:trHeight w:val="284"/>
          <w:jc w:val="center"/>
        </w:trPr>
        <w:tc>
          <w:tcPr>
            <w:tcW w:w="5355" w:type="dxa"/>
            <w:vAlign w:val="center"/>
          </w:tcPr>
          <w:p w14:paraId="1620CA8F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030794E3" w14:textId="44D89DA7" w:rsidR="00943A89" w:rsidRPr="00041833" w:rsidRDefault="00943A89" w:rsidP="00943A89">
            <w:pPr>
              <w:jc w:val="center"/>
            </w:pPr>
            <w:r w:rsidRPr="0096171F">
              <w:t>18,5</w:t>
            </w:r>
          </w:p>
        </w:tc>
      </w:tr>
      <w:tr w:rsidR="00943A89" w:rsidRPr="002F38B9" w14:paraId="074DF2F6" w14:textId="77777777" w:rsidTr="00943A89">
        <w:trPr>
          <w:trHeight w:val="350"/>
          <w:jc w:val="center"/>
        </w:trPr>
        <w:tc>
          <w:tcPr>
            <w:tcW w:w="5355" w:type="dxa"/>
            <w:vAlign w:val="center"/>
          </w:tcPr>
          <w:p w14:paraId="502B96FB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334C0AFA" w14:textId="32FC9EF6" w:rsidR="00943A89" w:rsidRPr="00041833" w:rsidRDefault="00943A89" w:rsidP="00943A89">
            <w:pPr>
              <w:jc w:val="center"/>
            </w:pPr>
            <w:r w:rsidRPr="0096171F">
              <w:t>38,8</w:t>
            </w:r>
          </w:p>
        </w:tc>
      </w:tr>
      <w:tr w:rsidR="00943A89" w:rsidRPr="002F38B9" w14:paraId="5AC341B6" w14:textId="77777777" w:rsidTr="00943A89">
        <w:trPr>
          <w:trHeight w:val="346"/>
          <w:jc w:val="center"/>
        </w:trPr>
        <w:tc>
          <w:tcPr>
            <w:tcW w:w="5355" w:type="dxa"/>
            <w:vAlign w:val="center"/>
          </w:tcPr>
          <w:p w14:paraId="546E8E8C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305F8021" w14:textId="475DB6A9" w:rsidR="00943A89" w:rsidRPr="00041833" w:rsidRDefault="00943A89" w:rsidP="00943A89">
            <w:pPr>
              <w:jc w:val="center"/>
            </w:pPr>
            <w:r w:rsidRPr="0096171F">
              <w:t>14,8</w:t>
            </w:r>
          </w:p>
        </w:tc>
      </w:tr>
      <w:tr w:rsidR="00943A89" w:rsidRPr="002F38B9" w14:paraId="61B90B5E" w14:textId="77777777" w:rsidTr="00943A89">
        <w:trPr>
          <w:trHeight w:val="348"/>
          <w:jc w:val="center"/>
        </w:trPr>
        <w:tc>
          <w:tcPr>
            <w:tcW w:w="5355" w:type="dxa"/>
            <w:vAlign w:val="center"/>
          </w:tcPr>
          <w:p w14:paraId="0FBCC726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5830C316" w14:textId="5FDA19B5" w:rsidR="00943A89" w:rsidRDefault="00943A89" w:rsidP="00943A89">
            <w:pPr>
              <w:jc w:val="center"/>
            </w:pPr>
            <w:r w:rsidRPr="0096171F">
              <w:t>27,</w:t>
            </w:r>
            <w:r>
              <w:t>9</w:t>
            </w:r>
          </w:p>
        </w:tc>
      </w:tr>
    </w:tbl>
    <w:p w14:paraId="12F5EFF7" w14:textId="77777777" w:rsidR="00943A89" w:rsidRDefault="00943A89" w:rsidP="00943A89">
      <w:pPr>
        <w:rPr>
          <w:rFonts w:ascii="Arial" w:hAnsi="Arial" w:cs="Arial"/>
          <w:sz w:val="20"/>
          <w:szCs w:val="20"/>
        </w:rPr>
      </w:pPr>
    </w:p>
    <w:p w14:paraId="00038FE8" w14:textId="77777777" w:rsidR="00943A89" w:rsidRPr="002F38B9" w:rsidRDefault="00943A89" w:rsidP="00943A8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943A89" w:rsidRPr="002F38B9" w14:paraId="7A8F33DE" w14:textId="77777777" w:rsidTr="001F3A5F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23B45B19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917A12D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43A89" w:rsidRPr="002F38B9" w14:paraId="77D16541" w14:textId="77777777" w:rsidTr="00943A89">
        <w:trPr>
          <w:trHeight w:val="280"/>
          <w:jc w:val="center"/>
        </w:trPr>
        <w:tc>
          <w:tcPr>
            <w:tcW w:w="5490" w:type="dxa"/>
            <w:vAlign w:val="center"/>
          </w:tcPr>
          <w:p w14:paraId="62C5BF30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574471DF" w14:textId="5EBECA8F" w:rsidR="00943A89" w:rsidRPr="001734AC" w:rsidRDefault="00943A89" w:rsidP="00943A89">
            <w:pPr>
              <w:jc w:val="center"/>
            </w:pPr>
            <w:r w:rsidRPr="00202E3C">
              <w:t>1,2</w:t>
            </w:r>
          </w:p>
        </w:tc>
      </w:tr>
      <w:tr w:rsidR="00943A89" w:rsidRPr="002F38B9" w14:paraId="3A1C293F" w14:textId="77777777" w:rsidTr="00943A89">
        <w:trPr>
          <w:trHeight w:val="280"/>
          <w:jc w:val="center"/>
        </w:trPr>
        <w:tc>
          <w:tcPr>
            <w:tcW w:w="5490" w:type="dxa"/>
            <w:vAlign w:val="center"/>
          </w:tcPr>
          <w:p w14:paraId="3726685F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577EE4CB" w14:textId="06AF272A" w:rsidR="00943A89" w:rsidRPr="001734AC" w:rsidRDefault="00943A89" w:rsidP="00943A89">
            <w:pPr>
              <w:jc w:val="center"/>
            </w:pPr>
            <w:r w:rsidRPr="00202E3C">
              <w:t>7,7</w:t>
            </w:r>
          </w:p>
        </w:tc>
      </w:tr>
      <w:tr w:rsidR="00943A89" w:rsidRPr="002F38B9" w14:paraId="3CA665E9" w14:textId="77777777" w:rsidTr="00943A89">
        <w:trPr>
          <w:trHeight w:val="345"/>
          <w:jc w:val="center"/>
        </w:trPr>
        <w:tc>
          <w:tcPr>
            <w:tcW w:w="5490" w:type="dxa"/>
            <w:vAlign w:val="center"/>
          </w:tcPr>
          <w:p w14:paraId="65672622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14:paraId="412ED4CC" w14:textId="6B617F79" w:rsidR="00943A89" w:rsidRPr="001734AC" w:rsidRDefault="00943A89" w:rsidP="00943A89">
            <w:pPr>
              <w:jc w:val="center"/>
            </w:pPr>
            <w:r w:rsidRPr="00202E3C">
              <w:t>29,8</w:t>
            </w:r>
          </w:p>
        </w:tc>
      </w:tr>
      <w:tr w:rsidR="00943A89" w:rsidRPr="002F38B9" w14:paraId="7C3A482C" w14:textId="77777777" w:rsidTr="00943A89">
        <w:trPr>
          <w:trHeight w:val="336"/>
          <w:jc w:val="center"/>
        </w:trPr>
        <w:tc>
          <w:tcPr>
            <w:tcW w:w="5490" w:type="dxa"/>
            <w:vAlign w:val="center"/>
          </w:tcPr>
          <w:p w14:paraId="56A06047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619A6C51" w14:textId="203F61C0" w:rsidR="00943A89" w:rsidRDefault="00943A89" w:rsidP="00943A89">
            <w:pPr>
              <w:jc w:val="center"/>
            </w:pPr>
            <w:r w:rsidRPr="00202E3C">
              <w:t>61,3</w:t>
            </w:r>
          </w:p>
        </w:tc>
      </w:tr>
    </w:tbl>
    <w:p w14:paraId="62EFBDA3" w14:textId="77777777" w:rsidR="00943A89" w:rsidRDefault="00943A89" w:rsidP="00943A89">
      <w:pPr>
        <w:rPr>
          <w:rFonts w:ascii="Arial" w:hAnsi="Arial" w:cs="Arial"/>
          <w:sz w:val="20"/>
          <w:szCs w:val="20"/>
        </w:rPr>
      </w:pPr>
    </w:p>
    <w:p w14:paraId="224B0795" w14:textId="77777777" w:rsidR="00943A89" w:rsidRPr="002F38B9" w:rsidRDefault="00943A89" w:rsidP="00943A8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943A89" w:rsidRPr="002F38B9" w14:paraId="1C533B8B" w14:textId="77777777" w:rsidTr="001F3A5F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336EB227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8B53F89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43A89" w:rsidRPr="006D7B2F" w14:paraId="20644A69" w14:textId="77777777" w:rsidTr="00943A89">
        <w:trPr>
          <w:trHeight w:val="495"/>
          <w:jc w:val="center"/>
        </w:trPr>
        <w:tc>
          <w:tcPr>
            <w:tcW w:w="5485" w:type="dxa"/>
            <w:vAlign w:val="center"/>
          </w:tcPr>
          <w:p w14:paraId="402015FE" w14:textId="77777777" w:rsidR="00943A8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29F88A97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3EE98A1D" w14:textId="64EBAAAE" w:rsidR="00943A89" w:rsidRPr="00CD2E5B" w:rsidRDefault="00943A89" w:rsidP="00943A89">
            <w:pPr>
              <w:jc w:val="center"/>
              <w:rPr>
                <w:lang w:val="en-US"/>
              </w:rPr>
            </w:pPr>
            <w:r w:rsidRPr="00B6597C">
              <w:t>2,8</w:t>
            </w:r>
          </w:p>
        </w:tc>
      </w:tr>
      <w:tr w:rsidR="00943A89" w:rsidRPr="002F38B9" w14:paraId="2E883682" w14:textId="77777777" w:rsidTr="00943A89">
        <w:trPr>
          <w:trHeight w:val="495"/>
          <w:jc w:val="center"/>
        </w:trPr>
        <w:tc>
          <w:tcPr>
            <w:tcW w:w="5485" w:type="dxa"/>
            <w:vAlign w:val="center"/>
          </w:tcPr>
          <w:p w14:paraId="428769BF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5FF0A8CA" w14:textId="4FC194B9" w:rsidR="00943A89" w:rsidRPr="00FD0D4B" w:rsidRDefault="00943A89" w:rsidP="00943A89">
            <w:pPr>
              <w:jc w:val="center"/>
              <w:rPr>
                <w:lang w:val="en-US"/>
              </w:rPr>
            </w:pPr>
            <w:r w:rsidRPr="00B6597C">
              <w:t>8,5</w:t>
            </w:r>
          </w:p>
        </w:tc>
      </w:tr>
      <w:tr w:rsidR="00943A89" w:rsidRPr="002F38B9" w14:paraId="090FE283" w14:textId="77777777" w:rsidTr="00943A89">
        <w:trPr>
          <w:trHeight w:val="495"/>
          <w:jc w:val="center"/>
        </w:trPr>
        <w:tc>
          <w:tcPr>
            <w:tcW w:w="5485" w:type="dxa"/>
            <w:vAlign w:val="center"/>
          </w:tcPr>
          <w:p w14:paraId="3A9FECFF" w14:textId="77777777" w:rsidR="00943A8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2453CF53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3E457114" w14:textId="77A7ED72" w:rsidR="00943A89" w:rsidRPr="00FE7141" w:rsidRDefault="00943A89" w:rsidP="00943A89">
            <w:pPr>
              <w:jc w:val="center"/>
            </w:pPr>
            <w:r w:rsidRPr="00B6597C">
              <w:t>45,2</w:t>
            </w:r>
          </w:p>
        </w:tc>
      </w:tr>
      <w:tr w:rsidR="00943A89" w:rsidRPr="002F38B9" w14:paraId="069BA608" w14:textId="77777777" w:rsidTr="00943A89">
        <w:trPr>
          <w:trHeight w:val="495"/>
          <w:jc w:val="center"/>
        </w:trPr>
        <w:tc>
          <w:tcPr>
            <w:tcW w:w="5485" w:type="dxa"/>
            <w:vAlign w:val="center"/>
          </w:tcPr>
          <w:p w14:paraId="417171B0" w14:textId="77777777" w:rsidR="00943A8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38234C52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3D33C865" w14:textId="2AC8E351" w:rsidR="00943A89" w:rsidRPr="00FE7141" w:rsidRDefault="00943A89" w:rsidP="00943A89">
            <w:pPr>
              <w:jc w:val="center"/>
            </w:pPr>
            <w:r w:rsidRPr="00B6597C">
              <w:t>39,2</w:t>
            </w:r>
          </w:p>
        </w:tc>
      </w:tr>
      <w:tr w:rsidR="00943A89" w:rsidRPr="002F38B9" w14:paraId="3E292D1C" w14:textId="77777777" w:rsidTr="00943A89">
        <w:trPr>
          <w:trHeight w:val="495"/>
          <w:jc w:val="center"/>
        </w:trPr>
        <w:tc>
          <w:tcPr>
            <w:tcW w:w="5485" w:type="dxa"/>
            <w:vAlign w:val="center"/>
          </w:tcPr>
          <w:p w14:paraId="1C3D447E" w14:textId="77777777" w:rsidR="00943A8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75796977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4DCFF650" w14:textId="6D6350C0" w:rsidR="00943A89" w:rsidRPr="00570B35" w:rsidRDefault="00943A89" w:rsidP="00943A89">
            <w:pPr>
              <w:jc w:val="center"/>
              <w:rPr>
                <w:lang w:val="en-US"/>
              </w:rPr>
            </w:pPr>
            <w:r w:rsidRPr="00B6597C">
              <w:t>4,3</w:t>
            </w:r>
          </w:p>
        </w:tc>
      </w:tr>
    </w:tbl>
    <w:p w14:paraId="4CB4610A" w14:textId="77777777" w:rsidR="00943A89" w:rsidRDefault="00943A89" w:rsidP="00943A89">
      <w:pPr>
        <w:rPr>
          <w:i/>
        </w:rPr>
      </w:pPr>
    </w:p>
    <w:p w14:paraId="3EFB9C9E" w14:textId="77777777" w:rsidR="00943A89" w:rsidRDefault="00943A89" w:rsidP="00943A89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943A89" w:rsidRPr="002F38B9" w14:paraId="5ED26497" w14:textId="77777777" w:rsidTr="001F3A5F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55B42706" w14:textId="77777777" w:rsidR="00943A89" w:rsidRPr="00B76A54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B49F1E9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43A89" w:rsidRPr="002F38B9" w14:paraId="1EB66A83" w14:textId="77777777" w:rsidTr="00943A89">
        <w:trPr>
          <w:trHeight w:val="280"/>
          <w:jc w:val="center"/>
        </w:trPr>
        <w:tc>
          <w:tcPr>
            <w:tcW w:w="5562" w:type="dxa"/>
            <w:vAlign w:val="center"/>
          </w:tcPr>
          <w:p w14:paraId="4869D2E4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1ECC4D19" w14:textId="1A7DA529" w:rsidR="00943A89" w:rsidRPr="00AB036D" w:rsidRDefault="00943A89" w:rsidP="00943A89">
            <w:pPr>
              <w:jc w:val="center"/>
            </w:pPr>
            <w:r w:rsidRPr="00FB15CB">
              <w:t>47,2</w:t>
            </w:r>
          </w:p>
        </w:tc>
      </w:tr>
      <w:tr w:rsidR="00943A89" w:rsidRPr="002F38B9" w14:paraId="2075AA8E" w14:textId="77777777" w:rsidTr="00943A89">
        <w:trPr>
          <w:trHeight w:val="280"/>
          <w:jc w:val="center"/>
        </w:trPr>
        <w:tc>
          <w:tcPr>
            <w:tcW w:w="5562" w:type="dxa"/>
            <w:vAlign w:val="center"/>
          </w:tcPr>
          <w:p w14:paraId="5720E06E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234EC8AF" w14:textId="68416A42" w:rsidR="00943A89" w:rsidRPr="00AB036D" w:rsidRDefault="00943A89" w:rsidP="00943A89">
            <w:pPr>
              <w:jc w:val="center"/>
            </w:pPr>
            <w:r w:rsidRPr="00FB15CB">
              <w:t>10,8</w:t>
            </w:r>
          </w:p>
        </w:tc>
      </w:tr>
      <w:tr w:rsidR="00943A89" w:rsidRPr="002F38B9" w14:paraId="7D30370B" w14:textId="77777777" w:rsidTr="00943A89">
        <w:trPr>
          <w:trHeight w:val="345"/>
          <w:jc w:val="center"/>
        </w:trPr>
        <w:tc>
          <w:tcPr>
            <w:tcW w:w="5562" w:type="dxa"/>
            <w:vAlign w:val="center"/>
          </w:tcPr>
          <w:p w14:paraId="5D1CE047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37D4E3B4" w14:textId="126B0073" w:rsidR="00943A89" w:rsidRPr="00AB036D" w:rsidRDefault="00943A89" w:rsidP="00943A89">
            <w:pPr>
              <w:jc w:val="center"/>
            </w:pPr>
            <w:r w:rsidRPr="00FB15CB">
              <w:t>17,5</w:t>
            </w:r>
          </w:p>
        </w:tc>
      </w:tr>
      <w:tr w:rsidR="00943A89" w:rsidRPr="002F38B9" w14:paraId="28735296" w14:textId="77777777" w:rsidTr="00943A89">
        <w:trPr>
          <w:trHeight w:val="65"/>
          <w:jc w:val="center"/>
        </w:trPr>
        <w:tc>
          <w:tcPr>
            <w:tcW w:w="5562" w:type="dxa"/>
            <w:vAlign w:val="center"/>
          </w:tcPr>
          <w:p w14:paraId="3DBCAC37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0A278057" w14:textId="5D2B2E7F" w:rsidR="00943A89" w:rsidRPr="00FD0D4B" w:rsidRDefault="00943A89" w:rsidP="00943A89">
            <w:pPr>
              <w:jc w:val="center"/>
              <w:rPr>
                <w:lang w:val="en-US"/>
              </w:rPr>
            </w:pPr>
            <w:r w:rsidRPr="00FB15CB">
              <w:t>11,0</w:t>
            </w:r>
          </w:p>
        </w:tc>
      </w:tr>
      <w:tr w:rsidR="00943A89" w:rsidRPr="002F38B9" w14:paraId="2F02BF35" w14:textId="77777777" w:rsidTr="00943A89">
        <w:trPr>
          <w:trHeight w:val="336"/>
          <w:jc w:val="center"/>
        </w:trPr>
        <w:tc>
          <w:tcPr>
            <w:tcW w:w="5562" w:type="dxa"/>
            <w:vAlign w:val="center"/>
          </w:tcPr>
          <w:p w14:paraId="6B341B2F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4903B9FB" w14:textId="0E379EE5" w:rsidR="00943A89" w:rsidRPr="00570B35" w:rsidRDefault="00943A89" w:rsidP="00943A89">
            <w:pPr>
              <w:jc w:val="center"/>
              <w:rPr>
                <w:lang w:val="en-US"/>
              </w:rPr>
            </w:pPr>
            <w:r w:rsidRPr="00FB15CB">
              <w:t>13,5</w:t>
            </w:r>
          </w:p>
        </w:tc>
      </w:tr>
    </w:tbl>
    <w:p w14:paraId="176E12BF" w14:textId="77777777" w:rsidR="00943A89" w:rsidRDefault="00943A89" w:rsidP="00943A89"/>
    <w:p w14:paraId="74D1EF97" w14:textId="77777777" w:rsidR="00943A89" w:rsidRPr="008E36E3" w:rsidRDefault="00943A89" w:rsidP="00943A89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943A89" w:rsidRPr="002F38B9" w14:paraId="3180869C" w14:textId="77777777" w:rsidTr="001F3A5F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34E17BA0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950880F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43A89" w:rsidRPr="002F38B9" w14:paraId="24D9D072" w14:textId="77777777" w:rsidTr="001F3A5F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2AB8DC60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10EB1037" w14:textId="5DF55A71" w:rsidR="00943A89" w:rsidRPr="000D18CA" w:rsidRDefault="00943A89" w:rsidP="00943A89">
            <w:pPr>
              <w:jc w:val="center"/>
            </w:pPr>
            <w:r w:rsidRPr="004E2865">
              <w:t>28,5</w:t>
            </w:r>
          </w:p>
        </w:tc>
      </w:tr>
      <w:tr w:rsidR="00943A89" w:rsidRPr="002F38B9" w14:paraId="309F1371" w14:textId="77777777" w:rsidTr="001F3A5F">
        <w:trPr>
          <w:trHeight w:val="236"/>
          <w:jc w:val="center"/>
        </w:trPr>
        <w:tc>
          <w:tcPr>
            <w:tcW w:w="5553" w:type="dxa"/>
            <w:vAlign w:val="center"/>
          </w:tcPr>
          <w:p w14:paraId="531E5D4F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4EEE8CDF" w14:textId="73CB6033" w:rsidR="00943A89" w:rsidRDefault="00943A89" w:rsidP="00943A89">
            <w:pPr>
              <w:jc w:val="center"/>
            </w:pPr>
            <w:r w:rsidRPr="004E2865">
              <w:t>71,5</w:t>
            </w:r>
          </w:p>
        </w:tc>
      </w:tr>
    </w:tbl>
    <w:p w14:paraId="61B99404" w14:textId="77777777" w:rsidR="00943A89" w:rsidRDefault="00943A89" w:rsidP="00943A89">
      <w:pPr>
        <w:tabs>
          <w:tab w:val="left" w:pos="420"/>
        </w:tabs>
        <w:ind w:firstLine="540"/>
      </w:pPr>
    </w:p>
    <w:p w14:paraId="27703F9C" w14:textId="3E0B359E" w:rsidR="00943A89" w:rsidRDefault="00943A89" w:rsidP="00943A89">
      <w:pPr>
        <w:spacing w:after="200" w:line="276" w:lineRule="auto"/>
        <w:rPr>
          <w:color w:val="000000" w:themeColor="text1"/>
          <w:spacing w:val="-2"/>
        </w:rPr>
      </w:pPr>
    </w:p>
    <w:sectPr w:rsidR="00943A89" w:rsidSect="00641A3B">
      <w:footerReference w:type="default" r:id="rId68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DBA41" w14:textId="77777777" w:rsidR="009D5D18" w:rsidRDefault="009D5D18" w:rsidP="00F2216F">
      <w:r>
        <w:separator/>
      </w:r>
    </w:p>
  </w:endnote>
  <w:endnote w:type="continuationSeparator" w:id="0">
    <w:p w14:paraId="3C74F48C" w14:textId="77777777" w:rsidR="009D5D18" w:rsidRDefault="009D5D18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du="http://schemas.microsoft.com/office/word/2023/wordml/word16du"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FCCDE" w14:textId="77777777" w:rsidR="009D5D18" w:rsidRDefault="009D5D18" w:rsidP="00F2216F">
      <w:r>
        <w:separator/>
      </w:r>
    </w:p>
  </w:footnote>
  <w:footnote w:type="continuationSeparator" w:id="0">
    <w:p w14:paraId="7BE7D0BD" w14:textId="77777777" w:rsidR="009D5D18" w:rsidRDefault="009D5D18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1768"/>
    <w:multiLevelType w:val="hybridMultilevel"/>
    <w:tmpl w:val="70305D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374F16"/>
    <w:multiLevelType w:val="hybridMultilevel"/>
    <w:tmpl w:val="00EA4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F2354"/>
    <w:multiLevelType w:val="hybridMultilevel"/>
    <w:tmpl w:val="660089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A01"/>
    <w:multiLevelType w:val="hybridMultilevel"/>
    <w:tmpl w:val="E7C88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B00CF"/>
    <w:multiLevelType w:val="hybridMultilevel"/>
    <w:tmpl w:val="4FCEE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006F1"/>
    <w:multiLevelType w:val="hybridMultilevel"/>
    <w:tmpl w:val="E334D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D3065"/>
    <w:multiLevelType w:val="hybridMultilevel"/>
    <w:tmpl w:val="91E8F0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F570144"/>
    <w:multiLevelType w:val="hybridMultilevel"/>
    <w:tmpl w:val="83A4B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3032ED"/>
    <w:multiLevelType w:val="hybridMultilevel"/>
    <w:tmpl w:val="D0004CA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75C01C90"/>
    <w:multiLevelType w:val="multilevel"/>
    <w:tmpl w:val="007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2863531">
    <w:abstractNumId w:val="3"/>
  </w:num>
  <w:num w:numId="2" w16cid:durableId="5327721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7637139">
    <w:abstractNumId w:val="12"/>
  </w:num>
  <w:num w:numId="4" w16cid:durableId="1612054892">
    <w:abstractNumId w:val="9"/>
  </w:num>
  <w:num w:numId="5" w16cid:durableId="934630460">
    <w:abstractNumId w:val="11"/>
  </w:num>
  <w:num w:numId="6" w16cid:durableId="900020649">
    <w:abstractNumId w:val="0"/>
  </w:num>
  <w:num w:numId="7" w16cid:durableId="1549026851">
    <w:abstractNumId w:val="10"/>
  </w:num>
  <w:num w:numId="8" w16cid:durableId="179590300">
    <w:abstractNumId w:val="6"/>
  </w:num>
  <w:num w:numId="9" w16cid:durableId="525024172">
    <w:abstractNumId w:val="5"/>
  </w:num>
  <w:num w:numId="10" w16cid:durableId="1821652729">
    <w:abstractNumId w:val="8"/>
  </w:num>
  <w:num w:numId="11" w16cid:durableId="1249803055">
    <w:abstractNumId w:val="1"/>
  </w:num>
  <w:num w:numId="12" w16cid:durableId="1987658773">
    <w:abstractNumId w:val="7"/>
  </w:num>
  <w:num w:numId="13" w16cid:durableId="293491992">
    <w:abstractNumId w:val="2"/>
  </w:num>
  <w:num w:numId="14" w16cid:durableId="6222288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112"/>
    <w:rsid w:val="000012ED"/>
    <w:rsid w:val="00001D6D"/>
    <w:rsid w:val="00002F97"/>
    <w:rsid w:val="00003080"/>
    <w:rsid w:val="0000310A"/>
    <w:rsid w:val="000032F0"/>
    <w:rsid w:val="00003ABF"/>
    <w:rsid w:val="00003BD0"/>
    <w:rsid w:val="00003FD9"/>
    <w:rsid w:val="0000416D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773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0CA6"/>
    <w:rsid w:val="00031174"/>
    <w:rsid w:val="000313A0"/>
    <w:rsid w:val="00031A7D"/>
    <w:rsid w:val="00031F2F"/>
    <w:rsid w:val="0003202C"/>
    <w:rsid w:val="0003222A"/>
    <w:rsid w:val="000322AD"/>
    <w:rsid w:val="0003249B"/>
    <w:rsid w:val="0003320C"/>
    <w:rsid w:val="000336BE"/>
    <w:rsid w:val="0003374E"/>
    <w:rsid w:val="000337AC"/>
    <w:rsid w:val="00033CC2"/>
    <w:rsid w:val="00034240"/>
    <w:rsid w:val="0003431D"/>
    <w:rsid w:val="000344A1"/>
    <w:rsid w:val="00034CE0"/>
    <w:rsid w:val="000363FC"/>
    <w:rsid w:val="00036405"/>
    <w:rsid w:val="000365F8"/>
    <w:rsid w:val="00036934"/>
    <w:rsid w:val="0003693E"/>
    <w:rsid w:val="00037004"/>
    <w:rsid w:val="00037EAF"/>
    <w:rsid w:val="00040048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64"/>
    <w:rsid w:val="00044BCC"/>
    <w:rsid w:val="0004513A"/>
    <w:rsid w:val="00045BBF"/>
    <w:rsid w:val="0004648E"/>
    <w:rsid w:val="000466C6"/>
    <w:rsid w:val="00046E9A"/>
    <w:rsid w:val="000477FB"/>
    <w:rsid w:val="00047829"/>
    <w:rsid w:val="000478D1"/>
    <w:rsid w:val="00047F9F"/>
    <w:rsid w:val="00050163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409"/>
    <w:rsid w:val="0005462C"/>
    <w:rsid w:val="000548BA"/>
    <w:rsid w:val="00054977"/>
    <w:rsid w:val="00054FFD"/>
    <w:rsid w:val="000551D6"/>
    <w:rsid w:val="000552A9"/>
    <w:rsid w:val="00055485"/>
    <w:rsid w:val="00055994"/>
    <w:rsid w:val="00055A28"/>
    <w:rsid w:val="00055BFD"/>
    <w:rsid w:val="00055F3A"/>
    <w:rsid w:val="000560C2"/>
    <w:rsid w:val="0005693B"/>
    <w:rsid w:val="000569C3"/>
    <w:rsid w:val="000571A5"/>
    <w:rsid w:val="00057439"/>
    <w:rsid w:val="000574A9"/>
    <w:rsid w:val="0005777A"/>
    <w:rsid w:val="000579E9"/>
    <w:rsid w:val="00057B5D"/>
    <w:rsid w:val="000600EE"/>
    <w:rsid w:val="00060520"/>
    <w:rsid w:val="00061168"/>
    <w:rsid w:val="00061281"/>
    <w:rsid w:val="00061333"/>
    <w:rsid w:val="00061840"/>
    <w:rsid w:val="00061BCA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9FD"/>
    <w:rsid w:val="00073AC3"/>
    <w:rsid w:val="00073CA3"/>
    <w:rsid w:val="000740D4"/>
    <w:rsid w:val="000746F6"/>
    <w:rsid w:val="00074ADF"/>
    <w:rsid w:val="000753C5"/>
    <w:rsid w:val="0007541F"/>
    <w:rsid w:val="00075A6F"/>
    <w:rsid w:val="00075ABA"/>
    <w:rsid w:val="00075B44"/>
    <w:rsid w:val="00076158"/>
    <w:rsid w:val="00076EDD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0ED"/>
    <w:rsid w:val="0009124D"/>
    <w:rsid w:val="000912A1"/>
    <w:rsid w:val="00091324"/>
    <w:rsid w:val="000915F4"/>
    <w:rsid w:val="00091832"/>
    <w:rsid w:val="00091FFF"/>
    <w:rsid w:val="00092751"/>
    <w:rsid w:val="000929F0"/>
    <w:rsid w:val="00092AF5"/>
    <w:rsid w:val="00093C62"/>
    <w:rsid w:val="00094448"/>
    <w:rsid w:val="000944DC"/>
    <w:rsid w:val="00094860"/>
    <w:rsid w:val="00094AC2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97F85"/>
    <w:rsid w:val="000A034C"/>
    <w:rsid w:val="000A0CDD"/>
    <w:rsid w:val="000A0D19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553"/>
    <w:rsid w:val="000A4813"/>
    <w:rsid w:val="000A4A82"/>
    <w:rsid w:val="000A50B8"/>
    <w:rsid w:val="000A5952"/>
    <w:rsid w:val="000A6386"/>
    <w:rsid w:val="000A7582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D61"/>
    <w:rsid w:val="000B2D9C"/>
    <w:rsid w:val="000B3832"/>
    <w:rsid w:val="000B3CC1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9C"/>
    <w:rsid w:val="000C2E6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954"/>
    <w:rsid w:val="000C6AD7"/>
    <w:rsid w:val="000C6DB2"/>
    <w:rsid w:val="000C7007"/>
    <w:rsid w:val="000C738F"/>
    <w:rsid w:val="000C7979"/>
    <w:rsid w:val="000C7B4B"/>
    <w:rsid w:val="000C7E79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79C"/>
    <w:rsid w:val="000D4A6F"/>
    <w:rsid w:val="000D4C9E"/>
    <w:rsid w:val="000D4FDA"/>
    <w:rsid w:val="000D57B7"/>
    <w:rsid w:val="000D5DFF"/>
    <w:rsid w:val="000D61A3"/>
    <w:rsid w:val="000D653C"/>
    <w:rsid w:val="000D68C6"/>
    <w:rsid w:val="000D6D19"/>
    <w:rsid w:val="000D7087"/>
    <w:rsid w:val="000D7137"/>
    <w:rsid w:val="000D75C2"/>
    <w:rsid w:val="000D7742"/>
    <w:rsid w:val="000E0A9E"/>
    <w:rsid w:val="000E1040"/>
    <w:rsid w:val="000E1048"/>
    <w:rsid w:val="000E1347"/>
    <w:rsid w:val="000E1936"/>
    <w:rsid w:val="000E1E50"/>
    <w:rsid w:val="000E20B6"/>
    <w:rsid w:val="000E264D"/>
    <w:rsid w:val="000E3814"/>
    <w:rsid w:val="000E3C66"/>
    <w:rsid w:val="000E4220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5FAA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C28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A71"/>
    <w:rsid w:val="00107C39"/>
    <w:rsid w:val="00110045"/>
    <w:rsid w:val="00110204"/>
    <w:rsid w:val="0011043E"/>
    <w:rsid w:val="0011048D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A3"/>
    <w:rsid w:val="00114AB8"/>
    <w:rsid w:val="001154A4"/>
    <w:rsid w:val="0011559B"/>
    <w:rsid w:val="001157CE"/>
    <w:rsid w:val="00115C20"/>
    <w:rsid w:val="00115EC1"/>
    <w:rsid w:val="00115F28"/>
    <w:rsid w:val="00116425"/>
    <w:rsid w:val="0011678A"/>
    <w:rsid w:val="00116BE2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6E3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75"/>
    <w:rsid w:val="001320F5"/>
    <w:rsid w:val="00132367"/>
    <w:rsid w:val="00132EB4"/>
    <w:rsid w:val="00132F42"/>
    <w:rsid w:val="0013343F"/>
    <w:rsid w:val="00133C0E"/>
    <w:rsid w:val="0013400A"/>
    <w:rsid w:val="0013453D"/>
    <w:rsid w:val="00134A6C"/>
    <w:rsid w:val="00134AEE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0B"/>
    <w:rsid w:val="00140181"/>
    <w:rsid w:val="0014019D"/>
    <w:rsid w:val="001401C4"/>
    <w:rsid w:val="00140816"/>
    <w:rsid w:val="00140D5B"/>
    <w:rsid w:val="00140DF6"/>
    <w:rsid w:val="0014184F"/>
    <w:rsid w:val="00141B38"/>
    <w:rsid w:val="00141CA5"/>
    <w:rsid w:val="0014273D"/>
    <w:rsid w:val="00142764"/>
    <w:rsid w:val="00142830"/>
    <w:rsid w:val="0014283B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5FB"/>
    <w:rsid w:val="001507DC"/>
    <w:rsid w:val="0015088D"/>
    <w:rsid w:val="00150C5D"/>
    <w:rsid w:val="00150DA1"/>
    <w:rsid w:val="00151B8E"/>
    <w:rsid w:val="00152803"/>
    <w:rsid w:val="001528A7"/>
    <w:rsid w:val="00152DB0"/>
    <w:rsid w:val="00152ED7"/>
    <w:rsid w:val="001535FB"/>
    <w:rsid w:val="001539AE"/>
    <w:rsid w:val="00153D7E"/>
    <w:rsid w:val="00154515"/>
    <w:rsid w:val="00154A4D"/>
    <w:rsid w:val="001552F3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538"/>
    <w:rsid w:val="0016277B"/>
    <w:rsid w:val="0016339D"/>
    <w:rsid w:val="00163A8F"/>
    <w:rsid w:val="00163ECC"/>
    <w:rsid w:val="001646F6"/>
    <w:rsid w:val="00164B57"/>
    <w:rsid w:val="00164B89"/>
    <w:rsid w:val="0016531E"/>
    <w:rsid w:val="001655C6"/>
    <w:rsid w:val="00165BEF"/>
    <w:rsid w:val="00165EB8"/>
    <w:rsid w:val="0016630D"/>
    <w:rsid w:val="00166AD2"/>
    <w:rsid w:val="00166F64"/>
    <w:rsid w:val="00167A3D"/>
    <w:rsid w:val="00167E8D"/>
    <w:rsid w:val="0017096D"/>
    <w:rsid w:val="00170AA8"/>
    <w:rsid w:val="0017141D"/>
    <w:rsid w:val="001720DD"/>
    <w:rsid w:val="00172335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5F45"/>
    <w:rsid w:val="00175F8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16F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38"/>
    <w:rsid w:val="00191815"/>
    <w:rsid w:val="00191CCB"/>
    <w:rsid w:val="00191D2C"/>
    <w:rsid w:val="0019234D"/>
    <w:rsid w:val="001925CE"/>
    <w:rsid w:val="001925F1"/>
    <w:rsid w:val="0019277A"/>
    <w:rsid w:val="00192802"/>
    <w:rsid w:val="001928D6"/>
    <w:rsid w:val="00192F61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0B71"/>
    <w:rsid w:val="001A1BEB"/>
    <w:rsid w:val="001A1DF0"/>
    <w:rsid w:val="001A2DDD"/>
    <w:rsid w:val="001A2F39"/>
    <w:rsid w:val="001A34FD"/>
    <w:rsid w:val="001A35F6"/>
    <w:rsid w:val="001A442E"/>
    <w:rsid w:val="001A4C11"/>
    <w:rsid w:val="001A50CA"/>
    <w:rsid w:val="001A5896"/>
    <w:rsid w:val="001A5A3E"/>
    <w:rsid w:val="001A5D81"/>
    <w:rsid w:val="001A6130"/>
    <w:rsid w:val="001A67E6"/>
    <w:rsid w:val="001A6B79"/>
    <w:rsid w:val="001A6C79"/>
    <w:rsid w:val="001A6D2A"/>
    <w:rsid w:val="001A7795"/>
    <w:rsid w:val="001A78F4"/>
    <w:rsid w:val="001B001C"/>
    <w:rsid w:val="001B037A"/>
    <w:rsid w:val="001B07CC"/>
    <w:rsid w:val="001B0C28"/>
    <w:rsid w:val="001B134A"/>
    <w:rsid w:val="001B16A1"/>
    <w:rsid w:val="001B1B58"/>
    <w:rsid w:val="001B1D84"/>
    <w:rsid w:val="001B1DDB"/>
    <w:rsid w:val="001B252A"/>
    <w:rsid w:val="001B33A9"/>
    <w:rsid w:val="001B367C"/>
    <w:rsid w:val="001B375F"/>
    <w:rsid w:val="001B3DA8"/>
    <w:rsid w:val="001B3F78"/>
    <w:rsid w:val="001B4523"/>
    <w:rsid w:val="001B46F8"/>
    <w:rsid w:val="001B4B3B"/>
    <w:rsid w:val="001B4CA4"/>
    <w:rsid w:val="001B50D4"/>
    <w:rsid w:val="001B626D"/>
    <w:rsid w:val="001B6365"/>
    <w:rsid w:val="001B6734"/>
    <w:rsid w:val="001B690C"/>
    <w:rsid w:val="001B6AF6"/>
    <w:rsid w:val="001B72F0"/>
    <w:rsid w:val="001B75EA"/>
    <w:rsid w:val="001B7A62"/>
    <w:rsid w:val="001B7BD5"/>
    <w:rsid w:val="001C00D0"/>
    <w:rsid w:val="001C0146"/>
    <w:rsid w:val="001C03DD"/>
    <w:rsid w:val="001C07BA"/>
    <w:rsid w:val="001C0E65"/>
    <w:rsid w:val="001C10CD"/>
    <w:rsid w:val="001C10F5"/>
    <w:rsid w:val="001C1352"/>
    <w:rsid w:val="001C1A0B"/>
    <w:rsid w:val="001C1AB5"/>
    <w:rsid w:val="001C1BCA"/>
    <w:rsid w:val="001C2567"/>
    <w:rsid w:val="001C278C"/>
    <w:rsid w:val="001C2F77"/>
    <w:rsid w:val="001C30EB"/>
    <w:rsid w:val="001C318B"/>
    <w:rsid w:val="001C3B04"/>
    <w:rsid w:val="001C437E"/>
    <w:rsid w:val="001C4849"/>
    <w:rsid w:val="001C48FE"/>
    <w:rsid w:val="001C49D6"/>
    <w:rsid w:val="001C4A53"/>
    <w:rsid w:val="001C4BF0"/>
    <w:rsid w:val="001C4D6A"/>
    <w:rsid w:val="001C5817"/>
    <w:rsid w:val="001C6692"/>
    <w:rsid w:val="001C67DA"/>
    <w:rsid w:val="001C6B90"/>
    <w:rsid w:val="001C6E44"/>
    <w:rsid w:val="001C77DF"/>
    <w:rsid w:val="001C7ADB"/>
    <w:rsid w:val="001C7B43"/>
    <w:rsid w:val="001C7E85"/>
    <w:rsid w:val="001D050B"/>
    <w:rsid w:val="001D0575"/>
    <w:rsid w:val="001D07EF"/>
    <w:rsid w:val="001D0AD6"/>
    <w:rsid w:val="001D0B74"/>
    <w:rsid w:val="001D1B4A"/>
    <w:rsid w:val="001D1ED0"/>
    <w:rsid w:val="001D2C6E"/>
    <w:rsid w:val="001D2E67"/>
    <w:rsid w:val="001D2ECF"/>
    <w:rsid w:val="001D2FAD"/>
    <w:rsid w:val="001D3553"/>
    <w:rsid w:val="001D3A5E"/>
    <w:rsid w:val="001D3CD7"/>
    <w:rsid w:val="001D3E16"/>
    <w:rsid w:val="001D4133"/>
    <w:rsid w:val="001D4D8C"/>
    <w:rsid w:val="001D4F22"/>
    <w:rsid w:val="001D541E"/>
    <w:rsid w:val="001D5484"/>
    <w:rsid w:val="001D562E"/>
    <w:rsid w:val="001D594C"/>
    <w:rsid w:val="001D5E6C"/>
    <w:rsid w:val="001D6522"/>
    <w:rsid w:val="001D6895"/>
    <w:rsid w:val="001D71AC"/>
    <w:rsid w:val="001D71D5"/>
    <w:rsid w:val="001D77D7"/>
    <w:rsid w:val="001E005A"/>
    <w:rsid w:val="001E0845"/>
    <w:rsid w:val="001E1158"/>
    <w:rsid w:val="001E1220"/>
    <w:rsid w:val="001E12D8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57E"/>
    <w:rsid w:val="001E5BD4"/>
    <w:rsid w:val="001E6C42"/>
    <w:rsid w:val="001E6E24"/>
    <w:rsid w:val="001E712F"/>
    <w:rsid w:val="001E7353"/>
    <w:rsid w:val="001E7B6A"/>
    <w:rsid w:val="001F0446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3B0F"/>
    <w:rsid w:val="001F3E29"/>
    <w:rsid w:val="001F482F"/>
    <w:rsid w:val="001F4E12"/>
    <w:rsid w:val="001F4E4D"/>
    <w:rsid w:val="001F557C"/>
    <w:rsid w:val="001F55E1"/>
    <w:rsid w:val="001F5682"/>
    <w:rsid w:val="001F5FCE"/>
    <w:rsid w:val="001F6128"/>
    <w:rsid w:val="001F64CF"/>
    <w:rsid w:val="001F7260"/>
    <w:rsid w:val="001F7DD4"/>
    <w:rsid w:val="001F7E04"/>
    <w:rsid w:val="00200090"/>
    <w:rsid w:val="002000EE"/>
    <w:rsid w:val="0020026C"/>
    <w:rsid w:val="0020045D"/>
    <w:rsid w:val="00200829"/>
    <w:rsid w:val="0020108C"/>
    <w:rsid w:val="0020133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3A8B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AA6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87D"/>
    <w:rsid w:val="00212AE4"/>
    <w:rsid w:val="00212B7C"/>
    <w:rsid w:val="00212D47"/>
    <w:rsid w:val="00212F8A"/>
    <w:rsid w:val="0021319D"/>
    <w:rsid w:val="002139C4"/>
    <w:rsid w:val="00213ADD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283"/>
    <w:rsid w:val="00220679"/>
    <w:rsid w:val="00220E00"/>
    <w:rsid w:val="00220FE6"/>
    <w:rsid w:val="00221922"/>
    <w:rsid w:val="00221EC5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4E30"/>
    <w:rsid w:val="002254B7"/>
    <w:rsid w:val="002257A1"/>
    <w:rsid w:val="0022583B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52"/>
    <w:rsid w:val="002337C7"/>
    <w:rsid w:val="00233BAD"/>
    <w:rsid w:val="00233BCE"/>
    <w:rsid w:val="00233D85"/>
    <w:rsid w:val="00234253"/>
    <w:rsid w:val="0023428B"/>
    <w:rsid w:val="00234A5A"/>
    <w:rsid w:val="00234B8A"/>
    <w:rsid w:val="00234D7E"/>
    <w:rsid w:val="00234E94"/>
    <w:rsid w:val="00234ED2"/>
    <w:rsid w:val="002350CC"/>
    <w:rsid w:val="0023522B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6F0"/>
    <w:rsid w:val="0024196B"/>
    <w:rsid w:val="00241AC8"/>
    <w:rsid w:val="002425F1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74B"/>
    <w:rsid w:val="00245AE5"/>
    <w:rsid w:val="00245C7B"/>
    <w:rsid w:val="00245FC5"/>
    <w:rsid w:val="002460CF"/>
    <w:rsid w:val="00246588"/>
    <w:rsid w:val="00246B8B"/>
    <w:rsid w:val="00246D1A"/>
    <w:rsid w:val="00246F92"/>
    <w:rsid w:val="002471DE"/>
    <w:rsid w:val="002473B5"/>
    <w:rsid w:val="002476B0"/>
    <w:rsid w:val="0024779D"/>
    <w:rsid w:val="00247C4A"/>
    <w:rsid w:val="00247F7F"/>
    <w:rsid w:val="0025033D"/>
    <w:rsid w:val="00250459"/>
    <w:rsid w:val="00250707"/>
    <w:rsid w:val="00250891"/>
    <w:rsid w:val="002509AE"/>
    <w:rsid w:val="002509D3"/>
    <w:rsid w:val="00250B73"/>
    <w:rsid w:val="00250EFC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C1F"/>
    <w:rsid w:val="00257E28"/>
    <w:rsid w:val="002600D2"/>
    <w:rsid w:val="002605E5"/>
    <w:rsid w:val="0026097A"/>
    <w:rsid w:val="002609C2"/>
    <w:rsid w:val="002612B6"/>
    <w:rsid w:val="002612D2"/>
    <w:rsid w:val="0026180A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AA6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74"/>
    <w:rsid w:val="00267EDF"/>
    <w:rsid w:val="00270110"/>
    <w:rsid w:val="002701C7"/>
    <w:rsid w:val="002706A2"/>
    <w:rsid w:val="00270E41"/>
    <w:rsid w:val="002713B2"/>
    <w:rsid w:val="00271562"/>
    <w:rsid w:val="0027178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4E8F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56C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3E0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3F89"/>
    <w:rsid w:val="002940AE"/>
    <w:rsid w:val="00294B15"/>
    <w:rsid w:val="00294F8A"/>
    <w:rsid w:val="00295761"/>
    <w:rsid w:val="0029607E"/>
    <w:rsid w:val="002960EA"/>
    <w:rsid w:val="002964FB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F9E"/>
    <w:rsid w:val="002A1267"/>
    <w:rsid w:val="002A1871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6E5"/>
    <w:rsid w:val="002A77ED"/>
    <w:rsid w:val="002B06A8"/>
    <w:rsid w:val="002B071D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57B"/>
    <w:rsid w:val="002B390F"/>
    <w:rsid w:val="002B414D"/>
    <w:rsid w:val="002B42B3"/>
    <w:rsid w:val="002B4CD7"/>
    <w:rsid w:val="002B5010"/>
    <w:rsid w:val="002B54C1"/>
    <w:rsid w:val="002B5C34"/>
    <w:rsid w:val="002B5F01"/>
    <w:rsid w:val="002B6413"/>
    <w:rsid w:val="002B654C"/>
    <w:rsid w:val="002B67F5"/>
    <w:rsid w:val="002B6C22"/>
    <w:rsid w:val="002B6E0A"/>
    <w:rsid w:val="002B7131"/>
    <w:rsid w:val="002B7337"/>
    <w:rsid w:val="002B7793"/>
    <w:rsid w:val="002B7920"/>
    <w:rsid w:val="002B7FC9"/>
    <w:rsid w:val="002C038A"/>
    <w:rsid w:val="002C04E1"/>
    <w:rsid w:val="002C0704"/>
    <w:rsid w:val="002C078E"/>
    <w:rsid w:val="002C07BD"/>
    <w:rsid w:val="002C0D25"/>
    <w:rsid w:val="002C1615"/>
    <w:rsid w:val="002C16CD"/>
    <w:rsid w:val="002C17CF"/>
    <w:rsid w:val="002C1DF8"/>
    <w:rsid w:val="002C2D3D"/>
    <w:rsid w:val="002C3D92"/>
    <w:rsid w:val="002C3EAB"/>
    <w:rsid w:val="002C459B"/>
    <w:rsid w:val="002C46FB"/>
    <w:rsid w:val="002C4AFD"/>
    <w:rsid w:val="002C529D"/>
    <w:rsid w:val="002C5460"/>
    <w:rsid w:val="002C5711"/>
    <w:rsid w:val="002C5FE4"/>
    <w:rsid w:val="002C6409"/>
    <w:rsid w:val="002C6528"/>
    <w:rsid w:val="002C66B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BD7"/>
    <w:rsid w:val="002D1FED"/>
    <w:rsid w:val="002D20AC"/>
    <w:rsid w:val="002D256D"/>
    <w:rsid w:val="002D2D54"/>
    <w:rsid w:val="002D2D7B"/>
    <w:rsid w:val="002D3249"/>
    <w:rsid w:val="002D350C"/>
    <w:rsid w:val="002D3AB5"/>
    <w:rsid w:val="002D4156"/>
    <w:rsid w:val="002D4495"/>
    <w:rsid w:val="002D6466"/>
    <w:rsid w:val="002D64CC"/>
    <w:rsid w:val="002D65BA"/>
    <w:rsid w:val="002D6616"/>
    <w:rsid w:val="002D6FFB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1075"/>
    <w:rsid w:val="002E14D2"/>
    <w:rsid w:val="002E1883"/>
    <w:rsid w:val="002E1A35"/>
    <w:rsid w:val="002E1A58"/>
    <w:rsid w:val="002E2000"/>
    <w:rsid w:val="002E2250"/>
    <w:rsid w:val="002E2441"/>
    <w:rsid w:val="002E2484"/>
    <w:rsid w:val="002E369A"/>
    <w:rsid w:val="002E3D03"/>
    <w:rsid w:val="002E4C03"/>
    <w:rsid w:val="002E4C61"/>
    <w:rsid w:val="002E555F"/>
    <w:rsid w:val="002E5A75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2F14"/>
    <w:rsid w:val="002F33F0"/>
    <w:rsid w:val="002F3A94"/>
    <w:rsid w:val="002F3DEB"/>
    <w:rsid w:val="002F411C"/>
    <w:rsid w:val="002F446C"/>
    <w:rsid w:val="002F44B0"/>
    <w:rsid w:val="002F45C6"/>
    <w:rsid w:val="002F47E4"/>
    <w:rsid w:val="002F4E2D"/>
    <w:rsid w:val="002F5058"/>
    <w:rsid w:val="002F509B"/>
    <w:rsid w:val="002F5DCA"/>
    <w:rsid w:val="002F5F8D"/>
    <w:rsid w:val="002F62F4"/>
    <w:rsid w:val="002F7312"/>
    <w:rsid w:val="002F7EA2"/>
    <w:rsid w:val="00300443"/>
    <w:rsid w:val="00300B3F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950"/>
    <w:rsid w:val="00303D3A"/>
    <w:rsid w:val="00304A30"/>
    <w:rsid w:val="00304D34"/>
    <w:rsid w:val="00304E2B"/>
    <w:rsid w:val="00304FE2"/>
    <w:rsid w:val="003062E8"/>
    <w:rsid w:val="00306783"/>
    <w:rsid w:val="003069BF"/>
    <w:rsid w:val="00306B84"/>
    <w:rsid w:val="00306C59"/>
    <w:rsid w:val="00307279"/>
    <w:rsid w:val="003074BB"/>
    <w:rsid w:val="0030750E"/>
    <w:rsid w:val="00307529"/>
    <w:rsid w:val="0030789F"/>
    <w:rsid w:val="00307B86"/>
    <w:rsid w:val="00307CC6"/>
    <w:rsid w:val="0031016C"/>
    <w:rsid w:val="00310617"/>
    <w:rsid w:val="003106A7"/>
    <w:rsid w:val="00310EE2"/>
    <w:rsid w:val="00311296"/>
    <w:rsid w:val="003112DF"/>
    <w:rsid w:val="00311394"/>
    <w:rsid w:val="0031173D"/>
    <w:rsid w:val="00312236"/>
    <w:rsid w:val="00312806"/>
    <w:rsid w:val="00312F8C"/>
    <w:rsid w:val="00313022"/>
    <w:rsid w:val="003133FB"/>
    <w:rsid w:val="003134B6"/>
    <w:rsid w:val="003135A6"/>
    <w:rsid w:val="003137FE"/>
    <w:rsid w:val="00313A06"/>
    <w:rsid w:val="00313CB3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0F8"/>
    <w:rsid w:val="00321658"/>
    <w:rsid w:val="00321811"/>
    <w:rsid w:val="00321995"/>
    <w:rsid w:val="0032218A"/>
    <w:rsid w:val="003226C5"/>
    <w:rsid w:val="003226D9"/>
    <w:rsid w:val="003231C9"/>
    <w:rsid w:val="0032388B"/>
    <w:rsid w:val="00323941"/>
    <w:rsid w:val="00323B12"/>
    <w:rsid w:val="00323C08"/>
    <w:rsid w:val="003244A8"/>
    <w:rsid w:val="003244B7"/>
    <w:rsid w:val="003248A1"/>
    <w:rsid w:val="00324C3C"/>
    <w:rsid w:val="003250B3"/>
    <w:rsid w:val="003255DF"/>
    <w:rsid w:val="00325C71"/>
    <w:rsid w:val="00325D10"/>
    <w:rsid w:val="003263BC"/>
    <w:rsid w:val="00326CFC"/>
    <w:rsid w:val="00326F91"/>
    <w:rsid w:val="00326F9B"/>
    <w:rsid w:val="0032704B"/>
    <w:rsid w:val="0032741D"/>
    <w:rsid w:val="00327723"/>
    <w:rsid w:val="00327EC2"/>
    <w:rsid w:val="00330B3F"/>
    <w:rsid w:val="00330F74"/>
    <w:rsid w:val="003311E3"/>
    <w:rsid w:val="00331585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8C0"/>
    <w:rsid w:val="00343AA9"/>
    <w:rsid w:val="003443F2"/>
    <w:rsid w:val="003448F7"/>
    <w:rsid w:val="00344BBB"/>
    <w:rsid w:val="00344F79"/>
    <w:rsid w:val="00344F84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0C3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516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7A0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85"/>
    <w:rsid w:val="003704DB"/>
    <w:rsid w:val="00370B79"/>
    <w:rsid w:val="00370C04"/>
    <w:rsid w:val="00370C93"/>
    <w:rsid w:val="00371012"/>
    <w:rsid w:val="00371259"/>
    <w:rsid w:val="003724EF"/>
    <w:rsid w:val="00372786"/>
    <w:rsid w:val="00372BA5"/>
    <w:rsid w:val="00372E4D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086"/>
    <w:rsid w:val="0037586E"/>
    <w:rsid w:val="00376088"/>
    <w:rsid w:val="00377097"/>
    <w:rsid w:val="00377351"/>
    <w:rsid w:val="00377645"/>
    <w:rsid w:val="00377D7D"/>
    <w:rsid w:val="00377D7E"/>
    <w:rsid w:val="00380017"/>
    <w:rsid w:val="003800B9"/>
    <w:rsid w:val="00380B66"/>
    <w:rsid w:val="00380BFE"/>
    <w:rsid w:val="00380ED8"/>
    <w:rsid w:val="0038107C"/>
    <w:rsid w:val="003812A8"/>
    <w:rsid w:val="0038132B"/>
    <w:rsid w:val="00381561"/>
    <w:rsid w:val="003816CF"/>
    <w:rsid w:val="00381BB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130"/>
    <w:rsid w:val="0038666E"/>
    <w:rsid w:val="00386EE7"/>
    <w:rsid w:val="00386F9A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D1F"/>
    <w:rsid w:val="00393F76"/>
    <w:rsid w:val="003942B4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AE4"/>
    <w:rsid w:val="003A7EDE"/>
    <w:rsid w:val="003B0573"/>
    <w:rsid w:val="003B100B"/>
    <w:rsid w:val="003B13E7"/>
    <w:rsid w:val="003B151D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08FB"/>
    <w:rsid w:val="003C13DF"/>
    <w:rsid w:val="003C1EB9"/>
    <w:rsid w:val="003C239A"/>
    <w:rsid w:val="003C23C1"/>
    <w:rsid w:val="003C2498"/>
    <w:rsid w:val="003C2565"/>
    <w:rsid w:val="003C2775"/>
    <w:rsid w:val="003C2A02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307"/>
    <w:rsid w:val="003C69C7"/>
    <w:rsid w:val="003C7668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B90"/>
    <w:rsid w:val="003D2CD8"/>
    <w:rsid w:val="003D2D8D"/>
    <w:rsid w:val="003D2FF0"/>
    <w:rsid w:val="003D3047"/>
    <w:rsid w:val="003D3204"/>
    <w:rsid w:val="003D352D"/>
    <w:rsid w:val="003D3703"/>
    <w:rsid w:val="003D41C2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299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259"/>
    <w:rsid w:val="003E447F"/>
    <w:rsid w:val="003E4F3F"/>
    <w:rsid w:val="003E54B7"/>
    <w:rsid w:val="003E5717"/>
    <w:rsid w:val="003E5B31"/>
    <w:rsid w:val="003E6304"/>
    <w:rsid w:val="003E691D"/>
    <w:rsid w:val="003E6DC0"/>
    <w:rsid w:val="003E71F9"/>
    <w:rsid w:val="003E724B"/>
    <w:rsid w:val="003E76E2"/>
    <w:rsid w:val="003E7D61"/>
    <w:rsid w:val="003F0053"/>
    <w:rsid w:val="003F0137"/>
    <w:rsid w:val="003F0425"/>
    <w:rsid w:val="003F08BA"/>
    <w:rsid w:val="003F1228"/>
    <w:rsid w:val="003F13DA"/>
    <w:rsid w:val="003F1C5D"/>
    <w:rsid w:val="003F1FB8"/>
    <w:rsid w:val="003F2005"/>
    <w:rsid w:val="003F20C4"/>
    <w:rsid w:val="003F20E5"/>
    <w:rsid w:val="003F210F"/>
    <w:rsid w:val="003F2125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1C7"/>
    <w:rsid w:val="004003B0"/>
    <w:rsid w:val="004005A7"/>
    <w:rsid w:val="004005BB"/>
    <w:rsid w:val="00400802"/>
    <w:rsid w:val="00400D6E"/>
    <w:rsid w:val="00401719"/>
    <w:rsid w:val="004019FD"/>
    <w:rsid w:val="00401B51"/>
    <w:rsid w:val="00401F63"/>
    <w:rsid w:val="0040208A"/>
    <w:rsid w:val="004023E0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647"/>
    <w:rsid w:val="0040472B"/>
    <w:rsid w:val="00404C2F"/>
    <w:rsid w:val="00404CDE"/>
    <w:rsid w:val="00405174"/>
    <w:rsid w:val="00405AAA"/>
    <w:rsid w:val="004062B6"/>
    <w:rsid w:val="00406391"/>
    <w:rsid w:val="004063CA"/>
    <w:rsid w:val="00406645"/>
    <w:rsid w:val="00406D41"/>
    <w:rsid w:val="0040700F"/>
    <w:rsid w:val="00407328"/>
    <w:rsid w:val="00407449"/>
    <w:rsid w:val="0040784A"/>
    <w:rsid w:val="00407A10"/>
    <w:rsid w:val="00407CA8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00"/>
    <w:rsid w:val="00414C44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8FC"/>
    <w:rsid w:val="00417CA6"/>
    <w:rsid w:val="00417E11"/>
    <w:rsid w:val="004200F6"/>
    <w:rsid w:val="0042035C"/>
    <w:rsid w:val="00420408"/>
    <w:rsid w:val="0042079E"/>
    <w:rsid w:val="00420CF7"/>
    <w:rsid w:val="00420E80"/>
    <w:rsid w:val="00421048"/>
    <w:rsid w:val="0042149F"/>
    <w:rsid w:val="00421527"/>
    <w:rsid w:val="00421FF6"/>
    <w:rsid w:val="004220D2"/>
    <w:rsid w:val="00422213"/>
    <w:rsid w:val="00422521"/>
    <w:rsid w:val="0042291A"/>
    <w:rsid w:val="00422C5E"/>
    <w:rsid w:val="00422CAE"/>
    <w:rsid w:val="00422FAD"/>
    <w:rsid w:val="00423425"/>
    <w:rsid w:val="00423BE4"/>
    <w:rsid w:val="00423D38"/>
    <w:rsid w:val="00424324"/>
    <w:rsid w:val="004248D8"/>
    <w:rsid w:val="00424C18"/>
    <w:rsid w:val="00424F4B"/>
    <w:rsid w:val="00425AB0"/>
    <w:rsid w:val="0042602A"/>
    <w:rsid w:val="00426318"/>
    <w:rsid w:val="00426BA2"/>
    <w:rsid w:val="00426EFD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4E28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266"/>
    <w:rsid w:val="004404A8"/>
    <w:rsid w:val="0044054E"/>
    <w:rsid w:val="00440B34"/>
    <w:rsid w:val="00440C94"/>
    <w:rsid w:val="004410E7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9D4"/>
    <w:rsid w:val="00446AD2"/>
    <w:rsid w:val="00447215"/>
    <w:rsid w:val="0044733A"/>
    <w:rsid w:val="0044780B"/>
    <w:rsid w:val="00447991"/>
    <w:rsid w:val="00447B3C"/>
    <w:rsid w:val="00447F4C"/>
    <w:rsid w:val="00450044"/>
    <w:rsid w:val="004500A0"/>
    <w:rsid w:val="004505E3"/>
    <w:rsid w:val="00450AE5"/>
    <w:rsid w:val="004510FE"/>
    <w:rsid w:val="00451D20"/>
    <w:rsid w:val="00451D70"/>
    <w:rsid w:val="004523AB"/>
    <w:rsid w:val="0045252B"/>
    <w:rsid w:val="00452AD0"/>
    <w:rsid w:val="00452AD2"/>
    <w:rsid w:val="00453757"/>
    <w:rsid w:val="00453D5D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9B7"/>
    <w:rsid w:val="00462D5F"/>
    <w:rsid w:val="00462DB7"/>
    <w:rsid w:val="004631B7"/>
    <w:rsid w:val="004635A8"/>
    <w:rsid w:val="00463682"/>
    <w:rsid w:val="00463785"/>
    <w:rsid w:val="00463948"/>
    <w:rsid w:val="00463956"/>
    <w:rsid w:val="00463E50"/>
    <w:rsid w:val="00464658"/>
    <w:rsid w:val="00464765"/>
    <w:rsid w:val="00464DCC"/>
    <w:rsid w:val="00464E33"/>
    <w:rsid w:val="00465356"/>
    <w:rsid w:val="004659AC"/>
    <w:rsid w:val="00465F32"/>
    <w:rsid w:val="00466127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B60"/>
    <w:rsid w:val="00470D18"/>
    <w:rsid w:val="0047129A"/>
    <w:rsid w:val="00471360"/>
    <w:rsid w:val="00471466"/>
    <w:rsid w:val="0047169F"/>
    <w:rsid w:val="0047179F"/>
    <w:rsid w:val="00471E04"/>
    <w:rsid w:val="00472299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216"/>
    <w:rsid w:val="00474571"/>
    <w:rsid w:val="00475273"/>
    <w:rsid w:val="004754D5"/>
    <w:rsid w:val="00476331"/>
    <w:rsid w:val="00476FB7"/>
    <w:rsid w:val="0047717A"/>
    <w:rsid w:val="00477620"/>
    <w:rsid w:val="0047772B"/>
    <w:rsid w:val="00477C3B"/>
    <w:rsid w:val="00480694"/>
    <w:rsid w:val="004808AD"/>
    <w:rsid w:val="004809D5"/>
    <w:rsid w:val="00480D66"/>
    <w:rsid w:val="00481DD5"/>
    <w:rsid w:val="0048220E"/>
    <w:rsid w:val="004828F8"/>
    <w:rsid w:val="004831AA"/>
    <w:rsid w:val="004834CF"/>
    <w:rsid w:val="0048356E"/>
    <w:rsid w:val="00483934"/>
    <w:rsid w:val="00483A53"/>
    <w:rsid w:val="0048440A"/>
    <w:rsid w:val="00484491"/>
    <w:rsid w:val="00484FE5"/>
    <w:rsid w:val="004851B1"/>
    <w:rsid w:val="004859B3"/>
    <w:rsid w:val="00485DE0"/>
    <w:rsid w:val="00485F69"/>
    <w:rsid w:val="004864A0"/>
    <w:rsid w:val="004864EE"/>
    <w:rsid w:val="0048677F"/>
    <w:rsid w:val="00486B35"/>
    <w:rsid w:val="00486BCA"/>
    <w:rsid w:val="0048721B"/>
    <w:rsid w:val="00487757"/>
    <w:rsid w:val="004878C6"/>
    <w:rsid w:val="00487B71"/>
    <w:rsid w:val="00487CCB"/>
    <w:rsid w:val="00487D23"/>
    <w:rsid w:val="00490109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0E82"/>
    <w:rsid w:val="004B1E9C"/>
    <w:rsid w:val="004B1F02"/>
    <w:rsid w:val="004B2336"/>
    <w:rsid w:val="004B24AC"/>
    <w:rsid w:val="004B24E9"/>
    <w:rsid w:val="004B275F"/>
    <w:rsid w:val="004B28B7"/>
    <w:rsid w:val="004B2A54"/>
    <w:rsid w:val="004B2F9B"/>
    <w:rsid w:val="004B3BD2"/>
    <w:rsid w:val="004B3BE5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09B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4F53"/>
    <w:rsid w:val="004C537A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380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4F3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7E5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0F"/>
    <w:rsid w:val="004F00DC"/>
    <w:rsid w:val="004F1182"/>
    <w:rsid w:val="004F11A4"/>
    <w:rsid w:val="004F1D9F"/>
    <w:rsid w:val="004F22BA"/>
    <w:rsid w:val="004F2519"/>
    <w:rsid w:val="004F2815"/>
    <w:rsid w:val="004F3136"/>
    <w:rsid w:val="004F3459"/>
    <w:rsid w:val="004F3670"/>
    <w:rsid w:val="004F3D0E"/>
    <w:rsid w:val="004F421F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3E9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02D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B5B"/>
    <w:rsid w:val="00506805"/>
    <w:rsid w:val="00506971"/>
    <w:rsid w:val="00506ABB"/>
    <w:rsid w:val="00507215"/>
    <w:rsid w:val="00507658"/>
    <w:rsid w:val="00507AC2"/>
    <w:rsid w:val="00507F4B"/>
    <w:rsid w:val="00510622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4DD"/>
    <w:rsid w:val="00513939"/>
    <w:rsid w:val="00513C41"/>
    <w:rsid w:val="00513F51"/>
    <w:rsid w:val="005145A9"/>
    <w:rsid w:val="0051498C"/>
    <w:rsid w:val="005149D7"/>
    <w:rsid w:val="00514C0C"/>
    <w:rsid w:val="00514CDE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5A0"/>
    <w:rsid w:val="005227D1"/>
    <w:rsid w:val="00523E6B"/>
    <w:rsid w:val="00524027"/>
    <w:rsid w:val="00524432"/>
    <w:rsid w:val="00524ADA"/>
    <w:rsid w:val="00525065"/>
    <w:rsid w:val="00525DD4"/>
    <w:rsid w:val="005260B4"/>
    <w:rsid w:val="00526A95"/>
    <w:rsid w:val="00526B8D"/>
    <w:rsid w:val="005273F1"/>
    <w:rsid w:val="00527439"/>
    <w:rsid w:val="00527750"/>
    <w:rsid w:val="00527C17"/>
    <w:rsid w:val="00530421"/>
    <w:rsid w:val="00530494"/>
    <w:rsid w:val="005306F9"/>
    <w:rsid w:val="00530B0F"/>
    <w:rsid w:val="00530D4A"/>
    <w:rsid w:val="00530F49"/>
    <w:rsid w:val="0053133B"/>
    <w:rsid w:val="005313B2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B1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3BC6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571"/>
    <w:rsid w:val="005476A5"/>
    <w:rsid w:val="00551F4C"/>
    <w:rsid w:val="00552168"/>
    <w:rsid w:val="00552522"/>
    <w:rsid w:val="005526CE"/>
    <w:rsid w:val="0055281B"/>
    <w:rsid w:val="00552970"/>
    <w:rsid w:val="0055312A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C28"/>
    <w:rsid w:val="00562E80"/>
    <w:rsid w:val="00562FEE"/>
    <w:rsid w:val="00563CE9"/>
    <w:rsid w:val="00564B6F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1EF5"/>
    <w:rsid w:val="005720A3"/>
    <w:rsid w:val="00572863"/>
    <w:rsid w:val="00572F81"/>
    <w:rsid w:val="00573155"/>
    <w:rsid w:val="00573548"/>
    <w:rsid w:val="005735C6"/>
    <w:rsid w:val="005736B6"/>
    <w:rsid w:val="00573988"/>
    <w:rsid w:val="00573F39"/>
    <w:rsid w:val="00574696"/>
    <w:rsid w:val="0057481E"/>
    <w:rsid w:val="0057540E"/>
    <w:rsid w:val="00575413"/>
    <w:rsid w:val="00575567"/>
    <w:rsid w:val="00575750"/>
    <w:rsid w:val="00575CA2"/>
    <w:rsid w:val="00575E60"/>
    <w:rsid w:val="005768C8"/>
    <w:rsid w:val="00576DB6"/>
    <w:rsid w:val="00577239"/>
    <w:rsid w:val="00577240"/>
    <w:rsid w:val="00577886"/>
    <w:rsid w:val="005806C2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1126"/>
    <w:rsid w:val="0059154E"/>
    <w:rsid w:val="00591D65"/>
    <w:rsid w:val="00592A5C"/>
    <w:rsid w:val="00593154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DCC"/>
    <w:rsid w:val="005A0215"/>
    <w:rsid w:val="005A0318"/>
    <w:rsid w:val="005A0A6C"/>
    <w:rsid w:val="005A0CE3"/>
    <w:rsid w:val="005A1088"/>
    <w:rsid w:val="005A113C"/>
    <w:rsid w:val="005A1747"/>
    <w:rsid w:val="005A1CC1"/>
    <w:rsid w:val="005A2459"/>
    <w:rsid w:val="005A2DD1"/>
    <w:rsid w:val="005A3107"/>
    <w:rsid w:val="005A34AD"/>
    <w:rsid w:val="005A373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5BE"/>
    <w:rsid w:val="005A690C"/>
    <w:rsid w:val="005A6B08"/>
    <w:rsid w:val="005A6B70"/>
    <w:rsid w:val="005A7033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1AF"/>
    <w:rsid w:val="005B2EB9"/>
    <w:rsid w:val="005B3213"/>
    <w:rsid w:val="005B3401"/>
    <w:rsid w:val="005B347F"/>
    <w:rsid w:val="005B3879"/>
    <w:rsid w:val="005B39F1"/>
    <w:rsid w:val="005B3EEA"/>
    <w:rsid w:val="005B3FF4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1B3A"/>
    <w:rsid w:val="005C1F7B"/>
    <w:rsid w:val="005C219B"/>
    <w:rsid w:val="005C260F"/>
    <w:rsid w:val="005C2661"/>
    <w:rsid w:val="005C2ACA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24"/>
    <w:rsid w:val="005D056A"/>
    <w:rsid w:val="005D0695"/>
    <w:rsid w:val="005D0CE3"/>
    <w:rsid w:val="005D14CA"/>
    <w:rsid w:val="005D158F"/>
    <w:rsid w:val="005D1A66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51"/>
    <w:rsid w:val="005D61A7"/>
    <w:rsid w:val="005D6B9A"/>
    <w:rsid w:val="005D6F2F"/>
    <w:rsid w:val="005D72AA"/>
    <w:rsid w:val="005D75A0"/>
    <w:rsid w:val="005D7668"/>
    <w:rsid w:val="005D7ECB"/>
    <w:rsid w:val="005E0181"/>
    <w:rsid w:val="005E064F"/>
    <w:rsid w:val="005E0C5A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162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48E"/>
    <w:rsid w:val="005F1A7E"/>
    <w:rsid w:val="005F1EE9"/>
    <w:rsid w:val="005F20E3"/>
    <w:rsid w:val="005F2144"/>
    <w:rsid w:val="005F25DD"/>
    <w:rsid w:val="005F301A"/>
    <w:rsid w:val="005F3FB3"/>
    <w:rsid w:val="005F42DA"/>
    <w:rsid w:val="005F61AF"/>
    <w:rsid w:val="005F6428"/>
    <w:rsid w:val="005F6738"/>
    <w:rsid w:val="005F6B20"/>
    <w:rsid w:val="005F6C09"/>
    <w:rsid w:val="005F6E36"/>
    <w:rsid w:val="005F772A"/>
    <w:rsid w:val="005F7CC6"/>
    <w:rsid w:val="0060057A"/>
    <w:rsid w:val="00600930"/>
    <w:rsid w:val="00601199"/>
    <w:rsid w:val="00601491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66B"/>
    <w:rsid w:val="00604F25"/>
    <w:rsid w:val="00604F53"/>
    <w:rsid w:val="00605147"/>
    <w:rsid w:val="006053B7"/>
    <w:rsid w:val="00605636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33D"/>
    <w:rsid w:val="00611761"/>
    <w:rsid w:val="00611845"/>
    <w:rsid w:val="0061186E"/>
    <w:rsid w:val="00611C82"/>
    <w:rsid w:val="0061264B"/>
    <w:rsid w:val="00612861"/>
    <w:rsid w:val="00612CF8"/>
    <w:rsid w:val="006133CB"/>
    <w:rsid w:val="00613481"/>
    <w:rsid w:val="00614506"/>
    <w:rsid w:val="00614B5D"/>
    <w:rsid w:val="00614C37"/>
    <w:rsid w:val="006152AC"/>
    <w:rsid w:val="006154CA"/>
    <w:rsid w:val="006155FA"/>
    <w:rsid w:val="00615B5C"/>
    <w:rsid w:val="00615B6E"/>
    <w:rsid w:val="006161EC"/>
    <w:rsid w:val="0061627D"/>
    <w:rsid w:val="0061673C"/>
    <w:rsid w:val="006167BF"/>
    <w:rsid w:val="00617132"/>
    <w:rsid w:val="00617172"/>
    <w:rsid w:val="006178E1"/>
    <w:rsid w:val="00617998"/>
    <w:rsid w:val="006215FE"/>
    <w:rsid w:val="00621A95"/>
    <w:rsid w:val="006224C6"/>
    <w:rsid w:val="00622539"/>
    <w:rsid w:val="00622AFA"/>
    <w:rsid w:val="0062344F"/>
    <w:rsid w:val="006235D0"/>
    <w:rsid w:val="00623B85"/>
    <w:rsid w:val="00623B8A"/>
    <w:rsid w:val="00623DD1"/>
    <w:rsid w:val="00623E42"/>
    <w:rsid w:val="006255EE"/>
    <w:rsid w:val="00625601"/>
    <w:rsid w:val="00625D5D"/>
    <w:rsid w:val="006260C7"/>
    <w:rsid w:val="006272B2"/>
    <w:rsid w:val="0062735E"/>
    <w:rsid w:val="0062749C"/>
    <w:rsid w:val="006276A4"/>
    <w:rsid w:val="00627D25"/>
    <w:rsid w:val="00627FB0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605"/>
    <w:rsid w:val="00635A6A"/>
    <w:rsid w:val="006360AF"/>
    <w:rsid w:val="0063614A"/>
    <w:rsid w:val="00636212"/>
    <w:rsid w:val="00636709"/>
    <w:rsid w:val="00636939"/>
    <w:rsid w:val="00636BD6"/>
    <w:rsid w:val="00636C9D"/>
    <w:rsid w:val="006370AA"/>
    <w:rsid w:val="00637298"/>
    <w:rsid w:val="00637376"/>
    <w:rsid w:val="006373F3"/>
    <w:rsid w:val="006379F5"/>
    <w:rsid w:val="00637AB7"/>
    <w:rsid w:val="006402A1"/>
    <w:rsid w:val="006402B5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9C3"/>
    <w:rsid w:val="00643AAC"/>
    <w:rsid w:val="00643C69"/>
    <w:rsid w:val="00643CC1"/>
    <w:rsid w:val="00643FAC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C3B"/>
    <w:rsid w:val="00647D45"/>
    <w:rsid w:val="00647EA4"/>
    <w:rsid w:val="00647FDE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7D8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265C"/>
    <w:rsid w:val="00663052"/>
    <w:rsid w:val="00663B55"/>
    <w:rsid w:val="00663CED"/>
    <w:rsid w:val="0066501A"/>
    <w:rsid w:val="006651D7"/>
    <w:rsid w:val="00665C95"/>
    <w:rsid w:val="00665D03"/>
    <w:rsid w:val="006669C9"/>
    <w:rsid w:val="006673DB"/>
    <w:rsid w:val="00667457"/>
    <w:rsid w:val="006675A9"/>
    <w:rsid w:val="0066788F"/>
    <w:rsid w:val="00667D31"/>
    <w:rsid w:val="0067019F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480D"/>
    <w:rsid w:val="00685022"/>
    <w:rsid w:val="006851EA"/>
    <w:rsid w:val="006854FD"/>
    <w:rsid w:val="006857C7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076"/>
    <w:rsid w:val="006927BF"/>
    <w:rsid w:val="0069283E"/>
    <w:rsid w:val="0069284A"/>
    <w:rsid w:val="00692D39"/>
    <w:rsid w:val="00693536"/>
    <w:rsid w:val="006939F3"/>
    <w:rsid w:val="00693D2D"/>
    <w:rsid w:val="00694197"/>
    <w:rsid w:val="006956C4"/>
    <w:rsid w:val="006956D7"/>
    <w:rsid w:val="00695E81"/>
    <w:rsid w:val="006963C5"/>
    <w:rsid w:val="0069686A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770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C1D"/>
    <w:rsid w:val="006A4D05"/>
    <w:rsid w:val="006A4E8B"/>
    <w:rsid w:val="006A5639"/>
    <w:rsid w:val="006A5666"/>
    <w:rsid w:val="006A5A60"/>
    <w:rsid w:val="006A5D0E"/>
    <w:rsid w:val="006A5D4B"/>
    <w:rsid w:val="006A5F46"/>
    <w:rsid w:val="006A66B4"/>
    <w:rsid w:val="006A6965"/>
    <w:rsid w:val="006A6BC2"/>
    <w:rsid w:val="006A6F59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1983"/>
    <w:rsid w:val="006B2101"/>
    <w:rsid w:val="006B2450"/>
    <w:rsid w:val="006B31D4"/>
    <w:rsid w:val="006B3BE5"/>
    <w:rsid w:val="006B3F4C"/>
    <w:rsid w:val="006B408E"/>
    <w:rsid w:val="006B44F1"/>
    <w:rsid w:val="006B47F2"/>
    <w:rsid w:val="006B488E"/>
    <w:rsid w:val="006B4FC0"/>
    <w:rsid w:val="006B51A1"/>
    <w:rsid w:val="006B539C"/>
    <w:rsid w:val="006B56A2"/>
    <w:rsid w:val="006B5ADD"/>
    <w:rsid w:val="006B5BF6"/>
    <w:rsid w:val="006B680C"/>
    <w:rsid w:val="006B68E8"/>
    <w:rsid w:val="006B6B67"/>
    <w:rsid w:val="006B70AB"/>
    <w:rsid w:val="006B766E"/>
    <w:rsid w:val="006B7C51"/>
    <w:rsid w:val="006B7FBE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553"/>
    <w:rsid w:val="006C39CA"/>
    <w:rsid w:val="006C3A4D"/>
    <w:rsid w:val="006C3DDF"/>
    <w:rsid w:val="006C40B3"/>
    <w:rsid w:val="006C4627"/>
    <w:rsid w:val="006C4FD1"/>
    <w:rsid w:val="006C5574"/>
    <w:rsid w:val="006C5683"/>
    <w:rsid w:val="006C59C9"/>
    <w:rsid w:val="006C5A48"/>
    <w:rsid w:val="006C5AE4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3B0"/>
    <w:rsid w:val="006D45D7"/>
    <w:rsid w:val="006D4A06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B49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A62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3F4"/>
    <w:rsid w:val="006E55DE"/>
    <w:rsid w:val="006E57B1"/>
    <w:rsid w:val="006E5A38"/>
    <w:rsid w:val="006E5BC5"/>
    <w:rsid w:val="006E5C39"/>
    <w:rsid w:val="006E6571"/>
    <w:rsid w:val="006E692B"/>
    <w:rsid w:val="006E6CA4"/>
    <w:rsid w:val="006E6EC9"/>
    <w:rsid w:val="006E728F"/>
    <w:rsid w:val="006E7BC7"/>
    <w:rsid w:val="006F0132"/>
    <w:rsid w:val="006F024C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77B2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98B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915"/>
    <w:rsid w:val="00713D23"/>
    <w:rsid w:val="007147C7"/>
    <w:rsid w:val="007149BA"/>
    <w:rsid w:val="00714E43"/>
    <w:rsid w:val="007153AA"/>
    <w:rsid w:val="007157E4"/>
    <w:rsid w:val="00715B52"/>
    <w:rsid w:val="00715C9A"/>
    <w:rsid w:val="00715CBC"/>
    <w:rsid w:val="00715DAC"/>
    <w:rsid w:val="00716594"/>
    <w:rsid w:val="007177A9"/>
    <w:rsid w:val="00717EAB"/>
    <w:rsid w:val="0072018D"/>
    <w:rsid w:val="007204A5"/>
    <w:rsid w:val="007204C3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1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176"/>
    <w:rsid w:val="00736454"/>
    <w:rsid w:val="007366E2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57D"/>
    <w:rsid w:val="0074166A"/>
    <w:rsid w:val="0074305A"/>
    <w:rsid w:val="007434F4"/>
    <w:rsid w:val="0074384C"/>
    <w:rsid w:val="00743BA0"/>
    <w:rsid w:val="00743F79"/>
    <w:rsid w:val="00743FD7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BE9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649"/>
    <w:rsid w:val="00753E99"/>
    <w:rsid w:val="00754073"/>
    <w:rsid w:val="00754198"/>
    <w:rsid w:val="007546AD"/>
    <w:rsid w:val="00754B70"/>
    <w:rsid w:val="00754D46"/>
    <w:rsid w:val="00755069"/>
    <w:rsid w:val="007551E2"/>
    <w:rsid w:val="00755204"/>
    <w:rsid w:val="007553BB"/>
    <w:rsid w:val="00755576"/>
    <w:rsid w:val="00755A60"/>
    <w:rsid w:val="007566F3"/>
    <w:rsid w:val="00756774"/>
    <w:rsid w:val="00756999"/>
    <w:rsid w:val="00756EEB"/>
    <w:rsid w:val="007570FC"/>
    <w:rsid w:val="00757173"/>
    <w:rsid w:val="00757197"/>
    <w:rsid w:val="007572B3"/>
    <w:rsid w:val="00757BCB"/>
    <w:rsid w:val="00757EA0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CE"/>
    <w:rsid w:val="007637EF"/>
    <w:rsid w:val="007640E5"/>
    <w:rsid w:val="00764453"/>
    <w:rsid w:val="00764473"/>
    <w:rsid w:val="00764AD4"/>
    <w:rsid w:val="00764FC5"/>
    <w:rsid w:val="007651D3"/>
    <w:rsid w:val="007656B0"/>
    <w:rsid w:val="00765731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66"/>
    <w:rsid w:val="007726BB"/>
    <w:rsid w:val="00772FDD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19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7ED"/>
    <w:rsid w:val="0078382D"/>
    <w:rsid w:val="0078400E"/>
    <w:rsid w:val="0078401E"/>
    <w:rsid w:val="0078470D"/>
    <w:rsid w:val="00785702"/>
    <w:rsid w:val="007858B2"/>
    <w:rsid w:val="007859BC"/>
    <w:rsid w:val="007860C1"/>
    <w:rsid w:val="00786351"/>
    <w:rsid w:val="007867DC"/>
    <w:rsid w:val="007868D8"/>
    <w:rsid w:val="00786C37"/>
    <w:rsid w:val="00787651"/>
    <w:rsid w:val="0078772D"/>
    <w:rsid w:val="00790504"/>
    <w:rsid w:val="00790A90"/>
    <w:rsid w:val="00791A9C"/>
    <w:rsid w:val="00792CE0"/>
    <w:rsid w:val="00793257"/>
    <w:rsid w:val="007933B5"/>
    <w:rsid w:val="007935B7"/>
    <w:rsid w:val="007935E0"/>
    <w:rsid w:val="0079361B"/>
    <w:rsid w:val="00793800"/>
    <w:rsid w:val="00793D2D"/>
    <w:rsid w:val="00793F18"/>
    <w:rsid w:val="007952EF"/>
    <w:rsid w:val="0079577B"/>
    <w:rsid w:val="007964D3"/>
    <w:rsid w:val="0079680E"/>
    <w:rsid w:val="00796EF5"/>
    <w:rsid w:val="00797170"/>
    <w:rsid w:val="007973C9"/>
    <w:rsid w:val="00797D4C"/>
    <w:rsid w:val="007A04E1"/>
    <w:rsid w:val="007A0955"/>
    <w:rsid w:val="007A12E5"/>
    <w:rsid w:val="007A15B6"/>
    <w:rsid w:val="007A161F"/>
    <w:rsid w:val="007A1B6C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C62"/>
    <w:rsid w:val="007A4DE7"/>
    <w:rsid w:val="007A5720"/>
    <w:rsid w:val="007A5907"/>
    <w:rsid w:val="007A5972"/>
    <w:rsid w:val="007A5EEE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21"/>
    <w:rsid w:val="007B29B6"/>
    <w:rsid w:val="007B29C4"/>
    <w:rsid w:val="007B2A6A"/>
    <w:rsid w:val="007B2AC4"/>
    <w:rsid w:val="007B3742"/>
    <w:rsid w:val="007B4321"/>
    <w:rsid w:val="007B43C8"/>
    <w:rsid w:val="007B4621"/>
    <w:rsid w:val="007B4803"/>
    <w:rsid w:val="007B4880"/>
    <w:rsid w:val="007B4FE7"/>
    <w:rsid w:val="007B50BB"/>
    <w:rsid w:val="007B6529"/>
    <w:rsid w:val="007B6686"/>
    <w:rsid w:val="007B6757"/>
    <w:rsid w:val="007B6D47"/>
    <w:rsid w:val="007B6EF1"/>
    <w:rsid w:val="007B783A"/>
    <w:rsid w:val="007B7B23"/>
    <w:rsid w:val="007C0EAB"/>
    <w:rsid w:val="007C1213"/>
    <w:rsid w:val="007C1392"/>
    <w:rsid w:val="007C16D5"/>
    <w:rsid w:val="007C1976"/>
    <w:rsid w:val="007C1C4B"/>
    <w:rsid w:val="007C1CB9"/>
    <w:rsid w:val="007C1CF0"/>
    <w:rsid w:val="007C1EE3"/>
    <w:rsid w:val="007C22D1"/>
    <w:rsid w:val="007C269D"/>
    <w:rsid w:val="007C31B5"/>
    <w:rsid w:val="007C4161"/>
    <w:rsid w:val="007C449F"/>
    <w:rsid w:val="007C469B"/>
    <w:rsid w:val="007C482B"/>
    <w:rsid w:val="007C4B03"/>
    <w:rsid w:val="007C4EF1"/>
    <w:rsid w:val="007C5219"/>
    <w:rsid w:val="007C5568"/>
    <w:rsid w:val="007C5678"/>
    <w:rsid w:val="007C5A1C"/>
    <w:rsid w:val="007C6148"/>
    <w:rsid w:val="007C6952"/>
    <w:rsid w:val="007C6EAC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85A"/>
    <w:rsid w:val="007D2ACB"/>
    <w:rsid w:val="007D2CD9"/>
    <w:rsid w:val="007D2EFF"/>
    <w:rsid w:val="007D2F64"/>
    <w:rsid w:val="007D3467"/>
    <w:rsid w:val="007D3A2B"/>
    <w:rsid w:val="007D3CB5"/>
    <w:rsid w:val="007D428F"/>
    <w:rsid w:val="007D43B7"/>
    <w:rsid w:val="007D4BCF"/>
    <w:rsid w:val="007D4BD3"/>
    <w:rsid w:val="007D516E"/>
    <w:rsid w:val="007D5243"/>
    <w:rsid w:val="007D5741"/>
    <w:rsid w:val="007D5781"/>
    <w:rsid w:val="007D5A7E"/>
    <w:rsid w:val="007D5E11"/>
    <w:rsid w:val="007D5FC3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513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1434"/>
    <w:rsid w:val="007F18DF"/>
    <w:rsid w:val="007F2054"/>
    <w:rsid w:val="007F2159"/>
    <w:rsid w:val="007F2246"/>
    <w:rsid w:val="007F27E7"/>
    <w:rsid w:val="007F2B2F"/>
    <w:rsid w:val="007F2D17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787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B00"/>
    <w:rsid w:val="00803C2C"/>
    <w:rsid w:val="0080401F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DF4"/>
    <w:rsid w:val="00806E3D"/>
    <w:rsid w:val="00807086"/>
    <w:rsid w:val="0080731B"/>
    <w:rsid w:val="008078B3"/>
    <w:rsid w:val="00807CAB"/>
    <w:rsid w:val="0081027F"/>
    <w:rsid w:val="00810308"/>
    <w:rsid w:val="0081063E"/>
    <w:rsid w:val="00810A9C"/>
    <w:rsid w:val="0081181D"/>
    <w:rsid w:val="00811982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AE5"/>
    <w:rsid w:val="00817D03"/>
    <w:rsid w:val="00817F39"/>
    <w:rsid w:val="00820314"/>
    <w:rsid w:val="0082065A"/>
    <w:rsid w:val="0082089D"/>
    <w:rsid w:val="008209EB"/>
    <w:rsid w:val="00820F02"/>
    <w:rsid w:val="00820F43"/>
    <w:rsid w:val="008212D5"/>
    <w:rsid w:val="00821305"/>
    <w:rsid w:val="00821896"/>
    <w:rsid w:val="00822374"/>
    <w:rsid w:val="008224B7"/>
    <w:rsid w:val="00822508"/>
    <w:rsid w:val="008225CF"/>
    <w:rsid w:val="00822CCA"/>
    <w:rsid w:val="00822E4E"/>
    <w:rsid w:val="00823018"/>
    <w:rsid w:val="0082306A"/>
    <w:rsid w:val="008235EF"/>
    <w:rsid w:val="00823808"/>
    <w:rsid w:val="00823D2C"/>
    <w:rsid w:val="00823F7B"/>
    <w:rsid w:val="00824844"/>
    <w:rsid w:val="00824A7C"/>
    <w:rsid w:val="00824BCE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30157"/>
    <w:rsid w:val="008301B9"/>
    <w:rsid w:val="0083070C"/>
    <w:rsid w:val="008307A8"/>
    <w:rsid w:val="0083083E"/>
    <w:rsid w:val="008310BB"/>
    <w:rsid w:val="008312E8"/>
    <w:rsid w:val="00831619"/>
    <w:rsid w:val="00831D12"/>
    <w:rsid w:val="00831F9B"/>
    <w:rsid w:val="008324ED"/>
    <w:rsid w:val="00832745"/>
    <w:rsid w:val="008327A0"/>
    <w:rsid w:val="00832F14"/>
    <w:rsid w:val="00833192"/>
    <w:rsid w:val="00833600"/>
    <w:rsid w:val="00833A2C"/>
    <w:rsid w:val="00833D9C"/>
    <w:rsid w:val="00834526"/>
    <w:rsid w:val="0083456B"/>
    <w:rsid w:val="00834F60"/>
    <w:rsid w:val="0083546F"/>
    <w:rsid w:val="0083567A"/>
    <w:rsid w:val="008359A3"/>
    <w:rsid w:val="00835D36"/>
    <w:rsid w:val="00835E16"/>
    <w:rsid w:val="00836392"/>
    <w:rsid w:val="008364D4"/>
    <w:rsid w:val="00837205"/>
    <w:rsid w:val="00837861"/>
    <w:rsid w:val="00837A0C"/>
    <w:rsid w:val="00837A15"/>
    <w:rsid w:val="008402AE"/>
    <w:rsid w:val="008405D7"/>
    <w:rsid w:val="00840E55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30C9"/>
    <w:rsid w:val="008432CD"/>
    <w:rsid w:val="008434B4"/>
    <w:rsid w:val="008434E6"/>
    <w:rsid w:val="00843B80"/>
    <w:rsid w:val="00843BC6"/>
    <w:rsid w:val="00843FCC"/>
    <w:rsid w:val="00844070"/>
    <w:rsid w:val="008442E9"/>
    <w:rsid w:val="008448E9"/>
    <w:rsid w:val="00844CFB"/>
    <w:rsid w:val="0084574F"/>
    <w:rsid w:val="0084590D"/>
    <w:rsid w:val="008459CE"/>
    <w:rsid w:val="008464F9"/>
    <w:rsid w:val="00846D02"/>
    <w:rsid w:val="008479CD"/>
    <w:rsid w:val="00850C5D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0F5"/>
    <w:rsid w:val="008572B3"/>
    <w:rsid w:val="0085731B"/>
    <w:rsid w:val="008574AC"/>
    <w:rsid w:val="008575CA"/>
    <w:rsid w:val="008601EC"/>
    <w:rsid w:val="0086057C"/>
    <w:rsid w:val="00860937"/>
    <w:rsid w:val="0086097A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92C"/>
    <w:rsid w:val="00862C9B"/>
    <w:rsid w:val="00862CD1"/>
    <w:rsid w:val="00863190"/>
    <w:rsid w:val="00863588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67FB9"/>
    <w:rsid w:val="0087015C"/>
    <w:rsid w:val="0087026B"/>
    <w:rsid w:val="008702EB"/>
    <w:rsid w:val="00870677"/>
    <w:rsid w:val="00870C89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C92"/>
    <w:rsid w:val="00876F79"/>
    <w:rsid w:val="0087702C"/>
    <w:rsid w:val="00877A26"/>
    <w:rsid w:val="0088055F"/>
    <w:rsid w:val="008805C6"/>
    <w:rsid w:val="00880A0C"/>
    <w:rsid w:val="00880F57"/>
    <w:rsid w:val="00880FAB"/>
    <w:rsid w:val="0088107A"/>
    <w:rsid w:val="008810AD"/>
    <w:rsid w:val="00881425"/>
    <w:rsid w:val="0088184C"/>
    <w:rsid w:val="00881C56"/>
    <w:rsid w:val="0088266B"/>
    <w:rsid w:val="008827D7"/>
    <w:rsid w:val="00882B69"/>
    <w:rsid w:val="00883475"/>
    <w:rsid w:val="008834AC"/>
    <w:rsid w:val="00883C06"/>
    <w:rsid w:val="00884FDD"/>
    <w:rsid w:val="008854BA"/>
    <w:rsid w:val="0088573F"/>
    <w:rsid w:val="00885BF3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2DCF"/>
    <w:rsid w:val="00893704"/>
    <w:rsid w:val="008939F3"/>
    <w:rsid w:val="00893E80"/>
    <w:rsid w:val="0089442B"/>
    <w:rsid w:val="00894867"/>
    <w:rsid w:val="00896084"/>
    <w:rsid w:val="00896106"/>
    <w:rsid w:val="00896129"/>
    <w:rsid w:val="008964A3"/>
    <w:rsid w:val="00896732"/>
    <w:rsid w:val="00896AE1"/>
    <w:rsid w:val="0089725A"/>
    <w:rsid w:val="0089727F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1F0"/>
    <w:rsid w:val="008A762A"/>
    <w:rsid w:val="008A7DDF"/>
    <w:rsid w:val="008A7F7D"/>
    <w:rsid w:val="008A7F9C"/>
    <w:rsid w:val="008B024F"/>
    <w:rsid w:val="008B036F"/>
    <w:rsid w:val="008B041C"/>
    <w:rsid w:val="008B0788"/>
    <w:rsid w:val="008B10A3"/>
    <w:rsid w:val="008B1DA1"/>
    <w:rsid w:val="008B2532"/>
    <w:rsid w:val="008B26DE"/>
    <w:rsid w:val="008B3277"/>
    <w:rsid w:val="008B33CC"/>
    <w:rsid w:val="008B3618"/>
    <w:rsid w:val="008B3A8F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C37"/>
    <w:rsid w:val="008B7F02"/>
    <w:rsid w:val="008B7F4A"/>
    <w:rsid w:val="008B7FD1"/>
    <w:rsid w:val="008C0509"/>
    <w:rsid w:val="008C075C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90B"/>
    <w:rsid w:val="008C5B7C"/>
    <w:rsid w:val="008C5BEE"/>
    <w:rsid w:val="008C5C51"/>
    <w:rsid w:val="008C6192"/>
    <w:rsid w:val="008C6C4A"/>
    <w:rsid w:val="008C6D52"/>
    <w:rsid w:val="008C7458"/>
    <w:rsid w:val="008C7805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3E4A"/>
    <w:rsid w:val="008D429F"/>
    <w:rsid w:val="008D4843"/>
    <w:rsid w:val="008D56A0"/>
    <w:rsid w:val="008D56C1"/>
    <w:rsid w:val="008D56FF"/>
    <w:rsid w:val="008D59F2"/>
    <w:rsid w:val="008D5D66"/>
    <w:rsid w:val="008D5EAC"/>
    <w:rsid w:val="008D6F69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21B"/>
    <w:rsid w:val="008E25BF"/>
    <w:rsid w:val="008E2880"/>
    <w:rsid w:val="008E314C"/>
    <w:rsid w:val="008E37F2"/>
    <w:rsid w:val="008E3841"/>
    <w:rsid w:val="008E460A"/>
    <w:rsid w:val="008E4F6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ADD"/>
    <w:rsid w:val="008F1C59"/>
    <w:rsid w:val="008F22AB"/>
    <w:rsid w:val="008F22CE"/>
    <w:rsid w:val="008F283D"/>
    <w:rsid w:val="008F2919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9D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27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7CD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6E0B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AD4"/>
    <w:rsid w:val="00912B94"/>
    <w:rsid w:val="00912C0A"/>
    <w:rsid w:val="00912CC0"/>
    <w:rsid w:val="00912F7C"/>
    <w:rsid w:val="009130BF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17B08"/>
    <w:rsid w:val="00920090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2DBB"/>
    <w:rsid w:val="00923338"/>
    <w:rsid w:val="00923662"/>
    <w:rsid w:val="00923821"/>
    <w:rsid w:val="00923832"/>
    <w:rsid w:val="00923B75"/>
    <w:rsid w:val="00924214"/>
    <w:rsid w:val="009242E7"/>
    <w:rsid w:val="0092432C"/>
    <w:rsid w:val="00924477"/>
    <w:rsid w:val="0092465E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82D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B96"/>
    <w:rsid w:val="00932FEC"/>
    <w:rsid w:val="0093317D"/>
    <w:rsid w:val="009336C4"/>
    <w:rsid w:val="009339FE"/>
    <w:rsid w:val="00934449"/>
    <w:rsid w:val="009347BC"/>
    <w:rsid w:val="00934820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0D"/>
    <w:rsid w:val="00937E4A"/>
    <w:rsid w:val="00937EBA"/>
    <w:rsid w:val="0094024D"/>
    <w:rsid w:val="009408C0"/>
    <w:rsid w:val="00940A08"/>
    <w:rsid w:val="00940AC3"/>
    <w:rsid w:val="00940B78"/>
    <w:rsid w:val="00940C6A"/>
    <w:rsid w:val="00940FE5"/>
    <w:rsid w:val="00941C6C"/>
    <w:rsid w:val="00942495"/>
    <w:rsid w:val="009425F6"/>
    <w:rsid w:val="00942FAB"/>
    <w:rsid w:val="0094334A"/>
    <w:rsid w:val="0094357A"/>
    <w:rsid w:val="009435A9"/>
    <w:rsid w:val="009437AC"/>
    <w:rsid w:val="00943A89"/>
    <w:rsid w:val="00943AAA"/>
    <w:rsid w:val="00944143"/>
    <w:rsid w:val="009443A8"/>
    <w:rsid w:val="009445FB"/>
    <w:rsid w:val="009446A6"/>
    <w:rsid w:val="00944811"/>
    <w:rsid w:val="00945059"/>
    <w:rsid w:val="0094565E"/>
    <w:rsid w:val="0094571F"/>
    <w:rsid w:val="00946B4B"/>
    <w:rsid w:val="00946B4C"/>
    <w:rsid w:val="00946B73"/>
    <w:rsid w:val="00946CDF"/>
    <w:rsid w:val="00946DC5"/>
    <w:rsid w:val="0094711F"/>
    <w:rsid w:val="00947130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608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57E13"/>
    <w:rsid w:val="00961E74"/>
    <w:rsid w:val="00962456"/>
    <w:rsid w:val="009629E8"/>
    <w:rsid w:val="00963525"/>
    <w:rsid w:val="00963A39"/>
    <w:rsid w:val="00963DEB"/>
    <w:rsid w:val="00964014"/>
    <w:rsid w:val="009647C6"/>
    <w:rsid w:val="00964A71"/>
    <w:rsid w:val="009650A5"/>
    <w:rsid w:val="0096534B"/>
    <w:rsid w:val="00965455"/>
    <w:rsid w:val="009657AE"/>
    <w:rsid w:val="009657CD"/>
    <w:rsid w:val="00965C26"/>
    <w:rsid w:val="00966176"/>
    <w:rsid w:val="00966527"/>
    <w:rsid w:val="00966BF7"/>
    <w:rsid w:val="00966DC8"/>
    <w:rsid w:val="00966FAC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6FD"/>
    <w:rsid w:val="009718CC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823"/>
    <w:rsid w:val="00976A8E"/>
    <w:rsid w:val="00976B28"/>
    <w:rsid w:val="0097710F"/>
    <w:rsid w:val="009778B7"/>
    <w:rsid w:val="00977AB7"/>
    <w:rsid w:val="00977F28"/>
    <w:rsid w:val="00977F81"/>
    <w:rsid w:val="0098005A"/>
    <w:rsid w:val="009805A7"/>
    <w:rsid w:val="00980932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82A"/>
    <w:rsid w:val="00983B50"/>
    <w:rsid w:val="00983F04"/>
    <w:rsid w:val="00984361"/>
    <w:rsid w:val="009843C7"/>
    <w:rsid w:val="009844AB"/>
    <w:rsid w:val="00985322"/>
    <w:rsid w:val="00985495"/>
    <w:rsid w:val="009854C6"/>
    <w:rsid w:val="00985597"/>
    <w:rsid w:val="009857A9"/>
    <w:rsid w:val="00985D3D"/>
    <w:rsid w:val="009866B5"/>
    <w:rsid w:val="0098695B"/>
    <w:rsid w:val="00986A02"/>
    <w:rsid w:val="00986EE7"/>
    <w:rsid w:val="00986F9C"/>
    <w:rsid w:val="00986FCF"/>
    <w:rsid w:val="00987040"/>
    <w:rsid w:val="009870B6"/>
    <w:rsid w:val="00987126"/>
    <w:rsid w:val="009874FD"/>
    <w:rsid w:val="00990245"/>
    <w:rsid w:val="00990CF1"/>
    <w:rsid w:val="00991B32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577"/>
    <w:rsid w:val="009949D8"/>
    <w:rsid w:val="00994E07"/>
    <w:rsid w:val="0099623A"/>
    <w:rsid w:val="009967BF"/>
    <w:rsid w:val="00996D85"/>
    <w:rsid w:val="009972F9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902"/>
    <w:rsid w:val="009A1C18"/>
    <w:rsid w:val="009A207D"/>
    <w:rsid w:val="009A2664"/>
    <w:rsid w:val="009A28B1"/>
    <w:rsid w:val="009A2A9A"/>
    <w:rsid w:val="009A2C68"/>
    <w:rsid w:val="009A2CA2"/>
    <w:rsid w:val="009A2F30"/>
    <w:rsid w:val="009A2F5A"/>
    <w:rsid w:val="009A3A93"/>
    <w:rsid w:val="009A3BFC"/>
    <w:rsid w:val="009A4E40"/>
    <w:rsid w:val="009A57C9"/>
    <w:rsid w:val="009A58C0"/>
    <w:rsid w:val="009A595A"/>
    <w:rsid w:val="009A61A2"/>
    <w:rsid w:val="009A6217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54B"/>
    <w:rsid w:val="009C1C2C"/>
    <w:rsid w:val="009C2418"/>
    <w:rsid w:val="009C29E6"/>
    <w:rsid w:val="009C30BB"/>
    <w:rsid w:val="009C3823"/>
    <w:rsid w:val="009C3A07"/>
    <w:rsid w:val="009C3B48"/>
    <w:rsid w:val="009C3DCE"/>
    <w:rsid w:val="009C4071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2FA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2FDC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D18"/>
    <w:rsid w:val="009D5E92"/>
    <w:rsid w:val="009D5F32"/>
    <w:rsid w:val="009D69A9"/>
    <w:rsid w:val="009D7070"/>
    <w:rsid w:val="009D7167"/>
    <w:rsid w:val="009D71DD"/>
    <w:rsid w:val="009D7491"/>
    <w:rsid w:val="009D7634"/>
    <w:rsid w:val="009D7918"/>
    <w:rsid w:val="009D7EE1"/>
    <w:rsid w:val="009D7F2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13B"/>
    <w:rsid w:val="009E294B"/>
    <w:rsid w:val="009E382F"/>
    <w:rsid w:val="009E4638"/>
    <w:rsid w:val="009E4D09"/>
    <w:rsid w:val="009E569A"/>
    <w:rsid w:val="009E59E8"/>
    <w:rsid w:val="009E5BE4"/>
    <w:rsid w:val="009E5EA6"/>
    <w:rsid w:val="009E6F3A"/>
    <w:rsid w:val="009E7306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05F"/>
    <w:rsid w:val="009F53A4"/>
    <w:rsid w:val="009F555A"/>
    <w:rsid w:val="009F5B74"/>
    <w:rsid w:val="009F5CAC"/>
    <w:rsid w:val="009F5DA3"/>
    <w:rsid w:val="009F5E9B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9F78B6"/>
    <w:rsid w:val="009F7D43"/>
    <w:rsid w:val="00A00090"/>
    <w:rsid w:val="00A000F4"/>
    <w:rsid w:val="00A0011A"/>
    <w:rsid w:val="00A00276"/>
    <w:rsid w:val="00A00F0E"/>
    <w:rsid w:val="00A010F0"/>
    <w:rsid w:val="00A01228"/>
    <w:rsid w:val="00A015C2"/>
    <w:rsid w:val="00A0194C"/>
    <w:rsid w:val="00A01F9E"/>
    <w:rsid w:val="00A02178"/>
    <w:rsid w:val="00A02190"/>
    <w:rsid w:val="00A02199"/>
    <w:rsid w:val="00A02AAA"/>
    <w:rsid w:val="00A02B3B"/>
    <w:rsid w:val="00A02C52"/>
    <w:rsid w:val="00A02D14"/>
    <w:rsid w:val="00A02EEC"/>
    <w:rsid w:val="00A03B60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10C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08BC"/>
    <w:rsid w:val="00A20AE7"/>
    <w:rsid w:val="00A21452"/>
    <w:rsid w:val="00A21664"/>
    <w:rsid w:val="00A21F97"/>
    <w:rsid w:val="00A226B8"/>
    <w:rsid w:val="00A236F9"/>
    <w:rsid w:val="00A23B96"/>
    <w:rsid w:val="00A23EDA"/>
    <w:rsid w:val="00A246A3"/>
    <w:rsid w:val="00A2477C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0D"/>
    <w:rsid w:val="00A302D7"/>
    <w:rsid w:val="00A304C8"/>
    <w:rsid w:val="00A305AD"/>
    <w:rsid w:val="00A30B62"/>
    <w:rsid w:val="00A30FF3"/>
    <w:rsid w:val="00A312B0"/>
    <w:rsid w:val="00A3188F"/>
    <w:rsid w:val="00A32033"/>
    <w:rsid w:val="00A326A8"/>
    <w:rsid w:val="00A328AF"/>
    <w:rsid w:val="00A33198"/>
    <w:rsid w:val="00A3322E"/>
    <w:rsid w:val="00A33608"/>
    <w:rsid w:val="00A338AD"/>
    <w:rsid w:val="00A34110"/>
    <w:rsid w:val="00A3462C"/>
    <w:rsid w:val="00A34D7A"/>
    <w:rsid w:val="00A35047"/>
    <w:rsid w:val="00A35330"/>
    <w:rsid w:val="00A35B33"/>
    <w:rsid w:val="00A35DF5"/>
    <w:rsid w:val="00A363EB"/>
    <w:rsid w:val="00A3651D"/>
    <w:rsid w:val="00A36804"/>
    <w:rsid w:val="00A36847"/>
    <w:rsid w:val="00A36867"/>
    <w:rsid w:val="00A368F2"/>
    <w:rsid w:val="00A36A7F"/>
    <w:rsid w:val="00A36B97"/>
    <w:rsid w:val="00A36D58"/>
    <w:rsid w:val="00A3708F"/>
    <w:rsid w:val="00A402C3"/>
    <w:rsid w:val="00A403BB"/>
    <w:rsid w:val="00A4041D"/>
    <w:rsid w:val="00A405D3"/>
    <w:rsid w:val="00A40E24"/>
    <w:rsid w:val="00A41CCC"/>
    <w:rsid w:val="00A41DA5"/>
    <w:rsid w:val="00A41E4D"/>
    <w:rsid w:val="00A4216D"/>
    <w:rsid w:val="00A42474"/>
    <w:rsid w:val="00A426F3"/>
    <w:rsid w:val="00A42AE5"/>
    <w:rsid w:val="00A42C18"/>
    <w:rsid w:val="00A42E52"/>
    <w:rsid w:val="00A43081"/>
    <w:rsid w:val="00A43825"/>
    <w:rsid w:val="00A43D4E"/>
    <w:rsid w:val="00A441E0"/>
    <w:rsid w:val="00A4502F"/>
    <w:rsid w:val="00A45209"/>
    <w:rsid w:val="00A45885"/>
    <w:rsid w:val="00A45D51"/>
    <w:rsid w:val="00A4694B"/>
    <w:rsid w:val="00A46EFE"/>
    <w:rsid w:val="00A47465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676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8B4"/>
    <w:rsid w:val="00A60AEE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267"/>
    <w:rsid w:val="00A66742"/>
    <w:rsid w:val="00A66C4A"/>
    <w:rsid w:val="00A66F2B"/>
    <w:rsid w:val="00A676EF"/>
    <w:rsid w:val="00A67879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3AA"/>
    <w:rsid w:val="00A7244D"/>
    <w:rsid w:val="00A72980"/>
    <w:rsid w:val="00A729AC"/>
    <w:rsid w:val="00A7303C"/>
    <w:rsid w:val="00A73AA7"/>
    <w:rsid w:val="00A744CC"/>
    <w:rsid w:val="00A745DE"/>
    <w:rsid w:val="00A74C91"/>
    <w:rsid w:val="00A74DAC"/>
    <w:rsid w:val="00A74DFB"/>
    <w:rsid w:val="00A753ED"/>
    <w:rsid w:val="00A754F0"/>
    <w:rsid w:val="00A75CB8"/>
    <w:rsid w:val="00A75D34"/>
    <w:rsid w:val="00A75F0B"/>
    <w:rsid w:val="00A7617B"/>
    <w:rsid w:val="00A76299"/>
    <w:rsid w:val="00A76456"/>
    <w:rsid w:val="00A768B0"/>
    <w:rsid w:val="00A7693F"/>
    <w:rsid w:val="00A76B40"/>
    <w:rsid w:val="00A76D00"/>
    <w:rsid w:val="00A7733F"/>
    <w:rsid w:val="00A77712"/>
    <w:rsid w:val="00A77D33"/>
    <w:rsid w:val="00A80E8A"/>
    <w:rsid w:val="00A80F3C"/>
    <w:rsid w:val="00A810E6"/>
    <w:rsid w:val="00A81234"/>
    <w:rsid w:val="00A817B0"/>
    <w:rsid w:val="00A81885"/>
    <w:rsid w:val="00A81908"/>
    <w:rsid w:val="00A82558"/>
    <w:rsid w:val="00A82F70"/>
    <w:rsid w:val="00A83ECB"/>
    <w:rsid w:val="00A83EFC"/>
    <w:rsid w:val="00A83F33"/>
    <w:rsid w:val="00A84169"/>
    <w:rsid w:val="00A844F8"/>
    <w:rsid w:val="00A84B7D"/>
    <w:rsid w:val="00A8547C"/>
    <w:rsid w:val="00A85663"/>
    <w:rsid w:val="00A858E0"/>
    <w:rsid w:val="00A8598C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606"/>
    <w:rsid w:val="00A91CA0"/>
    <w:rsid w:val="00A92016"/>
    <w:rsid w:val="00A922D1"/>
    <w:rsid w:val="00A92391"/>
    <w:rsid w:val="00A92633"/>
    <w:rsid w:val="00A9276F"/>
    <w:rsid w:val="00A9362D"/>
    <w:rsid w:val="00A938C8"/>
    <w:rsid w:val="00A93BE5"/>
    <w:rsid w:val="00A93CE2"/>
    <w:rsid w:val="00A93DDB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592D"/>
    <w:rsid w:val="00A95BBB"/>
    <w:rsid w:val="00A96434"/>
    <w:rsid w:val="00A96749"/>
    <w:rsid w:val="00A96F14"/>
    <w:rsid w:val="00A96FE8"/>
    <w:rsid w:val="00A9721F"/>
    <w:rsid w:val="00A977D8"/>
    <w:rsid w:val="00A97988"/>
    <w:rsid w:val="00A97C17"/>
    <w:rsid w:val="00A97CCB"/>
    <w:rsid w:val="00A97D52"/>
    <w:rsid w:val="00A97DE6"/>
    <w:rsid w:val="00AA0747"/>
    <w:rsid w:val="00AA0CE4"/>
    <w:rsid w:val="00AA1001"/>
    <w:rsid w:val="00AA11C4"/>
    <w:rsid w:val="00AA13C6"/>
    <w:rsid w:val="00AA14E3"/>
    <w:rsid w:val="00AA167B"/>
    <w:rsid w:val="00AA17DE"/>
    <w:rsid w:val="00AA18E1"/>
    <w:rsid w:val="00AA1EAC"/>
    <w:rsid w:val="00AA25D7"/>
    <w:rsid w:val="00AA2903"/>
    <w:rsid w:val="00AA2912"/>
    <w:rsid w:val="00AA2D09"/>
    <w:rsid w:val="00AA2D7D"/>
    <w:rsid w:val="00AA366D"/>
    <w:rsid w:val="00AA3CE4"/>
    <w:rsid w:val="00AA57D2"/>
    <w:rsid w:val="00AA5983"/>
    <w:rsid w:val="00AA5C9E"/>
    <w:rsid w:val="00AA6043"/>
    <w:rsid w:val="00AA6197"/>
    <w:rsid w:val="00AA6789"/>
    <w:rsid w:val="00AA6A1A"/>
    <w:rsid w:val="00AA7156"/>
    <w:rsid w:val="00AA7373"/>
    <w:rsid w:val="00AA7449"/>
    <w:rsid w:val="00AA76E1"/>
    <w:rsid w:val="00AA7B98"/>
    <w:rsid w:val="00AA7D5F"/>
    <w:rsid w:val="00AB0A76"/>
    <w:rsid w:val="00AB0DD9"/>
    <w:rsid w:val="00AB10CE"/>
    <w:rsid w:val="00AB10DD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5B85"/>
    <w:rsid w:val="00AB6012"/>
    <w:rsid w:val="00AB6354"/>
    <w:rsid w:val="00AB6449"/>
    <w:rsid w:val="00AB657D"/>
    <w:rsid w:val="00AB6768"/>
    <w:rsid w:val="00AB6CF7"/>
    <w:rsid w:val="00AB6E01"/>
    <w:rsid w:val="00AB710A"/>
    <w:rsid w:val="00AB753B"/>
    <w:rsid w:val="00AC04C9"/>
    <w:rsid w:val="00AC063B"/>
    <w:rsid w:val="00AC154F"/>
    <w:rsid w:val="00AC1978"/>
    <w:rsid w:val="00AC1B51"/>
    <w:rsid w:val="00AC1C73"/>
    <w:rsid w:val="00AC2107"/>
    <w:rsid w:val="00AC2177"/>
    <w:rsid w:val="00AC296B"/>
    <w:rsid w:val="00AC2A03"/>
    <w:rsid w:val="00AC38D1"/>
    <w:rsid w:val="00AC40A0"/>
    <w:rsid w:val="00AC4362"/>
    <w:rsid w:val="00AC43FC"/>
    <w:rsid w:val="00AC46A9"/>
    <w:rsid w:val="00AC4DF0"/>
    <w:rsid w:val="00AC53C5"/>
    <w:rsid w:val="00AC560D"/>
    <w:rsid w:val="00AC58CF"/>
    <w:rsid w:val="00AC5B01"/>
    <w:rsid w:val="00AC5CE4"/>
    <w:rsid w:val="00AC5E36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6649"/>
    <w:rsid w:val="00AD7174"/>
    <w:rsid w:val="00AD719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408"/>
    <w:rsid w:val="00AE2D2C"/>
    <w:rsid w:val="00AE2FBD"/>
    <w:rsid w:val="00AE3037"/>
    <w:rsid w:val="00AE38B0"/>
    <w:rsid w:val="00AE4AD7"/>
    <w:rsid w:val="00AE551A"/>
    <w:rsid w:val="00AE59AF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2B20"/>
    <w:rsid w:val="00AF3498"/>
    <w:rsid w:val="00AF3A2C"/>
    <w:rsid w:val="00AF3DE9"/>
    <w:rsid w:val="00AF4051"/>
    <w:rsid w:val="00AF4967"/>
    <w:rsid w:val="00AF4DB4"/>
    <w:rsid w:val="00AF4EE7"/>
    <w:rsid w:val="00AF510B"/>
    <w:rsid w:val="00AF54AD"/>
    <w:rsid w:val="00AF5A11"/>
    <w:rsid w:val="00AF5B38"/>
    <w:rsid w:val="00AF6167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85C"/>
    <w:rsid w:val="00AF7C45"/>
    <w:rsid w:val="00B001A3"/>
    <w:rsid w:val="00B005AC"/>
    <w:rsid w:val="00B00933"/>
    <w:rsid w:val="00B00965"/>
    <w:rsid w:val="00B00E5E"/>
    <w:rsid w:val="00B01B4F"/>
    <w:rsid w:val="00B01F32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770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288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110"/>
    <w:rsid w:val="00B1347C"/>
    <w:rsid w:val="00B1355C"/>
    <w:rsid w:val="00B1393C"/>
    <w:rsid w:val="00B13D72"/>
    <w:rsid w:val="00B14133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0D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072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3ED"/>
    <w:rsid w:val="00B35E9F"/>
    <w:rsid w:val="00B36A3A"/>
    <w:rsid w:val="00B36A5A"/>
    <w:rsid w:val="00B36C01"/>
    <w:rsid w:val="00B36C06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5C4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05"/>
    <w:rsid w:val="00B517B9"/>
    <w:rsid w:val="00B51A6E"/>
    <w:rsid w:val="00B51D27"/>
    <w:rsid w:val="00B5238C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6D1"/>
    <w:rsid w:val="00B60E68"/>
    <w:rsid w:val="00B615A6"/>
    <w:rsid w:val="00B627C3"/>
    <w:rsid w:val="00B62FBA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6CB2"/>
    <w:rsid w:val="00B67171"/>
    <w:rsid w:val="00B67731"/>
    <w:rsid w:val="00B67784"/>
    <w:rsid w:val="00B677FB"/>
    <w:rsid w:val="00B67B2B"/>
    <w:rsid w:val="00B70436"/>
    <w:rsid w:val="00B704B5"/>
    <w:rsid w:val="00B7068E"/>
    <w:rsid w:val="00B70CA3"/>
    <w:rsid w:val="00B71901"/>
    <w:rsid w:val="00B719D9"/>
    <w:rsid w:val="00B71CEB"/>
    <w:rsid w:val="00B72017"/>
    <w:rsid w:val="00B72086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6B9B"/>
    <w:rsid w:val="00B87207"/>
    <w:rsid w:val="00B87208"/>
    <w:rsid w:val="00B87233"/>
    <w:rsid w:val="00B872DE"/>
    <w:rsid w:val="00B8762C"/>
    <w:rsid w:val="00B87979"/>
    <w:rsid w:val="00B87F77"/>
    <w:rsid w:val="00B90345"/>
    <w:rsid w:val="00B903A2"/>
    <w:rsid w:val="00B90611"/>
    <w:rsid w:val="00B9067A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260"/>
    <w:rsid w:val="00B94FF1"/>
    <w:rsid w:val="00B9520D"/>
    <w:rsid w:val="00B9667F"/>
    <w:rsid w:val="00B96915"/>
    <w:rsid w:val="00B96F16"/>
    <w:rsid w:val="00B9781A"/>
    <w:rsid w:val="00B97CB4"/>
    <w:rsid w:val="00BA0171"/>
    <w:rsid w:val="00BA01EE"/>
    <w:rsid w:val="00BA02F0"/>
    <w:rsid w:val="00BA0978"/>
    <w:rsid w:val="00BA0B3D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404"/>
    <w:rsid w:val="00BA443B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A7DA3"/>
    <w:rsid w:val="00BA7DE4"/>
    <w:rsid w:val="00BB0513"/>
    <w:rsid w:val="00BB10F9"/>
    <w:rsid w:val="00BB198B"/>
    <w:rsid w:val="00BB1BA3"/>
    <w:rsid w:val="00BB218C"/>
    <w:rsid w:val="00BB21E4"/>
    <w:rsid w:val="00BB25B3"/>
    <w:rsid w:val="00BB28BF"/>
    <w:rsid w:val="00BB2B9A"/>
    <w:rsid w:val="00BB2E6C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5C95"/>
    <w:rsid w:val="00BB6388"/>
    <w:rsid w:val="00BB6394"/>
    <w:rsid w:val="00BB6874"/>
    <w:rsid w:val="00BB6FE5"/>
    <w:rsid w:val="00BB7509"/>
    <w:rsid w:val="00BB7D29"/>
    <w:rsid w:val="00BB7D6A"/>
    <w:rsid w:val="00BC08CA"/>
    <w:rsid w:val="00BC0960"/>
    <w:rsid w:val="00BC0DD2"/>
    <w:rsid w:val="00BC0E9F"/>
    <w:rsid w:val="00BC14E5"/>
    <w:rsid w:val="00BC24D5"/>
    <w:rsid w:val="00BC28D6"/>
    <w:rsid w:val="00BC3238"/>
    <w:rsid w:val="00BC352E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3A4"/>
    <w:rsid w:val="00BC6558"/>
    <w:rsid w:val="00BC6C45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0B2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7FA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81F"/>
    <w:rsid w:val="00BE2AD2"/>
    <w:rsid w:val="00BE2E84"/>
    <w:rsid w:val="00BE306A"/>
    <w:rsid w:val="00BE30C0"/>
    <w:rsid w:val="00BE3B6D"/>
    <w:rsid w:val="00BE3D55"/>
    <w:rsid w:val="00BE4355"/>
    <w:rsid w:val="00BE480D"/>
    <w:rsid w:val="00BE4D7F"/>
    <w:rsid w:val="00BE4DD2"/>
    <w:rsid w:val="00BE6243"/>
    <w:rsid w:val="00BE6614"/>
    <w:rsid w:val="00BE6C42"/>
    <w:rsid w:val="00BE6DA4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0B6"/>
    <w:rsid w:val="00BF6273"/>
    <w:rsid w:val="00BF67CD"/>
    <w:rsid w:val="00BF697E"/>
    <w:rsid w:val="00BF6A83"/>
    <w:rsid w:val="00BF6B5A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6"/>
    <w:rsid w:val="00C02CA9"/>
    <w:rsid w:val="00C03118"/>
    <w:rsid w:val="00C03360"/>
    <w:rsid w:val="00C038A7"/>
    <w:rsid w:val="00C038CA"/>
    <w:rsid w:val="00C03E8E"/>
    <w:rsid w:val="00C04B13"/>
    <w:rsid w:val="00C04E03"/>
    <w:rsid w:val="00C050BA"/>
    <w:rsid w:val="00C0531C"/>
    <w:rsid w:val="00C056CB"/>
    <w:rsid w:val="00C05F5C"/>
    <w:rsid w:val="00C061A1"/>
    <w:rsid w:val="00C061CA"/>
    <w:rsid w:val="00C06BDE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1A3"/>
    <w:rsid w:val="00C1139F"/>
    <w:rsid w:val="00C11BA3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27A"/>
    <w:rsid w:val="00C164F1"/>
    <w:rsid w:val="00C16B53"/>
    <w:rsid w:val="00C170E5"/>
    <w:rsid w:val="00C1747B"/>
    <w:rsid w:val="00C17AEB"/>
    <w:rsid w:val="00C17D1B"/>
    <w:rsid w:val="00C20268"/>
    <w:rsid w:val="00C21282"/>
    <w:rsid w:val="00C2162E"/>
    <w:rsid w:val="00C21937"/>
    <w:rsid w:val="00C2197A"/>
    <w:rsid w:val="00C21FC5"/>
    <w:rsid w:val="00C227BF"/>
    <w:rsid w:val="00C22897"/>
    <w:rsid w:val="00C22B4A"/>
    <w:rsid w:val="00C23398"/>
    <w:rsid w:val="00C235D4"/>
    <w:rsid w:val="00C2366D"/>
    <w:rsid w:val="00C2384E"/>
    <w:rsid w:val="00C2399B"/>
    <w:rsid w:val="00C23C6C"/>
    <w:rsid w:val="00C240A9"/>
    <w:rsid w:val="00C2445E"/>
    <w:rsid w:val="00C249BE"/>
    <w:rsid w:val="00C24A50"/>
    <w:rsid w:val="00C24B54"/>
    <w:rsid w:val="00C24BF3"/>
    <w:rsid w:val="00C24D8C"/>
    <w:rsid w:val="00C24EA7"/>
    <w:rsid w:val="00C24FF0"/>
    <w:rsid w:val="00C255E8"/>
    <w:rsid w:val="00C259E2"/>
    <w:rsid w:val="00C25DDD"/>
    <w:rsid w:val="00C26357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9B0"/>
    <w:rsid w:val="00C342BC"/>
    <w:rsid w:val="00C342EE"/>
    <w:rsid w:val="00C34308"/>
    <w:rsid w:val="00C34403"/>
    <w:rsid w:val="00C3490C"/>
    <w:rsid w:val="00C3612C"/>
    <w:rsid w:val="00C36985"/>
    <w:rsid w:val="00C3742A"/>
    <w:rsid w:val="00C37718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AE4"/>
    <w:rsid w:val="00C44FA1"/>
    <w:rsid w:val="00C454CD"/>
    <w:rsid w:val="00C45895"/>
    <w:rsid w:val="00C464AF"/>
    <w:rsid w:val="00C46967"/>
    <w:rsid w:val="00C470B4"/>
    <w:rsid w:val="00C472D8"/>
    <w:rsid w:val="00C476D8"/>
    <w:rsid w:val="00C4778B"/>
    <w:rsid w:val="00C47C43"/>
    <w:rsid w:val="00C50293"/>
    <w:rsid w:val="00C5064B"/>
    <w:rsid w:val="00C50AAF"/>
    <w:rsid w:val="00C50B04"/>
    <w:rsid w:val="00C50DBB"/>
    <w:rsid w:val="00C51033"/>
    <w:rsid w:val="00C5127A"/>
    <w:rsid w:val="00C51451"/>
    <w:rsid w:val="00C5157E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2F7"/>
    <w:rsid w:val="00C534EC"/>
    <w:rsid w:val="00C53BD0"/>
    <w:rsid w:val="00C53C31"/>
    <w:rsid w:val="00C5401E"/>
    <w:rsid w:val="00C54067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533"/>
    <w:rsid w:val="00C6180C"/>
    <w:rsid w:val="00C6184D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4C1C"/>
    <w:rsid w:val="00C65509"/>
    <w:rsid w:val="00C65768"/>
    <w:rsid w:val="00C659DF"/>
    <w:rsid w:val="00C65B86"/>
    <w:rsid w:val="00C65D49"/>
    <w:rsid w:val="00C66C43"/>
    <w:rsid w:val="00C66D46"/>
    <w:rsid w:val="00C66EB9"/>
    <w:rsid w:val="00C67042"/>
    <w:rsid w:val="00C67098"/>
    <w:rsid w:val="00C67408"/>
    <w:rsid w:val="00C674AC"/>
    <w:rsid w:val="00C6784A"/>
    <w:rsid w:val="00C67A2B"/>
    <w:rsid w:val="00C70186"/>
    <w:rsid w:val="00C70434"/>
    <w:rsid w:val="00C70448"/>
    <w:rsid w:val="00C706B5"/>
    <w:rsid w:val="00C70A38"/>
    <w:rsid w:val="00C70ABB"/>
    <w:rsid w:val="00C71745"/>
    <w:rsid w:val="00C717A3"/>
    <w:rsid w:val="00C71CEC"/>
    <w:rsid w:val="00C71E5B"/>
    <w:rsid w:val="00C732DB"/>
    <w:rsid w:val="00C73CBB"/>
    <w:rsid w:val="00C73E8E"/>
    <w:rsid w:val="00C74374"/>
    <w:rsid w:val="00C7460E"/>
    <w:rsid w:val="00C74C1F"/>
    <w:rsid w:val="00C74C2B"/>
    <w:rsid w:val="00C74F8E"/>
    <w:rsid w:val="00C756B5"/>
    <w:rsid w:val="00C756F6"/>
    <w:rsid w:val="00C758C8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46E"/>
    <w:rsid w:val="00C82BA1"/>
    <w:rsid w:val="00C82FB4"/>
    <w:rsid w:val="00C83038"/>
    <w:rsid w:val="00C83889"/>
    <w:rsid w:val="00C84AB4"/>
    <w:rsid w:val="00C84CFF"/>
    <w:rsid w:val="00C84D4D"/>
    <w:rsid w:val="00C84F83"/>
    <w:rsid w:val="00C8562A"/>
    <w:rsid w:val="00C8576C"/>
    <w:rsid w:val="00C85A8C"/>
    <w:rsid w:val="00C8609B"/>
    <w:rsid w:val="00C86225"/>
    <w:rsid w:val="00C86313"/>
    <w:rsid w:val="00C86779"/>
    <w:rsid w:val="00C871BF"/>
    <w:rsid w:val="00C87646"/>
    <w:rsid w:val="00C87FC2"/>
    <w:rsid w:val="00C9115F"/>
    <w:rsid w:val="00C9139F"/>
    <w:rsid w:val="00C91BA1"/>
    <w:rsid w:val="00C91C8B"/>
    <w:rsid w:val="00C92589"/>
    <w:rsid w:val="00C927B7"/>
    <w:rsid w:val="00C92B79"/>
    <w:rsid w:val="00C930F8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2E"/>
    <w:rsid w:val="00CB0B95"/>
    <w:rsid w:val="00CB0C49"/>
    <w:rsid w:val="00CB0DC9"/>
    <w:rsid w:val="00CB1EE3"/>
    <w:rsid w:val="00CB2380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339"/>
    <w:rsid w:val="00CB45AB"/>
    <w:rsid w:val="00CB4D88"/>
    <w:rsid w:val="00CB5140"/>
    <w:rsid w:val="00CB5252"/>
    <w:rsid w:val="00CB5778"/>
    <w:rsid w:val="00CB59B1"/>
    <w:rsid w:val="00CB5DDE"/>
    <w:rsid w:val="00CB601B"/>
    <w:rsid w:val="00CB612F"/>
    <w:rsid w:val="00CB61CE"/>
    <w:rsid w:val="00CB668F"/>
    <w:rsid w:val="00CB67C8"/>
    <w:rsid w:val="00CB73F2"/>
    <w:rsid w:val="00CB7C79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4B1"/>
    <w:rsid w:val="00CC298B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355"/>
    <w:rsid w:val="00CC69D4"/>
    <w:rsid w:val="00CC6CA8"/>
    <w:rsid w:val="00CC6E33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CE2"/>
    <w:rsid w:val="00CD0DF2"/>
    <w:rsid w:val="00CD0E6B"/>
    <w:rsid w:val="00CD1846"/>
    <w:rsid w:val="00CD187D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4A7"/>
    <w:rsid w:val="00CE2D49"/>
    <w:rsid w:val="00CE2DA3"/>
    <w:rsid w:val="00CE3350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5D56"/>
    <w:rsid w:val="00CE67C6"/>
    <w:rsid w:val="00CE6A88"/>
    <w:rsid w:val="00CE6C52"/>
    <w:rsid w:val="00CE6D5C"/>
    <w:rsid w:val="00CE728A"/>
    <w:rsid w:val="00CE737C"/>
    <w:rsid w:val="00CE75E2"/>
    <w:rsid w:val="00CE760C"/>
    <w:rsid w:val="00CE7661"/>
    <w:rsid w:val="00CE7B67"/>
    <w:rsid w:val="00CF03BF"/>
    <w:rsid w:val="00CF080F"/>
    <w:rsid w:val="00CF0A07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03E"/>
    <w:rsid w:val="00CF3A5C"/>
    <w:rsid w:val="00CF3F38"/>
    <w:rsid w:val="00CF4021"/>
    <w:rsid w:val="00CF47E1"/>
    <w:rsid w:val="00CF4F5B"/>
    <w:rsid w:val="00CF58C4"/>
    <w:rsid w:val="00CF6962"/>
    <w:rsid w:val="00CF6B3E"/>
    <w:rsid w:val="00CF6F2B"/>
    <w:rsid w:val="00CF6F41"/>
    <w:rsid w:val="00CF6FD0"/>
    <w:rsid w:val="00CF721E"/>
    <w:rsid w:val="00CF7705"/>
    <w:rsid w:val="00CF77C4"/>
    <w:rsid w:val="00CF7CA7"/>
    <w:rsid w:val="00D002B2"/>
    <w:rsid w:val="00D003A8"/>
    <w:rsid w:val="00D00400"/>
    <w:rsid w:val="00D00504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7C1"/>
    <w:rsid w:val="00D03B8D"/>
    <w:rsid w:val="00D04054"/>
    <w:rsid w:val="00D046F1"/>
    <w:rsid w:val="00D0487F"/>
    <w:rsid w:val="00D048FE"/>
    <w:rsid w:val="00D05065"/>
    <w:rsid w:val="00D058ED"/>
    <w:rsid w:val="00D05CC8"/>
    <w:rsid w:val="00D05D3D"/>
    <w:rsid w:val="00D06192"/>
    <w:rsid w:val="00D06200"/>
    <w:rsid w:val="00D06305"/>
    <w:rsid w:val="00D066C6"/>
    <w:rsid w:val="00D067D8"/>
    <w:rsid w:val="00D06CA9"/>
    <w:rsid w:val="00D06D93"/>
    <w:rsid w:val="00D07203"/>
    <w:rsid w:val="00D074AE"/>
    <w:rsid w:val="00D07BC1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E69"/>
    <w:rsid w:val="00D126F7"/>
    <w:rsid w:val="00D12D1B"/>
    <w:rsid w:val="00D12FB7"/>
    <w:rsid w:val="00D1338A"/>
    <w:rsid w:val="00D133CD"/>
    <w:rsid w:val="00D13A16"/>
    <w:rsid w:val="00D144D3"/>
    <w:rsid w:val="00D14B55"/>
    <w:rsid w:val="00D14BEB"/>
    <w:rsid w:val="00D14D89"/>
    <w:rsid w:val="00D14D8C"/>
    <w:rsid w:val="00D14FF1"/>
    <w:rsid w:val="00D15509"/>
    <w:rsid w:val="00D156ED"/>
    <w:rsid w:val="00D1584F"/>
    <w:rsid w:val="00D15A5D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024B"/>
    <w:rsid w:val="00D21269"/>
    <w:rsid w:val="00D212D2"/>
    <w:rsid w:val="00D21390"/>
    <w:rsid w:val="00D21498"/>
    <w:rsid w:val="00D2172B"/>
    <w:rsid w:val="00D21BFD"/>
    <w:rsid w:val="00D21FB8"/>
    <w:rsid w:val="00D223D8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8CD"/>
    <w:rsid w:val="00D33DA5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438A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21E"/>
    <w:rsid w:val="00D513C6"/>
    <w:rsid w:val="00D51B6C"/>
    <w:rsid w:val="00D52241"/>
    <w:rsid w:val="00D525E9"/>
    <w:rsid w:val="00D52E4F"/>
    <w:rsid w:val="00D52E97"/>
    <w:rsid w:val="00D53349"/>
    <w:rsid w:val="00D53EDB"/>
    <w:rsid w:val="00D53FD1"/>
    <w:rsid w:val="00D54085"/>
    <w:rsid w:val="00D54A07"/>
    <w:rsid w:val="00D54B3D"/>
    <w:rsid w:val="00D54C92"/>
    <w:rsid w:val="00D54D43"/>
    <w:rsid w:val="00D55291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0CF"/>
    <w:rsid w:val="00D633CE"/>
    <w:rsid w:val="00D63508"/>
    <w:rsid w:val="00D63C9D"/>
    <w:rsid w:val="00D64693"/>
    <w:rsid w:val="00D64B85"/>
    <w:rsid w:val="00D64CA7"/>
    <w:rsid w:val="00D6576C"/>
    <w:rsid w:val="00D659CF"/>
    <w:rsid w:val="00D65B17"/>
    <w:rsid w:val="00D65CF6"/>
    <w:rsid w:val="00D66098"/>
    <w:rsid w:val="00D66469"/>
    <w:rsid w:val="00D66B29"/>
    <w:rsid w:val="00D66E30"/>
    <w:rsid w:val="00D66F1E"/>
    <w:rsid w:val="00D674E0"/>
    <w:rsid w:val="00D67F8D"/>
    <w:rsid w:val="00D70274"/>
    <w:rsid w:val="00D703E4"/>
    <w:rsid w:val="00D70A5D"/>
    <w:rsid w:val="00D70DFE"/>
    <w:rsid w:val="00D7108C"/>
    <w:rsid w:val="00D713AA"/>
    <w:rsid w:val="00D7163F"/>
    <w:rsid w:val="00D72065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CD7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01C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4A46"/>
    <w:rsid w:val="00D85447"/>
    <w:rsid w:val="00D857AB"/>
    <w:rsid w:val="00D859EA"/>
    <w:rsid w:val="00D86375"/>
    <w:rsid w:val="00D86A60"/>
    <w:rsid w:val="00D86B86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2A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6"/>
    <w:rsid w:val="00DA0E19"/>
    <w:rsid w:val="00DA10A4"/>
    <w:rsid w:val="00DA11F4"/>
    <w:rsid w:val="00DA146C"/>
    <w:rsid w:val="00DA1C09"/>
    <w:rsid w:val="00DA1FBA"/>
    <w:rsid w:val="00DA2BF0"/>
    <w:rsid w:val="00DA2D08"/>
    <w:rsid w:val="00DA35DA"/>
    <w:rsid w:val="00DA3CCC"/>
    <w:rsid w:val="00DA3FC9"/>
    <w:rsid w:val="00DA44EE"/>
    <w:rsid w:val="00DA4E6E"/>
    <w:rsid w:val="00DA554C"/>
    <w:rsid w:val="00DA590F"/>
    <w:rsid w:val="00DA6080"/>
    <w:rsid w:val="00DA6220"/>
    <w:rsid w:val="00DA6644"/>
    <w:rsid w:val="00DA6808"/>
    <w:rsid w:val="00DA690D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25A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4EEB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448"/>
    <w:rsid w:val="00DC0874"/>
    <w:rsid w:val="00DC0973"/>
    <w:rsid w:val="00DC0A9A"/>
    <w:rsid w:val="00DC0DE5"/>
    <w:rsid w:val="00DC1514"/>
    <w:rsid w:val="00DC17AE"/>
    <w:rsid w:val="00DC1ACB"/>
    <w:rsid w:val="00DC1E37"/>
    <w:rsid w:val="00DC22C2"/>
    <w:rsid w:val="00DC266B"/>
    <w:rsid w:val="00DC2ACC"/>
    <w:rsid w:val="00DC2E38"/>
    <w:rsid w:val="00DC382B"/>
    <w:rsid w:val="00DC3C5B"/>
    <w:rsid w:val="00DC4DD0"/>
    <w:rsid w:val="00DC4F38"/>
    <w:rsid w:val="00DC5273"/>
    <w:rsid w:val="00DC5517"/>
    <w:rsid w:val="00DC5790"/>
    <w:rsid w:val="00DC6499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5F91"/>
    <w:rsid w:val="00DD651A"/>
    <w:rsid w:val="00DD6616"/>
    <w:rsid w:val="00DD6B99"/>
    <w:rsid w:val="00DD6CA1"/>
    <w:rsid w:val="00DD6FF7"/>
    <w:rsid w:val="00DD719E"/>
    <w:rsid w:val="00DD746E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047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1AB"/>
    <w:rsid w:val="00E01577"/>
    <w:rsid w:val="00E01600"/>
    <w:rsid w:val="00E02176"/>
    <w:rsid w:val="00E027E4"/>
    <w:rsid w:val="00E027F2"/>
    <w:rsid w:val="00E040C4"/>
    <w:rsid w:val="00E044C3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930"/>
    <w:rsid w:val="00E10C8E"/>
    <w:rsid w:val="00E10E32"/>
    <w:rsid w:val="00E11764"/>
    <w:rsid w:val="00E11BFD"/>
    <w:rsid w:val="00E11D36"/>
    <w:rsid w:val="00E1260C"/>
    <w:rsid w:val="00E127BB"/>
    <w:rsid w:val="00E129F7"/>
    <w:rsid w:val="00E12A06"/>
    <w:rsid w:val="00E138E7"/>
    <w:rsid w:val="00E13C40"/>
    <w:rsid w:val="00E13D19"/>
    <w:rsid w:val="00E13E4D"/>
    <w:rsid w:val="00E14581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6E38"/>
    <w:rsid w:val="00E17402"/>
    <w:rsid w:val="00E17789"/>
    <w:rsid w:val="00E17D43"/>
    <w:rsid w:val="00E20309"/>
    <w:rsid w:val="00E203B5"/>
    <w:rsid w:val="00E2054A"/>
    <w:rsid w:val="00E20764"/>
    <w:rsid w:val="00E20B22"/>
    <w:rsid w:val="00E20D79"/>
    <w:rsid w:val="00E21110"/>
    <w:rsid w:val="00E21418"/>
    <w:rsid w:val="00E22F6A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298"/>
    <w:rsid w:val="00E30385"/>
    <w:rsid w:val="00E30660"/>
    <w:rsid w:val="00E30697"/>
    <w:rsid w:val="00E306C7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DD3"/>
    <w:rsid w:val="00E34F74"/>
    <w:rsid w:val="00E354F7"/>
    <w:rsid w:val="00E35A6A"/>
    <w:rsid w:val="00E35C14"/>
    <w:rsid w:val="00E36107"/>
    <w:rsid w:val="00E36382"/>
    <w:rsid w:val="00E3638D"/>
    <w:rsid w:val="00E36716"/>
    <w:rsid w:val="00E3671C"/>
    <w:rsid w:val="00E367DE"/>
    <w:rsid w:val="00E36BCA"/>
    <w:rsid w:val="00E36D50"/>
    <w:rsid w:val="00E36E30"/>
    <w:rsid w:val="00E371C4"/>
    <w:rsid w:val="00E373C8"/>
    <w:rsid w:val="00E3748D"/>
    <w:rsid w:val="00E3787C"/>
    <w:rsid w:val="00E37E2A"/>
    <w:rsid w:val="00E401D3"/>
    <w:rsid w:val="00E41163"/>
    <w:rsid w:val="00E4124E"/>
    <w:rsid w:val="00E41B79"/>
    <w:rsid w:val="00E41BDF"/>
    <w:rsid w:val="00E41ED0"/>
    <w:rsid w:val="00E42E14"/>
    <w:rsid w:val="00E42E68"/>
    <w:rsid w:val="00E439AE"/>
    <w:rsid w:val="00E4400B"/>
    <w:rsid w:val="00E440B6"/>
    <w:rsid w:val="00E450EB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32CE"/>
    <w:rsid w:val="00E5430E"/>
    <w:rsid w:val="00E5434A"/>
    <w:rsid w:val="00E54668"/>
    <w:rsid w:val="00E5472F"/>
    <w:rsid w:val="00E5491C"/>
    <w:rsid w:val="00E549A9"/>
    <w:rsid w:val="00E549D5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1C2C"/>
    <w:rsid w:val="00E62038"/>
    <w:rsid w:val="00E621F1"/>
    <w:rsid w:val="00E62402"/>
    <w:rsid w:val="00E6285F"/>
    <w:rsid w:val="00E62A2D"/>
    <w:rsid w:val="00E62D80"/>
    <w:rsid w:val="00E62E7D"/>
    <w:rsid w:val="00E63159"/>
    <w:rsid w:val="00E633C5"/>
    <w:rsid w:val="00E63664"/>
    <w:rsid w:val="00E636ED"/>
    <w:rsid w:val="00E63B07"/>
    <w:rsid w:val="00E63B70"/>
    <w:rsid w:val="00E63B84"/>
    <w:rsid w:val="00E646F1"/>
    <w:rsid w:val="00E64D3C"/>
    <w:rsid w:val="00E65B31"/>
    <w:rsid w:val="00E65DA3"/>
    <w:rsid w:val="00E66839"/>
    <w:rsid w:val="00E66BA2"/>
    <w:rsid w:val="00E66FA5"/>
    <w:rsid w:val="00E67119"/>
    <w:rsid w:val="00E67A8B"/>
    <w:rsid w:val="00E701BA"/>
    <w:rsid w:val="00E70225"/>
    <w:rsid w:val="00E70B05"/>
    <w:rsid w:val="00E71080"/>
    <w:rsid w:val="00E710D7"/>
    <w:rsid w:val="00E7162F"/>
    <w:rsid w:val="00E71779"/>
    <w:rsid w:val="00E71871"/>
    <w:rsid w:val="00E724CE"/>
    <w:rsid w:val="00E728D7"/>
    <w:rsid w:val="00E72BDA"/>
    <w:rsid w:val="00E7319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B6B"/>
    <w:rsid w:val="00E75C3B"/>
    <w:rsid w:val="00E760FA"/>
    <w:rsid w:val="00E76256"/>
    <w:rsid w:val="00E76535"/>
    <w:rsid w:val="00E76D0E"/>
    <w:rsid w:val="00E77264"/>
    <w:rsid w:val="00E77712"/>
    <w:rsid w:val="00E77C5A"/>
    <w:rsid w:val="00E77E05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C3D"/>
    <w:rsid w:val="00E84164"/>
    <w:rsid w:val="00E845E4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CD3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3D97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6291"/>
    <w:rsid w:val="00EA674B"/>
    <w:rsid w:val="00EA6F6E"/>
    <w:rsid w:val="00EA712D"/>
    <w:rsid w:val="00EA7551"/>
    <w:rsid w:val="00EA7768"/>
    <w:rsid w:val="00EA7C75"/>
    <w:rsid w:val="00EA7FB6"/>
    <w:rsid w:val="00EB0355"/>
    <w:rsid w:val="00EB037E"/>
    <w:rsid w:val="00EB079A"/>
    <w:rsid w:val="00EB0874"/>
    <w:rsid w:val="00EB0A82"/>
    <w:rsid w:val="00EB12C9"/>
    <w:rsid w:val="00EB16E7"/>
    <w:rsid w:val="00EB1AC3"/>
    <w:rsid w:val="00EB1B1F"/>
    <w:rsid w:val="00EB1CBB"/>
    <w:rsid w:val="00EB1FA1"/>
    <w:rsid w:val="00EB296A"/>
    <w:rsid w:val="00EB3159"/>
    <w:rsid w:val="00EB3209"/>
    <w:rsid w:val="00EB33CA"/>
    <w:rsid w:val="00EB39F4"/>
    <w:rsid w:val="00EB3C87"/>
    <w:rsid w:val="00EB45ED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1EB4"/>
    <w:rsid w:val="00EC2829"/>
    <w:rsid w:val="00EC3152"/>
    <w:rsid w:val="00EC39BD"/>
    <w:rsid w:val="00EC4A7C"/>
    <w:rsid w:val="00EC4D8B"/>
    <w:rsid w:val="00EC4E10"/>
    <w:rsid w:val="00EC5178"/>
    <w:rsid w:val="00EC5413"/>
    <w:rsid w:val="00EC562B"/>
    <w:rsid w:val="00EC59B2"/>
    <w:rsid w:val="00EC5A6E"/>
    <w:rsid w:val="00EC5E8F"/>
    <w:rsid w:val="00EC60FF"/>
    <w:rsid w:val="00EC616D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0D4"/>
    <w:rsid w:val="00ED21DE"/>
    <w:rsid w:val="00ED2229"/>
    <w:rsid w:val="00ED28C1"/>
    <w:rsid w:val="00ED291C"/>
    <w:rsid w:val="00ED2943"/>
    <w:rsid w:val="00ED2E9A"/>
    <w:rsid w:val="00ED3736"/>
    <w:rsid w:val="00ED3F42"/>
    <w:rsid w:val="00ED482F"/>
    <w:rsid w:val="00ED4A65"/>
    <w:rsid w:val="00ED50AD"/>
    <w:rsid w:val="00ED528B"/>
    <w:rsid w:val="00ED53FF"/>
    <w:rsid w:val="00ED5631"/>
    <w:rsid w:val="00ED6450"/>
    <w:rsid w:val="00ED68A2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AA"/>
    <w:rsid w:val="00EE43E9"/>
    <w:rsid w:val="00EE45E5"/>
    <w:rsid w:val="00EE5033"/>
    <w:rsid w:val="00EE56AB"/>
    <w:rsid w:val="00EE5ACD"/>
    <w:rsid w:val="00EE5C7C"/>
    <w:rsid w:val="00EE5F84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B5A"/>
    <w:rsid w:val="00EF0BD1"/>
    <w:rsid w:val="00EF0FB2"/>
    <w:rsid w:val="00EF1035"/>
    <w:rsid w:val="00EF136D"/>
    <w:rsid w:val="00EF2880"/>
    <w:rsid w:val="00EF2A85"/>
    <w:rsid w:val="00EF2FC2"/>
    <w:rsid w:val="00EF3736"/>
    <w:rsid w:val="00EF384E"/>
    <w:rsid w:val="00EF3C47"/>
    <w:rsid w:val="00EF40DE"/>
    <w:rsid w:val="00EF49EE"/>
    <w:rsid w:val="00EF5BD4"/>
    <w:rsid w:val="00EF6F95"/>
    <w:rsid w:val="00EF7298"/>
    <w:rsid w:val="00EF792D"/>
    <w:rsid w:val="00EF7933"/>
    <w:rsid w:val="00F00A6D"/>
    <w:rsid w:val="00F00C96"/>
    <w:rsid w:val="00F01665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2B62"/>
    <w:rsid w:val="00F13D82"/>
    <w:rsid w:val="00F14B59"/>
    <w:rsid w:val="00F15067"/>
    <w:rsid w:val="00F15382"/>
    <w:rsid w:val="00F1573B"/>
    <w:rsid w:val="00F15D05"/>
    <w:rsid w:val="00F15F6B"/>
    <w:rsid w:val="00F161E6"/>
    <w:rsid w:val="00F1642F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17"/>
    <w:rsid w:val="00F227C1"/>
    <w:rsid w:val="00F2285D"/>
    <w:rsid w:val="00F22A02"/>
    <w:rsid w:val="00F23035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086"/>
    <w:rsid w:val="00F258DE"/>
    <w:rsid w:val="00F26EC3"/>
    <w:rsid w:val="00F27641"/>
    <w:rsid w:val="00F27859"/>
    <w:rsid w:val="00F3004F"/>
    <w:rsid w:val="00F3080A"/>
    <w:rsid w:val="00F3086C"/>
    <w:rsid w:val="00F310DA"/>
    <w:rsid w:val="00F315A5"/>
    <w:rsid w:val="00F3175E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09B"/>
    <w:rsid w:val="00F3522D"/>
    <w:rsid w:val="00F3541E"/>
    <w:rsid w:val="00F35569"/>
    <w:rsid w:val="00F357D0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8C9"/>
    <w:rsid w:val="00F41C8C"/>
    <w:rsid w:val="00F41FB8"/>
    <w:rsid w:val="00F4266D"/>
    <w:rsid w:val="00F42CB9"/>
    <w:rsid w:val="00F430B0"/>
    <w:rsid w:val="00F43295"/>
    <w:rsid w:val="00F435AA"/>
    <w:rsid w:val="00F43A98"/>
    <w:rsid w:val="00F43AAA"/>
    <w:rsid w:val="00F43D62"/>
    <w:rsid w:val="00F4476A"/>
    <w:rsid w:val="00F44855"/>
    <w:rsid w:val="00F44887"/>
    <w:rsid w:val="00F44ED5"/>
    <w:rsid w:val="00F45096"/>
    <w:rsid w:val="00F4542F"/>
    <w:rsid w:val="00F4549B"/>
    <w:rsid w:val="00F45539"/>
    <w:rsid w:val="00F4564A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6C2"/>
    <w:rsid w:val="00F52B86"/>
    <w:rsid w:val="00F52FDD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86C"/>
    <w:rsid w:val="00F56B4A"/>
    <w:rsid w:val="00F56C34"/>
    <w:rsid w:val="00F56FB1"/>
    <w:rsid w:val="00F57AA5"/>
    <w:rsid w:val="00F57DED"/>
    <w:rsid w:val="00F6004C"/>
    <w:rsid w:val="00F606AE"/>
    <w:rsid w:val="00F609D2"/>
    <w:rsid w:val="00F60FAF"/>
    <w:rsid w:val="00F62D9C"/>
    <w:rsid w:val="00F630C7"/>
    <w:rsid w:val="00F637AF"/>
    <w:rsid w:val="00F63E0F"/>
    <w:rsid w:val="00F63F46"/>
    <w:rsid w:val="00F643B1"/>
    <w:rsid w:val="00F64556"/>
    <w:rsid w:val="00F64D76"/>
    <w:rsid w:val="00F653BC"/>
    <w:rsid w:val="00F6590D"/>
    <w:rsid w:val="00F664E0"/>
    <w:rsid w:val="00F66591"/>
    <w:rsid w:val="00F665FB"/>
    <w:rsid w:val="00F66AFB"/>
    <w:rsid w:val="00F66B40"/>
    <w:rsid w:val="00F66DAE"/>
    <w:rsid w:val="00F6732A"/>
    <w:rsid w:val="00F6749F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562"/>
    <w:rsid w:val="00F76A9D"/>
    <w:rsid w:val="00F76AF2"/>
    <w:rsid w:val="00F76B37"/>
    <w:rsid w:val="00F76F26"/>
    <w:rsid w:val="00F77192"/>
    <w:rsid w:val="00F771A9"/>
    <w:rsid w:val="00F77319"/>
    <w:rsid w:val="00F77E1D"/>
    <w:rsid w:val="00F80992"/>
    <w:rsid w:val="00F80EEE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883"/>
    <w:rsid w:val="00F85B6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27C"/>
    <w:rsid w:val="00F9258E"/>
    <w:rsid w:val="00F9264F"/>
    <w:rsid w:val="00F928A2"/>
    <w:rsid w:val="00F92B9D"/>
    <w:rsid w:val="00F92D36"/>
    <w:rsid w:val="00F934C0"/>
    <w:rsid w:val="00F936D8"/>
    <w:rsid w:val="00F93888"/>
    <w:rsid w:val="00F938AD"/>
    <w:rsid w:val="00F93C10"/>
    <w:rsid w:val="00F944AF"/>
    <w:rsid w:val="00F94A58"/>
    <w:rsid w:val="00F94F1E"/>
    <w:rsid w:val="00F94FEA"/>
    <w:rsid w:val="00F9543D"/>
    <w:rsid w:val="00F95476"/>
    <w:rsid w:val="00F95A59"/>
    <w:rsid w:val="00F96C6F"/>
    <w:rsid w:val="00F96DFD"/>
    <w:rsid w:val="00F97153"/>
    <w:rsid w:val="00F97507"/>
    <w:rsid w:val="00F97850"/>
    <w:rsid w:val="00F97C76"/>
    <w:rsid w:val="00FA08FA"/>
    <w:rsid w:val="00FA0C79"/>
    <w:rsid w:val="00FA0DA4"/>
    <w:rsid w:val="00FA0DD0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3DD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A7C43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1E1B"/>
    <w:rsid w:val="00FB2110"/>
    <w:rsid w:val="00FB2354"/>
    <w:rsid w:val="00FB235C"/>
    <w:rsid w:val="00FB23F3"/>
    <w:rsid w:val="00FB2673"/>
    <w:rsid w:val="00FB29D0"/>
    <w:rsid w:val="00FB2B20"/>
    <w:rsid w:val="00FB32A0"/>
    <w:rsid w:val="00FB3940"/>
    <w:rsid w:val="00FB395B"/>
    <w:rsid w:val="00FB39A6"/>
    <w:rsid w:val="00FB39FA"/>
    <w:rsid w:val="00FB4321"/>
    <w:rsid w:val="00FB43A5"/>
    <w:rsid w:val="00FB43EC"/>
    <w:rsid w:val="00FB44A6"/>
    <w:rsid w:val="00FB5242"/>
    <w:rsid w:val="00FB529A"/>
    <w:rsid w:val="00FB53C2"/>
    <w:rsid w:val="00FB59A4"/>
    <w:rsid w:val="00FB6252"/>
    <w:rsid w:val="00FB654E"/>
    <w:rsid w:val="00FB6AA9"/>
    <w:rsid w:val="00FB6AFD"/>
    <w:rsid w:val="00FB6F07"/>
    <w:rsid w:val="00FB7321"/>
    <w:rsid w:val="00FB7734"/>
    <w:rsid w:val="00FB7DC2"/>
    <w:rsid w:val="00FC0399"/>
    <w:rsid w:val="00FC06CD"/>
    <w:rsid w:val="00FC0D4C"/>
    <w:rsid w:val="00FC0F58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7FD"/>
    <w:rsid w:val="00FC3CEB"/>
    <w:rsid w:val="00FC3D96"/>
    <w:rsid w:val="00FC40D4"/>
    <w:rsid w:val="00FC4243"/>
    <w:rsid w:val="00FC4966"/>
    <w:rsid w:val="00FC4D28"/>
    <w:rsid w:val="00FC523A"/>
    <w:rsid w:val="00FC54D6"/>
    <w:rsid w:val="00FC60A3"/>
    <w:rsid w:val="00FC6ADB"/>
    <w:rsid w:val="00FC6AF1"/>
    <w:rsid w:val="00FC6B5F"/>
    <w:rsid w:val="00FC7044"/>
    <w:rsid w:val="00FC7B58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E7B"/>
    <w:rsid w:val="00FD2FB3"/>
    <w:rsid w:val="00FD3346"/>
    <w:rsid w:val="00FD3659"/>
    <w:rsid w:val="00FD385D"/>
    <w:rsid w:val="00FD3B3E"/>
    <w:rsid w:val="00FD424C"/>
    <w:rsid w:val="00FD425D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6F94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1D8E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18E"/>
    <w:rsid w:val="00FF08A6"/>
    <w:rsid w:val="00FF0F02"/>
    <w:rsid w:val="00FF116C"/>
    <w:rsid w:val="00FF19DB"/>
    <w:rsid w:val="00FF201E"/>
    <w:rsid w:val="00FF2200"/>
    <w:rsid w:val="00FF26A8"/>
    <w:rsid w:val="00FF2847"/>
    <w:rsid w:val="00FF294F"/>
    <w:rsid w:val="00FF2D52"/>
    <w:rsid w:val="00FF308D"/>
    <w:rsid w:val="00FF3639"/>
    <w:rsid w:val="00FF3932"/>
    <w:rsid w:val="00FF3958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8A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Excel_Worksheet10.xlsx"/><Relationship Id="rId21" Type="http://schemas.openxmlformats.org/officeDocument/2006/relationships/chart" Target="charts/chart4.xml"/><Relationship Id="rId42" Type="http://schemas.openxmlformats.org/officeDocument/2006/relationships/image" Target="media/image14.emf"/><Relationship Id="rId47" Type="http://schemas.openxmlformats.org/officeDocument/2006/relationships/image" Target="media/image16.emf"/><Relationship Id="rId63" Type="http://schemas.openxmlformats.org/officeDocument/2006/relationships/package" Target="embeddings/Microsoft_Excel_Worksheet34.xlsx"/><Relationship Id="rId68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2.xlsx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chart" Target="charts/chart7.xml"/><Relationship Id="rId37" Type="http://schemas.openxmlformats.org/officeDocument/2006/relationships/package" Target="embeddings/Microsoft_Excel_Worksheet17.xlsx"/><Relationship Id="rId40" Type="http://schemas.openxmlformats.org/officeDocument/2006/relationships/package" Target="embeddings/Microsoft_Excel_Worksheet19.xlsx"/><Relationship Id="rId45" Type="http://schemas.openxmlformats.org/officeDocument/2006/relationships/image" Target="media/image15.emf"/><Relationship Id="rId53" Type="http://schemas.openxmlformats.org/officeDocument/2006/relationships/image" Target="media/image18.emf"/><Relationship Id="rId58" Type="http://schemas.openxmlformats.org/officeDocument/2006/relationships/chart" Target="charts/chart15.xml"/><Relationship Id="rId66" Type="http://schemas.openxmlformats.org/officeDocument/2006/relationships/package" Target="embeddings/Microsoft_Excel_Worksheet36.xlsx"/><Relationship Id="rId5" Type="http://schemas.openxmlformats.org/officeDocument/2006/relationships/webSettings" Target="webSettings.xml"/><Relationship Id="rId61" Type="http://schemas.openxmlformats.org/officeDocument/2006/relationships/chart" Target="charts/chart16.xml"/><Relationship Id="rId19" Type="http://schemas.openxmlformats.org/officeDocument/2006/relationships/image" Target="media/image6.e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image" Target="media/image10.emf"/><Relationship Id="rId35" Type="http://schemas.openxmlformats.org/officeDocument/2006/relationships/chart" Target="charts/chart8.xml"/><Relationship Id="rId43" Type="http://schemas.openxmlformats.org/officeDocument/2006/relationships/package" Target="embeddings/Microsoft_Excel_Worksheet21.xlsx"/><Relationship Id="rId48" Type="http://schemas.openxmlformats.org/officeDocument/2006/relationships/package" Target="embeddings/Microsoft_Excel_Worksheet24.xlsx"/><Relationship Id="rId56" Type="http://schemas.openxmlformats.org/officeDocument/2006/relationships/image" Target="media/image19.emf"/><Relationship Id="rId64" Type="http://schemas.openxmlformats.org/officeDocument/2006/relationships/chart" Target="charts/chart17.xml"/><Relationship Id="rId69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package" Target="embeddings/Microsoft_Excel_Worksheet26.xlsx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image" Target="media/image11.emf"/><Relationship Id="rId38" Type="http://schemas.openxmlformats.org/officeDocument/2006/relationships/chart" Target="charts/chart9.xml"/><Relationship Id="rId46" Type="http://schemas.openxmlformats.org/officeDocument/2006/relationships/package" Target="embeddings/Microsoft_Excel_Worksheet23.xlsx"/><Relationship Id="rId59" Type="http://schemas.openxmlformats.org/officeDocument/2006/relationships/image" Target="media/image20.emf"/><Relationship Id="rId67" Type="http://schemas.openxmlformats.org/officeDocument/2006/relationships/chart" Target="charts/chart18.xml"/><Relationship Id="rId20" Type="http://schemas.openxmlformats.org/officeDocument/2006/relationships/package" Target="embeddings/Microsoft_Excel_Worksheet6.xlsx"/><Relationship Id="rId41" Type="http://schemas.openxmlformats.org/officeDocument/2006/relationships/chart" Target="charts/chart10.xml"/><Relationship Id="rId54" Type="http://schemas.openxmlformats.org/officeDocument/2006/relationships/package" Target="embeddings/Microsoft_Excel_Worksheet28.xlsx"/><Relationship Id="rId62" Type="http://schemas.openxmlformats.org/officeDocument/2006/relationships/image" Target="media/image21.emf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image" Target="media/image12.emf"/><Relationship Id="rId49" Type="http://schemas.openxmlformats.org/officeDocument/2006/relationships/chart" Target="charts/chart12.xml"/><Relationship Id="rId57" Type="http://schemas.openxmlformats.org/officeDocument/2006/relationships/package" Target="embeddings/Microsoft_Excel_Worksheet30.xlsx"/><Relationship Id="rId10" Type="http://schemas.openxmlformats.org/officeDocument/2006/relationships/image" Target="media/image3.emf"/><Relationship Id="rId31" Type="http://schemas.openxmlformats.org/officeDocument/2006/relationships/package" Target="embeddings/Microsoft_Excel_Worksheet13.xlsx"/><Relationship Id="rId44" Type="http://schemas.openxmlformats.org/officeDocument/2006/relationships/chart" Target="charts/chart11.xml"/><Relationship Id="rId52" Type="http://schemas.openxmlformats.org/officeDocument/2006/relationships/chart" Target="charts/chart13.xml"/><Relationship Id="rId60" Type="http://schemas.openxmlformats.org/officeDocument/2006/relationships/package" Target="embeddings/Microsoft_Excel_Worksheet32.xlsx"/><Relationship Id="rId65" Type="http://schemas.openxmlformats.org/officeDocument/2006/relationships/image" Target="media/image22.e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39" Type="http://schemas.openxmlformats.org/officeDocument/2006/relationships/image" Target="media/image13.emf"/><Relationship Id="rId34" Type="http://schemas.openxmlformats.org/officeDocument/2006/relationships/package" Target="embeddings/Microsoft_Excel_Worksheet15.xlsx"/><Relationship Id="rId50" Type="http://schemas.openxmlformats.org/officeDocument/2006/relationships/image" Target="media/image17.emf"/><Relationship Id="rId55" Type="http://schemas.openxmlformats.org/officeDocument/2006/relationships/chart" Target="charts/chart1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1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3.xlsx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5.xlsx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7.xlsx"/><Relationship Id="rId1" Type="http://schemas.openxmlformats.org/officeDocument/2006/relationships/themeOverride" Target="../theme/themeOverride1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41239163284"/>
          <c:w val="0.97292111857122676"/>
          <c:h val="0.675900209443516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Согласия, сплоченности</c:v>
                </c:pt>
                <c:pt idx="1">
                  <c:v>Несогласия, разобщенности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0.11</c:v>
                </c:pt>
                <c:pt idx="1">
                  <c:v>0.81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Согласия, сплоченности</c:v>
                </c:pt>
                <c:pt idx="1">
                  <c:v>Несогласия, разобщенности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0.54</c:v>
                </c:pt>
                <c:pt idx="1">
                  <c:v>0.39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Согласия, сплоченности</c:v>
                </c:pt>
                <c:pt idx="1">
                  <c:v>Несогласия, разобщенности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0.39</c:v>
                </c:pt>
                <c:pt idx="1">
                  <c:v>0.51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Согласия, сплоченности</c:v>
                </c:pt>
                <c:pt idx="1">
                  <c:v>Несогласия, разобщенности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0.53</c:v>
                </c:pt>
                <c:pt idx="1">
                  <c:v>0.28999999999999998</c:v>
                </c:pt>
                <c:pt idx="2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17391871470611628"/>
          <c:y val="1.3468013468013467E-2"/>
          <c:w val="0.64408176250695937"/>
          <c:h val="0.15433654126567511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3452422260776726"/>
          <c:w val="0.97292111857122676"/>
          <c:h val="0.5587072378664532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К первым (к готовым объединяться)</c:v>
                </c:pt>
                <c:pt idx="1">
                  <c:v>Ко вторым (к не готовым объединяться)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0.48</c:v>
                </c:pt>
                <c:pt idx="1">
                  <c:v>0.34</c:v>
                </c:pt>
                <c:pt idx="2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К первым (к готовым объединяться)</c:v>
                </c:pt>
                <c:pt idx="1">
                  <c:v>Ко вторым (к не готовым объединяться)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0.73</c:v>
                </c:pt>
                <c:pt idx="1">
                  <c:v>0.22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К первым (к готовым объединяться)</c:v>
                </c:pt>
                <c:pt idx="1">
                  <c:v>Ко вторым (к не готовым объединяться)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0.76</c:v>
                </c:pt>
                <c:pt idx="1">
                  <c:v>0.17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К первым (к готовым объединяться)</c:v>
                </c:pt>
                <c:pt idx="1">
                  <c:v>Ко вторым (к не готовым объединяться)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0.75</c:v>
                </c:pt>
                <c:pt idx="1">
                  <c:v>0.16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2511859628657529"/>
          <c:w val="0.97292111857122676"/>
          <c:h val="0.712937202294157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Встречается часто</c:v>
                </c:pt>
                <c:pt idx="1">
                  <c:v>Встречается редко</c:v>
                </c:pt>
                <c:pt idx="2">
                  <c:v>Не встречается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0.14000000000000001</c:v>
                </c:pt>
                <c:pt idx="1">
                  <c:v>0.62</c:v>
                </c:pt>
                <c:pt idx="2">
                  <c:v>0.15</c:v>
                </c:pt>
                <c:pt idx="3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Встречается часто</c:v>
                </c:pt>
                <c:pt idx="1">
                  <c:v>Встречается редко</c:v>
                </c:pt>
                <c:pt idx="2">
                  <c:v>Не встречается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0.21</c:v>
                </c:pt>
                <c:pt idx="1">
                  <c:v>0.61</c:v>
                </c:pt>
                <c:pt idx="2">
                  <c:v>0.13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Встречается часто</c:v>
                </c:pt>
                <c:pt idx="1">
                  <c:v>Встречается редко</c:v>
                </c:pt>
                <c:pt idx="2">
                  <c:v>Не встречается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0.23</c:v>
                </c:pt>
                <c:pt idx="1">
                  <c:v>0.61</c:v>
                </c:pt>
                <c:pt idx="2">
                  <c:v>0.13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Встречается часто</c:v>
                </c:pt>
                <c:pt idx="1">
                  <c:v>Встречается редко</c:v>
                </c:pt>
                <c:pt idx="2">
                  <c:v>Не встречается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0.28000000000000003</c:v>
                </c:pt>
                <c:pt idx="1">
                  <c:v>0.53</c:v>
                </c:pt>
                <c:pt idx="2">
                  <c:v>0.12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19445669291338583"/>
          <c:y val="1.8518518518518517E-2"/>
          <c:w val="0.60727709036370459"/>
          <c:h val="0.14147516282686887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0.16</c:v>
                </c:pt>
                <c:pt idx="1">
                  <c:v>0.23</c:v>
                </c:pt>
                <c:pt idx="2">
                  <c:v>0.23</c:v>
                </c:pt>
                <c:pt idx="3">
                  <c:v>0.19</c:v>
                </c:pt>
                <c:pt idx="4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0.44</c:v>
                </c:pt>
                <c:pt idx="1">
                  <c:v>0.27</c:v>
                </c:pt>
                <c:pt idx="2">
                  <c:v>0.11</c:v>
                </c:pt>
                <c:pt idx="3">
                  <c:v>0.04</c:v>
                </c:pt>
                <c:pt idx="4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0.4</c:v>
                </c:pt>
                <c:pt idx="1">
                  <c:v>0.32</c:v>
                </c:pt>
                <c:pt idx="2">
                  <c:v>0.12</c:v>
                </c:pt>
                <c:pt idx="3">
                  <c:v>0.04</c:v>
                </c:pt>
                <c:pt idx="4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Лист1!$B$5:$F$5</c:f>
              <c:numCache>
                <c:formatCode>0%</c:formatCode>
                <c:ptCount val="5"/>
                <c:pt idx="0">
                  <c:v>0.39</c:v>
                </c:pt>
                <c:pt idx="1">
                  <c:v>0.31</c:v>
                </c:pt>
                <c:pt idx="2">
                  <c:v>0.09</c:v>
                </c:pt>
                <c:pt idx="3">
                  <c:v>0.06</c:v>
                </c:pt>
                <c:pt idx="4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9499631511578291"/>
          <c:w val="0.97292111857122676"/>
          <c:h val="0.474651875412125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0.02</c:v>
                </c:pt>
                <c:pt idx="1">
                  <c:v>0.14000000000000001</c:v>
                </c:pt>
                <c:pt idx="2">
                  <c:v>0.35</c:v>
                </c:pt>
                <c:pt idx="3">
                  <c:v>0.4</c:v>
                </c:pt>
                <c:pt idx="4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0.14000000000000001</c:v>
                </c:pt>
                <c:pt idx="1">
                  <c:v>0.24</c:v>
                </c:pt>
                <c:pt idx="2">
                  <c:v>0.39</c:v>
                </c:pt>
                <c:pt idx="3">
                  <c:v>0.2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0.14000000000000001</c:v>
                </c:pt>
                <c:pt idx="1">
                  <c:v>0.3</c:v>
                </c:pt>
                <c:pt idx="2">
                  <c:v>0.34</c:v>
                </c:pt>
                <c:pt idx="3">
                  <c:v>0.2</c:v>
                </c:pt>
                <c:pt idx="4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Лист1!$B$5:$F$5</c:f>
              <c:numCache>
                <c:formatCode>0%</c:formatCode>
                <c:ptCount val="5"/>
                <c:pt idx="0">
                  <c:v>0.1</c:v>
                </c:pt>
                <c:pt idx="1">
                  <c:v>0.27</c:v>
                </c:pt>
                <c:pt idx="2">
                  <c:v>0.34</c:v>
                </c:pt>
                <c:pt idx="3">
                  <c:v>0.24</c:v>
                </c:pt>
                <c:pt idx="4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19636145481814773"/>
          <c:y val="1.3136288998357963E-2"/>
          <c:w val="0.60727709036370459"/>
          <c:h val="0.15053514862366343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323309347097163"/>
          <c:w val="0.97292111857122676"/>
          <c:h val="0.442151979806351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0.02</c:v>
                </c:pt>
                <c:pt idx="1">
                  <c:v>0.1</c:v>
                </c:pt>
                <c:pt idx="2">
                  <c:v>0.3</c:v>
                </c:pt>
                <c:pt idx="3">
                  <c:v>0.46</c:v>
                </c:pt>
                <c:pt idx="4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0.16</c:v>
                </c:pt>
                <c:pt idx="1">
                  <c:v>0.22</c:v>
                </c:pt>
                <c:pt idx="2">
                  <c:v>0.34</c:v>
                </c:pt>
                <c:pt idx="3">
                  <c:v>0.24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0.17</c:v>
                </c:pt>
                <c:pt idx="1">
                  <c:v>0.26</c:v>
                </c:pt>
                <c:pt idx="2">
                  <c:v>0.28999999999999998</c:v>
                </c:pt>
                <c:pt idx="3">
                  <c:v>0.25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Лист1!$B$5:$F$5</c:f>
              <c:numCache>
                <c:formatCode>0%</c:formatCode>
                <c:ptCount val="5"/>
                <c:pt idx="0">
                  <c:v>0.18</c:v>
                </c:pt>
                <c:pt idx="1">
                  <c:v>0.21</c:v>
                </c:pt>
                <c:pt idx="2">
                  <c:v>0.32</c:v>
                </c:pt>
                <c:pt idx="3">
                  <c:v>0.24</c:v>
                </c:pt>
                <c:pt idx="4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19636145481814773"/>
          <c:y val="1.9138755980861243E-2"/>
          <c:w val="0.60727709036370459"/>
          <c:h val="0.14621356540958697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8.4920876118555352E-2"/>
          <c:w val="0.97292111857122676"/>
          <c:h val="0.651479793096038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Повысилась</c:v>
                </c:pt>
                <c:pt idx="1">
                  <c:v>Осталась на прежнем уровне</c:v>
                </c:pt>
                <c:pt idx="2">
                  <c:v>Понизилась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0.14000000000000001</c:v>
                </c:pt>
                <c:pt idx="1">
                  <c:v>0.18</c:v>
                </c:pt>
                <c:pt idx="2">
                  <c:v>0.64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4C7-4750-A153-C46D5BCCD56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Повысилась</c:v>
                </c:pt>
                <c:pt idx="1">
                  <c:v>Осталась на прежнем уровне</c:v>
                </c:pt>
                <c:pt idx="2">
                  <c:v>Понизилась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0.22</c:v>
                </c:pt>
                <c:pt idx="1">
                  <c:v>0.16</c:v>
                </c:pt>
                <c:pt idx="2">
                  <c:v>0.59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4C7-4750-A153-C46D5BCCD5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0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4708842689627817"/>
          <c:y val="0"/>
          <c:w val="0.30582299514718936"/>
          <c:h val="0.17870546883393962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8.4920876118555352E-2"/>
          <c:w val="0.97292111857122676"/>
          <c:h val="0.759281174959513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Хорошее / Скорее хорошее</c:v>
                </c:pt>
                <c:pt idx="1">
                  <c:v>Скорее плохое / Плохое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0.74</c:v>
                </c:pt>
                <c:pt idx="1">
                  <c:v>0.22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9CA-423B-A652-EE569172D13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Хорошее / Скорее хорошее</c:v>
                </c:pt>
                <c:pt idx="1">
                  <c:v>Скорее плохое / Плохое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0.69</c:v>
                </c:pt>
                <c:pt idx="1">
                  <c:v>0.26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9CA-423B-A652-EE569172D1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0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4708842689627817"/>
          <c:y val="0"/>
          <c:w val="0.30582299514718936"/>
          <c:h val="0.17870546883393962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4009340211783872"/>
          <c:w val="0.97292111857122676"/>
          <c:h val="0.704108607113765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Улучшилась</c:v>
                </c:pt>
                <c:pt idx="1">
                  <c:v>Не изменилась</c:v>
                </c:pt>
                <c:pt idx="2">
                  <c:v>Ухудшилась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0.19</c:v>
                </c:pt>
                <c:pt idx="1">
                  <c:v>0.54</c:v>
                </c:pt>
                <c:pt idx="2">
                  <c:v>0.25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55D-4413-BD1A-C83E38A9856C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Улучшилась</c:v>
                </c:pt>
                <c:pt idx="1">
                  <c:v>Не изменилась</c:v>
                </c:pt>
                <c:pt idx="2">
                  <c:v>Ухудшилась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0.23</c:v>
                </c:pt>
                <c:pt idx="1">
                  <c:v>0.46</c:v>
                </c:pt>
                <c:pt idx="2">
                  <c:v>0.28000000000000003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55D-4413-BD1A-C83E38A985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0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4708842689627817"/>
          <c:y val="0"/>
          <c:w val="0.30582299514718936"/>
          <c:h val="0.17870546883393962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2005 г.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Ни разу</c:v>
                </c:pt>
                <c:pt idx="1">
                  <c:v>1 – 2 раза</c:v>
                </c:pt>
                <c:pt idx="2">
                  <c:v>3 – 5 раз</c:v>
                </c:pt>
                <c:pt idx="3">
                  <c:v>6 – 10 раз</c:v>
                </c:pt>
                <c:pt idx="4">
                  <c:v>Более 10 раз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0.71</c:v>
                </c:pt>
                <c:pt idx="1">
                  <c:v>0.18</c:v>
                </c:pt>
                <c:pt idx="2">
                  <c:v>7.0000000000000007E-2</c:v>
                </c:pt>
                <c:pt idx="3">
                  <c:v>0.03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2010 г.</c:v>
                </c:pt>
              </c:strCache>
            </c:strRef>
          </c:tx>
          <c:spPr>
            <a:solidFill>
              <a:sysClr val="windowText" lastClr="000000">
                <a:alpha val="4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Ни разу</c:v>
                </c:pt>
                <c:pt idx="1">
                  <c:v>1 – 2 раза</c:v>
                </c:pt>
                <c:pt idx="2">
                  <c:v>3 – 5 раз</c:v>
                </c:pt>
                <c:pt idx="3">
                  <c:v>6 – 10 раз</c:v>
                </c:pt>
                <c:pt idx="4">
                  <c:v>Более 10 раз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0.57999999999999996</c:v>
                </c:pt>
                <c:pt idx="1">
                  <c:v>0.22</c:v>
                </c:pt>
                <c:pt idx="2">
                  <c:v>0.14000000000000001</c:v>
                </c:pt>
                <c:pt idx="3">
                  <c:v>0.03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2025 г.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Ни разу</c:v>
                </c:pt>
                <c:pt idx="1">
                  <c:v>1 – 2 раза</c:v>
                </c:pt>
                <c:pt idx="2">
                  <c:v>3 – 5 раз</c:v>
                </c:pt>
                <c:pt idx="3">
                  <c:v>6 – 10 раз</c:v>
                </c:pt>
                <c:pt idx="4">
                  <c:v>Более 10 раз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0.45</c:v>
                </c:pt>
                <c:pt idx="1">
                  <c:v>0.3</c:v>
                </c:pt>
                <c:pt idx="2">
                  <c:v>0.16</c:v>
                </c:pt>
                <c:pt idx="3">
                  <c:v>0.05</c:v>
                </c:pt>
                <c:pt idx="4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2424077322088292"/>
          <c:w val="0.97292111857122676"/>
          <c:h val="0.7138147305046584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2005 г.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Ни разу</c:v>
                </c:pt>
                <c:pt idx="1">
                  <c:v>1 – 2 раза</c:v>
                </c:pt>
                <c:pt idx="2">
                  <c:v>3 – 5 раз</c:v>
                </c:pt>
                <c:pt idx="3">
                  <c:v>6 – 10 раз</c:v>
                </c:pt>
                <c:pt idx="4">
                  <c:v>Более 10 раз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0.82</c:v>
                </c:pt>
                <c:pt idx="1">
                  <c:v>0.12</c:v>
                </c:pt>
                <c:pt idx="2">
                  <c:v>0.05</c:v>
                </c:pt>
                <c:pt idx="3">
                  <c:v>0.01</c:v>
                </c:pt>
                <c:pt idx="4">
                  <c:v>3.0000000000000001E-3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271-4A15-B8E6-77E83CF7BED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2010 г.</c:v>
                </c:pt>
              </c:strCache>
            </c:strRef>
          </c:tx>
          <c:spPr>
            <a:solidFill>
              <a:sysClr val="windowText" lastClr="000000">
                <a:alpha val="4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Ни разу</c:v>
                </c:pt>
                <c:pt idx="1">
                  <c:v>1 – 2 раза</c:v>
                </c:pt>
                <c:pt idx="2">
                  <c:v>3 – 5 раз</c:v>
                </c:pt>
                <c:pt idx="3">
                  <c:v>6 – 10 раз</c:v>
                </c:pt>
                <c:pt idx="4">
                  <c:v>Более 10 раз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0.78</c:v>
                </c:pt>
                <c:pt idx="1">
                  <c:v>0.17</c:v>
                </c:pt>
                <c:pt idx="2">
                  <c:v>0.03</c:v>
                </c:pt>
                <c:pt idx="3">
                  <c:v>0.01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271-4A15-B8E6-77E83CF7BED0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2025 г.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Ни разу</c:v>
                </c:pt>
                <c:pt idx="1">
                  <c:v>1 – 2 раза</c:v>
                </c:pt>
                <c:pt idx="2">
                  <c:v>3 – 5 раз</c:v>
                </c:pt>
                <c:pt idx="3">
                  <c:v>6 – 10 раз</c:v>
                </c:pt>
                <c:pt idx="4">
                  <c:v>Более 10 раз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0.51</c:v>
                </c:pt>
                <c:pt idx="1">
                  <c:v>0.28999999999999998</c:v>
                </c:pt>
                <c:pt idx="2">
                  <c:v>0.14000000000000001</c:v>
                </c:pt>
                <c:pt idx="3">
                  <c:v>0.04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271-4A15-B8E6-77E83CF7BE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2424077322088292"/>
          <c:w val="0.97292111857122676"/>
          <c:h val="0.7138147305046584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2005 г.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Ни разу</c:v>
                </c:pt>
                <c:pt idx="1">
                  <c:v>1 – 2 раза</c:v>
                </c:pt>
                <c:pt idx="2">
                  <c:v>3 – 5 раз</c:v>
                </c:pt>
                <c:pt idx="3">
                  <c:v>6 – 10 раз</c:v>
                </c:pt>
                <c:pt idx="4">
                  <c:v>Более 10 раз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0.85</c:v>
                </c:pt>
                <c:pt idx="1">
                  <c:v>7.0000000000000007E-2</c:v>
                </c:pt>
                <c:pt idx="2">
                  <c:v>0.04</c:v>
                </c:pt>
                <c:pt idx="3">
                  <c:v>0.02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76-4430-992F-4F506359039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2010 г.</c:v>
                </c:pt>
              </c:strCache>
            </c:strRef>
          </c:tx>
          <c:spPr>
            <a:solidFill>
              <a:sysClr val="windowText" lastClr="000000">
                <a:alpha val="4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Ни разу</c:v>
                </c:pt>
                <c:pt idx="1">
                  <c:v>1 – 2 раза</c:v>
                </c:pt>
                <c:pt idx="2">
                  <c:v>3 – 5 раз</c:v>
                </c:pt>
                <c:pt idx="3">
                  <c:v>6 – 10 раз</c:v>
                </c:pt>
                <c:pt idx="4">
                  <c:v>Более 10 раз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0.83</c:v>
                </c:pt>
                <c:pt idx="1">
                  <c:v>0.1</c:v>
                </c:pt>
                <c:pt idx="2">
                  <c:v>0.04</c:v>
                </c:pt>
                <c:pt idx="3">
                  <c:v>0.01</c:v>
                </c:pt>
                <c:pt idx="4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776-4430-992F-4F5063590396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2025 г.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Ни разу</c:v>
                </c:pt>
                <c:pt idx="1">
                  <c:v>1 – 2 раза</c:v>
                </c:pt>
                <c:pt idx="2">
                  <c:v>3 – 5 раз</c:v>
                </c:pt>
                <c:pt idx="3">
                  <c:v>6 – 10 раз</c:v>
                </c:pt>
                <c:pt idx="4">
                  <c:v>Более 10 раз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0.72</c:v>
                </c:pt>
                <c:pt idx="1">
                  <c:v>0.13</c:v>
                </c:pt>
                <c:pt idx="2">
                  <c:v>0.06</c:v>
                </c:pt>
                <c:pt idx="3">
                  <c:v>0.04</c:v>
                </c:pt>
                <c:pt idx="4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776-4430-992F-4F50635903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Совпадают</c:v>
                </c:pt>
                <c:pt idx="1">
                  <c:v>Частично совпадают</c:v>
                </c:pt>
                <c:pt idx="2">
                  <c:v>Совсем не совпадают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0.39</c:v>
                </c:pt>
                <c:pt idx="1">
                  <c:v>0.48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DC-4AF5-9178-C4E2E2CB40C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Совпадают</c:v>
                </c:pt>
                <c:pt idx="1">
                  <c:v>Частично совпадают</c:v>
                </c:pt>
                <c:pt idx="2">
                  <c:v>Совсем не совпадают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0.49</c:v>
                </c:pt>
                <c:pt idx="1">
                  <c:v>0.4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DDC-4AF5-9178-C4E2E2CB40CA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1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Совпадают</c:v>
                </c:pt>
                <c:pt idx="1">
                  <c:v>Частично совпадают</c:v>
                </c:pt>
                <c:pt idx="2">
                  <c:v>Совсем не совпадают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0.49</c:v>
                </c:pt>
                <c:pt idx="1">
                  <c:v>0.36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DC-4AF5-9178-C4E2E2CB40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2352233167506783"/>
          <c:w val="0.97292111857122676"/>
          <c:h val="0.614533434366729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1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0.46</c:v>
                </c:pt>
                <c:pt idx="1">
                  <c:v>0.52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47-483B-BD52-6895CEDF047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0.47</c:v>
                </c:pt>
                <c:pt idx="1">
                  <c:v>0.52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A47-483B-BD52-6895CEDF047A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0.47</c:v>
                </c:pt>
                <c:pt idx="1">
                  <c:v>0.52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A47-483B-BD52-6895CEDF04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1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0.14000000000000001</c:v>
                </c:pt>
                <c:pt idx="1">
                  <c:v>0.82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F3-469A-BE01-A7F5A1DCE83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0.17</c:v>
                </c:pt>
                <c:pt idx="1">
                  <c:v>0.83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2F3-469A-BE01-A7F5A1DCE83D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0.22</c:v>
                </c:pt>
                <c:pt idx="1">
                  <c:v>0.77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2F3-469A-BE01-A7F5A1DCE8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1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0.51</c:v>
                </c:pt>
                <c:pt idx="1">
                  <c:v>0.45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43C-4B94-9AB3-44464818751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0.64</c:v>
                </c:pt>
                <c:pt idx="1">
                  <c:v>0.35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43C-4B94-9AB3-44464818751B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0.61</c:v>
                </c:pt>
                <c:pt idx="1">
                  <c:v>0.38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43C-4B94-9AB3-4446481875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550185671235539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Полностью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Полностью не удовлетворен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0.21</c:v>
                </c:pt>
                <c:pt idx="1">
                  <c:v>0.43</c:v>
                </c:pt>
                <c:pt idx="2">
                  <c:v>0.26</c:v>
                </c:pt>
                <c:pt idx="3">
                  <c:v>0.06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143-423B-BDB1-C74B8DC5141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Полностью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Полностью не удовлетворен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0.46</c:v>
                </c:pt>
                <c:pt idx="1">
                  <c:v>0.39</c:v>
                </c:pt>
                <c:pt idx="2">
                  <c:v>0.11</c:v>
                </c:pt>
                <c:pt idx="3">
                  <c:v>0.03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143-423B-BDB1-C74B8DC51410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Полностью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Полностью не удовлетворен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0.41</c:v>
                </c:pt>
                <c:pt idx="1">
                  <c:v>0.42</c:v>
                </c:pt>
                <c:pt idx="2">
                  <c:v>0.1</c:v>
                </c:pt>
                <c:pt idx="3">
                  <c:v>0.05</c:v>
                </c:pt>
                <c:pt idx="4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143-423B-BDB1-C74B8DC514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26839010995458651"/>
          <c:y val="2.1164021164021163E-2"/>
          <c:w val="0.47514228381660933"/>
          <c:h val="0.16168590037356442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У супругов не должно быть секретов друг от друга</c:v>
                </c:pt>
                <c:pt idx="1">
                  <c:v>Каждый из супругов имеет право хранить секреты о своей личной жизни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0.34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2AF-49F9-8D82-51214B5B9DF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У супругов не должно быть секретов друг от друга</c:v>
                </c:pt>
                <c:pt idx="1">
                  <c:v>Каждый из супругов имеет право хранить секреты о своей личной жизни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0.38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2AF-49F9-8D82-51214B5B9DFB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У супругов не должно быть секретов друг от друга</c:v>
                </c:pt>
                <c:pt idx="1">
                  <c:v>Каждый из супругов имеет право хранить секреты о своей личной жизни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0.6</c:v>
                </c:pt>
                <c:pt idx="1">
                  <c:v>0.34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2AF-49F9-8D82-51214B5B9D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23</Pages>
  <Words>5784</Words>
  <Characters>32975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</cp:lastModifiedBy>
  <cp:revision>5</cp:revision>
  <cp:lastPrinted>2025-05-13T09:01:00Z</cp:lastPrinted>
  <dcterms:created xsi:type="dcterms:W3CDTF">2025-05-13T05:46:00Z</dcterms:created>
  <dcterms:modified xsi:type="dcterms:W3CDTF">2025-05-13T09:02:00Z</dcterms:modified>
</cp:coreProperties>
</file>