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0096029C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1355100E" w:rsidR="006A7E58" w:rsidRDefault="006A7E58" w:rsidP="006A7E58">
      <w:pPr>
        <w:framePr w:w="1644" w:h="1644" w:hSpace="181" w:wrap="around" w:vAnchor="text" w:hAnchor="page" w:x="1277" w:y="236"/>
      </w:pPr>
    </w:p>
    <w:p w14:paraId="349596C3" w14:textId="294A4EEC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bookmarkStart w:id="0" w:name="_Hlk102044218"/>
      <w:bookmarkEnd w:id="0"/>
    </w:p>
    <w:p w14:paraId="69C57C25" w14:textId="4155978B" w:rsidR="006A7E58" w:rsidRDefault="00755A60" w:rsidP="006A7E58">
      <w:pPr>
        <w:ind w:left="2410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37CEC773" wp14:editId="1E6ADB93">
            <wp:simplePos x="0" y="0"/>
            <wp:positionH relativeFrom="column">
              <wp:posOffset>302895</wp:posOffset>
            </wp:positionH>
            <wp:positionV relativeFrom="paragraph">
              <wp:posOffset>5080</wp:posOffset>
            </wp:positionV>
            <wp:extent cx="895350" cy="1028700"/>
            <wp:effectExtent l="0" t="0" r="0" b="0"/>
            <wp:wrapThrough wrapText="bothSides">
              <wp:wrapPolygon edited="0">
                <wp:start x="460" y="0"/>
                <wp:lineTo x="0" y="1200"/>
                <wp:lineTo x="0" y="21200"/>
                <wp:lineTo x="3677" y="21200"/>
                <wp:lineTo x="21140" y="21200"/>
                <wp:lineTo x="21140" y="1200"/>
                <wp:lineTo x="20221" y="0"/>
                <wp:lineTo x="460" y="0"/>
              </wp:wrapPolygon>
            </wp:wrapThrough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58">
        <w:rPr>
          <w:b/>
        </w:rPr>
        <w:t>394036, г. Воронеж, пр. Революции, д. 44, к. 14</w:t>
      </w:r>
    </w:p>
    <w:p w14:paraId="58389851" w14:textId="040B201A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62C949E4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1EBCE9AC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25CF7AA3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1A1B903D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1DFC4B99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40025294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FA56CD2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F478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706D9D3F" w14:textId="70339885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ЕЖЕМЕСЯЧНЫЙ БЮЛЛЕТЕНЬ</w:t>
      </w:r>
    </w:p>
    <w:p w14:paraId="38366F60" w14:textId="2AB78088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СОЦИОЛОГИЧЕСКИХ СООБЩЕНИЙ</w:t>
      </w:r>
    </w:p>
    <w:p w14:paraId="1B5B8886" w14:textId="23139591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ПО г. ВОРОНЕЖУ</w:t>
      </w:r>
    </w:p>
    <w:p w14:paraId="4C38F16A" w14:textId="377E2D92" w:rsidR="00713915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365FF486" w14:textId="40A5D013" w:rsidR="007127AA" w:rsidRPr="007157E4" w:rsidRDefault="007127AA" w:rsidP="007127AA">
      <w:pPr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№ 202</w:t>
      </w:r>
      <w:r w:rsidR="007157E4">
        <w:rPr>
          <w:b/>
          <w:color w:val="000000" w:themeColor="text1"/>
          <w:sz w:val="30"/>
          <w:szCs w:val="30"/>
        </w:rPr>
        <w:t>5</w:t>
      </w:r>
      <w:r w:rsidRPr="007157E4">
        <w:rPr>
          <w:b/>
          <w:color w:val="000000" w:themeColor="text1"/>
          <w:sz w:val="30"/>
          <w:szCs w:val="30"/>
        </w:rPr>
        <w:t>-</w:t>
      </w:r>
      <w:r w:rsidR="007157E4">
        <w:rPr>
          <w:b/>
          <w:color w:val="000000" w:themeColor="text1"/>
          <w:sz w:val="30"/>
          <w:szCs w:val="30"/>
        </w:rPr>
        <w:t>0</w:t>
      </w:r>
      <w:r w:rsidR="00B64374">
        <w:rPr>
          <w:b/>
          <w:color w:val="000000" w:themeColor="text1"/>
          <w:sz w:val="30"/>
          <w:szCs w:val="30"/>
        </w:rPr>
        <w:t>9</w:t>
      </w:r>
      <w:r w:rsidRPr="007157E4">
        <w:rPr>
          <w:b/>
          <w:color w:val="000000" w:themeColor="text1"/>
          <w:sz w:val="30"/>
          <w:szCs w:val="30"/>
        </w:rPr>
        <w:t xml:space="preserve"> (</w:t>
      </w:r>
      <w:r w:rsidR="00F44855" w:rsidRPr="007157E4">
        <w:rPr>
          <w:b/>
          <w:color w:val="000000" w:themeColor="text1"/>
          <w:sz w:val="30"/>
          <w:szCs w:val="30"/>
        </w:rPr>
        <w:t>3</w:t>
      </w:r>
      <w:r w:rsidR="00A44D29">
        <w:rPr>
          <w:b/>
          <w:color w:val="000000" w:themeColor="text1"/>
          <w:sz w:val="30"/>
          <w:szCs w:val="30"/>
        </w:rPr>
        <w:t>3</w:t>
      </w:r>
      <w:r w:rsidR="00B64374">
        <w:rPr>
          <w:b/>
          <w:color w:val="000000" w:themeColor="text1"/>
          <w:sz w:val="30"/>
          <w:szCs w:val="30"/>
        </w:rPr>
        <w:t>3</w:t>
      </w:r>
      <w:r w:rsidRPr="007157E4">
        <w:rPr>
          <w:b/>
          <w:color w:val="000000" w:themeColor="text1"/>
          <w:sz w:val="30"/>
          <w:szCs w:val="30"/>
        </w:rPr>
        <w:t>)</w:t>
      </w:r>
    </w:p>
    <w:p w14:paraId="2F6CBA0B" w14:textId="3801693D" w:rsidR="0040208A" w:rsidRPr="007157E4" w:rsidRDefault="0040208A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7D5F725A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Pr="007157E4" w:rsidRDefault="0040208A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55318FD1" w14:textId="792A0FBC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 xml:space="preserve">В этом выпуске: </w:t>
      </w:r>
    </w:p>
    <w:bookmarkEnd w:id="1"/>
    <w:bookmarkEnd w:id="2"/>
    <w:p w14:paraId="610ED358" w14:textId="77777777" w:rsidR="001539AE" w:rsidRPr="007157E4" w:rsidRDefault="001539AE" w:rsidP="001539A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7261575F" w14:textId="6C3C9B31" w:rsidR="00821166" w:rsidRPr="007157E4" w:rsidRDefault="00821166" w:rsidP="00B64374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</w:t>
      </w:r>
      <w:r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="00C64DA7" w:rsidRPr="00C64DA7">
        <w:rPr>
          <w:b/>
          <w:caps/>
          <w:color w:val="000000" w:themeColor="text1"/>
        </w:rPr>
        <w:t>О соблюдении морально-нравственных норм</w:t>
      </w:r>
    </w:p>
    <w:p w14:paraId="335F300B" w14:textId="15E63F7C" w:rsidR="00FF7CFC" w:rsidRPr="00FF7CFC" w:rsidRDefault="00FF7CFC" w:rsidP="00FF7CFC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F7CFC">
        <w:rPr>
          <w:rFonts w:cs="Arial"/>
          <w:color w:val="0D0D0D"/>
        </w:rPr>
        <w:t>Существуют разные точки зрения на то, как нужно относиться к соблюд</w:t>
      </w:r>
      <w:r w:rsidR="002E52AC">
        <w:rPr>
          <w:rFonts w:cs="Arial"/>
          <w:color w:val="0D0D0D"/>
        </w:rPr>
        <w:t>ению</w:t>
      </w:r>
      <w:r w:rsidRPr="00FF7CFC">
        <w:rPr>
          <w:rFonts w:cs="Arial"/>
          <w:color w:val="0D0D0D"/>
        </w:rPr>
        <w:t xml:space="preserve"> люд</w:t>
      </w:r>
      <w:r w:rsidR="002E52AC">
        <w:rPr>
          <w:rFonts w:cs="Arial"/>
          <w:color w:val="0D0D0D"/>
        </w:rPr>
        <w:t>ьми</w:t>
      </w:r>
      <w:r w:rsidRPr="00FF7CFC">
        <w:rPr>
          <w:rFonts w:cs="Arial"/>
          <w:color w:val="0D0D0D"/>
        </w:rPr>
        <w:t xml:space="preserve"> общеприняты</w:t>
      </w:r>
      <w:r w:rsidR="002E52AC">
        <w:rPr>
          <w:rFonts w:cs="Arial"/>
          <w:color w:val="0D0D0D"/>
        </w:rPr>
        <w:t>х</w:t>
      </w:r>
      <w:r w:rsidRPr="00FF7CFC">
        <w:rPr>
          <w:rFonts w:cs="Arial"/>
          <w:color w:val="0D0D0D"/>
        </w:rPr>
        <w:t xml:space="preserve"> морально-нравственны</w:t>
      </w:r>
      <w:r w:rsidR="002E52AC">
        <w:rPr>
          <w:rFonts w:cs="Arial"/>
          <w:color w:val="0D0D0D"/>
        </w:rPr>
        <w:t>х</w:t>
      </w:r>
      <w:r w:rsidRPr="00FF7CFC">
        <w:rPr>
          <w:rFonts w:cs="Arial"/>
          <w:color w:val="0D0D0D"/>
        </w:rPr>
        <w:t xml:space="preserve"> норм. С какой из перечисленных точек зрения Вы согласны?</w:t>
      </w:r>
    </w:p>
    <w:p w14:paraId="179FB131" w14:textId="08EA3136" w:rsidR="00821166" w:rsidRPr="00FF7CFC" w:rsidRDefault="00FF7CFC" w:rsidP="008B4C24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F7CFC">
        <w:rPr>
          <w:rFonts w:cs="Arial"/>
          <w:color w:val="0D0D0D"/>
        </w:rPr>
        <w:t xml:space="preserve">Есть ли в нашей стране среди политиков, деятелей культуры и искусства, ученых, общественных и религиозных деятелей те, кого бы </w:t>
      </w:r>
      <w:r w:rsidR="00C64DA7">
        <w:rPr>
          <w:rFonts w:cs="Arial"/>
          <w:color w:val="0D0D0D"/>
        </w:rPr>
        <w:t>В</w:t>
      </w:r>
      <w:r w:rsidRPr="00FF7CFC">
        <w:rPr>
          <w:rFonts w:cs="Arial"/>
          <w:color w:val="0D0D0D"/>
        </w:rPr>
        <w:t xml:space="preserve">ы могли назвать своим нравственным ориентиром? </w:t>
      </w:r>
    </w:p>
    <w:p w14:paraId="188B5862" w14:textId="77777777" w:rsidR="00821166" w:rsidRPr="00FF7CFC" w:rsidRDefault="00821166" w:rsidP="00821166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413F9E37" w14:textId="367AF120" w:rsidR="00821166" w:rsidRPr="00821166" w:rsidRDefault="00821166" w:rsidP="00821166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2</w:t>
      </w:r>
      <w:r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="00C64DA7" w:rsidRPr="00C64DA7">
        <w:rPr>
          <w:b/>
          <w:caps/>
          <w:color w:val="000000" w:themeColor="text1"/>
        </w:rPr>
        <w:t xml:space="preserve">Это забытое слово </w:t>
      </w:r>
      <w:r w:rsidR="00C64DA7">
        <w:rPr>
          <w:b/>
          <w:caps/>
          <w:color w:val="000000" w:themeColor="text1"/>
        </w:rPr>
        <w:t xml:space="preserve">– </w:t>
      </w:r>
      <w:r w:rsidR="00C64DA7" w:rsidRPr="00C64DA7">
        <w:rPr>
          <w:b/>
          <w:caps/>
          <w:color w:val="000000" w:themeColor="text1"/>
        </w:rPr>
        <w:t>тунеядец…</w:t>
      </w:r>
    </w:p>
    <w:p w14:paraId="156E4F31" w14:textId="5AF57393" w:rsidR="00FF7CFC" w:rsidRPr="00FF7CFC" w:rsidRDefault="00FF7CFC" w:rsidP="00FF7CFC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F7CFC">
        <w:rPr>
          <w:rFonts w:cs="Arial"/>
          <w:color w:val="0D0D0D"/>
        </w:rPr>
        <w:t>Как Вы относитесь к людям трудоспособного возраста, которые сознательно не работают?</w:t>
      </w:r>
    </w:p>
    <w:p w14:paraId="43E0D175" w14:textId="155FBF8C" w:rsidR="00FF7CFC" w:rsidRPr="00FF7CFC" w:rsidRDefault="00FF7CFC" w:rsidP="00FF7CFC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F7CFC">
        <w:rPr>
          <w:rFonts w:cs="Arial"/>
          <w:color w:val="0D0D0D"/>
        </w:rPr>
        <w:t>Как Вы считаете, нужно или не нужно сейчас в России принять закон, предусматривающий наказание за уклонение трудоспособных граждан от трудоустройства?</w:t>
      </w:r>
    </w:p>
    <w:p w14:paraId="22D05A5C" w14:textId="15441BFA" w:rsidR="00FF7CFC" w:rsidRPr="00FF7CFC" w:rsidRDefault="00FF7CFC" w:rsidP="00FF7CFC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F7CFC">
        <w:rPr>
          <w:rFonts w:cs="Arial"/>
          <w:color w:val="0D0D0D"/>
        </w:rPr>
        <w:t>Недавно в России рассматривалась инициатива о налоге на тунеядство. Вы такое предложение скорее поддерживаете или нет?</w:t>
      </w:r>
    </w:p>
    <w:p w14:paraId="63FD07FE" w14:textId="114B63E0" w:rsidR="00821166" w:rsidRPr="00FF7CFC" w:rsidRDefault="00FF7CFC" w:rsidP="007261EF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F7CFC">
        <w:rPr>
          <w:rFonts w:cs="Arial"/>
          <w:color w:val="0D0D0D"/>
        </w:rPr>
        <w:t xml:space="preserve">Если бы у Вас была возможность жить, не работая, как бы </w:t>
      </w:r>
      <w:r w:rsidR="002E52AC">
        <w:rPr>
          <w:rFonts w:cs="Arial"/>
          <w:color w:val="0D0D0D"/>
        </w:rPr>
        <w:t>В</w:t>
      </w:r>
      <w:r w:rsidRPr="00FF7CFC">
        <w:rPr>
          <w:rFonts w:cs="Arial"/>
          <w:color w:val="0D0D0D"/>
        </w:rPr>
        <w:t>ы поступили?</w:t>
      </w:r>
    </w:p>
    <w:p w14:paraId="56872CB9" w14:textId="77777777" w:rsidR="00821166" w:rsidRPr="00FF7CFC" w:rsidRDefault="00821166" w:rsidP="00E63159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41B6A97F" w14:textId="1709D65D" w:rsidR="00E63159" w:rsidRPr="00821166" w:rsidRDefault="00821166" w:rsidP="00E63159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3</w:t>
      </w:r>
      <w:r w:rsidR="00E63159" w:rsidRPr="007157E4">
        <w:rPr>
          <w:b/>
          <w:color w:val="000000" w:themeColor="text1"/>
        </w:rPr>
        <w:t xml:space="preserve"> раздел:</w:t>
      </w:r>
      <w:r w:rsidR="001668F6">
        <w:rPr>
          <w:b/>
          <w:color w:val="000000" w:themeColor="text1"/>
        </w:rPr>
        <w:t xml:space="preserve"> </w:t>
      </w:r>
      <w:bookmarkStart w:id="3" w:name="_Hlk202474598"/>
      <w:r w:rsidR="00C64DA7" w:rsidRPr="00C64DA7">
        <w:rPr>
          <w:b/>
          <w:caps/>
          <w:color w:val="000000" w:themeColor="text1"/>
        </w:rPr>
        <w:t>Есть ли в России свобода слова?</w:t>
      </w:r>
    </w:p>
    <w:bookmarkEnd w:id="3"/>
    <w:p w14:paraId="492278C6" w14:textId="631C193C" w:rsidR="00FF7CFC" w:rsidRPr="00FF7CFC" w:rsidRDefault="00FF7CFC" w:rsidP="00FF7CFC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F7CFC">
        <w:rPr>
          <w:rFonts w:cs="Arial"/>
          <w:color w:val="0D0D0D"/>
        </w:rPr>
        <w:t>Оцените, пожалуйста, сегодняшнее положение со свободой слова в России?</w:t>
      </w:r>
    </w:p>
    <w:p w14:paraId="4A803106" w14:textId="77777777" w:rsidR="00FF7CFC" w:rsidRPr="00FF7CFC" w:rsidRDefault="00FF7CFC" w:rsidP="00FF7CFC">
      <w:pPr>
        <w:numPr>
          <w:ilvl w:val="0"/>
          <w:numId w:val="21"/>
        </w:numPr>
        <w:ind w:right="141"/>
        <w:jc w:val="both"/>
        <w:rPr>
          <w:rFonts w:cs="Arial"/>
          <w:color w:val="0D0D0D"/>
          <w:spacing w:val="-6"/>
        </w:rPr>
      </w:pPr>
      <w:r w:rsidRPr="00FF7CFC">
        <w:rPr>
          <w:rFonts w:cs="Arial"/>
          <w:color w:val="0D0D0D"/>
          <w:spacing w:val="-6"/>
        </w:rPr>
        <w:t>Как Вы считаете, за последние 5 лет свободы слова в России стало больше, меньше или столько же?</w:t>
      </w:r>
    </w:p>
    <w:p w14:paraId="32E59F01" w14:textId="77777777" w:rsidR="00FF7CFC" w:rsidRPr="00FF7CFC" w:rsidRDefault="00FF7CFC" w:rsidP="00FF7CFC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F7CFC">
        <w:rPr>
          <w:rFonts w:cs="Arial"/>
          <w:color w:val="0D0D0D"/>
        </w:rPr>
        <w:t>Скажите, пожалуйста, лично Вы сталкивались, и если «да», то как часто, с фактами ущемления свободы слова, права свободного распространения информации, цензуры?</w:t>
      </w:r>
    </w:p>
    <w:p w14:paraId="0EE4553F" w14:textId="2AEA7B1E" w:rsidR="00C64DA7" w:rsidRPr="00821166" w:rsidRDefault="00C64DA7" w:rsidP="00C64DA7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4</w:t>
      </w:r>
      <w:r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Pr="00C64DA7">
        <w:rPr>
          <w:b/>
          <w:caps/>
          <w:color w:val="000000" w:themeColor="text1"/>
        </w:rPr>
        <w:t>Российская журналистика в зеркале общественного мнения</w:t>
      </w:r>
    </w:p>
    <w:p w14:paraId="2E11AB74" w14:textId="121D0B65" w:rsidR="00FF7CFC" w:rsidRPr="00FF7CFC" w:rsidRDefault="00FF7CFC" w:rsidP="00FF7CFC">
      <w:pPr>
        <w:numPr>
          <w:ilvl w:val="0"/>
          <w:numId w:val="21"/>
        </w:numPr>
        <w:ind w:right="141"/>
        <w:jc w:val="both"/>
        <w:rPr>
          <w:rFonts w:cs="Arial"/>
          <w:color w:val="0D0D0D"/>
          <w:spacing w:val="-4"/>
        </w:rPr>
      </w:pPr>
      <w:r w:rsidRPr="00FF7CFC">
        <w:rPr>
          <w:rFonts w:cs="Arial"/>
          <w:color w:val="0D0D0D"/>
          <w:spacing w:val="-4"/>
        </w:rPr>
        <w:t xml:space="preserve">На Ваш взгляд, можно ли сегодня по отношению к </w:t>
      </w:r>
      <w:r w:rsidR="005B3662">
        <w:rPr>
          <w:rFonts w:cs="Arial"/>
          <w:color w:val="0D0D0D"/>
          <w:spacing w:val="-4"/>
        </w:rPr>
        <w:t>СМИ</w:t>
      </w:r>
      <w:r w:rsidRPr="00FF7CFC">
        <w:rPr>
          <w:rFonts w:cs="Arial"/>
          <w:color w:val="0D0D0D"/>
          <w:spacing w:val="-4"/>
        </w:rPr>
        <w:t xml:space="preserve"> использовать термин «четвертая власть»?</w:t>
      </w:r>
    </w:p>
    <w:p w14:paraId="76EB3C8E" w14:textId="77777777" w:rsidR="00FF7CFC" w:rsidRPr="00FF7CFC" w:rsidRDefault="00FF7CFC" w:rsidP="00FF7CFC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F7CFC">
        <w:rPr>
          <w:rFonts w:cs="Arial"/>
          <w:color w:val="0D0D0D"/>
        </w:rPr>
        <w:t>Как Вы считаете, есть ли в России независимая журналистика?</w:t>
      </w:r>
    </w:p>
    <w:p w14:paraId="397F155D" w14:textId="7B17586E" w:rsidR="00FF7CFC" w:rsidRPr="00FF7CFC" w:rsidRDefault="00FF7CFC" w:rsidP="00FF7CFC">
      <w:pPr>
        <w:numPr>
          <w:ilvl w:val="0"/>
          <w:numId w:val="21"/>
        </w:numPr>
        <w:ind w:right="141"/>
        <w:jc w:val="both"/>
        <w:rPr>
          <w:rFonts w:cs="Arial"/>
          <w:color w:val="0D0D0D"/>
          <w:spacing w:val="-6"/>
        </w:rPr>
      </w:pPr>
      <w:r w:rsidRPr="00FF7CFC">
        <w:rPr>
          <w:rFonts w:cs="Arial"/>
          <w:color w:val="0D0D0D"/>
          <w:spacing w:val="-6"/>
        </w:rPr>
        <w:t xml:space="preserve">Какое из приведенных ниже представлений о профессии журналиста кажется </w:t>
      </w:r>
      <w:r w:rsidR="003968AF">
        <w:rPr>
          <w:rFonts w:cs="Arial"/>
          <w:color w:val="0D0D0D"/>
          <w:spacing w:val="-6"/>
        </w:rPr>
        <w:t>В</w:t>
      </w:r>
      <w:r w:rsidRPr="00FF7CFC">
        <w:rPr>
          <w:rFonts w:cs="Arial"/>
          <w:color w:val="0D0D0D"/>
          <w:spacing w:val="-6"/>
        </w:rPr>
        <w:t>ам наиболее верным?</w:t>
      </w:r>
    </w:p>
    <w:p w14:paraId="5B635B56" w14:textId="14433F27" w:rsidR="00FF7CFC" w:rsidRPr="00FF7CFC" w:rsidRDefault="00FF7CFC" w:rsidP="00FF7CFC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F7CFC">
        <w:rPr>
          <w:rFonts w:cs="Arial"/>
          <w:color w:val="0D0D0D"/>
        </w:rPr>
        <w:t>Скажите, по Вашему мнению, нужны или не нужны журналистам морально-этические правила?</w:t>
      </w:r>
    </w:p>
    <w:p w14:paraId="0DB3E82F" w14:textId="77777777" w:rsidR="00FF7CFC" w:rsidRPr="00FF7CFC" w:rsidRDefault="00FF7CFC" w:rsidP="00FF7CFC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F7CFC">
        <w:rPr>
          <w:rFonts w:cs="Arial"/>
          <w:color w:val="0D0D0D"/>
        </w:rPr>
        <w:t>Как Вы считаете, в публикациях (сюжетах) о преступлениях, конфликтах следует ли привлекать внимание к национальностям участников?</w:t>
      </w:r>
    </w:p>
    <w:p w14:paraId="49DF02CE" w14:textId="4AEEBA0B" w:rsidR="00FF7CFC" w:rsidRPr="00FF7CFC" w:rsidRDefault="00FF7CFC" w:rsidP="00FF7CFC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F7CFC">
        <w:rPr>
          <w:rFonts w:cs="Arial"/>
          <w:color w:val="0D0D0D"/>
        </w:rPr>
        <w:t xml:space="preserve">Как известно, именно сейчас обострилась информационная война между российскими и пророссийскими </w:t>
      </w:r>
      <w:r w:rsidR="003968AF">
        <w:rPr>
          <w:rFonts w:cs="Arial"/>
          <w:color w:val="0D0D0D"/>
        </w:rPr>
        <w:t>СМИ</w:t>
      </w:r>
      <w:r w:rsidRPr="00FF7CFC">
        <w:rPr>
          <w:rFonts w:cs="Arial"/>
          <w:color w:val="0D0D0D"/>
        </w:rPr>
        <w:t xml:space="preserve">, с одной стороны, и с западными и прозападными </w:t>
      </w:r>
      <w:r w:rsidR="002E52AC">
        <w:rPr>
          <w:rFonts w:cs="Arial"/>
          <w:color w:val="0D0D0D"/>
        </w:rPr>
        <w:t>СМИ</w:t>
      </w:r>
      <w:r w:rsidRPr="00FF7CFC">
        <w:rPr>
          <w:rFonts w:cs="Arial"/>
          <w:color w:val="0D0D0D"/>
        </w:rPr>
        <w:t>, с другой стороны. Как Вы считаете, на чьей стороне в конечном счёте будет успех?</w:t>
      </w:r>
    </w:p>
    <w:p w14:paraId="0EAA971A" w14:textId="77777777" w:rsidR="002E52AC" w:rsidRDefault="00FF7CFC" w:rsidP="00ED5BC3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FF7CFC">
        <w:rPr>
          <w:rFonts w:cs="Arial"/>
          <w:color w:val="0D0D0D"/>
        </w:rPr>
        <w:t>Вы согласны или не согласны с утверждением, что «на войне (информационной) все средства хороши»?</w:t>
      </w:r>
    </w:p>
    <w:p w14:paraId="41737FAF" w14:textId="40EC4CB8" w:rsidR="002E52AC" w:rsidRPr="00821166" w:rsidRDefault="00C64DA7" w:rsidP="002E52AC">
      <w:pPr>
        <w:pStyle w:val="a6"/>
        <w:ind w:right="51"/>
        <w:jc w:val="center"/>
        <w:rPr>
          <w:b/>
          <w:caps/>
          <w:color w:val="000000" w:themeColor="text1"/>
        </w:rPr>
      </w:pPr>
      <w:bookmarkStart w:id="4" w:name="_Hlk211018844"/>
      <w:r>
        <w:rPr>
          <w:b/>
          <w:color w:val="000000" w:themeColor="text1"/>
        </w:rPr>
        <w:t>5</w:t>
      </w:r>
      <w:r w:rsidR="002E52AC"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Pr="00C64DA7">
        <w:rPr>
          <w:b/>
          <w:caps/>
          <w:color w:val="000000" w:themeColor="text1"/>
        </w:rPr>
        <w:t>Выборы депутатов</w:t>
      </w:r>
      <w:r w:rsidR="003D1644">
        <w:rPr>
          <w:b/>
          <w:caps/>
          <w:color w:val="000000" w:themeColor="text1"/>
        </w:rPr>
        <w:t xml:space="preserve"> (</w:t>
      </w:r>
      <w:r w:rsidRPr="00C64DA7">
        <w:rPr>
          <w:b/>
          <w:caps/>
          <w:color w:val="000000" w:themeColor="text1"/>
        </w:rPr>
        <w:t>послесловие</w:t>
      </w:r>
      <w:r w:rsidR="003D1644">
        <w:rPr>
          <w:b/>
          <w:caps/>
          <w:color w:val="000000" w:themeColor="text1"/>
        </w:rPr>
        <w:t>)</w:t>
      </w:r>
    </w:p>
    <w:bookmarkEnd w:id="4"/>
    <w:p w14:paraId="0EEC9273" w14:textId="46E3377B" w:rsidR="002E52AC" w:rsidRPr="002E52AC" w:rsidRDefault="002E52AC" w:rsidP="00ED5BC3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2E52AC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2E52AC">
        <w:rPr>
          <w:rFonts w:cs="Arial"/>
          <w:color w:val="0D0D0D"/>
          <w:spacing w:val="-4"/>
        </w:rPr>
        <w:t xml:space="preserve">ы считаете, на выборах депутатов областной и городской </w:t>
      </w:r>
      <w:r w:rsidR="00C64DA7">
        <w:rPr>
          <w:rFonts w:cs="Arial"/>
          <w:color w:val="0D0D0D"/>
          <w:spacing w:val="-4"/>
        </w:rPr>
        <w:t>Д</w:t>
      </w:r>
      <w:r w:rsidRPr="002E52AC">
        <w:rPr>
          <w:rFonts w:cs="Arial"/>
          <w:color w:val="0D0D0D"/>
          <w:spacing w:val="-4"/>
        </w:rPr>
        <w:t>умы, прошедших 12-14 сентября 2025 года, использовали или не использовали власти так называемый "административный ресурс", то есть незаконными методами помогали выиграть одному из кандидатов?</w:t>
      </w:r>
    </w:p>
    <w:p w14:paraId="4DCF2457" w14:textId="325B347E" w:rsidR="002E52AC" w:rsidRPr="002E52AC" w:rsidRDefault="002E52AC" w:rsidP="00ED5BC3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2E52AC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2E52AC">
        <w:rPr>
          <w:rFonts w:cs="Arial"/>
          <w:color w:val="0D0D0D"/>
          <w:spacing w:val="-4"/>
        </w:rPr>
        <w:t>ы считаете, процесс голосования и подсчет голосов в целом был честным или не честным?</w:t>
      </w:r>
    </w:p>
    <w:p w14:paraId="21C51260" w14:textId="06941651" w:rsidR="008039A1" w:rsidRPr="002E52AC" w:rsidRDefault="002E52AC" w:rsidP="00B46A50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2E52AC">
        <w:rPr>
          <w:rFonts w:cs="Arial"/>
          <w:color w:val="0D0D0D"/>
          <w:spacing w:val="-4"/>
        </w:rPr>
        <w:t xml:space="preserve">Как Вы считаете, какими были прошедшие 12-14 сентября 2025 года выборы депутатов областной и городской </w:t>
      </w:r>
      <w:r w:rsidR="00C64DA7">
        <w:rPr>
          <w:rFonts w:cs="Arial"/>
          <w:color w:val="0D0D0D"/>
          <w:spacing w:val="-4"/>
        </w:rPr>
        <w:t>Д</w:t>
      </w:r>
      <w:r w:rsidRPr="002E52AC">
        <w:rPr>
          <w:rFonts w:cs="Arial"/>
          <w:color w:val="0D0D0D"/>
          <w:spacing w:val="-4"/>
        </w:rPr>
        <w:t>умы?</w:t>
      </w:r>
      <w:r w:rsidR="008039A1" w:rsidRPr="002E52AC">
        <w:rPr>
          <w:rFonts w:cs="Arial"/>
          <w:color w:val="0D0D0D"/>
        </w:rPr>
        <w:br w:type="page"/>
      </w:r>
    </w:p>
    <w:p w14:paraId="4D14D26D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3E94AA50" w:rsidR="00534700" w:rsidRPr="00534700" w:rsidRDefault="00534700" w:rsidP="00641A3B">
      <w:pPr>
        <w:spacing w:line="276" w:lineRule="auto"/>
        <w:ind w:left="567"/>
      </w:pPr>
      <w:r w:rsidRPr="00534700">
        <w:t>Ю.</w:t>
      </w:r>
      <w:r w:rsidR="00E104C4">
        <w:t>С</w:t>
      </w:r>
      <w:r w:rsidRPr="00534700">
        <w:t xml:space="preserve">. </w:t>
      </w:r>
      <w:r w:rsidR="00E104C4">
        <w:t>Алимова</w:t>
      </w:r>
      <w:r w:rsidRPr="00534700">
        <w:t xml:space="preserve">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F632627" w:rsidR="008E6048" w:rsidRDefault="00E16293" w:rsidP="008E6048">
      <w:pPr>
        <w:ind w:left="567"/>
      </w:pPr>
      <w:r>
        <w:t>О</w:t>
      </w:r>
      <w:r w:rsidR="008E6048" w:rsidRPr="00982A1B">
        <w:t>прос проведен</w:t>
      </w:r>
      <w:r w:rsidR="008E6048">
        <w:t>:</w:t>
      </w:r>
    </w:p>
    <w:p w14:paraId="5A24608B" w14:textId="77777777" w:rsidR="007F7787" w:rsidRDefault="007F7787" w:rsidP="00E41BDF">
      <w:pPr>
        <w:ind w:left="567"/>
      </w:pPr>
    </w:p>
    <w:p w14:paraId="12033FBF" w14:textId="6FFA3C0A" w:rsidR="00AA76E1" w:rsidRDefault="00AA76E1" w:rsidP="00AA76E1">
      <w:pPr>
        <w:ind w:left="567"/>
      </w:pPr>
      <w:r>
        <w:t xml:space="preserve">– </w:t>
      </w:r>
      <w:r w:rsidR="001C6E44" w:rsidRPr="001C6E44">
        <w:t>2</w:t>
      </w:r>
      <w:r w:rsidR="00FF7CFC">
        <w:t>2</w:t>
      </w:r>
      <w:r w:rsidR="001C6E44" w:rsidRPr="001C6E44">
        <w:t xml:space="preserve"> – </w:t>
      </w:r>
      <w:r w:rsidR="00FF7CFC">
        <w:t>28</w:t>
      </w:r>
      <w:r w:rsidR="001C6E44" w:rsidRPr="001C6E44">
        <w:t xml:space="preserve"> </w:t>
      </w:r>
      <w:r w:rsidR="00FF7CFC">
        <w:t>сентября</w:t>
      </w:r>
      <w:r w:rsidR="001C6E44" w:rsidRPr="001C6E44">
        <w:t xml:space="preserve"> </w:t>
      </w:r>
      <w:r w:rsidRPr="008E6048">
        <w:t>202</w:t>
      </w:r>
      <w:r w:rsidR="004F3D0E">
        <w:t>5</w:t>
      </w:r>
      <w:r w:rsidRPr="008E6048">
        <w:t xml:space="preserve">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35BD0E85" w14:textId="77777777" w:rsidR="00B64374" w:rsidRPr="006C5483" w:rsidRDefault="007E7B03" w:rsidP="00B6437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="00B64374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B64374" w:rsidRPr="006C5483">
        <w:rPr>
          <w:rFonts w:ascii="Arial" w:hAnsi="Arial" w:cs="Arial"/>
          <w:b/>
          <w:caps/>
          <w:sz w:val="22"/>
        </w:rPr>
        <w:t>квалитас</w:t>
      </w:r>
      <w:r w:rsidR="00B64374" w:rsidRPr="006C5483">
        <w:rPr>
          <w:rFonts w:ascii="Arial" w:hAnsi="Arial" w:cs="Arial"/>
          <w:b/>
          <w:sz w:val="22"/>
        </w:rPr>
        <w:t>». тел.: (473) 251-90-75, 251-20-75</w:t>
      </w:r>
    </w:p>
    <w:p w14:paraId="30E2C86E" w14:textId="77777777" w:rsidR="00B64374" w:rsidRPr="006C5483" w:rsidRDefault="00B64374" w:rsidP="00B643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A6D3B74" wp14:editId="2B8EC7C1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FF2B7" w14:textId="2B5A2951" w:rsidR="00B64374" w:rsidRPr="006C5483" w:rsidRDefault="00B64374" w:rsidP="00B643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 w:rsidR="00FF7CFC"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 w:rsidR="00FF7CFC"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 w:rsidR="00FF7CFC"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57F0649" w14:textId="77777777" w:rsidR="00B64374" w:rsidRPr="006C5483" w:rsidRDefault="00B64374" w:rsidP="00B643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520F404" w14:textId="77777777" w:rsidR="00B64374" w:rsidRPr="006C5483" w:rsidRDefault="00B64374" w:rsidP="00B643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C3DFA98" w14:textId="77777777" w:rsidR="00B64374" w:rsidRPr="006C5483" w:rsidRDefault="00B64374" w:rsidP="00B643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7392" behindDoc="0" locked="0" layoutInCell="1" allowOverlap="1" wp14:anchorId="1F91FF32" wp14:editId="3EF7F0F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B0333" id="Прямая соединительная линия 1" o:spid="_x0000_s1026" style="position:absolute;z-index:251707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0C37B73" w14:textId="7A8E8D1E" w:rsidR="00B64374" w:rsidRPr="00C64DA7" w:rsidRDefault="00B64374" w:rsidP="00B6437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Pr="00C64DA7">
        <w:rPr>
          <w:b/>
          <w:bCs/>
          <w:i/>
          <w:caps/>
          <w:spacing w:val="-2"/>
          <w:kern w:val="32"/>
        </w:rPr>
        <w:t xml:space="preserve"> </w:t>
      </w:r>
      <w:r w:rsidR="00C64DA7" w:rsidRPr="00C64DA7">
        <w:rPr>
          <w:b/>
          <w:bCs/>
          <w:i/>
          <w:caps/>
          <w:spacing w:val="-2"/>
          <w:kern w:val="32"/>
        </w:rPr>
        <w:t>О СОБЛЮДЕНИИ МОРАЛЬНО-НРАВСТВЕННЫХ НОРМ</w:t>
      </w:r>
    </w:p>
    <w:p w14:paraId="7663C9A2" w14:textId="77777777" w:rsidR="00B64374" w:rsidRPr="00876E77" w:rsidRDefault="00B64374" w:rsidP="00B64374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5" w:name="_Hlk205201181"/>
      <w:r w:rsidRPr="00960DD5">
        <w:rPr>
          <w:rFonts w:cs="Arial"/>
          <w:b/>
          <w:bCs/>
          <w:caps/>
          <w:color w:val="0D0D0D"/>
          <w:spacing w:val="-4"/>
        </w:rPr>
        <w:t>СУЩЕСТВУЮТ РАЗНЫЕ ТОЧКИ ЗРЕНИЯ НА ТО, КАК НУЖНО ОТНОСИТЬСЯ К ТОМУ, СОБЛЮДАЮТ ЛЮДИ ИЛИ НЕТ ОБЩЕПРИНЯТЫЕ МОРАЛЬНО-НРАВСТВЕННЫЕ НОРМЫ. С КАКОЙ ИЗ НИЖЕПЕРЕЧИСЛЕННЫХ ТОЧЕК ЗРЕНИЯ ВЫ СКОРЕЕ СОГЛАСНЫ?</w:t>
      </w:r>
    </w:p>
    <w:bookmarkEnd w:id="5"/>
    <w:p w14:paraId="6D3B4A67" w14:textId="77777777" w:rsidR="00B64374" w:rsidRPr="00876E77" w:rsidRDefault="00B64374" w:rsidP="00B64374">
      <w:pPr>
        <w:jc w:val="right"/>
        <w:rPr>
          <w:i/>
        </w:rPr>
      </w:pPr>
      <w:r w:rsidRPr="00876E77">
        <w:rPr>
          <w:i/>
        </w:rPr>
        <w:t>Таблица 1</w:t>
      </w:r>
    </w:p>
    <w:bookmarkStart w:id="6" w:name="_MON_1810618016"/>
    <w:bookmarkEnd w:id="6"/>
    <w:p w14:paraId="16A249AE" w14:textId="2B730229" w:rsidR="00B64374" w:rsidRPr="00876E77" w:rsidRDefault="00B64374" w:rsidP="00B64374">
      <w:pPr>
        <w:jc w:val="center"/>
        <w:rPr>
          <w:i/>
          <w:lang w:val="en-US"/>
        </w:rPr>
      </w:pPr>
      <w:r w:rsidRPr="00876E77">
        <w:object w:dxaOrig="11246" w:dyaOrig="4548" w14:anchorId="3DABC9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5pt;height:215.25pt" o:ole="" fillcolor="window">
            <v:imagedata r:id="rId10" o:title=""/>
          </v:shape>
          <o:OLEObject Type="Embed" ProgID="Excel.Sheet.12" ShapeID="_x0000_i1025" DrawAspect="Content" ObjectID="_1821858529" r:id="rId11"/>
        </w:object>
      </w:r>
    </w:p>
    <w:p w14:paraId="6AF16037" w14:textId="77777777" w:rsidR="00B64374" w:rsidRDefault="00B64374" w:rsidP="00B6437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1D7401A" w14:textId="7328D814" w:rsidR="00B64374" w:rsidRDefault="00B64374" w:rsidP="00B64374">
      <w:pPr>
        <w:pStyle w:val="af3"/>
      </w:pPr>
      <w:r>
        <w:t>«Все течет, все изменяется», – говорили древние мудрецы. Некоторые люди полагают</w:t>
      </w:r>
      <w:r w:rsidR="005B3662">
        <w:t>,</w:t>
      </w:r>
      <w:r>
        <w:t xml:space="preserve"> что это относится и к моральным </w:t>
      </w:r>
      <w:r w:rsidR="00C64DA7">
        <w:t>ценностям</w:t>
      </w:r>
      <w:r>
        <w:t>. Почти четверть воронежцев (</w:t>
      </w:r>
      <w:r w:rsidRPr="00D87E63">
        <w:rPr>
          <w:b/>
          <w:bCs/>
        </w:rPr>
        <w:t>24%</w:t>
      </w:r>
      <w:r>
        <w:t xml:space="preserve">) считают, что многие моральные нормы сегодня уже устарели. Особенно велико это число среди молодежи. В среде студентов и учащихся оно возрастает до </w:t>
      </w:r>
      <w:r w:rsidRPr="00D87E63">
        <w:rPr>
          <w:b/>
          <w:bCs/>
        </w:rPr>
        <w:t>43</w:t>
      </w:r>
      <w:r>
        <w:t xml:space="preserve">%. </w:t>
      </w:r>
    </w:p>
    <w:p w14:paraId="19C30D99" w14:textId="5400790B" w:rsidR="00B64374" w:rsidRDefault="00B64374" w:rsidP="00B64374">
      <w:pPr>
        <w:pStyle w:val="af3"/>
        <w:rPr>
          <w:iCs/>
        </w:rPr>
      </w:pPr>
      <w:r w:rsidRPr="00AF258D">
        <w:rPr>
          <w:iCs/>
        </w:rPr>
        <w:t xml:space="preserve">В то же время </w:t>
      </w:r>
      <w:r>
        <w:rPr>
          <w:iCs/>
        </w:rPr>
        <w:t>большинство горожан (</w:t>
      </w:r>
      <w:r w:rsidRPr="00D87E63">
        <w:rPr>
          <w:b/>
          <w:bCs/>
          <w:iCs/>
        </w:rPr>
        <w:t>74%</w:t>
      </w:r>
      <w:r>
        <w:rPr>
          <w:iCs/>
        </w:rPr>
        <w:t xml:space="preserve">) уверены, что основные моральные нормы не подвержены влиянию времени. «Не убий… не укради… не лжесвидетельствуй…» – древние </w:t>
      </w:r>
      <w:r w:rsidR="00C64DA7">
        <w:rPr>
          <w:iCs/>
        </w:rPr>
        <w:t>заповеди</w:t>
      </w:r>
      <w:r>
        <w:rPr>
          <w:iCs/>
        </w:rPr>
        <w:t xml:space="preserve"> всегда актуальны и современны. Это мнение прежде всего людей старшего поколения (</w:t>
      </w:r>
      <w:r w:rsidRPr="00D87E63">
        <w:rPr>
          <w:b/>
          <w:bCs/>
          <w:iCs/>
        </w:rPr>
        <w:t>80</w:t>
      </w:r>
      <w:r>
        <w:rPr>
          <w:iCs/>
        </w:rPr>
        <w:t>%).</w:t>
      </w:r>
    </w:p>
    <w:p w14:paraId="6AED6C7D" w14:textId="77777777" w:rsidR="00B64374" w:rsidRDefault="00B64374" w:rsidP="00B64374">
      <w:pPr>
        <w:pStyle w:val="af3"/>
        <w:rPr>
          <w:iCs/>
        </w:rPr>
      </w:pPr>
      <w:r>
        <w:rPr>
          <w:iCs/>
        </w:rPr>
        <w:t xml:space="preserve">Этот же вопрос был задан россиянам в июне 2025 года ВЦОМ: опрошено методом телефонного интервью 1600 жителей различных регионов страны от 18 лет и старше </w:t>
      </w:r>
      <w:r w:rsidRPr="00F44C66">
        <w:rPr>
          <w:iCs/>
        </w:rPr>
        <w:t>[https://wciom.ru/analytical-reviews/analiticheskii-obzor/vozvrashchenie-morali].</w:t>
      </w:r>
      <w:r>
        <w:rPr>
          <w:iCs/>
        </w:rPr>
        <w:t xml:space="preserve"> Сравним общероссийские ответы с ответами жителей нашего города.  </w:t>
      </w:r>
    </w:p>
    <w:p w14:paraId="6DC0DE74" w14:textId="3FFF47B2" w:rsidR="00B64374" w:rsidRPr="00B64374" w:rsidRDefault="00B64374" w:rsidP="00B64374">
      <w:pPr>
        <w:pStyle w:val="af3"/>
        <w:rPr>
          <w:b/>
          <w:bCs/>
          <w:i/>
          <w:iCs/>
          <w:sz w:val="12"/>
          <w:szCs w:val="12"/>
        </w:rPr>
      </w:pPr>
    </w:p>
    <w:p w14:paraId="3167E34F" w14:textId="087E3B98" w:rsidR="00B64374" w:rsidRPr="00B64374" w:rsidRDefault="00B64374" w:rsidP="00B64374">
      <w:pPr>
        <w:pStyle w:val="af3"/>
        <w:jc w:val="center"/>
        <w:rPr>
          <w:b/>
          <w:bCs/>
          <w:i/>
          <w:iCs/>
        </w:rPr>
      </w:pPr>
      <w:r w:rsidRPr="00B64374">
        <w:rPr>
          <w:b/>
          <w:bCs/>
          <w:i/>
          <w:iCs/>
        </w:rPr>
        <w:t>Существуют разные точки зрения на то, как нужно относиться к тому, соблюдают люди или нет общепринятые морально-нравственные нормы. С какой из нижеперечисленных точек зрения Вы скорее согласны?</w:t>
      </w:r>
    </w:p>
    <w:p w14:paraId="12F60B85" w14:textId="73184A34" w:rsidR="00B64374" w:rsidRDefault="00B64374" w:rsidP="00B64374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05E39977" wp14:editId="005AE0AE">
            <wp:extent cx="6629400" cy="2085975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4249D46" w14:textId="7861D0DD" w:rsidR="00B64374" w:rsidRDefault="00B64374" w:rsidP="00B64374">
      <w:pPr>
        <w:pStyle w:val="af3"/>
      </w:pPr>
      <w:r w:rsidRPr="00637D81">
        <w:t>Жители России в целом солидарны с воронежцами,</w:t>
      </w:r>
      <w:r>
        <w:t xml:space="preserve"> </w:t>
      </w:r>
      <w:r w:rsidRPr="00637D81">
        <w:t>но чуть реже (</w:t>
      </w:r>
      <w:r w:rsidRPr="00D87E63">
        <w:rPr>
          <w:b/>
          <w:bCs/>
        </w:rPr>
        <w:t>67%</w:t>
      </w:r>
      <w:r w:rsidRPr="00637D81">
        <w:t>), чем воронежцы (</w:t>
      </w:r>
      <w:r w:rsidRPr="00D87E63">
        <w:rPr>
          <w:b/>
          <w:bCs/>
        </w:rPr>
        <w:t>74%</w:t>
      </w:r>
      <w:r w:rsidRPr="00637D81">
        <w:t>)</w:t>
      </w:r>
      <w:r w:rsidR="00146EE4">
        <w:t>,</w:t>
      </w:r>
      <w:r w:rsidRPr="00637D81">
        <w:t xml:space="preserve"> считают моральные нормы незыблемыми. </w:t>
      </w:r>
      <w:r w:rsidRPr="00637D81">
        <w:br w:type="page"/>
      </w:r>
    </w:p>
    <w:p w14:paraId="0BB24380" w14:textId="77777777" w:rsidR="00B64374" w:rsidRPr="006C5483" w:rsidRDefault="00B64374" w:rsidP="00B6437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0D43A66" w14:textId="77777777" w:rsidR="00B64374" w:rsidRPr="006C5483" w:rsidRDefault="00B64374" w:rsidP="00B643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8E3F85D" wp14:editId="6CBBF04F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86A81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77AB040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8C87BD7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AB364D0" w14:textId="77777777" w:rsidR="00B64374" w:rsidRPr="006C5483" w:rsidRDefault="00B64374" w:rsidP="00B643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8416" behindDoc="0" locked="0" layoutInCell="1" allowOverlap="1" wp14:anchorId="00FEEF74" wp14:editId="4F34E63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2AB45" id="Прямая соединительная линия 29" o:spid="_x0000_s1026" style="position:absolute;z-index:251708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F2F43AD" w14:textId="77777777" w:rsidR="00B64374" w:rsidRPr="00876E77" w:rsidRDefault="00B64374" w:rsidP="00B64374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7" w:name="_Hlk210210638"/>
      <w:r w:rsidRPr="00EF60EA">
        <w:rPr>
          <w:rFonts w:cs="Arial"/>
          <w:b/>
          <w:bCs/>
          <w:caps/>
          <w:color w:val="0D0D0D"/>
          <w:spacing w:val="-4"/>
        </w:rPr>
        <w:t>СУЩЕСТВУЮТ РАЗНЫЕ ТОЧКИ ЗРЕНИЯ НА ТО, КАК НУЖНО ОТНОСИТЬСЯ К ТОМУ, СОБЛЮДАЮТ ЛЮДИ ИЛИ НЕТ ОБЩЕПРИНЯТЫЕ МОРАЛЬНО-НРАВСТВЕННЫЕ НОРМЫ. С КАКОЙ ИЗ НИЖЕПЕРЕЧИСЛЕННЫХ ТОЧЕК ЗРЕНИЯ ВЫ СКОРЕЕ СОГЛАСНЫ?</w:t>
      </w:r>
    </w:p>
    <w:bookmarkEnd w:id="7"/>
    <w:p w14:paraId="7343FB97" w14:textId="77777777" w:rsidR="00B64374" w:rsidRPr="00876E77" w:rsidRDefault="00B64374" w:rsidP="00B64374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2</w:t>
      </w:r>
    </w:p>
    <w:bookmarkStart w:id="8" w:name="_MON_1818492842"/>
    <w:bookmarkEnd w:id="8"/>
    <w:p w14:paraId="1217D575" w14:textId="5B11D688" w:rsidR="00B64374" w:rsidRPr="00876E77" w:rsidRDefault="00B6588E" w:rsidP="00B64374">
      <w:pPr>
        <w:jc w:val="center"/>
        <w:rPr>
          <w:i/>
          <w:lang w:val="en-US"/>
        </w:rPr>
      </w:pPr>
      <w:r w:rsidRPr="00876E77">
        <w:object w:dxaOrig="11246" w:dyaOrig="4113" w14:anchorId="2645EEA2">
          <v:shape id="_x0000_i1026" type="#_x0000_t75" style="width:523.5pt;height:194.25pt" o:ole="" fillcolor="window">
            <v:imagedata r:id="rId13" o:title=""/>
          </v:shape>
          <o:OLEObject Type="Embed" ProgID="Excel.Sheet.12" ShapeID="_x0000_i1026" DrawAspect="Content" ObjectID="_1821858530" r:id="rId14"/>
        </w:object>
      </w:r>
    </w:p>
    <w:p w14:paraId="376497E3" w14:textId="77777777" w:rsidR="00B64374" w:rsidRDefault="00B64374" w:rsidP="00B6437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749FC62" w14:textId="0FCFFC22" w:rsidR="00B64374" w:rsidRDefault="00B64374" w:rsidP="00B6588E">
      <w:pPr>
        <w:pStyle w:val="af3"/>
      </w:pPr>
      <w:r>
        <w:t>Оправдания неблаговидным поступкам люди всегда находили легко. Например, такое: «</w:t>
      </w:r>
      <w:r w:rsidR="0082782A">
        <w:t>С</w:t>
      </w:r>
      <w:r>
        <w:t xml:space="preserve">овременный мир жесток, и чтобы добиться успеха в жизни, иногда приходится переступать через моральные принципы и нормы», - так считают </w:t>
      </w:r>
      <w:r w:rsidRPr="00D87E63">
        <w:rPr>
          <w:b/>
          <w:bCs/>
        </w:rPr>
        <w:t>24%</w:t>
      </w:r>
      <w:r>
        <w:t xml:space="preserve"> воронежцев. Чаще всего – это молодежь от 18 до 29 лет (</w:t>
      </w:r>
      <w:r w:rsidRPr="00D87E63">
        <w:rPr>
          <w:b/>
          <w:bCs/>
        </w:rPr>
        <w:t>34</w:t>
      </w:r>
      <w:r w:rsidRPr="00D87E63">
        <w:t>%</w:t>
      </w:r>
      <w:r>
        <w:t xml:space="preserve">), которая ещё толком и не успела познать этот мир. Такую позицию можно объяснить </w:t>
      </w:r>
      <w:r w:rsidRPr="0079405F">
        <w:t xml:space="preserve">не столько </w:t>
      </w:r>
      <w:r>
        <w:t>утратой</w:t>
      </w:r>
      <w:r w:rsidRPr="0079405F">
        <w:t xml:space="preserve"> нравственных и духовных ориентиров в молодежной среде, сколько естественн</w:t>
      </w:r>
      <w:r>
        <w:t>ым</w:t>
      </w:r>
      <w:r w:rsidRPr="0079405F">
        <w:t xml:space="preserve"> этап</w:t>
      </w:r>
      <w:r>
        <w:t>ом</w:t>
      </w:r>
      <w:r w:rsidRPr="0079405F">
        <w:t xml:space="preserve"> взросления, в ходе которого происходит переосмысление устоявшихся норм, а также активная проверка границ дозволенного, в том числе в сфере этики и морали.</w:t>
      </w:r>
    </w:p>
    <w:p w14:paraId="4C6416B7" w14:textId="77777777" w:rsidR="00B64374" w:rsidRDefault="00B64374" w:rsidP="00B6588E">
      <w:pPr>
        <w:pStyle w:val="af3"/>
      </w:pPr>
      <w:r>
        <w:t>Однако большинство воронежцев твердо стоит на другой позиции: «Я лучше не добьюсь успеха в жизни, но никогда не переступлю через моральные принципы и нормы» (</w:t>
      </w:r>
      <w:r w:rsidRPr="00D87E63">
        <w:rPr>
          <w:b/>
          <w:bCs/>
        </w:rPr>
        <w:t>70%</w:t>
      </w:r>
      <w:r>
        <w:t xml:space="preserve">). Чем старше граждане, тем чаще они убеждены в необходимости соблюдать моральные нормы при любых обстоятельствах: от </w:t>
      </w:r>
      <w:r w:rsidRPr="00D87E63">
        <w:rPr>
          <w:b/>
          <w:bCs/>
        </w:rPr>
        <w:t>62</w:t>
      </w:r>
      <w:r>
        <w:t xml:space="preserve">% среди молодежи до </w:t>
      </w:r>
      <w:r w:rsidRPr="00D87E63">
        <w:rPr>
          <w:b/>
          <w:bCs/>
        </w:rPr>
        <w:t>76</w:t>
      </w:r>
      <w:r>
        <w:t>% среди пожилых людей. Самый высокий показатель моральной стойкости наблюдается среди пенсионеров, которые продолжают трудиться (</w:t>
      </w:r>
      <w:r w:rsidRPr="007D2B23">
        <w:rPr>
          <w:b/>
          <w:bCs/>
        </w:rPr>
        <w:t>82</w:t>
      </w:r>
      <w:r>
        <w:t xml:space="preserve">%). </w:t>
      </w:r>
    </w:p>
    <w:p w14:paraId="36C83F86" w14:textId="77777777" w:rsidR="00B64374" w:rsidRDefault="00B64374" w:rsidP="00B6588E">
      <w:pPr>
        <w:pStyle w:val="af3"/>
        <w:ind w:firstLine="0"/>
        <w:jc w:val="center"/>
        <w:rPr>
          <w:b/>
          <w:bCs/>
          <w:i/>
        </w:rPr>
      </w:pPr>
      <w:r w:rsidRPr="00D87E63">
        <w:rPr>
          <w:b/>
          <w:bCs/>
          <w:i/>
        </w:rPr>
        <w:t xml:space="preserve">Существуют разные точки зрения на то, как нужно относиться к тому, соблюдают люди или нет общепринятые морально-нравственные нормы. С какой из нижеперечисленных точек зрения </w:t>
      </w:r>
      <w:r>
        <w:rPr>
          <w:b/>
          <w:bCs/>
          <w:i/>
        </w:rPr>
        <w:t>В</w:t>
      </w:r>
      <w:r w:rsidRPr="00D87E63">
        <w:rPr>
          <w:b/>
          <w:bCs/>
          <w:i/>
        </w:rPr>
        <w:t>ы скорее согласны?</w:t>
      </w:r>
    </w:p>
    <w:p w14:paraId="3B39D7BD" w14:textId="32F4092C" w:rsidR="00B64374" w:rsidRPr="00D87E63" w:rsidRDefault="00B6588E" w:rsidP="00B6588E">
      <w:pPr>
        <w:pStyle w:val="af3"/>
        <w:ind w:firstLine="0"/>
        <w:rPr>
          <w:b/>
          <w:bCs/>
          <w:i/>
        </w:rPr>
      </w:pPr>
      <w:r>
        <w:rPr>
          <w:noProof/>
        </w:rPr>
        <w:drawing>
          <wp:inline distT="0" distB="0" distL="0" distR="0" wp14:anchorId="5710A956" wp14:editId="0C00A696">
            <wp:extent cx="6629400" cy="2085975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87C72AF" w14:textId="0E9551F9" w:rsidR="00B64374" w:rsidRPr="007D2B23" w:rsidRDefault="00B64374" w:rsidP="00B6588E">
      <w:pPr>
        <w:pStyle w:val="af3"/>
        <w:rPr>
          <w:iCs/>
        </w:rPr>
      </w:pPr>
      <w:r w:rsidRPr="007D2B23">
        <w:rPr>
          <w:iCs/>
        </w:rPr>
        <w:t>При сравнении результатов общероссийского и воронежского опрос</w:t>
      </w:r>
      <w:r w:rsidR="003968AF">
        <w:rPr>
          <w:iCs/>
        </w:rPr>
        <w:t>ов</w:t>
      </w:r>
      <w:r>
        <w:rPr>
          <w:iCs/>
        </w:rPr>
        <w:t xml:space="preserve"> можно убедиться в приверженности большинства опрошенных моральным нормам даже в ущерб карьере. При этом </w:t>
      </w:r>
      <w:proofErr w:type="spellStart"/>
      <w:r>
        <w:rPr>
          <w:iCs/>
        </w:rPr>
        <w:t>среднестатический</w:t>
      </w:r>
      <w:proofErr w:type="spellEnd"/>
      <w:r>
        <w:rPr>
          <w:iCs/>
        </w:rPr>
        <w:t xml:space="preserve"> россиянин чаще остается им верен (</w:t>
      </w:r>
      <w:r w:rsidRPr="007D2B23">
        <w:rPr>
          <w:b/>
          <w:bCs/>
          <w:iCs/>
        </w:rPr>
        <w:t>77%</w:t>
      </w:r>
      <w:r>
        <w:rPr>
          <w:iCs/>
        </w:rPr>
        <w:t>)</w:t>
      </w:r>
      <w:r w:rsidR="003968AF">
        <w:rPr>
          <w:iCs/>
        </w:rPr>
        <w:t>,</w:t>
      </w:r>
      <w:r>
        <w:rPr>
          <w:iCs/>
        </w:rPr>
        <w:t xml:space="preserve"> чем </w:t>
      </w:r>
      <w:proofErr w:type="spellStart"/>
      <w:r>
        <w:rPr>
          <w:iCs/>
        </w:rPr>
        <w:t>среднестатический</w:t>
      </w:r>
      <w:proofErr w:type="spellEnd"/>
      <w:r>
        <w:rPr>
          <w:iCs/>
        </w:rPr>
        <w:t xml:space="preserve"> житель Воронежа (</w:t>
      </w:r>
      <w:r w:rsidRPr="007D2B23">
        <w:rPr>
          <w:b/>
          <w:bCs/>
          <w:iCs/>
        </w:rPr>
        <w:t>70%</w:t>
      </w:r>
      <w:r>
        <w:rPr>
          <w:iCs/>
        </w:rPr>
        <w:t xml:space="preserve">). Всероссийский опрос проведен ВЦИОМ в июне 2025 года, опрошено 1600 жителей страны. </w:t>
      </w:r>
      <w:r w:rsidRPr="007D2B23">
        <w:rPr>
          <w:iCs/>
        </w:rPr>
        <w:br w:type="page"/>
      </w:r>
    </w:p>
    <w:p w14:paraId="69487CE3" w14:textId="77777777" w:rsidR="00B64374" w:rsidRPr="006C5483" w:rsidRDefault="00B64374" w:rsidP="00B6437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9" w:name="_Hlk210214505"/>
      <w:bookmarkStart w:id="10" w:name="_Hlk210216546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CEBFE16" w14:textId="77777777" w:rsidR="00B64374" w:rsidRPr="006C5483" w:rsidRDefault="00B64374" w:rsidP="00B643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B70CB36" wp14:editId="7130A5E3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3B2DB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6316DE7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151F197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ED213CB" w14:textId="77777777" w:rsidR="00B64374" w:rsidRPr="006C5483" w:rsidRDefault="00B64374" w:rsidP="00B643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9440" behindDoc="0" locked="0" layoutInCell="1" allowOverlap="1" wp14:anchorId="7258FC68" wp14:editId="5AD8273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094E0" id="Прямая соединительная линия 43" o:spid="_x0000_s1026" style="position:absolute;z-index:251709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C4E2685" w14:textId="77777777" w:rsidR="00B64374" w:rsidRDefault="00B64374" w:rsidP="00B64374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B41EA">
        <w:rPr>
          <w:rFonts w:cs="Arial"/>
          <w:b/>
          <w:bCs/>
          <w:caps/>
          <w:color w:val="0D0D0D"/>
          <w:spacing w:val="-4"/>
        </w:rPr>
        <w:t>ЕСТЬ ЛИ В НАШЕЙ СТРАНЕ СРЕДИ ПОЛИТИКОВ, ДЕЯТЕЛЕЙ КУЛЬТУРЫ И ИСКУССТВА, УЧЕНЫХ, ОБЩЕСТВЕННЫХ И РЕЛИГИОЗНЫХ ДЕЯТЕЛЕЙ ТЕ, КОГО БЫ ВЫ МОГЛИ НАЗВАТЬ «СОВЕСТЬЮ НАЦИИ», СВОИМ НРАВСТВЕННЫМ ОРИЕНТИРОМ? КТО ОНИ?</w:t>
      </w:r>
    </w:p>
    <w:p w14:paraId="7D2872A3" w14:textId="77777777" w:rsidR="00B64374" w:rsidRDefault="00B64374" w:rsidP="002B3739">
      <w:pPr>
        <w:pStyle w:val="af3"/>
      </w:pPr>
    </w:p>
    <w:p w14:paraId="13C2CB82" w14:textId="77777777" w:rsidR="00B64374" w:rsidRPr="00876E77" w:rsidRDefault="00B64374" w:rsidP="002B3739">
      <w:pPr>
        <w:pStyle w:val="af3"/>
      </w:pPr>
      <w:r>
        <w:t>Вопрос был открытого типа. В таблице приведены только те политики и общественные деятели, имена которых были упомянуты два и более раз.</w:t>
      </w:r>
    </w:p>
    <w:bookmarkEnd w:id="9"/>
    <w:p w14:paraId="3305EA1B" w14:textId="77777777" w:rsidR="00B64374" w:rsidRPr="00CC12B7" w:rsidRDefault="00B64374" w:rsidP="00B64374">
      <w:pPr>
        <w:jc w:val="right"/>
        <w:rPr>
          <w:i/>
        </w:rPr>
      </w:pPr>
      <w:r w:rsidRPr="00CC12B7">
        <w:rPr>
          <w:i/>
        </w:rPr>
        <w:t>Таблица 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1275"/>
        <w:gridCol w:w="2127"/>
      </w:tblGrid>
      <w:tr w:rsidR="00B64374" w:rsidRPr="00CC12B7" w14:paraId="5D2668F0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04F2EA46" w14:textId="77777777" w:rsidR="00B64374" w:rsidRPr="00CC12B7" w:rsidRDefault="00B64374" w:rsidP="00417A4D">
            <w:pPr>
              <w:jc w:val="center"/>
              <w:rPr>
                <w:b/>
                <w:bCs/>
                <w:sz w:val="20"/>
                <w:szCs w:val="20"/>
              </w:rPr>
            </w:pPr>
            <w:r w:rsidRPr="00CC12B7">
              <w:rPr>
                <w:b/>
                <w:bCs/>
                <w:sz w:val="20"/>
                <w:szCs w:val="20"/>
              </w:rPr>
              <w:t>Имя</w:t>
            </w:r>
          </w:p>
        </w:tc>
        <w:tc>
          <w:tcPr>
            <w:tcW w:w="1275" w:type="dxa"/>
            <w:noWrap/>
            <w:vAlign w:val="bottom"/>
            <w:hideMark/>
          </w:tcPr>
          <w:p w14:paraId="76123872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Частота</w:t>
            </w:r>
          </w:p>
        </w:tc>
        <w:tc>
          <w:tcPr>
            <w:tcW w:w="2127" w:type="dxa"/>
            <w:noWrap/>
            <w:vAlign w:val="bottom"/>
            <w:hideMark/>
          </w:tcPr>
          <w:p w14:paraId="340C7662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Валидный процент</w:t>
            </w:r>
          </w:p>
        </w:tc>
      </w:tr>
      <w:tr w:rsidR="00B64374" w:rsidRPr="00CC12B7" w14:paraId="637E0C54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2594A923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Путин Владимир Владимирович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53297769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2127" w:type="dxa"/>
            <w:noWrap/>
            <w:vAlign w:val="bottom"/>
            <w:hideMark/>
          </w:tcPr>
          <w:p w14:paraId="78D6CCDC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18,6</w:t>
            </w:r>
          </w:p>
        </w:tc>
      </w:tr>
      <w:tr w:rsidR="00B64374" w:rsidRPr="00CC12B7" w14:paraId="7A562E63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75ABEED2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Лавров Сергей Викторович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5FF5D53D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127" w:type="dxa"/>
            <w:noWrap/>
            <w:vAlign w:val="bottom"/>
            <w:hideMark/>
          </w:tcPr>
          <w:p w14:paraId="7502752D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5,5</w:t>
            </w:r>
          </w:p>
        </w:tc>
      </w:tr>
      <w:tr w:rsidR="00B64374" w:rsidRPr="00CC12B7" w14:paraId="2B6E4E9C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573E93A9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Михалков Никита Сергеевич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16B39270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127" w:type="dxa"/>
            <w:noWrap/>
            <w:vAlign w:val="bottom"/>
            <w:hideMark/>
          </w:tcPr>
          <w:p w14:paraId="02059694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5,1</w:t>
            </w:r>
          </w:p>
        </w:tc>
      </w:tr>
      <w:tr w:rsidR="00B64374" w:rsidRPr="00CC12B7" w14:paraId="53783AD5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41CA7BE8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Жириновский Владимир Вольфович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10005DD5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127" w:type="dxa"/>
            <w:noWrap/>
            <w:vAlign w:val="bottom"/>
            <w:hideMark/>
          </w:tcPr>
          <w:p w14:paraId="791C7317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4,2</w:t>
            </w:r>
          </w:p>
        </w:tc>
      </w:tr>
      <w:tr w:rsidR="00B64374" w:rsidRPr="00CC12B7" w14:paraId="76B222B7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4675D26C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Патриарх Кирилл</w:t>
            </w:r>
          </w:p>
        </w:tc>
        <w:tc>
          <w:tcPr>
            <w:tcW w:w="1275" w:type="dxa"/>
            <w:noWrap/>
            <w:vAlign w:val="bottom"/>
            <w:hideMark/>
          </w:tcPr>
          <w:p w14:paraId="3116594B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127" w:type="dxa"/>
            <w:noWrap/>
            <w:vAlign w:val="bottom"/>
            <w:hideMark/>
          </w:tcPr>
          <w:p w14:paraId="416C66D7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2,7</w:t>
            </w:r>
          </w:p>
        </w:tc>
      </w:tr>
      <w:tr w:rsidR="00B64374" w:rsidRPr="00CC12B7" w14:paraId="3D604BD0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2AEAB3CD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Рошаль Леонид Михайлович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090099EA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27" w:type="dxa"/>
            <w:noWrap/>
            <w:vAlign w:val="bottom"/>
            <w:hideMark/>
          </w:tcPr>
          <w:p w14:paraId="771D62B2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1,8</w:t>
            </w:r>
          </w:p>
        </w:tc>
      </w:tr>
      <w:tr w:rsidR="00B64374" w:rsidRPr="00CC12B7" w14:paraId="4BF5527F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32493BDC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Сталин Иосиф Виссарионович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3E8A43D5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27" w:type="dxa"/>
            <w:noWrap/>
            <w:vAlign w:val="bottom"/>
            <w:hideMark/>
          </w:tcPr>
          <w:p w14:paraId="59592535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1,8</w:t>
            </w:r>
          </w:p>
        </w:tc>
      </w:tr>
      <w:tr w:rsidR="00B64374" w:rsidRPr="00CC12B7" w14:paraId="5B93919F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1D6AAFB9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Мишустин Михаил Владимирович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20E42107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27" w:type="dxa"/>
            <w:noWrap/>
            <w:vAlign w:val="bottom"/>
            <w:hideMark/>
          </w:tcPr>
          <w:p w14:paraId="6AD3D4B2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1,4</w:t>
            </w:r>
          </w:p>
        </w:tc>
      </w:tr>
      <w:tr w:rsidR="00B64374" w:rsidRPr="00CC12B7" w14:paraId="656AD58C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47465C66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Белоусов Андрей Рэмович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71539483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27" w:type="dxa"/>
            <w:noWrap/>
            <w:vAlign w:val="bottom"/>
            <w:hideMark/>
          </w:tcPr>
          <w:p w14:paraId="2E754F2A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0,7</w:t>
            </w:r>
          </w:p>
        </w:tc>
      </w:tr>
      <w:tr w:rsidR="00B64374" w:rsidRPr="00CC12B7" w14:paraId="6FC42F8F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4E8F4D26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Зюганов Геннадий Андреевич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6A8F9D38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noWrap/>
            <w:vAlign w:val="bottom"/>
            <w:hideMark/>
          </w:tcPr>
          <w:p w14:paraId="228F5532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0,6</w:t>
            </w:r>
          </w:p>
        </w:tc>
      </w:tr>
      <w:tr w:rsidR="00B64374" w:rsidRPr="00CC12B7" w14:paraId="47EC3F05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54617D54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Лихачёв Дмитрий Сергеевич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3B11ED70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noWrap/>
            <w:vAlign w:val="bottom"/>
            <w:hideMark/>
          </w:tcPr>
          <w:p w14:paraId="39CEA712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0,6</w:t>
            </w:r>
          </w:p>
        </w:tc>
      </w:tr>
      <w:tr w:rsidR="00B64374" w:rsidRPr="00CC12B7" w14:paraId="3B2B5B87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4D3A88B8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Солженицын Александр Исаевич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599BD5E1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noWrap/>
            <w:vAlign w:val="bottom"/>
            <w:hideMark/>
          </w:tcPr>
          <w:p w14:paraId="4A690D2D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0,6</w:t>
            </w:r>
          </w:p>
        </w:tc>
      </w:tr>
      <w:tr w:rsidR="00B64374" w:rsidRPr="00CC12B7" w14:paraId="2D0FFFCF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09631E44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Толстой Пётр Олегович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3A8CD079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noWrap/>
            <w:vAlign w:val="bottom"/>
            <w:hideMark/>
          </w:tcPr>
          <w:p w14:paraId="47268D85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0,6</w:t>
            </w:r>
          </w:p>
        </w:tc>
      </w:tr>
      <w:tr w:rsidR="00B64374" w:rsidRPr="00CC12B7" w14:paraId="5C8D33DC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59D56F88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Бондаренко Николай Николаевич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6C248B3F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noWrap/>
            <w:vAlign w:val="bottom"/>
            <w:hideMark/>
          </w:tcPr>
          <w:p w14:paraId="50FEDDBB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0,4</w:t>
            </w:r>
          </w:p>
        </w:tc>
      </w:tr>
      <w:tr w:rsidR="00B64374" w:rsidRPr="00CC12B7" w14:paraId="5BB6C4F5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</w:tcPr>
          <w:p w14:paraId="300B7276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Грудинин Павел Николаевич</w:t>
            </w:r>
          </w:p>
        </w:tc>
        <w:tc>
          <w:tcPr>
            <w:tcW w:w="1275" w:type="dxa"/>
            <w:noWrap/>
            <w:vAlign w:val="bottom"/>
          </w:tcPr>
          <w:p w14:paraId="4232F627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noWrap/>
            <w:vAlign w:val="bottom"/>
          </w:tcPr>
          <w:p w14:paraId="381A157A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0,4</w:t>
            </w:r>
          </w:p>
        </w:tc>
      </w:tr>
      <w:tr w:rsidR="00B64374" w:rsidRPr="00CC12B7" w14:paraId="79C35306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0DAECA77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Машков Владимир Львович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0599FA72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noWrap/>
            <w:vAlign w:val="bottom"/>
            <w:hideMark/>
          </w:tcPr>
          <w:p w14:paraId="7F299844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0,4</w:t>
            </w:r>
          </w:p>
        </w:tc>
      </w:tr>
      <w:tr w:rsidR="00B64374" w:rsidRPr="00CC12B7" w14:paraId="5B2F5E73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555503CA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Медведев Дмитрий Анатольевич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397F4AE7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noWrap/>
            <w:vAlign w:val="bottom"/>
            <w:hideMark/>
          </w:tcPr>
          <w:p w14:paraId="636956AF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0,4</w:t>
            </w:r>
          </w:p>
        </w:tc>
      </w:tr>
      <w:tr w:rsidR="00B64374" w:rsidRPr="00CC12B7" w14:paraId="6F49CE71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43474AAD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Прилепин Захар Николаевич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2108B414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noWrap/>
            <w:vAlign w:val="bottom"/>
            <w:hideMark/>
          </w:tcPr>
          <w:p w14:paraId="65F125F3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0,4</w:t>
            </w:r>
          </w:p>
        </w:tc>
      </w:tr>
      <w:tr w:rsidR="00B64374" w:rsidRPr="00CC12B7" w14:paraId="667F78DB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7D81A5DB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Соловьев Владимир Рудольфович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71C4B678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noWrap/>
            <w:vAlign w:val="bottom"/>
            <w:hideMark/>
          </w:tcPr>
          <w:p w14:paraId="229919CC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0,4</w:t>
            </w:r>
          </w:p>
        </w:tc>
      </w:tr>
      <w:tr w:rsidR="00B64374" w:rsidRPr="00CC12B7" w14:paraId="2F537E3C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434C49EB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Сахаров Андрей Дмитриевич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60BC8679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noWrap/>
            <w:vAlign w:val="bottom"/>
            <w:hideMark/>
          </w:tcPr>
          <w:p w14:paraId="3B7FC273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0,4</w:t>
            </w:r>
          </w:p>
        </w:tc>
      </w:tr>
      <w:tr w:rsidR="00B64374" w:rsidRPr="00CC12B7" w14:paraId="7351F315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311E9013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Хабенский Константин Юрьевич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7C89FF4B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noWrap/>
            <w:vAlign w:val="bottom"/>
            <w:hideMark/>
          </w:tcPr>
          <w:p w14:paraId="5513CAA5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0,4</w:t>
            </w:r>
          </w:p>
        </w:tc>
      </w:tr>
      <w:tr w:rsidR="00B64374" w:rsidRPr="00CC12B7" w14:paraId="0B0FF97B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29E74FFC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Цискаридзе Николай Максимович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29F44AFE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noWrap/>
            <w:vAlign w:val="bottom"/>
            <w:hideMark/>
          </w:tcPr>
          <w:p w14:paraId="1BEDC0F3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0,4</w:t>
            </w:r>
          </w:p>
        </w:tc>
      </w:tr>
      <w:tr w:rsidR="00B64374" w:rsidRPr="00CC12B7" w14:paraId="4F9B26AA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7EE296EE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Шахназаров Карен Георгиевич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55C531F4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noWrap/>
            <w:vAlign w:val="bottom"/>
            <w:hideMark/>
          </w:tcPr>
          <w:p w14:paraId="091A4379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0,4</w:t>
            </w:r>
          </w:p>
        </w:tc>
      </w:tr>
      <w:tr w:rsidR="00B64374" w:rsidRPr="00CC12B7" w14:paraId="3BE376E8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0E2719F5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Шевкунов (Тихон) Георгий Александрович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0D1B8973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noWrap/>
            <w:vAlign w:val="bottom"/>
            <w:hideMark/>
          </w:tcPr>
          <w:p w14:paraId="7474B227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0,4</w:t>
            </w:r>
          </w:p>
        </w:tc>
      </w:tr>
      <w:tr w:rsidR="00B64374" w:rsidRPr="00CC12B7" w14:paraId="025DE036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20557C1F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Шевчук Юрий Юлианович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0A8782F0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noWrap/>
            <w:vAlign w:val="bottom"/>
            <w:hideMark/>
          </w:tcPr>
          <w:p w14:paraId="0BB6E438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0,4</w:t>
            </w:r>
          </w:p>
        </w:tc>
      </w:tr>
      <w:tr w:rsidR="00B64374" w:rsidRPr="00CC12B7" w14:paraId="6C33653E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666F1D01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Володин Вячеслав Викторович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4FB8A1B5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noWrap/>
            <w:vAlign w:val="bottom"/>
            <w:hideMark/>
          </w:tcPr>
          <w:p w14:paraId="79206E46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0,3</w:t>
            </w:r>
          </w:p>
        </w:tc>
      </w:tr>
      <w:tr w:rsidR="00B64374" w:rsidRPr="00CC12B7" w14:paraId="180D1735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0ABFF86F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Гергиев Валерий Абисалович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01AA6603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noWrap/>
            <w:vAlign w:val="bottom"/>
            <w:hideMark/>
          </w:tcPr>
          <w:p w14:paraId="01183099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0,3</w:t>
            </w:r>
          </w:p>
        </w:tc>
      </w:tr>
      <w:tr w:rsidR="00B64374" w:rsidRPr="00CC12B7" w14:paraId="29BD4ACF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49400A83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Достоевский Фёдор Михайлович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38E02E7F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noWrap/>
            <w:vAlign w:val="bottom"/>
            <w:hideMark/>
          </w:tcPr>
          <w:p w14:paraId="0B648133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0,3</w:t>
            </w:r>
          </w:p>
        </w:tc>
      </w:tr>
      <w:tr w:rsidR="00B64374" w:rsidRPr="00CC12B7" w14:paraId="1594CBE5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5DEBB366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Дроздов Николай Николаевич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364E45D8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noWrap/>
            <w:vAlign w:val="bottom"/>
            <w:hideMark/>
          </w:tcPr>
          <w:p w14:paraId="73DA379F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0,3</w:t>
            </w:r>
          </w:p>
        </w:tc>
      </w:tr>
      <w:tr w:rsidR="00B64374" w:rsidRPr="00CC12B7" w14:paraId="174CC9A1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085ED0DC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Дугин Александр Гельевич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387F3208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noWrap/>
            <w:vAlign w:val="bottom"/>
            <w:hideMark/>
          </w:tcPr>
          <w:p w14:paraId="02AF39E5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0,3</w:t>
            </w:r>
          </w:p>
        </w:tc>
      </w:tr>
      <w:tr w:rsidR="00B64374" w:rsidRPr="00CC12B7" w14:paraId="59D2BE34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</w:tcPr>
          <w:p w14:paraId="77DFEB3F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Протоирей </w:t>
            </w: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Ткачёв Андрей Юрьевич</w:t>
            </w:r>
          </w:p>
        </w:tc>
        <w:tc>
          <w:tcPr>
            <w:tcW w:w="1275" w:type="dxa"/>
            <w:noWrap/>
            <w:vAlign w:val="bottom"/>
          </w:tcPr>
          <w:p w14:paraId="6450C4D9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noWrap/>
            <w:vAlign w:val="bottom"/>
          </w:tcPr>
          <w:p w14:paraId="099CA781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0,3</w:t>
            </w:r>
          </w:p>
        </w:tc>
      </w:tr>
      <w:tr w:rsidR="00B64374" w:rsidRPr="00CC12B7" w14:paraId="3AFAB63B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04D7AF87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Матвиенко Валентина Ивановна</w:t>
            </w:r>
          </w:p>
        </w:tc>
        <w:tc>
          <w:tcPr>
            <w:tcW w:w="1275" w:type="dxa"/>
            <w:noWrap/>
            <w:vAlign w:val="bottom"/>
            <w:hideMark/>
          </w:tcPr>
          <w:p w14:paraId="61759154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noWrap/>
            <w:vAlign w:val="bottom"/>
            <w:hideMark/>
          </w:tcPr>
          <w:p w14:paraId="765521B3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0,3</w:t>
            </w:r>
          </w:p>
        </w:tc>
      </w:tr>
      <w:tr w:rsidR="00B64374" w:rsidRPr="00CC12B7" w14:paraId="61BC1ED3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3F2DC5FB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Миронов Сергей Михайлович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5A111223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noWrap/>
            <w:vAlign w:val="bottom"/>
            <w:hideMark/>
          </w:tcPr>
          <w:p w14:paraId="5BF1AE64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0,3</w:t>
            </w:r>
          </w:p>
        </w:tc>
      </w:tr>
      <w:tr w:rsidR="00B64374" w:rsidRPr="00CC12B7" w14:paraId="291105AF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08F75F18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Певцов Дмитрий Анатольевич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1507D86A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noWrap/>
            <w:vAlign w:val="bottom"/>
            <w:hideMark/>
          </w:tcPr>
          <w:p w14:paraId="690612ED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0,3</w:t>
            </w:r>
          </w:p>
        </w:tc>
      </w:tr>
      <w:tr w:rsidR="00B64374" w:rsidRPr="00CC12B7" w14:paraId="31E13721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</w:tcPr>
          <w:p w14:paraId="0D13E085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Собянин Сергей Семёнович</w:t>
            </w:r>
          </w:p>
        </w:tc>
        <w:tc>
          <w:tcPr>
            <w:tcW w:w="1275" w:type="dxa"/>
            <w:noWrap/>
            <w:vAlign w:val="bottom"/>
          </w:tcPr>
          <w:p w14:paraId="4E990EE7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noWrap/>
            <w:vAlign w:val="bottom"/>
          </w:tcPr>
          <w:p w14:paraId="60DDA3C9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0,3</w:t>
            </w:r>
          </w:p>
        </w:tc>
      </w:tr>
      <w:tr w:rsidR="00B64374" w:rsidRPr="00CC12B7" w14:paraId="7FDF8019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280CB00D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Платошкин Николай Николаевич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09CAAC02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noWrap/>
            <w:vAlign w:val="bottom"/>
            <w:hideMark/>
          </w:tcPr>
          <w:p w14:paraId="3F356E91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0,3</w:t>
            </w:r>
          </w:p>
        </w:tc>
      </w:tr>
      <w:tr w:rsidR="00B64374" w:rsidRPr="00CC12B7" w14:paraId="3E00FA10" w14:textId="77777777" w:rsidTr="00417A4D">
        <w:trPr>
          <w:trHeight w:val="300"/>
          <w:jc w:val="center"/>
        </w:trPr>
        <w:tc>
          <w:tcPr>
            <w:tcW w:w="6091" w:type="dxa"/>
            <w:noWrap/>
            <w:vAlign w:val="bottom"/>
            <w:hideMark/>
          </w:tcPr>
          <w:p w14:paraId="3C422D9A" w14:textId="77777777" w:rsidR="00B64374" w:rsidRPr="00CC12B7" w:rsidRDefault="00B64374" w:rsidP="00417A4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Проханов Александр Андреевич</w:t>
            </w:r>
          </w:p>
        </w:tc>
        <w:tc>
          <w:tcPr>
            <w:tcW w:w="1275" w:type="dxa"/>
            <w:noWrap/>
            <w:vAlign w:val="bottom"/>
            <w:hideMark/>
          </w:tcPr>
          <w:p w14:paraId="51DC43C9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noWrap/>
            <w:vAlign w:val="bottom"/>
            <w:hideMark/>
          </w:tcPr>
          <w:p w14:paraId="0A2163DE" w14:textId="77777777" w:rsidR="00B64374" w:rsidRPr="00CC12B7" w:rsidRDefault="00B64374" w:rsidP="00417A4D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C12B7">
              <w:rPr>
                <w:rFonts w:ascii="Aptos Narrow" w:hAnsi="Aptos Narrow"/>
                <w:color w:val="000000"/>
                <w:sz w:val="22"/>
                <w:szCs w:val="22"/>
              </w:rPr>
              <w:t>0,3</w:t>
            </w:r>
          </w:p>
        </w:tc>
      </w:tr>
    </w:tbl>
    <w:bookmarkEnd w:id="10"/>
    <w:p w14:paraId="46861D6A" w14:textId="77777777" w:rsidR="00B64374" w:rsidRPr="006C5483" w:rsidRDefault="00B64374" w:rsidP="00B6437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223510A" w14:textId="77777777" w:rsidR="00B64374" w:rsidRPr="006C5483" w:rsidRDefault="00B64374" w:rsidP="00B643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165C93E" wp14:editId="28E61BF4">
            <wp:extent cx="466090" cy="548640"/>
            <wp:effectExtent l="0" t="0" r="0" b="3810"/>
            <wp:docPr id="714694631" name="Рисунок 7146946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DE9F3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DF4DCAE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5C2CB09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9A9F8EB" w14:textId="77777777" w:rsidR="00B64374" w:rsidRPr="006C5483" w:rsidRDefault="00B64374" w:rsidP="00B643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0464" behindDoc="0" locked="0" layoutInCell="1" allowOverlap="1" wp14:anchorId="1ECB1D9C" wp14:editId="713BA57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23234988" name="Прямая соединительная линия 102323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F26D8" id="Прямая соединительная линия 1023234988" o:spid="_x0000_s1026" style="position:absolute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8BF49CE" w14:textId="77777777" w:rsidR="00B64374" w:rsidRDefault="00B64374" w:rsidP="00B64374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B41EA">
        <w:rPr>
          <w:rFonts w:cs="Arial"/>
          <w:b/>
          <w:bCs/>
          <w:caps/>
          <w:color w:val="0D0D0D"/>
          <w:spacing w:val="-4"/>
        </w:rPr>
        <w:t>ЕСТЬ ЛИ В НАШЕЙ СТРАНЕ СРЕДИ ПОЛИТИКОВ, ДЕЯТЕЛЕЙ КУЛЬТУРЫ И ИСКУССТВА, УЧЕНЫХ, ОБЩЕСТВЕННЫХ И РЕЛИГИОЗНЫХ ДЕЯТЕЛЕЙ ТЕ, КОГО БЫ ВЫ МОГЛИ НАЗВАТЬ «СОВЕСТЬЮ НАЦИИ», СВОИМ НРАВСТВЕННЫМ ОРИЕНТИРОМ? КТО ОНИ?</w:t>
      </w:r>
    </w:p>
    <w:p w14:paraId="1D7F3609" w14:textId="77777777" w:rsidR="00B64374" w:rsidRPr="00876E77" w:rsidRDefault="00B64374" w:rsidP="002B3739">
      <w:pPr>
        <w:pStyle w:val="af3"/>
      </w:pPr>
    </w:p>
    <w:p w14:paraId="3448B4B6" w14:textId="56327074" w:rsidR="00B64374" w:rsidRPr="0052134A" w:rsidRDefault="00B64374" w:rsidP="002B3739">
      <w:pPr>
        <w:pStyle w:val="af3"/>
      </w:pPr>
      <w:r w:rsidRPr="00CD37B4">
        <w:t xml:space="preserve">Этот же вопрос в июне 2025 года был задан ВЦИОМ. Всероссийский Центр </w:t>
      </w:r>
      <w:r w:rsidR="0082782A">
        <w:t xml:space="preserve">Изучения </w:t>
      </w:r>
      <w:r w:rsidRPr="00CD37B4">
        <w:t>Общественного Мнения проводил этот опрос методом поквартирных face-to-face интервью (проект «Экспресс»). Объем выборки составляет 1600 респондентов</w:t>
      </w:r>
      <w:r w:rsidRPr="00036103">
        <w:t xml:space="preserve"> </w:t>
      </w:r>
      <w:r w:rsidRPr="0052134A">
        <w:t>[</w:t>
      </w:r>
      <w:r w:rsidRPr="00036103">
        <w:t>https://wciom.ru/analytical-reviews/analiticheskii-obzor/vozvrashchenie-morali</w:t>
      </w:r>
      <w:r w:rsidRPr="0052134A">
        <w:t>].</w:t>
      </w:r>
    </w:p>
    <w:p w14:paraId="644981DB" w14:textId="77777777" w:rsidR="00B64374" w:rsidRDefault="00B64374" w:rsidP="00B64374">
      <w:pPr>
        <w:ind w:firstLine="426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540"/>
        <w:gridCol w:w="3540"/>
        <w:gridCol w:w="3541"/>
      </w:tblGrid>
      <w:tr w:rsidR="00B64374" w:rsidRPr="00F629A1" w14:paraId="4BFBEE41" w14:textId="77777777" w:rsidTr="00417A4D">
        <w:tc>
          <w:tcPr>
            <w:tcW w:w="3540" w:type="dxa"/>
          </w:tcPr>
          <w:p w14:paraId="7307A34B" w14:textId="77777777" w:rsidR="00B64374" w:rsidRPr="008B1C8E" w:rsidRDefault="00B64374" w:rsidP="00417A4D">
            <w:pPr>
              <w:jc w:val="center"/>
              <w:rPr>
                <w:b/>
                <w:bCs/>
                <w:sz w:val="26"/>
                <w:szCs w:val="26"/>
              </w:rPr>
            </w:pPr>
            <w:r w:rsidRPr="008B1C8E">
              <w:rPr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3540" w:type="dxa"/>
          </w:tcPr>
          <w:p w14:paraId="0710744D" w14:textId="77777777" w:rsidR="00B64374" w:rsidRPr="008B1C8E" w:rsidRDefault="00B64374" w:rsidP="00417A4D">
            <w:pPr>
              <w:jc w:val="center"/>
              <w:rPr>
                <w:b/>
                <w:bCs/>
                <w:sz w:val="26"/>
                <w:szCs w:val="26"/>
              </w:rPr>
            </w:pPr>
            <w:r w:rsidRPr="008B1C8E">
              <w:rPr>
                <w:b/>
                <w:bCs/>
                <w:sz w:val="26"/>
                <w:szCs w:val="26"/>
              </w:rPr>
              <w:t>2005 год, %</w:t>
            </w:r>
          </w:p>
        </w:tc>
        <w:tc>
          <w:tcPr>
            <w:tcW w:w="3541" w:type="dxa"/>
          </w:tcPr>
          <w:p w14:paraId="1D4A71C9" w14:textId="77777777" w:rsidR="00B64374" w:rsidRPr="008B1C8E" w:rsidRDefault="00B64374" w:rsidP="00417A4D">
            <w:pPr>
              <w:jc w:val="center"/>
              <w:rPr>
                <w:b/>
                <w:bCs/>
                <w:sz w:val="26"/>
                <w:szCs w:val="26"/>
              </w:rPr>
            </w:pPr>
            <w:r w:rsidRPr="008B1C8E">
              <w:rPr>
                <w:b/>
                <w:bCs/>
                <w:sz w:val="26"/>
                <w:szCs w:val="26"/>
              </w:rPr>
              <w:t>2025 год, %</w:t>
            </w:r>
          </w:p>
        </w:tc>
      </w:tr>
      <w:tr w:rsidR="00B64374" w:rsidRPr="00F629A1" w14:paraId="31079A13" w14:textId="77777777" w:rsidTr="00417A4D">
        <w:tc>
          <w:tcPr>
            <w:tcW w:w="3540" w:type="dxa"/>
          </w:tcPr>
          <w:p w14:paraId="1AF02355" w14:textId="77777777" w:rsidR="00B64374" w:rsidRPr="008B1C8E" w:rsidRDefault="00B64374" w:rsidP="00417A4D">
            <w:pPr>
              <w:jc w:val="both"/>
              <w:rPr>
                <w:sz w:val="26"/>
                <w:szCs w:val="26"/>
              </w:rPr>
            </w:pPr>
            <w:r w:rsidRPr="008B1C8E">
              <w:rPr>
                <w:sz w:val="26"/>
                <w:szCs w:val="26"/>
              </w:rPr>
              <w:t>Путин В.В.</w:t>
            </w:r>
          </w:p>
        </w:tc>
        <w:tc>
          <w:tcPr>
            <w:tcW w:w="3540" w:type="dxa"/>
          </w:tcPr>
          <w:p w14:paraId="0988470E" w14:textId="77777777" w:rsidR="00B64374" w:rsidRPr="008B1C8E" w:rsidRDefault="00B64374" w:rsidP="00417A4D">
            <w:pPr>
              <w:jc w:val="center"/>
              <w:rPr>
                <w:sz w:val="26"/>
                <w:szCs w:val="26"/>
              </w:rPr>
            </w:pPr>
            <w:r w:rsidRPr="008B1C8E">
              <w:rPr>
                <w:sz w:val="26"/>
                <w:szCs w:val="26"/>
              </w:rPr>
              <w:t>9</w:t>
            </w:r>
          </w:p>
        </w:tc>
        <w:tc>
          <w:tcPr>
            <w:tcW w:w="3541" w:type="dxa"/>
          </w:tcPr>
          <w:p w14:paraId="4C1A8906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21</w:t>
            </w:r>
          </w:p>
        </w:tc>
      </w:tr>
      <w:tr w:rsidR="00B64374" w:rsidRPr="00F629A1" w14:paraId="0FA95179" w14:textId="77777777" w:rsidTr="00417A4D">
        <w:tc>
          <w:tcPr>
            <w:tcW w:w="3540" w:type="dxa"/>
          </w:tcPr>
          <w:p w14:paraId="0BAE9E27" w14:textId="77777777" w:rsidR="00B64374" w:rsidRPr="008B1C8E" w:rsidRDefault="00B64374" w:rsidP="00417A4D">
            <w:pPr>
              <w:jc w:val="both"/>
              <w:rPr>
                <w:sz w:val="26"/>
                <w:szCs w:val="26"/>
              </w:rPr>
            </w:pPr>
            <w:r w:rsidRPr="008B1C8E">
              <w:rPr>
                <w:sz w:val="26"/>
                <w:szCs w:val="26"/>
              </w:rPr>
              <w:t>Михалков Н.С.</w:t>
            </w:r>
          </w:p>
        </w:tc>
        <w:tc>
          <w:tcPr>
            <w:tcW w:w="3540" w:type="dxa"/>
          </w:tcPr>
          <w:p w14:paraId="44F5EA13" w14:textId="77777777" w:rsidR="00B64374" w:rsidRPr="008B1C8E" w:rsidRDefault="00B64374" w:rsidP="00417A4D">
            <w:pPr>
              <w:jc w:val="center"/>
              <w:rPr>
                <w:sz w:val="26"/>
                <w:szCs w:val="26"/>
              </w:rPr>
            </w:pPr>
            <w:r w:rsidRPr="008B1C8E">
              <w:rPr>
                <w:sz w:val="26"/>
                <w:szCs w:val="26"/>
              </w:rPr>
              <w:t>1</w:t>
            </w:r>
          </w:p>
        </w:tc>
        <w:tc>
          <w:tcPr>
            <w:tcW w:w="3541" w:type="dxa"/>
          </w:tcPr>
          <w:p w14:paraId="2921C5AD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7</w:t>
            </w:r>
          </w:p>
        </w:tc>
      </w:tr>
      <w:tr w:rsidR="00B64374" w:rsidRPr="00F629A1" w14:paraId="33BCA180" w14:textId="77777777" w:rsidTr="00417A4D">
        <w:tc>
          <w:tcPr>
            <w:tcW w:w="3540" w:type="dxa"/>
          </w:tcPr>
          <w:p w14:paraId="6DA73757" w14:textId="77777777" w:rsidR="00B64374" w:rsidRPr="008B1C8E" w:rsidRDefault="00B64374" w:rsidP="00417A4D">
            <w:pPr>
              <w:jc w:val="both"/>
              <w:rPr>
                <w:sz w:val="26"/>
                <w:szCs w:val="26"/>
              </w:rPr>
            </w:pPr>
            <w:r w:rsidRPr="008B1C8E">
              <w:rPr>
                <w:sz w:val="26"/>
                <w:szCs w:val="26"/>
              </w:rPr>
              <w:t>Патриарх Кирилл</w:t>
            </w:r>
          </w:p>
        </w:tc>
        <w:tc>
          <w:tcPr>
            <w:tcW w:w="3540" w:type="dxa"/>
          </w:tcPr>
          <w:p w14:paraId="43030123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&lt;1</w:t>
            </w:r>
          </w:p>
        </w:tc>
        <w:tc>
          <w:tcPr>
            <w:tcW w:w="3541" w:type="dxa"/>
          </w:tcPr>
          <w:p w14:paraId="654F715B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4</w:t>
            </w:r>
          </w:p>
        </w:tc>
      </w:tr>
      <w:tr w:rsidR="00B64374" w:rsidRPr="00F629A1" w14:paraId="20656EB5" w14:textId="77777777" w:rsidTr="00417A4D">
        <w:tc>
          <w:tcPr>
            <w:tcW w:w="3540" w:type="dxa"/>
          </w:tcPr>
          <w:p w14:paraId="668C857D" w14:textId="77777777" w:rsidR="00B64374" w:rsidRPr="008B1C8E" w:rsidRDefault="00B64374" w:rsidP="00417A4D">
            <w:pPr>
              <w:jc w:val="both"/>
              <w:rPr>
                <w:sz w:val="26"/>
                <w:szCs w:val="26"/>
              </w:rPr>
            </w:pPr>
            <w:r w:rsidRPr="008B1C8E">
              <w:rPr>
                <w:sz w:val="26"/>
                <w:szCs w:val="26"/>
              </w:rPr>
              <w:t>Лавров С.В.</w:t>
            </w:r>
          </w:p>
        </w:tc>
        <w:tc>
          <w:tcPr>
            <w:tcW w:w="3540" w:type="dxa"/>
          </w:tcPr>
          <w:p w14:paraId="37E9EC05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3541" w:type="dxa"/>
          </w:tcPr>
          <w:p w14:paraId="24104CF7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4</w:t>
            </w:r>
          </w:p>
        </w:tc>
      </w:tr>
      <w:tr w:rsidR="00B64374" w:rsidRPr="00F629A1" w14:paraId="513C5063" w14:textId="77777777" w:rsidTr="00417A4D">
        <w:tc>
          <w:tcPr>
            <w:tcW w:w="3540" w:type="dxa"/>
          </w:tcPr>
          <w:p w14:paraId="6E54DA76" w14:textId="77777777" w:rsidR="00B64374" w:rsidRPr="008B1C8E" w:rsidRDefault="00B64374" w:rsidP="00417A4D">
            <w:pPr>
              <w:jc w:val="both"/>
              <w:rPr>
                <w:sz w:val="26"/>
                <w:szCs w:val="26"/>
              </w:rPr>
            </w:pPr>
            <w:r w:rsidRPr="008B1C8E">
              <w:rPr>
                <w:sz w:val="26"/>
                <w:szCs w:val="26"/>
              </w:rPr>
              <w:t>Мишустин М.В.</w:t>
            </w:r>
          </w:p>
        </w:tc>
        <w:tc>
          <w:tcPr>
            <w:tcW w:w="3540" w:type="dxa"/>
          </w:tcPr>
          <w:p w14:paraId="484DD05C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3541" w:type="dxa"/>
          </w:tcPr>
          <w:p w14:paraId="6C3F3E0C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4</w:t>
            </w:r>
          </w:p>
        </w:tc>
      </w:tr>
      <w:tr w:rsidR="00B64374" w:rsidRPr="00F629A1" w14:paraId="182BE0F8" w14:textId="77777777" w:rsidTr="00417A4D">
        <w:tc>
          <w:tcPr>
            <w:tcW w:w="3540" w:type="dxa"/>
          </w:tcPr>
          <w:p w14:paraId="11E4D3E3" w14:textId="77777777" w:rsidR="00B64374" w:rsidRPr="008B1C8E" w:rsidRDefault="00B64374" w:rsidP="00417A4D">
            <w:pPr>
              <w:jc w:val="both"/>
              <w:rPr>
                <w:sz w:val="26"/>
                <w:szCs w:val="26"/>
              </w:rPr>
            </w:pPr>
            <w:r w:rsidRPr="008B1C8E">
              <w:rPr>
                <w:sz w:val="26"/>
                <w:szCs w:val="26"/>
              </w:rPr>
              <w:t>Жириновский В.В.</w:t>
            </w:r>
          </w:p>
        </w:tc>
        <w:tc>
          <w:tcPr>
            <w:tcW w:w="3540" w:type="dxa"/>
          </w:tcPr>
          <w:p w14:paraId="12A170DA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3541" w:type="dxa"/>
          </w:tcPr>
          <w:p w14:paraId="56731650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3</w:t>
            </w:r>
          </w:p>
        </w:tc>
      </w:tr>
      <w:tr w:rsidR="00B64374" w:rsidRPr="00F629A1" w14:paraId="624D82B2" w14:textId="77777777" w:rsidTr="00417A4D">
        <w:tc>
          <w:tcPr>
            <w:tcW w:w="3540" w:type="dxa"/>
          </w:tcPr>
          <w:p w14:paraId="66623EC4" w14:textId="77777777" w:rsidR="00B64374" w:rsidRPr="008B1C8E" w:rsidRDefault="00B64374" w:rsidP="00417A4D">
            <w:pPr>
              <w:jc w:val="both"/>
              <w:rPr>
                <w:sz w:val="26"/>
                <w:szCs w:val="26"/>
              </w:rPr>
            </w:pPr>
            <w:r w:rsidRPr="008B1C8E">
              <w:rPr>
                <w:sz w:val="26"/>
                <w:szCs w:val="26"/>
              </w:rPr>
              <w:t>Соловьёв В.Р.</w:t>
            </w:r>
          </w:p>
        </w:tc>
        <w:tc>
          <w:tcPr>
            <w:tcW w:w="3540" w:type="dxa"/>
          </w:tcPr>
          <w:p w14:paraId="620ED9A4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&lt;1</w:t>
            </w:r>
          </w:p>
        </w:tc>
        <w:tc>
          <w:tcPr>
            <w:tcW w:w="3541" w:type="dxa"/>
          </w:tcPr>
          <w:p w14:paraId="6EC04CC1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2</w:t>
            </w:r>
          </w:p>
        </w:tc>
      </w:tr>
      <w:tr w:rsidR="00B64374" w:rsidRPr="00F629A1" w14:paraId="6CFA1726" w14:textId="77777777" w:rsidTr="00417A4D">
        <w:tc>
          <w:tcPr>
            <w:tcW w:w="3540" w:type="dxa"/>
          </w:tcPr>
          <w:p w14:paraId="529BC6CC" w14:textId="77777777" w:rsidR="00B64374" w:rsidRPr="008B1C8E" w:rsidRDefault="00B64374" w:rsidP="00417A4D">
            <w:pPr>
              <w:jc w:val="both"/>
              <w:rPr>
                <w:sz w:val="26"/>
                <w:szCs w:val="26"/>
              </w:rPr>
            </w:pPr>
            <w:r w:rsidRPr="008B1C8E">
              <w:rPr>
                <w:sz w:val="26"/>
                <w:szCs w:val="26"/>
              </w:rPr>
              <w:t>Таких людей не знаю</w:t>
            </w:r>
          </w:p>
        </w:tc>
        <w:tc>
          <w:tcPr>
            <w:tcW w:w="3540" w:type="dxa"/>
          </w:tcPr>
          <w:p w14:paraId="3D265BAC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35</w:t>
            </w:r>
          </w:p>
        </w:tc>
        <w:tc>
          <w:tcPr>
            <w:tcW w:w="3541" w:type="dxa"/>
          </w:tcPr>
          <w:p w14:paraId="0397ADFB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24</w:t>
            </w:r>
          </w:p>
        </w:tc>
      </w:tr>
      <w:tr w:rsidR="00B64374" w:rsidRPr="00F629A1" w14:paraId="2A09EE6C" w14:textId="77777777" w:rsidTr="00417A4D">
        <w:tc>
          <w:tcPr>
            <w:tcW w:w="3540" w:type="dxa"/>
          </w:tcPr>
          <w:p w14:paraId="51570A02" w14:textId="77777777" w:rsidR="00B64374" w:rsidRPr="008B1C8E" w:rsidRDefault="00B64374" w:rsidP="00417A4D">
            <w:pPr>
              <w:jc w:val="both"/>
              <w:rPr>
                <w:sz w:val="26"/>
                <w:szCs w:val="26"/>
              </w:rPr>
            </w:pPr>
            <w:r w:rsidRPr="008B1C8E">
              <w:rPr>
                <w:sz w:val="26"/>
                <w:szCs w:val="26"/>
              </w:rPr>
              <w:t>Другое</w:t>
            </w:r>
          </w:p>
        </w:tc>
        <w:tc>
          <w:tcPr>
            <w:tcW w:w="3540" w:type="dxa"/>
          </w:tcPr>
          <w:p w14:paraId="1327DCA6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3541" w:type="dxa"/>
          </w:tcPr>
          <w:p w14:paraId="7B4891AF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13</w:t>
            </w:r>
          </w:p>
        </w:tc>
      </w:tr>
      <w:tr w:rsidR="00B64374" w:rsidRPr="00F629A1" w14:paraId="7A05E800" w14:textId="77777777" w:rsidTr="00417A4D">
        <w:tc>
          <w:tcPr>
            <w:tcW w:w="3540" w:type="dxa"/>
          </w:tcPr>
          <w:p w14:paraId="5A0C64D9" w14:textId="77777777" w:rsidR="00B64374" w:rsidRPr="008B1C8E" w:rsidRDefault="00B64374" w:rsidP="00417A4D">
            <w:pPr>
              <w:jc w:val="both"/>
              <w:rPr>
                <w:sz w:val="26"/>
                <w:szCs w:val="26"/>
              </w:rPr>
            </w:pPr>
            <w:r w:rsidRPr="008B1C8E">
              <w:rPr>
                <w:sz w:val="26"/>
                <w:szCs w:val="26"/>
              </w:rPr>
              <w:t>Затрудняюсь ответить</w:t>
            </w:r>
          </w:p>
        </w:tc>
        <w:tc>
          <w:tcPr>
            <w:tcW w:w="3540" w:type="dxa"/>
          </w:tcPr>
          <w:p w14:paraId="2885BAD7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33</w:t>
            </w:r>
          </w:p>
        </w:tc>
        <w:tc>
          <w:tcPr>
            <w:tcW w:w="3541" w:type="dxa"/>
          </w:tcPr>
          <w:p w14:paraId="2D5D9410" w14:textId="77777777" w:rsidR="00B64374" w:rsidRPr="008B1C8E" w:rsidRDefault="00B64374" w:rsidP="00417A4D">
            <w:pPr>
              <w:jc w:val="center"/>
              <w:rPr>
                <w:sz w:val="26"/>
                <w:szCs w:val="26"/>
                <w:lang w:val="en-US"/>
              </w:rPr>
            </w:pPr>
            <w:r w:rsidRPr="008B1C8E">
              <w:rPr>
                <w:sz w:val="26"/>
                <w:szCs w:val="26"/>
                <w:lang w:val="en-US"/>
              </w:rPr>
              <w:t>28</w:t>
            </w:r>
          </w:p>
        </w:tc>
      </w:tr>
    </w:tbl>
    <w:p w14:paraId="4FA23F0F" w14:textId="77777777" w:rsidR="00B64374" w:rsidRPr="00F629A1" w:rsidRDefault="00B64374" w:rsidP="00B64374">
      <w:pPr>
        <w:ind w:firstLine="426"/>
        <w:rPr>
          <w:sz w:val="28"/>
          <w:szCs w:val="28"/>
        </w:rPr>
      </w:pPr>
    </w:p>
    <w:p w14:paraId="1E5A146B" w14:textId="6811000F" w:rsidR="00B64374" w:rsidRPr="008B1C8E" w:rsidRDefault="00B64374" w:rsidP="002B3739">
      <w:pPr>
        <w:pStyle w:val="af3"/>
      </w:pPr>
      <w:r w:rsidRPr="008B1C8E">
        <w:t xml:space="preserve">Моральные авторитеты, живущие ныне или уже ушедшие не только с политической сцены, но и из жизни, тем не менее, продолжают играть особую роль в поддержании и транслировании ценностных ориентиров. Каждый второй опрошенный смог спонтанно назвать публичных персон, которые служат для россиян нравственным авторитетом, </w:t>
      </w:r>
    </w:p>
    <w:p w14:paraId="00CE0AEA" w14:textId="164F597B" w:rsidR="00B64374" w:rsidRPr="008B1C8E" w:rsidRDefault="00B64374" w:rsidP="002B3739">
      <w:pPr>
        <w:pStyle w:val="af3"/>
      </w:pPr>
      <w:r w:rsidRPr="008B1C8E">
        <w:t xml:space="preserve">Некоторые из них прошли проверку временем и даже укрепили свои позиции. В частности, </w:t>
      </w:r>
      <w:r w:rsidRPr="008B1C8E">
        <w:rPr>
          <w:rStyle w:val="ae"/>
        </w:rPr>
        <w:t>упоминаемость лидера народного рейтинга Владимира Путина за последние 20 лет выросла вдвое.</w:t>
      </w:r>
      <w:r w:rsidRPr="008B1C8E">
        <w:t xml:space="preserve"> Значительно выросла </w:t>
      </w:r>
      <w:r w:rsidR="003968AF">
        <w:t xml:space="preserve">и упоминаемость </w:t>
      </w:r>
      <w:r w:rsidRPr="008B1C8E">
        <w:t xml:space="preserve">(в семь раз!) Никиты Сергеевича Михалкова, очевидно, в связи с его знаменитой передачей «Бесогон». Повысилась упоминаемость и других значимых для страны лиц: Патриарха Кирилла (в четыре раза!), Лаврова и Мишустина, о которых вообще никто не вспомнил в 2005 году. Умножилось число упоминаний Жириновского – популярность лидера ЛДПР возросла уже после его смерти. Незначительно, но все же выросло число упоминаний Владимира Соловьева, очевидно, в связи с его популярной программой «Вечер с Соловьевым». </w:t>
      </w:r>
    </w:p>
    <w:p w14:paraId="7B8575C4" w14:textId="77777777" w:rsidR="00B64374" w:rsidRDefault="00B64374" w:rsidP="002B3739">
      <w:pPr>
        <w:pStyle w:val="af3"/>
      </w:pPr>
      <w:r w:rsidRPr="008B1C8E">
        <w:t xml:space="preserve">Если взять самых популярных политиков и сравнить ответы россиян в целом с ответами воронежцев, то во многом они совпадают, но есть и различия, как показано в таблице ниже.  </w:t>
      </w:r>
    </w:p>
    <w:p w14:paraId="06393558" w14:textId="77777777" w:rsidR="002B3739" w:rsidRPr="008B1C8E" w:rsidRDefault="002B3739" w:rsidP="002B3739">
      <w:pPr>
        <w:pStyle w:val="af3"/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1701"/>
        <w:gridCol w:w="1701"/>
      </w:tblGrid>
      <w:tr w:rsidR="00B64374" w:rsidRPr="00FB41EA" w14:paraId="7080305E" w14:textId="77777777" w:rsidTr="00F5671A">
        <w:trPr>
          <w:trHeight w:val="421"/>
          <w:jc w:val="center"/>
        </w:trPr>
        <w:tc>
          <w:tcPr>
            <w:tcW w:w="6091" w:type="dxa"/>
            <w:noWrap/>
            <w:vAlign w:val="center"/>
            <w:hideMark/>
          </w:tcPr>
          <w:p w14:paraId="4A03DA56" w14:textId="69E6D449" w:rsidR="00B64374" w:rsidRPr="00F5671A" w:rsidRDefault="00F5671A" w:rsidP="00417A4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Ф.И.О.</w:t>
            </w:r>
          </w:p>
        </w:tc>
        <w:tc>
          <w:tcPr>
            <w:tcW w:w="1701" w:type="dxa"/>
            <w:noWrap/>
            <w:vAlign w:val="center"/>
            <w:hideMark/>
          </w:tcPr>
          <w:p w14:paraId="10DBFD78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Россия, %</w:t>
            </w:r>
          </w:p>
        </w:tc>
        <w:tc>
          <w:tcPr>
            <w:tcW w:w="1701" w:type="dxa"/>
            <w:noWrap/>
            <w:vAlign w:val="center"/>
            <w:hideMark/>
          </w:tcPr>
          <w:p w14:paraId="6297B178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Воронеж, %</w:t>
            </w:r>
          </w:p>
        </w:tc>
      </w:tr>
      <w:tr w:rsidR="00B64374" w14:paraId="45079A6B" w14:textId="77777777" w:rsidTr="00F5671A">
        <w:trPr>
          <w:trHeight w:val="421"/>
          <w:jc w:val="center"/>
        </w:trPr>
        <w:tc>
          <w:tcPr>
            <w:tcW w:w="6091" w:type="dxa"/>
            <w:noWrap/>
            <w:vAlign w:val="center"/>
            <w:hideMark/>
          </w:tcPr>
          <w:p w14:paraId="00CC75F2" w14:textId="77777777" w:rsidR="00B64374" w:rsidRPr="002B3739" w:rsidRDefault="00B64374" w:rsidP="00417A4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Путин В.В.</w:t>
            </w:r>
          </w:p>
        </w:tc>
        <w:tc>
          <w:tcPr>
            <w:tcW w:w="1701" w:type="dxa"/>
            <w:noWrap/>
            <w:vAlign w:val="center"/>
          </w:tcPr>
          <w:p w14:paraId="3ED578B1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701" w:type="dxa"/>
            <w:noWrap/>
            <w:vAlign w:val="center"/>
            <w:hideMark/>
          </w:tcPr>
          <w:p w14:paraId="1E83E57C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</w:tr>
      <w:tr w:rsidR="00B64374" w14:paraId="5EE4C229" w14:textId="77777777" w:rsidTr="00F5671A">
        <w:trPr>
          <w:trHeight w:val="421"/>
          <w:jc w:val="center"/>
        </w:trPr>
        <w:tc>
          <w:tcPr>
            <w:tcW w:w="6091" w:type="dxa"/>
            <w:noWrap/>
            <w:vAlign w:val="center"/>
            <w:hideMark/>
          </w:tcPr>
          <w:p w14:paraId="4FBBC294" w14:textId="77777777" w:rsidR="00B64374" w:rsidRPr="002B3739" w:rsidRDefault="00B64374" w:rsidP="00417A4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Лавров С.В.</w:t>
            </w:r>
          </w:p>
        </w:tc>
        <w:tc>
          <w:tcPr>
            <w:tcW w:w="1701" w:type="dxa"/>
            <w:noWrap/>
            <w:vAlign w:val="center"/>
          </w:tcPr>
          <w:p w14:paraId="71247B15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noWrap/>
            <w:vAlign w:val="center"/>
            <w:hideMark/>
          </w:tcPr>
          <w:p w14:paraId="1F92D43C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B64374" w14:paraId="6DCC2A50" w14:textId="77777777" w:rsidTr="00F5671A">
        <w:trPr>
          <w:trHeight w:val="421"/>
          <w:jc w:val="center"/>
        </w:trPr>
        <w:tc>
          <w:tcPr>
            <w:tcW w:w="6091" w:type="dxa"/>
            <w:noWrap/>
            <w:vAlign w:val="center"/>
            <w:hideMark/>
          </w:tcPr>
          <w:p w14:paraId="08F979DC" w14:textId="77777777" w:rsidR="00B64374" w:rsidRPr="002B3739" w:rsidRDefault="00B64374" w:rsidP="00417A4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Михалков Н.С.</w:t>
            </w:r>
          </w:p>
        </w:tc>
        <w:tc>
          <w:tcPr>
            <w:tcW w:w="1701" w:type="dxa"/>
            <w:noWrap/>
            <w:vAlign w:val="center"/>
          </w:tcPr>
          <w:p w14:paraId="65C4B407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701" w:type="dxa"/>
            <w:noWrap/>
            <w:vAlign w:val="center"/>
            <w:hideMark/>
          </w:tcPr>
          <w:p w14:paraId="463B58D8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</w:tr>
      <w:tr w:rsidR="00B64374" w14:paraId="4F210E74" w14:textId="77777777" w:rsidTr="00F5671A">
        <w:trPr>
          <w:trHeight w:val="421"/>
          <w:jc w:val="center"/>
        </w:trPr>
        <w:tc>
          <w:tcPr>
            <w:tcW w:w="6091" w:type="dxa"/>
            <w:noWrap/>
            <w:vAlign w:val="center"/>
            <w:hideMark/>
          </w:tcPr>
          <w:p w14:paraId="4C8022B7" w14:textId="77777777" w:rsidR="00B64374" w:rsidRPr="002B3739" w:rsidRDefault="00B64374" w:rsidP="00417A4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Жириновский В.В.</w:t>
            </w:r>
          </w:p>
        </w:tc>
        <w:tc>
          <w:tcPr>
            <w:tcW w:w="1701" w:type="dxa"/>
            <w:noWrap/>
            <w:vAlign w:val="center"/>
          </w:tcPr>
          <w:p w14:paraId="6AC0B6CC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noWrap/>
            <w:vAlign w:val="center"/>
            <w:hideMark/>
          </w:tcPr>
          <w:p w14:paraId="7E3194A9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</w:tr>
      <w:tr w:rsidR="00B64374" w14:paraId="7D1CCEDD" w14:textId="77777777" w:rsidTr="00F5671A">
        <w:trPr>
          <w:trHeight w:val="421"/>
          <w:jc w:val="center"/>
        </w:trPr>
        <w:tc>
          <w:tcPr>
            <w:tcW w:w="6091" w:type="dxa"/>
            <w:noWrap/>
            <w:vAlign w:val="center"/>
            <w:hideMark/>
          </w:tcPr>
          <w:p w14:paraId="42346A1B" w14:textId="77777777" w:rsidR="00B64374" w:rsidRPr="002B3739" w:rsidRDefault="00B64374" w:rsidP="00417A4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Патриарх Кирилл</w:t>
            </w:r>
          </w:p>
        </w:tc>
        <w:tc>
          <w:tcPr>
            <w:tcW w:w="1701" w:type="dxa"/>
            <w:noWrap/>
            <w:vAlign w:val="center"/>
          </w:tcPr>
          <w:p w14:paraId="6FD77236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noWrap/>
            <w:vAlign w:val="center"/>
            <w:hideMark/>
          </w:tcPr>
          <w:p w14:paraId="37456ABE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B64374" w14:paraId="6AEC8862" w14:textId="77777777" w:rsidTr="00F5671A">
        <w:trPr>
          <w:trHeight w:val="421"/>
          <w:jc w:val="center"/>
        </w:trPr>
        <w:tc>
          <w:tcPr>
            <w:tcW w:w="6091" w:type="dxa"/>
            <w:noWrap/>
            <w:vAlign w:val="center"/>
            <w:hideMark/>
          </w:tcPr>
          <w:p w14:paraId="5538FE4D" w14:textId="77777777" w:rsidR="00B64374" w:rsidRPr="002B3739" w:rsidRDefault="00B64374" w:rsidP="00417A4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Мишустин М.В.</w:t>
            </w:r>
          </w:p>
        </w:tc>
        <w:tc>
          <w:tcPr>
            <w:tcW w:w="1701" w:type="dxa"/>
            <w:noWrap/>
            <w:vAlign w:val="center"/>
          </w:tcPr>
          <w:p w14:paraId="0680C04B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noWrap/>
            <w:vAlign w:val="center"/>
            <w:hideMark/>
          </w:tcPr>
          <w:p w14:paraId="145DBB71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B64374" w14:paraId="0DBDCBE6" w14:textId="77777777" w:rsidTr="00F5671A">
        <w:trPr>
          <w:trHeight w:val="421"/>
          <w:jc w:val="center"/>
        </w:trPr>
        <w:tc>
          <w:tcPr>
            <w:tcW w:w="6091" w:type="dxa"/>
            <w:noWrap/>
            <w:vAlign w:val="center"/>
          </w:tcPr>
          <w:p w14:paraId="0F39097F" w14:textId="77777777" w:rsidR="00B64374" w:rsidRPr="002B3739" w:rsidRDefault="00B64374" w:rsidP="00417A4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Соловьев В.Р. </w:t>
            </w:r>
          </w:p>
        </w:tc>
        <w:tc>
          <w:tcPr>
            <w:tcW w:w="1701" w:type="dxa"/>
            <w:noWrap/>
            <w:vAlign w:val="center"/>
          </w:tcPr>
          <w:p w14:paraId="1A2E0436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noWrap/>
            <w:vAlign w:val="center"/>
          </w:tcPr>
          <w:p w14:paraId="7264527F" w14:textId="77777777" w:rsidR="00B64374" w:rsidRPr="002B3739" w:rsidRDefault="00B64374" w:rsidP="00417A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2B373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</w:t>
            </w:r>
          </w:p>
        </w:tc>
      </w:tr>
    </w:tbl>
    <w:p w14:paraId="6CDBA5A6" w14:textId="77777777" w:rsidR="001D416E" w:rsidRPr="006C5483" w:rsidRDefault="001D416E" w:rsidP="001D416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16EBA22" w14:textId="77777777" w:rsidR="001D416E" w:rsidRPr="006C5483" w:rsidRDefault="001D416E" w:rsidP="001D416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2FD998" wp14:editId="30BB9B39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41194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A53379A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588EACE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BDAA3EA" w14:textId="77777777" w:rsidR="001D416E" w:rsidRPr="006C5483" w:rsidRDefault="001D416E" w:rsidP="001D416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2512" behindDoc="0" locked="0" layoutInCell="1" allowOverlap="1" wp14:anchorId="283EAF0D" wp14:editId="07CE5B4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FE4FC" id="Прямая соединительная линия 45" o:spid="_x0000_s1026" style="position:absolute;z-index:251712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DCF15A1" w14:textId="748883DC" w:rsidR="001D416E" w:rsidRPr="001C0834" w:rsidRDefault="003968AF" w:rsidP="001D416E">
      <w:pPr>
        <w:keepNext/>
        <w:jc w:val="center"/>
        <w:outlineLvl w:val="0"/>
        <w:rPr>
          <w:b/>
          <w:bCs/>
          <w:i/>
          <w:iCs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1D416E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1D416E" w:rsidRPr="0005546A">
        <w:t xml:space="preserve"> </w:t>
      </w:r>
      <w:r w:rsidRPr="003968AF">
        <w:rPr>
          <w:b/>
          <w:i/>
        </w:rPr>
        <w:t>ЭТО ЗАБЫТОЕ СЛОВО – ТУНЕЯДЕЦ…</w:t>
      </w:r>
    </w:p>
    <w:p w14:paraId="0C7DC896" w14:textId="77777777" w:rsidR="001D416E" w:rsidRPr="00876E77" w:rsidRDefault="001D416E" w:rsidP="001D416E">
      <w:pPr>
        <w:keepNext/>
        <w:ind w:left="241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B41EA">
        <w:rPr>
          <w:rFonts w:cs="Arial"/>
          <w:b/>
          <w:bCs/>
          <w:caps/>
          <w:color w:val="0D0D0D"/>
          <w:spacing w:val="-4"/>
        </w:rPr>
        <w:t>КАК В ЦЕЛОМ ВЫ ОТНОСИТЕСЬ К ЛЮДЯМ ТРУДОСПОСОБНОГО ВОЗРАСТА, КОТОРЫЕ СОЗНАТЕЛЬНО НЕ РАБОТАЮТ?</w:t>
      </w:r>
    </w:p>
    <w:p w14:paraId="5084E926" w14:textId="77777777" w:rsidR="001D416E" w:rsidRDefault="001D416E" w:rsidP="001D416E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4</w:t>
      </w:r>
    </w:p>
    <w:bookmarkStart w:id="11" w:name="_MON_1818498224"/>
    <w:bookmarkEnd w:id="11"/>
    <w:p w14:paraId="77A75D59" w14:textId="5ABF191E" w:rsidR="001D416E" w:rsidRDefault="001D416E" w:rsidP="001D416E">
      <w:pPr>
        <w:jc w:val="center"/>
        <w:rPr>
          <w:i/>
        </w:rPr>
      </w:pPr>
      <w:r w:rsidRPr="00876E77">
        <w:object w:dxaOrig="10882" w:dyaOrig="5404" w14:anchorId="71D623A0">
          <v:shape id="_x0000_i1027" type="#_x0000_t75" style="width:506.25pt;height:255.75pt" o:ole="" fillcolor="window">
            <v:imagedata r:id="rId16" o:title=""/>
          </v:shape>
          <o:OLEObject Type="Embed" ProgID="Excel.Sheet.12" ShapeID="_x0000_i1027" DrawAspect="Content" ObjectID="_1821858531" r:id="rId17"/>
        </w:object>
      </w:r>
      <w:r w:rsidRPr="00876E77">
        <w:rPr>
          <w:i/>
        </w:rPr>
        <w:t xml:space="preserve"> (Примечание: распределение ответов респондентов по строке составляет 100%)</w:t>
      </w:r>
    </w:p>
    <w:p w14:paraId="6AB524A1" w14:textId="77777777" w:rsidR="001D416E" w:rsidRDefault="001D416E" w:rsidP="001D416E">
      <w:pPr>
        <w:pStyle w:val="af3"/>
      </w:pPr>
      <w:r>
        <w:t>Большинство воронежцев (</w:t>
      </w:r>
      <w:r w:rsidRPr="007D4AAC">
        <w:rPr>
          <w:b/>
          <w:bCs/>
        </w:rPr>
        <w:t>52%</w:t>
      </w:r>
      <w:r>
        <w:t>) отрицательно относятся к людям трудоспособного возраста, которые нигде не работают. Среди пожилых людей осуждение достигает своего пика (</w:t>
      </w:r>
      <w:r w:rsidRPr="007D4AAC">
        <w:rPr>
          <w:b/>
          <w:bCs/>
        </w:rPr>
        <w:t>69</w:t>
      </w:r>
      <w:r>
        <w:t xml:space="preserve">%). </w:t>
      </w:r>
    </w:p>
    <w:p w14:paraId="424B13B9" w14:textId="6782D0A2" w:rsidR="001D416E" w:rsidRDefault="001D416E" w:rsidP="001D416E">
      <w:pPr>
        <w:pStyle w:val="af3"/>
      </w:pPr>
      <w:r>
        <w:t>Положительно относятся к неработающим людям, способным трудит</w:t>
      </w:r>
      <w:r w:rsidR="003968AF">
        <w:t>ь</w:t>
      </w:r>
      <w:r>
        <w:t xml:space="preserve">ся, всего </w:t>
      </w:r>
      <w:r w:rsidRPr="007D4AAC">
        <w:rPr>
          <w:b/>
          <w:bCs/>
        </w:rPr>
        <w:t>5%</w:t>
      </w:r>
      <w:r>
        <w:t xml:space="preserve"> воронежцев. С полным одобрением относятся к сознательному выбору иждивенчества безработные горожане (</w:t>
      </w:r>
      <w:r w:rsidRPr="001C24A7">
        <w:rPr>
          <w:b/>
          <w:bCs/>
        </w:rPr>
        <w:t>21</w:t>
      </w:r>
      <w:r>
        <w:t>%), домохозяйки (</w:t>
      </w:r>
      <w:r w:rsidRPr="001C24A7">
        <w:rPr>
          <w:b/>
          <w:bCs/>
        </w:rPr>
        <w:t>18</w:t>
      </w:r>
      <w:r>
        <w:t>%) и богатые респонденты с отличным материальным положением (</w:t>
      </w:r>
      <w:r w:rsidRPr="001C24A7">
        <w:rPr>
          <w:b/>
          <w:bCs/>
        </w:rPr>
        <w:t>18</w:t>
      </w:r>
      <w:r>
        <w:t xml:space="preserve">%). Видимо, не осуждая других, они не хотят осудить самих себя. </w:t>
      </w:r>
    </w:p>
    <w:p w14:paraId="554074E0" w14:textId="77777777" w:rsidR="001D416E" w:rsidRPr="003D5FC8" w:rsidRDefault="001D416E" w:rsidP="001D416E">
      <w:pPr>
        <w:pStyle w:val="af3"/>
      </w:pPr>
      <w:r>
        <w:t>Однако почти половина опрошенных (</w:t>
      </w:r>
      <w:r w:rsidRPr="001C24A7">
        <w:rPr>
          <w:b/>
          <w:bCs/>
        </w:rPr>
        <w:t>41%</w:t>
      </w:r>
      <w:r>
        <w:t xml:space="preserve">) сохраняют нейтральное отношение к не желающим работать людям. Если есть кто-то, кто согласен их кормить, то можно сказать, что это дело внутрисемейное. </w:t>
      </w:r>
    </w:p>
    <w:p w14:paraId="24D098F5" w14:textId="77777777" w:rsidR="001D416E" w:rsidRPr="001C24A7" w:rsidRDefault="001D416E" w:rsidP="001D416E">
      <w:pPr>
        <w:pStyle w:val="af3"/>
      </w:pPr>
      <w:r>
        <w:t xml:space="preserve">А каково мнение прочих россиян на этот счет? </w:t>
      </w:r>
      <w:bookmarkStart w:id="12" w:name="_Hlk210238824"/>
      <w:r>
        <w:t xml:space="preserve">Всероссийский опрос проведен ВЦИОМ в июне 2025 года методом телефонного интервью, опрошено 1600 жителей страны </w:t>
      </w:r>
      <w:r w:rsidRPr="003D5FC8">
        <w:t>[</w:t>
      </w:r>
      <w:hyperlink r:id="rId18" w:history="1">
        <w:r w:rsidRPr="00614769">
          <w:rPr>
            <w:rStyle w:val="af"/>
            <w:iCs/>
          </w:rPr>
          <w:t>https://wciom.ru/analytical-reviews/analiticheskii-obzor/kto-ne-rabotaet-tot-chto</w:t>
        </w:r>
      </w:hyperlink>
      <w:r w:rsidRPr="003D5FC8">
        <w:rPr>
          <w:rStyle w:val="af"/>
          <w:iCs/>
        </w:rPr>
        <w:t>]</w:t>
      </w:r>
      <w:r>
        <w:t xml:space="preserve">. </w:t>
      </w:r>
    </w:p>
    <w:bookmarkEnd w:id="12"/>
    <w:p w14:paraId="420AC044" w14:textId="77777777" w:rsidR="001D416E" w:rsidRDefault="001D416E" w:rsidP="001D416E">
      <w:pPr>
        <w:pStyle w:val="af3"/>
        <w:ind w:firstLine="0"/>
        <w:jc w:val="center"/>
        <w:rPr>
          <w:b/>
          <w:bCs/>
          <w:i/>
        </w:rPr>
      </w:pPr>
      <w:r w:rsidRPr="001C24A7">
        <w:rPr>
          <w:b/>
          <w:bCs/>
          <w:i/>
        </w:rPr>
        <w:t xml:space="preserve">Как в целом </w:t>
      </w:r>
      <w:r>
        <w:rPr>
          <w:b/>
          <w:bCs/>
          <w:i/>
        </w:rPr>
        <w:t>В</w:t>
      </w:r>
      <w:r w:rsidRPr="001C24A7">
        <w:rPr>
          <w:b/>
          <w:bCs/>
          <w:i/>
        </w:rPr>
        <w:t xml:space="preserve">ы относитесь к людям трудоспособного возраста, </w:t>
      </w:r>
    </w:p>
    <w:p w14:paraId="7188B1D6" w14:textId="7734DCE2" w:rsidR="001D416E" w:rsidRDefault="001D416E" w:rsidP="001D416E">
      <w:pPr>
        <w:pStyle w:val="af3"/>
        <w:ind w:firstLine="0"/>
        <w:jc w:val="center"/>
        <w:rPr>
          <w:b/>
          <w:bCs/>
          <w:i/>
        </w:rPr>
      </w:pPr>
      <w:r w:rsidRPr="001C24A7">
        <w:rPr>
          <w:b/>
          <w:bCs/>
          <w:i/>
        </w:rPr>
        <w:t>которые сознательно не работают?</w:t>
      </w:r>
    </w:p>
    <w:p w14:paraId="241B5FD8" w14:textId="7AFBBCFE" w:rsidR="001D416E" w:rsidRPr="001C24A7" w:rsidRDefault="001D416E" w:rsidP="001D416E">
      <w:pPr>
        <w:pStyle w:val="af3"/>
        <w:ind w:firstLine="0"/>
        <w:jc w:val="center"/>
        <w:rPr>
          <w:b/>
          <w:bCs/>
          <w:i/>
        </w:rPr>
      </w:pPr>
      <w:r>
        <w:rPr>
          <w:noProof/>
        </w:rPr>
        <w:drawing>
          <wp:inline distT="0" distB="0" distL="0" distR="0" wp14:anchorId="268E5544" wp14:editId="2DB0A825">
            <wp:extent cx="6629400" cy="1819275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5762817" w14:textId="77777777" w:rsidR="001D416E" w:rsidRPr="0052134A" w:rsidRDefault="001D416E" w:rsidP="001D416E">
      <w:pPr>
        <w:pStyle w:val="af3"/>
      </w:pPr>
      <w:r>
        <w:t>Мнение воронежцев по поводу «тунеядцев» (как называли таких людей в советское время) в целом совпадает с мнением прочих жителей страны, правда, последние осуждают их даже чаще (</w:t>
      </w:r>
      <w:r w:rsidRPr="00EE19C5">
        <w:rPr>
          <w:b/>
          <w:bCs/>
        </w:rPr>
        <w:t>57%</w:t>
      </w:r>
      <w:r>
        <w:t>), чем жители нашего города (</w:t>
      </w:r>
      <w:r w:rsidRPr="00EE19C5">
        <w:rPr>
          <w:b/>
          <w:bCs/>
        </w:rPr>
        <w:t>52%</w:t>
      </w:r>
      <w:r>
        <w:t xml:space="preserve">). </w:t>
      </w:r>
      <w:r w:rsidRPr="0052134A">
        <w:br w:type="page"/>
      </w:r>
    </w:p>
    <w:p w14:paraId="00ECE7FB" w14:textId="77777777" w:rsidR="001D416E" w:rsidRPr="006C5483" w:rsidRDefault="001D416E" w:rsidP="001D416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B8C31B2" w14:textId="77777777" w:rsidR="001D416E" w:rsidRPr="006C5483" w:rsidRDefault="001D416E" w:rsidP="001D416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291105C" wp14:editId="622D512B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4D534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E93E2D0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A7124DF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91C0CBF" w14:textId="77777777" w:rsidR="001D416E" w:rsidRPr="006C5483" w:rsidRDefault="001D416E" w:rsidP="001D416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3536" behindDoc="0" locked="0" layoutInCell="1" allowOverlap="1" wp14:anchorId="7F8FBDDA" wp14:editId="48734F3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12BFB5" id="Прямая соединительная линия 47" o:spid="_x0000_s1026" style="position:absolute;z-index:251713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421D5FA" w14:textId="77777777" w:rsidR="001D416E" w:rsidRPr="00876E77" w:rsidRDefault="001D416E" w:rsidP="001D416E">
      <w:pPr>
        <w:keepNext/>
        <w:ind w:left="241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3" w:name="_Hlk210238464"/>
      <w:r w:rsidRPr="00FB41EA">
        <w:rPr>
          <w:rFonts w:cs="Arial"/>
          <w:b/>
          <w:bCs/>
          <w:caps/>
          <w:color w:val="0D0D0D"/>
          <w:spacing w:val="-4"/>
        </w:rPr>
        <w:t>В СВОЕ ВРЕМЯ В СССР ДЕЙСТВОВАЛ ЗАКОН, ПРЕДУСМАТРИВАВШИЙ СТРОГИЕ НАКАЗАНИЯ ДЛЯ «ТУНЕЯДЦЕВ». КАК ВЫ СЧИТАЕТЕ, НУЖНО ИЛИ НЕ НУЖНО СЕЙЧАС В РОССИИ ПРИНЯТЬ ЗАКОН, ПРЕДУСМАТРИВАЮЩИЙ НАКАЗАНИЕ ЗА УКЛОНЕНИЕ ТРУДОСПОСОБНЫХ ГРАЖДАН ОТ ТРУДОУСТРОЙСТВА?</w:t>
      </w:r>
    </w:p>
    <w:bookmarkEnd w:id="13"/>
    <w:p w14:paraId="411AA273" w14:textId="77777777" w:rsidR="001D416E" w:rsidRPr="00876E77" w:rsidRDefault="001D416E" w:rsidP="001D416E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5</w:t>
      </w:r>
    </w:p>
    <w:bookmarkStart w:id="14" w:name="_MON_1818498410"/>
    <w:bookmarkEnd w:id="14"/>
    <w:p w14:paraId="35D6EC52" w14:textId="14B93329" w:rsidR="001D416E" w:rsidRPr="00876E77" w:rsidRDefault="004B35CC" w:rsidP="001D416E">
      <w:pPr>
        <w:jc w:val="center"/>
        <w:rPr>
          <w:i/>
          <w:lang w:val="en-US"/>
        </w:rPr>
      </w:pPr>
      <w:r w:rsidRPr="00876E77">
        <w:object w:dxaOrig="10500" w:dyaOrig="5461" w14:anchorId="08A9278A">
          <v:shape id="_x0000_i1028" type="#_x0000_t75" style="width:489pt;height:258pt" o:ole="" fillcolor="window">
            <v:imagedata r:id="rId20" o:title=""/>
          </v:shape>
          <o:OLEObject Type="Embed" ProgID="Excel.Sheet.12" ShapeID="_x0000_i1028" DrawAspect="Content" ObjectID="_1821858532" r:id="rId21"/>
        </w:object>
      </w:r>
    </w:p>
    <w:p w14:paraId="1134D7C4" w14:textId="77777777" w:rsidR="001D416E" w:rsidRDefault="001D416E" w:rsidP="001D416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24AF90C4" w14:textId="77777777" w:rsidR="001D416E" w:rsidRPr="004B35CC" w:rsidRDefault="001D416E" w:rsidP="004B35CC">
      <w:pPr>
        <w:pStyle w:val="af3"/>
        <w:rPr>
          <w:spacing w:val="-2"/>
        </w:rPr>
      </w:pPr>
      <w:bookmarkStart w:id="15" w:name="_Hlk210229089"/>
      <w:r w:rsidRPr="004B35CC">
        <w:rPr>
          <w:spacing w:val="-2"/>
        </w:rPr>
        <w:t>Несмотря на то, что тунеядство осуждается большинством опрошенных, воронежцы выступают против того, чтобы принять закон, наказывающий за уклонение трудоспособных граждан от трудоустройства (</w:t>
      </w:r>
      <w:r w:rsidRPr="004B35CC">
        <w:rPr>
          <w:b/>
          <w:bCs/>
          <w:spacing w:val="-2"/>
        </w:rPr>
        <w:t>57%</w:t>
      </w:r>
      <w:r w:rsidRPr="004B35CC">
        <w:rPr>
          <w:spacing w:val="-2"/>
        </w:rPr>
        <w:t>). Неприятие возможности такого закона особенно ярко выражено среди молодежи (</w:t>
      </w:r>
      <w:r w:rsidRPr="004B35CC">
        <w:rPr>
          <w:b/>
          <w:bCs/>
          <w:spacing w:val="-2"/>
        </w:rPr>
        <w:t>72</w:t>
      </w:r>
      <w:r w:rsidRPr="004B35CC">
        <w:rPr>
          <w:spacing w:val="-2"/>
        </w:rPr>
        <w:t xml:space="preserve">%). </w:t>
      </w:r>
    </w:p>
    <w:p w14:paraId="7E517C73" w14:textId="77777777" w:rsidR="001D416E" w:rsidRDefault="001D416E" w:rsidP="004B35CC">
      <w:pPr>
        <w:pStyle w:val="af3"/>
      </w:pPr>
      <w:r>
        <w:t xml:space="preserve">Однако </w:t>
      </w:r>
      <w:r w:rsidRPr="007F3C54">
        <w:rPr>
          <w:b/>
          <w:bCs/>
        </w:rPr>
        <w:t>38%</w:t>
      </w:r>
      <w:r>
        <w:t xml:space="preserve"> воронежцев приветствовали бы принятие такого закона. Женщины поддерживают вероятность такого закона чаще (</w:t>
      </w:r>
      <w:r w:rsidRPr="00CC472F">
        <w:rPr>
          <w:b/>
          <w:bCs/>
        </w:rPr>
        <w:t>43</w:t>
      </w:r>
      <w:r>
        <w:t>%), чем мужчины (</w:t>
      </w:r>
      <w:r w:rsidRPr="00CC472F">
        <w:rPr>
          <w:b/>
          <w:bCs/>
        </w:rPr>
        <w:t>32</w:t>
      </w:r>
      <w:r>
        <w:t>%). Пик поддержки закона против тунеядства достигает среди людей старше 60 лет (</w:t>
      </w:r>
      <w:r w:rsidRPr="00CC472F">
        <w:rPr>
          <w:b/>
          <w:bCs/>
        </w:rPr>
        <w:t>61</w:t>
      </w:r>
      <w:r>
        <w:t>%). Видимо, с</w:t>
      </w:r>
      <w:r w:rsidRPr="00F52D4E">
        <w:t xml:space="preserve">оветский период заложил </w:t>
      </w:r>
      <w:r>
        <w:t>основы восприятия тунеядства как девиантного поведения, которое заслуживает наказания.</w:t>
      </w:r>
    </w:p>
    <w:p w14:paraId="4EE3D280" w14:textId="77777777" w:rsidR="004B35CC" w:rsidRPr="004B35CC" w:rsidRDefault="004B35CC" w:rsidP="004B35CC">
      <w:pPr>
        <w:pStyle w:val="af3"/>
        <w:ind w:firstLine="0"/>
        <w:jc w:val="center"/>
        <w:rPr>
          <w:b/>
          <w:bCs/>
          <w:i/>
          <w:sz w:val="12"/>
          <w:szCs w:val="12"/>
        </w:rPr>
      </w:pPr>
    </w:p>
    <w:p w14:paraId="17205266" w14:textId="7AA60A3D" w:rsidR="001D416E" w:rsidRPr="00BA7DC3" w:rsidRDefault="001D416E" w:rsidP="004B35CC">
      <w:pPr>
        <w:pStyle w:val="af3"/>
        <w:ind w:firstLine="0"/>
        <w:jc w:val="center"/>
        <w:rPr>
          <w:b/>
          <w:bCs/>
          <w:i/>
        </w:rPr>
      </w:pPr>
      <w:r w:rsidRPr="00BA7DC3">
        <w:rPr>
          <w:b/>
          <w:bCs/>
          <w:i/>
        </w:rPr>
        <w:t xml:space="preserve">В свое время в </w:t>
      </w:r>
      <w:r>
        <w:rPr>
          <w:b/>
          <w:bCs/>
          <w:i/>
        </w:rPr>
        <w:t>СССР</w:t>
      </w:r>
      <w:r w:rsidRPr="00BA7DC3">
        <w:rPr>
          <w:b/>
          <w:bCs/>
          <w:i/>
        </w:rPr>
        <w:t xml:space="preserve"> действовал закон, предусматривавший строгие наказания для «тунеядцев». Как </w:t>
      </w:r>
      <w:r>
        <w:rPr>
          <w:b/>
          <w:bCs/>
          <w:i/>
        </w:rPr>
        <w:t>В</w:t>
      </w:r>
      <w:r w:rsidRPr="00BA7DC3">
        <w:rPr>
          <w:b/>
          <w:bCs/>
          <w:i/>
        </w:rPr>
        <w:t xml:space="preserve">ы считаете, нужно или не нужно сейчас в </w:t>
      </w:r>
      <w:r>
        <w:rPr>
          <w:b/>
          <w:bCs/>
          <w:i/>
        </w:rPr>
        <w:t>Р</w:t>
      </w:r>
      <w:r w:rsidRPr="00BA7DC3">
        <w:rPr>
          <w:b/>
          <w:bCs/>
          <w:i/>
        </w:rPr>
        <w:t>оссии принять закон, предусматривающий наказание за уклонение трудоспособных граждан от трудоустройства?</w:t>
      </w:r>
    </w:p>
    <w:p w14:paraId="4E05C807" w14:textId="091B48A6" w:rsidR="001D416E" w:rsidRDefault="004B35CC" w:rsidP="004B35CC">
      <w:pPr>
        <w:pStyle w:val="af3"/>
        <w:ind w:firstLine="0"/>
        <w:jc w:val="center"/>
        <w:rPr>
          <w:i/>
        </w:rPr>
      </w:pPr>
      <w:r>
        <w:rPr>
          <w:noProof/>
        </w:rPr>
        <w:drawing>
          <wp:inline distT="0" distB="0" distL="0" distR="0" wp14:anchorId="76BEACA4" wp14:editId="5807A267">
            <wp:extent cx="6629400" cy="1724025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bookmarkEnd w:id="15"/>
    <w:p w14:paraId="69F0AB17" w14:textId="77777777" w:rsidR="001D416E" w:rsidRPr="00BA7DC3" w:rsidRDefault="001D416E" w:rsidP="004B35CC">
      <w:pPr>
        <w:pStyle w:val="af3"/>
      </w:pPr>
      <w:r w:rsidRPr="00BA7DC3">
        <w:t>Россияне в целом</w:t>
      </w:r>
      <w:r>
        <w:t xml:space="preserve"> поддерживают принятие закона против тунеядства чаще (</w:t>
      </w:r>
      <w:r w:rsidRPr="009E75AF">
        <w:rPr>
          <w:b/>
          <w:bCs/>
        </w:rPr>
        <w:t>45%</w:t>
      </w:r>
      <w:r>
        <w:t>), чем воронежцы (</w:t>
      </w:r>
      <w:r w:rsidRPr="009E75AF">
        <w:rPr>
          <w:b/>
          <w:bCs/>
        </w:rPr>
        <w:t>38%</w:t>
      </w:r>
      <w:r>
        <w:t xml:space="preserve">). При этом мнение жителей страны раскололось практически пополам. И все же идея возвращения наказания за тунеядство не встречает согласия большинства населения. </w:t>
      </w:r>
      <w:r w:rsidRPr="009E75AF">
        <w:t>Всероссийский опрос проведен ВЦИОМ в июне 2025 года</w:t>
      </w:r>
      <w:r>
        <w:t>,</w:t>
      </w:r>
      <w:r w:rsidRPr="009E75AF">
        <w:t xml:space="preserve"> </w:t>
      </w:r>
      <w:r>
        <w:t xml:space="preserve">выборка - </w:t>
      </w:r>
      <w:r w:rsidRPr="009E75AF">
        <w:t xml:space="preserve">1600 </w:t>
      </w:r>
      <w:r>
        <w:t>чел.</w:t>
      </w:r>
      <w:r w:rsidRPr="009E75AF">
        <w:t xml:space="preserve"> [https://wciom.ru/analytical-reviews/analiticheskii-obzor/kto-ne-rabotaet-tot-chto]. </w:t>
      </w:r>
      <w:r w:rsidRPr="00BA7DC3">
        <w:br w:type="page"/>
      </w:r>
    </w:p>
    <w:p w14:paraId="50E07981" w14:textId="77777777" w:rsidR="001D416E" w:rsidRPr="006C5483" w:rsidRDefault="001D416E" w:rsidP="001D416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EA23622" w14:textId="77777777" w:rsidR="001D416E" w:rsidRPr="006C5483" w:rsidRDefault="001D416E" w:rsidP="001D416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B347CE" wp14:editId="1AD6543F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05AA7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FC271C4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1932F6B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E1FD56D" w14:textId="77777777" w:rsidR="001D416E" w:rsidRPr="006C5483" w:rsidRDefault="001D416E" w:rsidP="001D416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4560" behindDoc="0" locked="0" layoutInCell="1" allowOverlap="1" wp14:anchorId="2B6AC762" wp14:editId="3A6FD3E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6037B" id="Прямая соединительная линия 50" o:spid="_x0000_s1026" style="position:absolute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64B7DA1" w14:textId="77777777" w:rsidR="001D416E" w:rsidRPr="00876E77" w:rsidRDefault="001D416E" w:rsidP="001D416E">
      <w:pPr>
        <w:keepNext/>
        <w:ind w:left="127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6" w:name="_Hlk210240516"/>
      <w:r w:rsidRPr="0023082A">
        <w:rPr>
          <w:rFonts w:cs="Arial"/>
          <w:b/>
          <w:bCs/>
          <w:caps/>
          <w:color w:val="0D0D0D"/>
          <w:spacing w:val="-4"/>
        </w:rPr>
        <w:t>НЕДАВНО В РОССИИ РАССМАТРИВАЛАСЬ ИНИЦИАТИВА О НАЛОГЕ НА ТУНЕЯДСТВО. АВТОРЫ ПРЕДЛАГАЛИ ОБЯЗАТЬ ВСЕХ ТРУДОСПОСОБНЫХ ГРАЖДАН, НЕ ИМЕЮЩИХ ОФИЦИАЛЬНОГО ТРУДОУСТРОЙСТВА, ВЫПЛАЧИВАТЬ НАЛОГ. ВЫ ТАКОЕ ПРЕДЛОЖЕНИЕ СКОРЕЕ ПОДДЕРЖИВАЕТЕ ИЛИ НЕТ?</w:t>
      </w:r>
    </w:p>
    <w:bookmarkEnd w:id="16"/>
    <w:p w14:paraId="591F6AD2" w14:textId="77777777" w:rsidR="001D416E" w:rsidRPr="00876E77" w:rsidRDefault="001D416E" w:rsidP="001D416E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6</w:t>
      </w:r>
    </w:p>
    <w:bookmarkStart w:id="17" w:name="_MON_1818498565"/>
    <w:bookmarkEnd w:id="17"/>
    <w:p w14:paraId="2551D242" w14:textId="69FEDC13" w:rsidR="001D416E" w:rsidRPr="00876E77" w:rsidRDefault="00E009FB" w:rsidP="001D416E">
      <w:pPr>
        <w:jc w:val="center"/>
        <w:rPr>
          <w:i/>
          <w:lang w:val="en-US"/>
        </w:rPr>
      </w:pPr>
      <w:r w:rsidRPr="00876E77">
        <w:object w:dxaOrig="10500" w:dyaOrig="5143" w14:anchorId="2D5A688C">
          <v:shape id="_x0000_i1029" type="#_x0000_t75" style="width:489pt;height:243pt" o:ole="" fillcolor="window">
            <v:imagedata r:id="rId23" o:title=""/>
          </v:shape>
          <o:OLEObject Type="Embed" ProgID="Excel.Sheet.12" ShapeID="_x0000_i1029" DrawAspect="Content" ObjectID="_1821858533" r:id="rId24"/>
        </w:object>
      </w:r>
    </w:p>
    <w:p w14:paraId="4EFBEAE5" w14:textId="77777777" w:rsidR="001D416E" w:rsidRDefault="001D416E" w:rsidP="001D416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0F3F532E" w14:textId="77777777" w:rsidR="001D416E" w:rsidRPr="00E009FB" w:rsidRDefault="001D416E" w:rsidP="00E009FB">
      <w:pPr>
        <w:pStyle w:val="af3"/>
        <w:rPr>
          <w:spacing w:val="-2"/>
        </w:rPr>
      </w:pPr>
      <w:r w:rsidRPr="00E009FB">
        <w:rPr>
          <w:spacing w:val="-2"/>
        </w:rPr>
        <w:t>Наказание тунеядцев рублем воронежцы поддерживают даже реже (</w:t>
      </w:r>
      <w:r w:rsidRPr="00E009FB">
        <w:rPr>
          <w:b/>
          <w:bCs/>
          <w:spacing w:val="-2"/>
        </w:rPr>
        <w:t>31%</w:t>
      </w:r>
      <w:r w:rsidRPr="00E009FB">
        <w:rPr>
          <w:spacing w:val="-2"/>
        </w:rPr>
        <w:t>), чем строгие меры, имевшие место в Советском Союзе (</w:t>
      </w:r>
      <w:r w:rsidRPr="00E009FB">
        <w:rPr>
          <w:b/>
          <w:bCs/>
          <w:spacing w:val="-2"/>
        </w:rPr>
        <w:t>38%</w:t>
      </w:r>
      <w:r w:rsidRPr="00E009FB">
        <w:rPr>
          <w:spacing w:val="-2"/>
        </w:rPr>
        <w:t xml:space="preserve">).  Видимо, строгие наказания воспринимаются как символическое выражение общественного неодобрения, которое не предполагает массового применения. Строгие меры предназначены для «настоящих тунеядцев», а не для «временно неработающих». Налог же представляется конкретной мерой, способной затронуть каждого, что вызывает личную обеспокоенность. </w:t>
      </w:r>
    </w:p>
    <w:p w14:paraId="0B66BC6B" w14:textId="77777777" w:rsidR="001D416E" w:rsidRDefault="001D416E" w:rsidP="00E009FB">
      <w:pPr>
        <w:pStyle w:val="af3"/>
      </w:pPr>
      <w:r w:rsidRPr="00934EC6">
        <w:t>К тому же он выглядит как попытка государства заработать на проблеме, а не решить ее.</w:t>
      </w:r>
      <w:r>
        <w:t xml:space="preserve"> Поэтому противников налога насчитывается больше (</w:t>
      </w:r>
      <w:r w:rsidRPr="00F05CE5">
        <w:rPr>
          <w:b/>
          <w:bCs/>
        </w:rPr>
        <w:t>65%</w:t>
      </w:r>
      <w:r>
        <w:t>), чем возвращения строгого советского закона (</w:t>
      </w:r>
      <w:r w:rsidRPr="00F05CE5">
        <w:rPr>
          <w:b/>
          <w:bCs/>
        </w:rPr>
        <w:t>57%</w:t>
      </w:r>
      <w:r>
        <w:t>). Наибольшее количество противников налога – среди фрилансеров (</w:t>
      </w:r>
      <w:r w:rsidRPr="0055097E">
        <w:rPr>
          <w:b/>
          <w:bCs/>
        </w:rPr>
        <w:t>80%</w:t>
      </w:r>
      <w:r>
        <w:t>) и бизнесменов (</w:t>
      </w:r>
      <w:r w:rsidRPr="0055097E">
        <w:rPr>
          <w:b/>
          <w:bCs/>
        </w:rPr>
        <w:t>71%</w:t>
      </w:r>
      <w:r>
        <w:t xml:space="preserve">).  </w:t>
      </w:r>
      <w:r w:rsidRPr="00F05CE5">
        <w:t xml:space="preserve">Многие молодые люди </w:t>
      </w:r>
      <w:r>
        <w:t xml:space="preserve">являются самозанятыми, </w:t>
      </w:r>
      <w:r w:rsidRPr="00F05CE5">
        <w:t>работают неформально или проектно, что автоматически делает их потенциальными «тунеядцами» в глазах закона.</w:t>
      </w:r>
    </w:p>
    <w:p w14:paraId="6D657474" w14:textId="77777777" w:rsidR="00E009FB" w:rsidRPr="00E009FB" w:rsidRDefault="00E009FB" w:rsidP="00E009FB">
      <w:pPr>
        <w:pStyle w:val="af3"/>
        <w:rPr>
          <w:b/>
          <w:bCs/>
          <w:i/>
          <w:sz w:val="12"/>
          <w:szCs w:val="12"/>
        </w:rPr>
      </w:pPr>
    </w:p>
    <w:p w14:paraId="489940DE" w14:textId="77777777" w:rsidR="00E009FB" w:rsidRDefault="001D416E" w:rsidP="00E009FB">
      <w:pPr>
        <w:pStyle w:val="af3"/>
        <w:ind w:firstLine="0"/>
        <w:jc w:val="center"/>
        <w:rPr>
          <w:b/>
          <w:bCs/>
          <w:i/>
        </w:rPr>
      </w:pPr>
      <w:r w:rsidRPr="00F05CE5">
        <w:rPr>
          <w:b/>
          <w:bCs/>
          <w:i/>
        </w:rPr>
        <w:t xml:space="preserve">Недавно в </w:t>
      </w:r>
      <w:r>
        <w:rPr>
          <w:b/>
          <w:bCs/>
          <w:i/>
        </w:rPr>
        <w:t>Р</w:t>
      </w:r>
      <w:r w:rsidRPr="00F05CE5">
        <w:rPr>
          <w:b/>
          <w:bCs/>
          <w:i/>
        </w:rPr>
        <w:t xml:space="preserve">оссии рассматривалась инициатива о налоге на тунеядство. </w:t>
      </w:r>
    </w:p>
    <w:p w14:paraId="36246763" w14:textId="77777777" w:rsidR="00E009FB" w:rsidRDefault="001D416E" w:rsidP="00E009FB">
      <w:pPr>
        <w:pStyle w:val="af3"/>
        <w:ind w:firstLine="0"/>
        <w:jc w:val="center"/>
        <w:rPr>
          <w:b/>
          <w:bCs/>
          <w:i/>
        </w:rPr>
      </w:pPr>
      <w:r w:rsidRPr="00F05CE5">
        <w:rPr>
          <w:b/>
          <w:bCs/>
          <w:i/>
        </w:rPr>
        <w:t xml:space="preserve">Авторы предлагали обязать всех трудоспособных граждан, не имеющих официального </w:t>
      </w:r>
    </w:p>
    <w:p w14:paraId="7F570AE4" w14:textId="3A5A52B9" w:rsidR="001D416E" w:rsidRPr="00F05CE5" w:rsidRDefault="001D416E" w:rsidP="00E009FB">
      <w:pPr>
        <w:pStyle w:val="af3"/>
        <w:ind w:firstLine="0"/>
        <w:jc w:val="center"/>
        <w:rPr>
          <w:b/>
          <w:bCs/>
          <w:i/>
        </w:rPr>
      </w:pPr>
      <w:r w:rsidRPr="00F05CE5">
        <w:rPr>
          <w:b/>
          <w:bCs/>
          <w:i/>
        </w:rPr>
        <w:t>трудоустройства, выплачивать налог. Вы такое предложение скорее поддерживаете или нет?</w:t>
      </w:r>
    </w:p>
    <w:p w14:paraId="4949CB9B" w14:textId="274AF521" w:rsidR="001D416E" w:rsidRDefault="00E009FB" w:rsidP="00E009FB">
      <w:pPr>
        <w:pStyle w:val="af3"/>
        <w:ind w:firstLine="0"/>
        <w:jc w:val="center"/>
        <w:rPr>
          <w:i/>
        </w:rPr>
      </w:pPr>
      <w:bookmarkStart w:id="18" w:name="_Hlk210229340"/>
      <w:r>
        <w:rPr>
          <w:noProof/>
        </w:rPr>
        <w:drawing>
          <wp:inline distT="0" distB="0" distL="0" distR="0" wp14:anchorId="01AABF0C" wp14:editId="35BC3653">
            <wp:extent cx="6629400" cy="1724025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bookmarkEnd w:id="18"/>
    <w:p w14:paraId="22667664" w14:textId="77777777" w:rsidR="001D416E" w:rsidRPr="00390079" w:rsidRDefault="001D416E" w:rsidP="00E009FB">
      <w:pPr>
        <w:pStyle w:val="af3"/>
      </w:pPr>
      <w:r w:rsidRPr="00390079">
        <w:t>Россияне в большинстве своем тоже не поддерживают введение налога на тунеядство</w:t>
      </w:r>
      <w:r>
        <w:t xml:space="preserve"> (</w:t>
      </w:r>
      <w:r w:rsidRPr="00390079">
        <w:rPr>
          <w:b/>
          <w:bCs/>
        </w:rPr>
        <w:t>59%</w:t>
      </w:r>
      <w:r>
        <w:t>), хотя протестуют не так сильно, как воронежцы (</w:t>
      </w:r>
      <w:r w:rsidRPr="00390079">
        <w:rPr>
          <w:b/>
          <w:bCs/>
        </w:rPr>
        <w:t>65%</w:t>
      </w:r>
      <w:r>
        <w:t xml:space="preserve">). </w:t>
      </w:r>
      <w:r w:rsidRPr="00390079">
        <w:t>Всероссийский опрос проведен ВЦИОМ в июне 2025 года</w:t>
      </w:r>
      <w:r>
        <w:t xml:space="preserve"> методом телефонного интервью</w:t>
      </w:r>
      <w:r w:rsidRPr="00390079">
        <w:t>, выборка - 1600 чел. [https://wciom.ru/analytical-reviews/analiticheskii-obzor/kto-ne-rabotaet-tot-chto].  </w:t>
      </w:r>
      <w:r w:rsidRPr="00390079">
        <w:br w:type="page"/>
      </w:r>
    </w:p>
    <w:p w14:paraId="4FD8AA20" w14:textId="77777777" w:rsidR="001D416E" w:rsidRPr="006C5483" w:rsidRDefault="001D416E" w:rsidP="001D416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603789F" w14:textId="77777777" w:rsidR="001D416E" w:rsidRPr="006C5483" w:rsidRDefault="001D416E" w:rsidP="001D416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F21A5A0" wp14:editId="78DBE15C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ECCBA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F50BF88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7D0A014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7FD4F6C" w14:textId="77777777" w:rsidR="001D416E" w:rsidRPr="006C5483" w:rsidRDefault="001D416E" w:rsidP="001D416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5584" behindDoc="0" locked="0" layoutInCell="1" allowOverlap="1" wp14:anchorId="2661788A" wp14:editId="045A123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8F300" id="Прямая соединительная линия 52" o:spid="_x0000_s1026" style="position:absolute;z-index:251715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BDCDB9D" w14:textId="77777777" w:rsidR="001D416E" w:rsidRPr="00876E77" w:rsidRDefault="001D416E" w:rsidP="001D416E">
      <w:pPr>
        <w:keepNext/>
        <w:ind w:left="3119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3082A">
        <w:rPr>
          <w:rFonts w:cs="Arial"/>
          <w:b/>
          <w:bCs/>
          <w:caps/>
          <w:color w:val="0D0D0D"/>
          <w:spacing w:val="-4"/>
        </w:rPr>
        <w:t>ЕСЛИ БЫ У ВАС БЫЛА ВОЗМОЖНОСТЬ ЖИТЬ, НЕ РАБОТАЯ, КАК БЫ ВЫ ПОСТУПИЛИ?</w:t>
      </w:r>
    </w:p>
    <w:p w14:paraId="62E22020" w14:textId="77777777" w:rsidR="001D416E" w:rsidRPr="00876E77" w:rsidRDefault="001D416E" w:rsidP="001D416E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7</w:t>
      </w:r>
    </w:p>
    <w:bookmarkStart w:id="19" w:name="_MON_1818498664"/>
    <w:bookmarkEnd w:id="19"/>
    <w:p w14:paraId="17F762D7" w14:textId="3EEBEA79" w:rsidR="001D416E" w:rsidRPr="00876E77" w:rsidRDefault="00E17C99" w:rsidP="001D416E">
      <w:pPr>
        <w:jc w:val="center"/>
        <w:rPr>
          <w:i/>
          <w:lang w:val="en-US"/>
        </w:rPr>
      </w:pPr>
      <w:r w:rsidRPr="00876E77">
        <w:object w:dxaOrig="10500" w:dyaOrig="5186" w14:anchorId="00699090">
          <v:shape id="_x0000_i1030" type="#_x0000_t75" style="width:489pt;height:245.25pt" o:ole="" fillcolor="window">
            <v:imagedata r:id="rId26" o:title=""/>
          </v:shape>
          <o:OLEObject Type="Embed" ProgID="Excel.Sheet.12" ShapeID="_x0000_i1030" DrawAspect="Content" ObjectID="_1821858534" r:id="rId27"/>
        </w:object>
      </w:r>
    </w:p>
    <w:p w14:paraId="08978536" w14:textId="77777777" w:rsidR="001D416E" w:rsidRDefault="001D416E" w:rsidP="001D416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E365E68" w14:textId="6F3C2B32" w:rsidR="001D416E" w:rsidRDefault="001D416E" w:rsidP="00E17C99">
      <w:pPr>
        <w:pStyle w:val="af3"/>
      </w:pPr>
      <w:r w:rsidRPr="00390079">
        <w:t xml:space="preserve">Подавляющее </w:t>
      </w:r>
      <w:r>
        <w:t>большинство воронежцев (</w:t>
      </w:r>
      <w:r w:rsidRPr="006060BD">
        <w:rPr>
          <w:b/>
          <w:bCs/>
        </w:rPr>
        <w:t>77%</w:t>
      </w:r>
      <w:r>
        <w:t>) все равно бы работали, даже если бы у них была возможность жить</w:t>
      </w:r>
      <w:r w:rsidR="003968AF">
        <w:t>,</w:t>
      </w:r>
      <w:r>
        <w:t xml:space="preserve"> не работая. Как ни странно, чаще так отвечали женщины, чем мужчины. Кстати, такая позиция практически не зависит от уровня дохода респондентов – с ней солидарны и бедные, и богатые. Если раскол в</w:t>
      </w:r>
      <w:r w:rsidR="0082782A">
        <w:t>о</w:t>
      </w:r>
      <w:r>
        <w:t xml:space="preserve"> мнениях и есть, то он скорее межпоколенческий в силу того, </w:t>
      </w:r>
      <w:r w:rsidRPr="003F383E">
        <w:t xml:space="preserve">что в России сложилось особое отношение к труду. </w:t>
      </w:r>
      <w:r>
        <w:t>П</w:t>
      </w:r>
      <w:r w:rsidRPr="003F383E">
        <w:t>рочные основы трудового воспитания</w:t>
      </w:r>
      <w:r>
        <w:t xml:space="preserve"> были заложены ещё в советский период</w:t>
      </w:r>
      <w:r w:rsidRPr="003F383E">
        <w:t xml:space="preserve">, </w:t>
      </w:r>
      <w:r>
        <w:t>поэтому среди пожилых людей чаще, чем в других возрастных группах, встречается убеждение в необходимости работы (</w:t>
      </w:r>
      <w:r w:rsidRPr="002F18C0">
        <w:rPr>
          <w:b/>
          <w:bCs/>
        </w:rPr>
        <w:t>86</w:t>
      </w:r>
      <w:r>
        <w:t>%) при любом раскладе. Любопытно, что государственные и муниципальные служащие тоже часто так отвечали (</w:t>
      </w:r>
      <w:r w:rsidRPr="007C2BFD">
        <w:rPr>
          <w:b/>
          <w:bCs/>
        </w:rPr>
        <w:t>88</w:t>
      </w:r>
      <w:r>
        <w:t>%). Очевидно, они воспринимают свой труд как служение, отягощенное чувством долга. А работающие пенсионеры (</w:t>
      </w:r>
      <w:r w:rsidRPr="007C2BFD">
        <w:rPr>
          <w:b/>
          <w:bCs/>
        </w:rPr>
        <w:t>82</w:t>
      </w:r>
      <w:r>
        <w:t xml:space="preserve">%) подтверждают свои слова делом. </w:t>
      </w:r>
    </w:p>
    <w:p w14:paraId="66D0AE7F" w14:textId="77777777" w:rsidR="001D416E" w:rsidRDefault="001D416E" w:rsidP="00E17C99">
      <w:pPr>
        <w:pStyle w:val="af3"/>
      </w:pPr>
      <w:r>
        <w:t xml:space="preserve">Не стали бы работать, если бы появилась такая возможность, </w:t>
      </w:r>
      <w:r w:rsidRPr="007C2BFD">
        <w:rPr>
          <w:b/>
          <w:bCs/>
        </w:rPr>
        <w:t>19%</w:t>
      </w:r>
      <w:r>
        <w:t xml:space="preserve"> горожан. Люди с высшим образованием так отвечали чаще (</w:t>
      </w:r>
      <w:r w:rsidRPr="007C2BFD">
        <w:rPr>
          <w:b/>
          <w:bCs/>
        </w:rPr>
        <w:t>21</w:t>
      </w:r>
      <w:r>
        <w:t>%), чем со средним (</w:t>
      </w:r>
      <w:r w:rsidRPr="007C2BFD">
        <w:rPr>
          <w:b/>
          <w:bCs/>
        </w:rPr>
        <w:t>5</w:t>
      </w:r>
      <w:r>
        <w:t>%). Превзошли всех в нежелании работать домохозяйки (</w:t>
      </w:r>
      <w:r w:rsidRPr="001A64E7">
        <w:rPr>
          <w:b/>
          <w:bCs/>
        </w:rPr>
        <w:t>55</w:t>
      </w:r>
      <w:r>
        <w:t xml:space="preserve">%).  </w:t>
      </w:r>
    </w:p>
    <w:p w14:paraId="3C2113B7" w14:textId="77777777" w:rsidR="00E17C99" w:rsidRPr="00E17C99" w:rsidRDefault="00E17C99" w:rsidP="00E17C99">
      <w:pPr>
        <w:pStyle w:val="af3"/>
        <w:rPr>
          <w:sz w:val="12"/>
          <w:szCs w:val="12"/>
        </w:rPr>
      </w:pPr>
    </w:p>
    <w:p w14:paraId="6EC31B7F" w14:textId="77777777" w:rsidR="001D416E" w:rsidRPr="00E70783" w:rsidRDefault="001D416E" w:rsidP="00E17C99">
      <w:pPr>
        <w:pStyle w:val="af3"/>
        <w:ind w:firstLine="0"/>
        <w:jc w:val="center"/>
        <w:rPr>
          <w:rFonts w:cs="Arial"/>
          <w:b/>
          <w:bCs/>
          <w:i/>
          <w:caps/>
          <w:color w:val="0D0D0D"/>
          <w:spacing w:val="-4"/>
        </w:rPr>
      </w:pPr>
      <w:r w:rsidRPr="00E70783">
        <w:rPr>
          <w:rFonts w:cs="Arial"/>
          <w:b/>
          <w:bCs/>
          <w:i/>
          <w:color w:val="0D0D0D"/>
          <w:spacing w:val="-4"/>
        </w:rPr>
        <w:t xml:space="preserve">Если бы у </w:t>
      </w:r>
      <w:r>
        <w:rPr>
          <w:rFonts w:cs="Arial"/>
          <w:b/>
          <w:bCs/>
          <w:i/>
          <w:color w:val="0D0D0D"/>
          <w:spacing w:val="-4"/>
        </w:rPr>
        <w:t>В</w:t>
      </w:r>
      <w:r w:rsidRPr="00E70783">
        <w:rPr>
          <w:rFonts w:cs="Arial"/>
          <w:b/>
          <w:bCs/>
          <w:i/>
          <w:color w:val="0D0D0D"/>
          <w:spacing w:val="-4"/>
        </w:rPr>
        <w:t xml:space="preserve">ас была возможность жить, не работая, как бы </w:t>
      </w:r>
      <w:r>
        <w:rPr>
          <w:rFonts w:cs="Arial"/>
          <w:b/>
          <w:bCs/>
          <w:i/>
          <w:color w:val="0D0D0D"/>
          <w:spacing w:val="-4"/>
        </w:rPr>
        <w:t>В</w:t>
      </w:r>
      <w:r w:rsidRPr="00E70783">
        <w:rPr>
          <w:rFonts w:cs="Arial"/>
          <w:b/>
          <w:bCs/>
          <w:i/>
          <w:color w:val="0D0D0D"/>
          <w:spacing w:val="-4"/>
        </w:rPr>
        <w:t>ы поступили?</w:t>
      </w:r>
    </w:p>
    <w:p w14:paraId="4E02BD6A" w14:textId="3FAAA845" w:rsidR="001D416E" w:rsidRDefault="00E17C99" w:rsidP="00E17C99">
      <w:pPr>
        <w:pStyle w:val="af3"/>
        <w:ind w:firstLine="0"/>
        <w:jc w:val="center"/>
        <w:rPr>
          <w:i/>
        </w:rPr>
      </w:pPr>
      <w:r>
        <w:rPr>
          <w:noProof/>
        </w:rPr>
        <w:drawing>
          <wp:inline distT="0" distB="0" distL="0" distR="0" wp14:anchorId="11063B88" wp14:editId="053368CD">
            <wp:extent cx="6629400" cy="1866900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1107C57C" w14:textId="4DD3E5DC" w:rsidR="001D416E" w:rsidRPr="001A64E7" w:rsidRDefault="001D416E" w:rsidP="00E17C99">
      <w:pPr>
        <w:pStyle w:val="af3"/>
      </w:pPr>
      <w:r w:rsidRPr="001A64E7">
        <w:t>Сравнивая ответы воронежцев и россиян в целом</w:t>
      </w:r>
      <w:r>
        <w:t xml:space="preserve">, можно убедиться, что в стране хорошо усвоили формулу «кто не работает, тот не ест» </w:t>
      </w:r>
      <w:r w:rsidRPr="001A64E7">
        <w:rPr>
          <w:b/>
          <w:bCs/>
        </w:rPr>
        <w:t>80%</w:t>
      </w:r>
      <w:r>
        <w:t xml:space="preserve"> опрошенных. По стране в целом чуть меньше (</w:t>
      </w:r>
      <w:r w:rsidRPr="001A64E7">
        <w:rPr>
          <w:b/>
          <w:bCs/>
        </w:rPr>
        <w:t>13%</w:t>
      </w:r>
      <w:r>
        <w:t>), чем в Воронеже (</w:t>
      </w:r>
      <w:r w:rsidRPr="001A64E7">
        <w:rPr>
          <w:b/>
          <w:bCs/>
        </w:rPr>
        <w:t>19%</w:t>
      </w:r>
      <w:r>
        <w:t>), доля тех, кто не стал бы работать при наличи</w:t>
      </w:r>
      <w:r w:rsidR="001D4146">
        <w:t>и</w:t>
      </w:r>
      <w:r>
        <w:t xml:space="preserve"> такой возможности.</w:t>
      </w:r>
      <w:r w:rsidRPr="0013571D">
        <w:t xml:space="preserve"> Всероссийский опрос проведен ВЦИОМ в июне 2025 года методом телефонного интервью, выборка - 1600 чел. [https://wciom.ru/analytical-reviews/analiticheskii-obzor/kto-ne-rabotaet-tot-chto].  </w:t>
      </w:r>
      <w:r w:rsidRPr="001A64E7">
        <w:br w:type="page"/>
      </w:r>
    </w:p>
    <w:p w14:paraId="6EF876AC" w14:textId="77777777" w:rsidR="00C15A97" w:rsidRPr="006C5483" w:rsidRDefault="00C15A97" w:rsidP="00C15A9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CEDA4B0" w14:textId="77777777" w:rsidR="00C15A97" w:rsidRPr="006C5483" w:rsidRDefault="00C15A97" w:rsidP="00C15A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3A1CED" wp14:editId="7574A9C7">
            <wp:extent cx="466090" cy="548640"/>
            <wp:effectExtent l="0" t="0" r="0" b="3810"/>
            <wp:docPr id="1753493959" name="Рисунок 17534939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9E763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04E811B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EBBAEDE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CE6E2A9" w14:textId="77777777" w:rsidR="00C15A97" w:rsidRPr="006C5483" w:rsidRDefault="00C15A97" w:rsidP="00C15A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7632" behindDoc="0" locked="0" layoutInCell="1" allowOverlap="1" wp14:anchorId="17A236E6" wp14:editId="4520D5E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58" name="Прямая соединительная линия 1753493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2954B5" id="Прямая соединительная линия 1753493958" o:spid="_x0000_s1026" style="position:absolute;z-index:251717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72C748B" w14:textId="77777777" w:rsidR="001D4146" w:rsidRPr="001D4146" w:rsidRDefault="001D4146" w:rsidP="001D4146">
      <w:pPr>
        <w:keepNext/>
        <w:jc w:val="center"/>
        <w:outlineLvl w:val="0"/>
        <w:rPr>
          <w:b/>
          <w:bCs/>
          <w:i/>
          <w:iCs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C15A97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C15A97" w:rsidRPr="0005546A">
        <w:t xml:space="preserve"> </w:t>
      </w:r>
      <w:r w:rsidRPr="001D4146">
        <w:rPr>
          <w:b/>
          <w:i/>
          <w:caps/>
        </w:rPr>
        <w:t>Есть ли в России свобода слова?</w:t>
      </w:r>
    </w:p>
    <w:p w14:paraId="4AF6AA2D" w14:textId="77777777" w:rsidR="00C15A97" w:rsidRPr="00876E77" w:rsidRDefault="00C15A97" w:rsidP="00C15A97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03B75">
        <w:rPr>
          <w:rFonts w:cs="Arial"/>
          <w:b/>
          <w:bCs/>
          <w:caps/>
          <w:color w:val="0D0D0D"/>
          <w:spacing w:val="-4"/>
        </w:rPr>
        <w:t>ОЦЕНИТЕ, ПОЖАЛУЙСТА, СЕГОДНЯШНЕЕ ПОЛОЖЕНИЕ СО СВОБОДОЙ СЛОВА В РОССИИ?</w:t>
      </w:r>
    </w:p>
    <w:p w14:paraId="73EB59F6" w14:textId="50FED4BA" w:rsidR="00C15A97" w:rsidRPr="00876E77" w:rsidRDefault="00C15A97" w:rsidP="00C15A97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FE18F3">
        <w:rPr>
          <w:i/>
        </w:rPr>
        <w:t>8</w:t>
      </w:r>
    </w:p>
    <w:bookmarkStart w:id="20" w:name="_MON_1818500882"/>
    <w:bookmarkEnd w:id="20"/>
    <w:p w14:paraId="26E71580" w14:textId="338BCCA1" w:rsidR="00C15A97" w:rsidRPr="00876E77" w:rsidRDefault="00C15A97" w:rsidP="00C15A97">
      <w:pPr>
        <w:jc w:val="center"/>
        <w:rPr>
          <w:i/>
          <w:lang w:val="en-US"/>
        </w:rPr>
      </w:pPr>
      <w:r w:rsidRPr="00876E77">
        <w:object w:dxaOrig="10459" w:dyaOrig="6623" w14:anchorId="3006CF01">
          <v:shape id="_x0000_i1031" type="#_x0000_t75" style="width:486.75pt;height:313.5pt" o:ole="" fillcolor="window">
            <v:imagedata r:id="rId29" o:title=""/>
          </v:shape>
          <o:OLEObject Type="Embed" ProgID="Excel.Sheet.12" ShapeID="_x0000_i1031" DrawAspect="Content" ObjectID="_1821858535" r:id="rId30"/>
        </w:object>
      </w:r>
    </w:p>
    <w:p w14:paraId="0A308EF8" w14:textId="77777777" w:rsidR="00C15A97" w:rsidRDefault="00C15A97" w:rsidP="00C15A97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008A2C8" w14:textId="77777777" w:rsidR="001D4146" w:rsidRDefault="001D4146" w:rsidP="00C15A97">
      <w:pPr>
        <w:ind w:left="181" w:firstLine="528"/>
        <w:jc w:val="both"/>
        <w:rPr>
          <w:iCs/>
        </w:rPr>
      </w:pPr>
    </w:p>
    <w:p w14:paraId="2D2623AC" w14:textId="5A5B4A73" w:rsidR="00C15A97" w:rsidRDefault="00C15A97" w:rsidP="00C15A97">
      <w:pPr>
        <w:ind w:left="181" w:firstLine="528"/>
        <w:jc w:val="both"/>
        <w:rPr>
          <w:iCs/>
        </w:rPr>
      </w:pPr>
      <w:r>
        <w:rPr>
          <w:iCs/>
        </w:rPr>
        <w:t>Большинство воронежцев (</w:t>
      </w:r>
      <w:r w:rsidRPr="00A76A13">
        <w:rPr>
          <w:b/>
          <w:bCs/>
          <w:iCs/>
        </w:rPr>
        <w:t>55%</w:t>
      </w:r>
      <w:r>
        <w:rPr>
          <w:iCs/>
        </w:rPr>
        <w:t xml:space="preserve">) признают наличие свободы слова в России. При этом </w:t>
      </w:r>
      <w:r w:rsidRPr="00A76A13">
        <w:rPr>
          <w:b/>
          <w:bCs/>
          <w:iCs/>
        </w:rPr>
        <w:t>22%</w:t>
      </w:r>
      <w:r>
        <w:rPr>
          <w:iCs/>
        </w:rPr>
        <w:t xml:space="preserve"> считают, что </w:t>
      </w:r>
      <w:r w:rsidRPr="001162DE">
        <w:rPr>
          <w:i/>
        </w:rPr>
        <w:t>свобода слова реализуется в полном объеме</w:t>
      </w:r>
      <w:r>
        <w:rPr>
          <w:i/>
        </w:rPr>
        <w:t xml:space="preserve">, </w:t>
      </w:r>
      <w:r>
        <w:rPr>
          <w:iCs/>
        </w:rPr>
        <w:t xml:space="preserve">а </w:t>
      </w:r>
      <w:r w:rsidRPr="00A76A13">
        <w:rPr>
          <w:b/>
          <w:bCs/>
          <w:iCs/>
        </w:rPr>
        <w:t>33%</w:t>
      </w:r>
      <w:r>
        <w:rPr>
          <w:iCs/>
        </w:rPr>
        <w:t xml:space="preserve"> горожан ответили, что </w:t>
      </w:r>
      <w:r w:rsidRPr="001162DE">
        <w:rPr>
          <w:i/>
        </w:rPr>
        <w:t>свобода слова в России скорее жива, чем мертва</w:t>
      </w:r>
      <w:r w:rsidRPr="00253D82">
        <w:rPr>
          <w:iCs/>
        </w:rPr>
        <w:t>. Старшее поколение</w:t>
      </w:r>
      <w:r>
        <w:rPr>
          <w:iCs/>
        </w:rPr>
        <w:t xml:space="preserve"> (50-60 лет), видавшее и другие времена, чаще призна</w:t>
      </w:r>
      <w:r w:rsidR="0082782A">
        <w:rPr>
          <w:iCs/>
        </w:rPr>
        <w:t>ё</w:t>
      </w:r>
      <w:r>
        <w:rPr>
          <w:iCs/>
        </w:rPr>
        <w:t>т наличие свободы слова (</w:t>
      </w:r>
      <w:r w:rsidRPr="00A76A13">
        <w:rPr>
          <w:b/>
          <w:bCs/>
          <w:iCs/>
        </w:rPr>
        <w:t>65</w:t>
      </w:r>
      <w:r>
        <w:rPr>
          <w:iCs/>
        </w:rPr>
        <w:t xml:space="preserve">%), чем граждане помоложе. Оказалось, что ответы на вопрос зависят от материального положения респондентов. Если среди самых богатых </w:t>
      </w:r>
      <w:r w:rsidRPr="00A76A13">
        <w:rPr>
          <w:b/>
          <w:bCs/>
          <w:iCs/>
        </w:rPr>
        <w:t>57</w:t>
      </w:r>
      <w:r>
        <w:rPr>
          <w:iCs/>
        </w:rPr>
        <w:t xml:space="preserve">% опрошенных соглашаются с тем, что свобода слова в стране существует, то среди самых бедных – только </w:t>
      </w:r>
      <w:r w:rsidRPr="00A76A13">
        <w:rPr>
          <w:b/>
          <w:bCs/>
          <w:iCs/>
        </w:rPr>
        <w:t>27</w:t>
      </w:r>
      <w:r>
        <w:rPr>
          <w:iCs/>
        </w:rPr>
        <w:t>%. Очевидно, что неимущие настроены критично воспринимать все происходящее в стране. Среди профессиональных групп чаще других готовы подтвердить наличие свободы слова работники муниципальных предприятий и организаций (</w:t>
      </w:r>
      <w:r w:rsidRPr="00A76A13">
        <w:rPr>
          <w:b/>
          <w:bCs/>
          <w:iCs/>
        </w:rPr>
        <w:t>64</w:t>
      </w:r>
      <w:r>
        <w:rPr>
          <w:iCs/>
        </w:rPr>
        <w:t>%), а реже других – воронежские предприниматели (</w:t>
      </w:r>
      <w:r w:rsidRPr="00A76A13">
        <w:rPr>
          <w:b/>
          <w:bCs/>
          <w:iCs/>
        </w:rPr>
        <w:t>38</w:t>
      </w:r>
      <w:r>
        <w:rPr>
          <w:iCs/>
        </w:rPr>
        <w:t xml:space="preserve">%). Лидируют в признании свободы слова люди пенсионного возраста: среди работающих пенсионеров их число доходит до </w:t>
      </w:r>
      <w:r w:rsidRPr="00DB7946">
        <w:rPr>
          <w:b/>
          <w:bCs/>
          <w:iCs/>
        </w:rPr>
        <w:t>67</w:t>
      </w:r>
      <w:r>
        <w:rPr>
          <w:iCs/>
        </w:rPr>
        <w:t xml:space="preserve">%. </w:t>
      </w:r>
    </w:p>
    <w:p w14:paraId="2B333AED" w14:textId="7B44150F" w:rsidR="00C15A97" w:rsidRDefault="00C15A97" w:rsidP="00C15A97">
      <w:pPr>
        <w:ind w:left="181" w:firstLine="528"/>
        <w:jc w:val="both"/>
        <w:rPr>
          <w:iCs/>
        </w:rPr>
      </w:pPr>
      <w:r>
        <w:rPr>
          <w:iCs/>
        </w:rPr>
        <w:t xml:space="preserve">Отрицают наличие свободы слова в России сегодня </w:t>
      </w:r>
      <w:r w:rsidRPr="00DB7946">
        <w:rPr>
          <w:b/>
          <w:bCs/>
          <w:iCs/>
        </w:rPr>
        <w:t>39%</w:t>
      </w:r>
      <w:r>
        <w:rPr>
          <w:iCs/>
        </w:rPr>
        <w:t xml:space="preserve"> воронежцев. Из них </w:t>
      </w:r>
      <w:r w:rsidRPr="00DB7946">
        <w:rPr>
          <w:b/>
          <w:bCs/>
          <w:iCs/>
        </w:rPr>
        <w:t>18%</w:t>
      </w:r>
      <w:r>
        <w:rPr>
          <w:iCs/>
        </w:rPr>
        <w:t xml:space="preserve"> ответили, что </w:t>
      </w:r>
      <w:r w:rsidRPr="00DB7946">
        <w:rPr>
          <w:i/>
        </w:rPr>
        <w:t>свобода слова скорее мертва, чем жива</w:t>
      </w:r>
      <w:r>
        <w:rPr>
          <w:iCs/>
        </w:rPr>
        <w:t xml:space="preserve">, а </w:t>
      </w:r>
      <w:r w:rsidRPr="00DB7946">
        <w:rPr>
          <w:b/>
          <w:bCs/>
          <w:iCs/>
        </w:rPr>
        <w:t>22%</w:t>
      </w:r>
      <w:r>
        <w:rPr>
          <w:iCs/>
        </w:rPr>
        <w:t xml:space="preserve"> опрошенных утверждают, что </w:t>
      </w:r>
      <w:r w:rsidRPr="00DB7946">
        <w:rPr>
          <w:i/>
        </w:rPr>
        <w:t xml:space="preserve">свободы слова в России практически нет.  </w:t>
      </w:r>
      <w:r>
        <w:rPr>
          <w:iCs/>
        </w:rPr>
        <w:t xml:space="preserve">Чаще других так </w:t>
      </w:r>
      <w:r w:rsidR="0082782A">
        <w:rPr>
          <w:iCs/>
        </w:rPr>
        <w:t>с</w:t>
      </w:r>
      <w:r>
        <w:rPr>
          <w:iCs/>
        </w:rPr>
        <w:t xml:space="preserve">читают люди среднего возраста (от 30 до 49 лет – </w:t>
      </w:r>
      <w:r w:rsidRPr="00937F16">
        <w:rPr>
          <w:b/>
          <w:bCs/>
          <w:iCs/>
        </w:rPr>
        <w:t>48</w:t>
      </w:r>
      <w:r>
        <w:rPr>
          <w:iCs/>
        </w:rPr>
        <w:t>%), самые бедные горожане (</w:t>
      </w:r>
      <w:r w:rsidRPr="00937F16">
        <w:rPr>
          <w:b/>
          <w:bCs/>
          <w:iCs/>
        </w:rPr>
        <w:t>53</w:t>
      </w:r>
      <w:r>
        <w:rPr>
          <w:iCs/>
        </w:rPr>
        <w:t>%), студенческая молодежь (</w:t>
      </w:r>
      <w:r w:rsidRPr="00937F16">
        <w:rPr>
          <w:b/>
          <w:bCs/>
          <w:iCs/>
        </w:rPr>
        <w:t>50</w:t>
      </w:r>
      <w:r>
        <w:rPr>
          <w:iCs/>
        </w:rPr>
        <w:t>%) и воронежские бизнесмены (</w:t>
      </w:r>
      <w:r w:rsidRPr="00937F16">
        <w:rPr>
          <w:b/>
          <w:bCs/>
          <w:iCs/>
        </w:rPr>
        <w:t>62</w:t>
      </w:r>
      <w:r>
        <w:rPr>
          <w:iCs/>
        </w:rPr>
        <w:t xml:space="preserve">%). </w:t>
      </w:r>
    </w:p>
    <w:p w14:paraId="45D50B5F" w14:textId="592A8B6B" w:rsidR="00C15A97" w:rsidRDefault="00C15A97" w:rsidP="00C15A97">
      <w:pPr>
        <w:ind w:left="181" w:firstLine="528"/>
        <w:jc w:val="both"/>
        <w:rPr>
          <w:rFonts w:ascii="Arial" w:hAnsi="Arial" w:cs="Arial"/>
          <w:b/>
          <w:sz w:val="22"/>
        </w:rPr>
      </w:pPr>
      <w:bookmarkStart w:id="21" w:name="_Hlk210327863"/>
      <w:r>
        <w:rPr>
          <w:iCs/>
        </w:rPr>
        <w:t xml:space="preserve">На этот же вопрос десять лет назад отвечали воронежские журналисты. </w:t>
      </w:r>
      <w:r w:rsidRPr="00B56CD4">
        <w:rPr>
          <w:iCs/>
        </w:rPr>
        <w:t>В 2015 году было опрошено 180 журналистов: представителей печатных, электронных и интернет</w:t>
      </w:r>
      <w:r w:rsidR="001D4146">
        <w:rPr>
          <w:iCs/>
        </w:rPr>
        <w:t>-</w:t>
      </w:r>
      <w:r w:rsidRPr="00B56CD4">
        <w:rPr>
          <w:iCs/>
        </w:rPr>
        <w:t>СМИ</w:t>
      </w:r>
      <w:r>
        <w:rPr>
          <w:iCs/>
        </w:rPr>
        <w:t xml:space="preserve"> </w:t>
      </w:r>
      <w:r w:rsidRPr="00B56CD4">
        <w:rPr>
          <w:iCs/>
        </w:rPr>
        <w:t>[</w:t>
      </w:r>
      <w:r>
        <w:rPr>
          <w:iCs/>
        </w:rPr>
        <w:t>Бюллетень 2016-03</w:t>
      </w:r>
      <w:r w:rsidRPr="00B56CD4">
        <w:rPr>
          <w:iCs/>
        </w:rPr>
        <w:t>]</w:t>
      </w:r>
      <w:r>
        <w:rPr>
          <w:iCs/>
        </w:rPr>
        <w:t xml:space="preserve">. Тогда ответы на этот вопрос были следующие: </w:t>
      </w:r>
      <w:r w:rsidRPr="00B56CD4">
        <w:rPr>
          <w:i/>
        </w:rPr>
        <w:t>свобода слова реализуется в полном объеме</w:t>
      </w:r>
      <w:r>
        <w:rPr>
          <w:iCs/>
        </w:rPr>
        <w:t xml:space="preserve"> – </w:t>
      </w:r>
      <w:r w:rsidRPr="00022B6B">
        <w:rPr>
          <w:b/>
          <w:bCs/>
          <w:iCs/>
        </w:rPr>
        <w:t>4%</w:t>
      </w:r>
      <w:r>
        <w:rPr>
          <w:iCs/>
        </w:rPr>
        <w:t xml:space="preserve">, </w:t>
      </w:r>
      <w:r w:rsidRPr="00AC5D00">
        <w:rPr>
          <w:i/>
        </w:rPr>
        <w:t>свобода слова в России скорее жива, чем мертва</w:t>
      </w:r>
      <w:r>
        <w:rPr>
          <w:iCs/>
        </w:rPr>
        <w:t xml:space="preserve"> – </w:t>
      </w:r>
      <w:r w:rsidRPr="00022B6B">
        <w:rPr>
          <w:b/>
          <w:bCs/>
          <w:iCs/>
        </w:rPr>
        <w:t>37%</w:t>
      </w:r>
      <w:r>
        <w:rPr>
          <w:iCs/>
        </w:rPr>
        <w:t xml:space="preserve">, </w:t>
      </w:r>
      <w:r w:rsidRPr="00AC5D00">
        <w:rPr>
          <w:i/>
        </w:rPr>
        <w:t>свобода слова скорее мертва</w:t>
      </w:r>
      <w:r w:rsidR="001D4146">
        <w:rPr>
          <w:i/>
        </w:rPr>
        <w:t>,</w:t>
      </w:r>
      <w:r w:rsidRPr="00AC5D00">
        <w:rPr>
          <w:i/>
        </w:rPr>
        <w:t xml:space="preserve"> чем жива</w:t>
      </w:r>
      <w:r>
        <w:rPr>
          <w:iCs/>
        </w:rPr>
        <w:t xml:space="preserve"> – </w:t>
      </w:r>
      <w:r w:rsidRPr="00022B6B">
        <w:rPr>
          <w:b/>
          <w:bCs/>
          <w:iCs/>
        </w:rPr>
        <w:t>37%</w:t>
      </w:r>
      <w:r>
        <w:rPr>
          <w:iCs/>
        </w:rPr>
        <w:t xml:space="preserve">, </w:t>
      </w:r>
      <w:r w:rsidRPr="00AC5D00">
        <w:rPr>
          <w:i/>
        </w:rPr>
        <w:t>свободы слова в России практически нет</w:t>
      </w:r>
      <w:r>
        <w:rPr>
          <w:i/>
        </w:rPr>
        <w:t xml:space="preserve"> – </w:t>
      </w:r>
      <w:r w:rsidRPr="00022B6B">
        <w:rPr>
          <w:b/>
          <w:bCs/>
          <w:iCs/>
        </w:rPr>
        <w:t>15%</w:t>
      </w:r>
      <w:r>
        <w:rPr>
          <w:iCs/>
        </w:rPr>
        <w:t xml:space="preserve">, </w:t>
      </w:r>
      <w:r w:rsidRPr="00AC5D00">
        <w:rPr>
          <w:i/>
        </w:rPr>
        <w:t>затрудняюсь ответить</w:t>
      </w:r>
      <w:r>
        <w:rPr>
          <w:iCs/>
        </w:rPr>
        <w:t xml:space="preserve"> – </w:t>
      </w:r>
      <w:r w:rsidRPr="00022B6B">
        <w:rPr>
          <w:b/>
          <w:bCs/>
          <w:iCs/>
        </w:rPr>
        <w:t>7%</w:t>
      </w:r>
      <w:r>
        <w:rPr>
          <w:iCs/>
        </w:rPr>
        <w:t xml:space="preserve">. </w:t>
      </w:r>
      <w:bookmarkEnd w:id="21"/>
      <w:r>
        <w:rPr>
          <w:iCs/>
        </w:rPr>
        <w:t xml:space="preserve">Как видим, мнение журналистов десять лет назад было более расколото и более пессимистично, чем сегодняшнее мнение населения. </w:t>
      </w:r>
      <w:r>
        <w:rPr>
          <w:rFonts w:ascii="Arial" w:hAnsi="Arial" w:cs="Arial"/>
          <w:b/>
          <w:sz w:val="22"/>
        </w:rPr>
        <w:br w:type="page"/>
      </w:r>
    </w:p>
    <w:p w14:paraId="1922259D" w14:textId="77777777" w:rsidR="00C15A97" w:rsidRPr="006C5483" w:rsidRDefault="00C15A97" w:rsidP="00C15A9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E09B34E" w14:textId="77777777" w:rsidR="00C15A97" w:rsidRPr="006C5483" w:rsidRDefault="00C15A97" w:rsidP="00C15A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7BB7356" wp14:editId="0D44715A">
            <wp:extent cx="466090" cy="548640"/>
            <wp:effectExtent l="0" t="0" r="0" b="3810"/>
            <wp:docPr id="1753493961" name="Рисунок 17534939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04E1E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531BC13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0090363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5728805" w14:textId="77777777" w:rsidR="00C15A97" w:rsidRPr="006C5483" w:rsidRDefault="00C15A97" w:rsidP="00C15A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8656" behindDoc="0" locked="0" layoutInCell="1" allowOverlap="1" wp14:anchorId="15BD4BA3" wp14:editId="1A0B59B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60" name="Прямая соединительная линия 1753493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D99F03" id="Прямая соединительная линия 1753493960" o:spid="_x0000_s1026" style="position:absolute;z-index:251718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5D91F8D" w14:textId="77777777" w:rsidR="00C15A97" w:rsidRPr="00876E77" w:rsidRDefault="00C15A97" w:rsidP="00C15A97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03B75">
        <w:rPr>
          <w:rFonts w:cs="Arial"/>
          <w:b/>
          <w:bCs/>
          <w:caps/>
          <w:color w:val="0D0D0D"/>
          <w:spacing w:val="-4"/>
        </w:rPr>
        <w:t>КАК ВЫ СЧИТАЕТЕ, ЗА ПОСЛЕДНИЕ 5 ЛЕТ СВОБОДЫ СЛОВА В РОССИИ СТАЛО БОЛЬШЕ, МЕНЬШЕ ИЛИ СТОЛЬКО ЖЕ?</w:t>
      </w:r>
    </w:p>
    <w:p w14:paraId="259C481B" w14:textId="6B8E8FF6" w:rsidR="00C15A97" w:rsidRPr="00903B75" w:rsidRDefault="00C15A97" w:rsidP="00C15A97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FE18F3">
        <w:rPr>
          <w:i/>
        </w:rPr>
        <w:t>9</w:t>
      </w:r>
    </w:p>
    <w:bookmarkStart w:id="22" w:name="_MON_1818501056"/>
    <w:bookmarkEnd w:id="22"/>
    <w:p w14:paraId="7786EC3A" w14:textId="70023CF6" w:rsidR="00C15A97" w:rsidRPr="001D0F25" w:rsidRDefault="00115A76" w:rsidP="00C15A97">
      <w:pPr>
        <w:jc w:val="center"/>
        <w:rPr>
          <w:i/>
          <w:lang w:val="en-US"/>
        </w:rPr>
      </w:pPr>
      <w:r w:rsidRPr="00876E77">
        <w:object w:dxaOrig="10360" w:dyaOrig="8454" w14:anchorId="10401D8D">
          <v:shape id="_x0000_i1032" type="#_x0000_t75" style="width:482.25pt;height:399.75pt" o:ole="" fillcolor="window">
            <v:imagedata r:id="rId31" o:title=""/>
          </v:shape>
          <o:OLEObject Type="Embed" ProgID="Excel.Sheet.12" ShapeID="_x0000_i1032" DrawAspect="Content" ObjectID="_1821858536" r:id="rId32"/>
        </w:object>
      </w:r>
    </w:p>
    <w:p w14:paraId="0E2164A9" w14:textId="77777777" w:rsidR="00C15A97" w:rsidRDefault="00C15A97" w:rsidP="00C15A97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 w:rsidRPr="00903B75">
        <w:rPr>
          <w:i/>
        </w:rPr>
        <w:t>распределение ответов респондентов по строке составляет 100%</w:t>
      </w:r>
      <w:r w:rsidRPr="00876E77">
        <w:rPr>
          <w:i/>
        </w:rPr>
        <w:t>)</w:t>
      </w:r>
    </w:p>
    <w:p w14:paraId="2EED33EA" w14:textId="77777777" w:rsidR="00115A76" w:rsidRDefault="00115A76" w:rsidP="00115A76">
      <w:pPr>
        <w:pStyle w:val="af3"/>
      </w:pPr>
    </w:p>
    <w:p w14:paraId="77587568" w14:textId="5E7E50C3" w:rsidR="00C15A97" w:rsidRDefault="00C15A97" w:rsidP="00115A76">
      <w:pPr>
        <w:pStyle w:val="af3"/>
      </w:pPr>
      <w:r>
        <w:t>Ответы на этот вопрос неоднозначны. Больше всего голосов (</w:t>
      </w:r>
      <w:r w:rsidRPr="00022B6B">
        <w:rPr>
          <w:b/>
          <w:bCs/>
        </w:rPr>
        <w:t>44%</w:t>
      </w:r>
      <w:r>
        <w:t xml:space="preserve">) набрало мнение, что свободы слова стало меньше за последние пять лет. Это неудивительно, поскольку Россия находится в состоянии войны, которая идет не только на поле боя, но и в информационном пространстве. Правительство вводит ограничения, которые далеко не всем нравятся. Чем моложе респонденты, тем чаще они говорили, что свободы слова убавилось: от </w:t>
      </w:r>
      <w:r w:rsidRPr="00195D3E">
        <w:rPr>
          <w:b/>
          <w:bCs/>
        </w:rPr>
        <w:t>24</w:t>
      </w:r>
      <w:r>
        <w:t xml:space="preserve">% среди пожилых людей до </w:t>
      </w:r>
      <w:r w:rsidRPr="00195D3E">
        <w:rPr>
          <w:b/>
          <w:bCs/>
        </w:rPr>
        <w:t>58</w:t>
      </w:r>
      <w:r>
        <w:t>% среди молодежи. Мужчины существенно чаще сетуют на сокращение свободы слова (</w:t>
      </w:r>
      <w:r w:rsidRPr="00195D3E">
        <w:rPr>
          <w:b/>
          <w:bCs/>
        </w:rPr>
        <w:t>51</w:t>
      </w:r>
      <w:r>
        <w:t>%), чем женщины (</w:t>
      </w:r>
      <w:r w:rsidRPr="00195D3E">
        <w:rPr>
          <w:b/>
          <w:bCs/>
        </w:rPr>
        <w:t>38</w:t>
      </w:r>
      <w:r>
        <w:t>%). Пик жалоб в этом плане приходится на воронежских бизнесменов (</w:t>
      </w:r>
      <w:r w:rsidRPr="00DD0EA1">
        <w:rPr>
          <w:b/>
          <w:bCs/>
        </w:rPr>
        <w:t>71</w:t>
      </w:r>
      <w:r>
        <w:t xml:space="preserve">%). </w:t>
      </w:r>
    </w:p>
    <w:p w14:paraId="179D06A7" w14:textId="6AFC2D08" w:rsidR="00C15A97" w:rsidRDefault="00C15A97" w:rsidP="00115A76">
      <w:pPr>
        <w:pStyle w:val="af3"/>
      </w:pPr>
      <w:r>
        <w:t>Но более трети опрошенных не заметили изменений в этом плане (</w:t>
      </w:r>
      <w:r w:rsidRPr="00E601CE">
        <w:rPr>
          <w:b/>
          <w:bCs/>
        </w:rPr>
        <w:t>35%</w:t>
      </w:r>
      <w:r>
        <w:t xml:space="preserve">) и полагают, что свободы слова осталось столько же, сколько и было. Чаще всего так отвечали люди старшего поколения (50-59 лет – </w:t>
      </w:r>
      <w:r w:rsidRPr="00DD0EA1">
        <w:rPr>
          <w:b/>
          <w:bCs/>
        </w:rPr>
        <w:t>49</w:t>
      </w:r>
      <w:r>
        <w:t>%).  Кроме того, самые богатые воронежцы, которые без труда могут купить новую квартиру или дорогую машину, тоже не усмотрели каких-то изменени</w:t>
      </w:r>
      <w:r w:rsidR="0082782A">
        <w:t>й</w:t>
      </w:r>
      <w:r>
        <w:t xml:space="preserve"> (</w:t>
      </w:r>
      <w:r w:rsidRPr="00DD0EA1">
        <w:rPr>
          <w:b/>
          <w:bCs/>
        </w:rPr>
        <w:t>46</w:t>
      </w:r>
      <w:r>
        <w:t>%). Как, впрочем, и пенсионеры (</w:t>
      </w:r>
      <w:r w:rsidRPr="00DD0EA1">
        <w:rPr>
          <w:b/>
          <w:bCs/>
        </w:rPr>
        <w:t>49</w:t>
      </w:r>
      <w:r>
        <w:t>%), а также безработные (</w:t>
      </w:r>
      <w:r w:rsidRPr="00DD0EA1">
        <w:rPr>
          <w:b/>
          <w:bCs/>
        </w:rPr>
        <w:t>46</w:t>
      </w:r>
      <w:r>
        <w:t xml:space="preserve">%).  </w:t>
      </w:r>
    </w:p>
    <w:p w14:paraId="7E14EF7C" w14:textId="4668C142" w:rsidR="00C15A97" w:rsidRPr="00022B6B" w:rsidRDefault="00C15A97" w:rsidP="00115A76">
      <w:pPr>
        <w:pStyle w:val="af3"/>
      </w:pPr>
      <w:r>
        <w:t>Самое удивительное, что немало воронежцев (</w:t>
      </w:r>
      <w:r w:rsidRPr="009771CB">
        <w:rPr>
          <w:b/>
          <w:bCs/>
        </w:rPr>
        <w:t>15%</w:t>
      </w:r>
      <w:r>
        <w:t xml:space="preserve">) считают, что за последние пять лет (четыре из которых военные годы) свободы слова стало больше. Возможно, что они просто почувствовали себя комфортнее, когда либеральная повестка сменилась на </w:t>
      </w:r>
      <w:r w:rsidR="00FE18F3">
        <w:t>«</w:t>
      </w:r>
      <w:r>
        <w:t>патриотическую</w:t>
      </w:r>
      <w:r w:rsidR="00FE18F3">
        <w:t>»</w:t>
      </w:r>
      <w:r>
        <w:t xml:space="preserve">, когда либеральные ценности сменились на </w:t>
      </w:r>
      <w:r w:rsidR="00FE18F3">
        <w:t>«</w:t>
      </w:r>
      <w:r>
        <w:t>традиционные</w:t>
      </w:r>
      <w:r w:rsidR="00FE18F3">
        <w:t>»</w:t>
      </w:r>
      <w:r>
        <w:t xml:space="preserve">. Не случайно, что пожилых людей в этой когорте в полтора раза больше, чем в среднем по Воронежу.  </w:t>
      </w:r>
      <w:r w:rsidRPr="00022B6B">
        <w:br w:type="page"/>
      </w:r>
    </w:p>
    <w:p w14:paraId="04345871" w14:textId="77777777" w:rsidR="00C15A97" w:rsidRPr="006C5483" w:rsidRDefault="00C15A97" w:rsidP="00C15A9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731AC35" w14:textId="77777777" w:rsidR="00C15A97" w:rsidRPr="006C5483" w:rsidRDefault="00C15A97" w:rsidP="00C15A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7CE552" wp14:editId="12764499">
            <wp:extent cx="466090" cy="548640"/>
            <wp:effectExtent l="0" t="0" r="0" b="3810"/>
            <wp:docPr id="1753493963" name="Рисунок 17534939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3C8AE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BC67B46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87411E2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DA932DE" w14:textId="77777777" w:rsidR="00C15A97" w:rsidRPr="006C5483" w:rsidRDefault="00C15A97" w:rsidP="00C15A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9680" behindDoc="0" locked="0" layoutInCell="1" allowOverlap="1" wp14:anchorId="5E3251D6" wp14:editId="4B7A57A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62" name="Прямая соединительная линия 1753493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59300" id="Прямая соединительная линия 1753493962" o:spid="_x0000_s1026" style="position:absolute;z-index:251719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F113FCC" w14:textId="77777777" w:rsidR="00C15A97" w:rsidRPr="00876E77" w:rsidRDefault="00C15A97" w:rsidP="00C15A97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A48B8">
        <w:rPr>
          <w:rFonts w:cs="Arial"/>
          <w:b/>
          <w:bCs/>
          <w:caps/>
          <w:color w:val="0D0D0D"/>
          <w:spacing w:val="-4"/>
        </w:rPr>
        <w:t xml:space="preserve">СКАЖИТЕ, ПОЖАЛУЙСТА, ЛИЧНО ВЫ СТАЛКИВАЛИСЬ, И ЕСЛИ «ДА», </w:t>
      </w:r>
      <w:proofErr w:type="gramStart"/>
      <w:r w:rsidRPr="00EA48B8">
        <w:rPr>
          <w:rFonts w:cs="Arial"/>
          <w:b/>
          <w:bCs/>
          <w:caps/>
          <w:color w:val="0D0D0D"/>
          <w:spacing w:val="-4"/>
        </w:rPr>
        <w:t>ТО</w:t>
      </w:r>
      <w:proofErr w:type="gramEnd"/>
      <w:r w:rsidRPr="00EA48B8">
        <w:rPr>
          <w:rFonts w:cs="Arial"/>
          <w:b/>
          <w:bCs/>
          <w:caps/>
          <w:color w:val="0D0D0D"/>
          <w:spacing w:val="-4"/>
        </w:rPr>
        <w:t xml:space="preserve"> КАК ЧАСТО, С ФАКТАМИ УЩЕМЛЕНИЯ СВОБОДЫ СЛОВА, ПРАВА СВОБОДНОГО РАСПРОСТРАНЕНИЯ ИНФОРМАЦИИ, ЦЕНЗУРЫ?</w:t>
      </w:r>
    </w:p>
    <w:p w14:paraId="63C94415" w14:textId="71597BC9" w:rsidR="00C15A97" w:rsidRPr="00903B75" w:rsidRDefault="00C15A97" w:rsidP="00C15A97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</w:t>
      </w:r>
      <w:r w:rsidR="005E3001">
        <w:rPr>
          <w:i/>
        </w:rPr>
        <w:t>0</w:t>
      </w:r>
    </w:p>
    <w:bookmarkStart w:id="23" w:name="_MON_1818501367"/>
    <w:bookmarkEnd w:id="23"/>
    <w:p w14:paraId="3B45C4B4" w14:textId="17CFD4D5" w:rsidR="00C15A97" w:rsidRPr="001D0F25" w:rsidRDefault="00D6748D" w:rsidP="00C15A97">
      <w:pPr>
        <w:jc w:val="center"/>
        <w:rPr>
          <w:i/>
          <w:lang w:val="en-US"/>
        </w:rPr>
      </w:pPr>
      <w:r w:rsidRPr="00876E77">
        <w:object w:dxaOrig="10473" w:dyaOrig="7436" w14:anchorId="06BA68F1">
          <v:shape id="_x0000_i1033" type="#_x0000_t75" style="width:487.5pt;height:351.75pt" o:ole="" fillcolor="window">
            <v:imagedata r:id="rId33" o:title=""/>
          </v:shape>
          <o:OLEObject Type="Embed" ProgID="Excel.Sheet.12" ShapeID="_x0000_i1033" DrawAspect="Content" ObjectID="_1821858537" r:id="rId34"/>
        </w:object>
      </w:r>
    </w:p>
    <w:p w14:paraId="7E97F684" w14:textId="77777777" w:rsidR="00C15A97" w:rsidRDefault="00C15A97" w:rsidP="00C15A97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 w:rsidRPr="00903B75">
        <w:rPr>
          <w:i/>
        </w:rPr>
        <w:t>распределение ответов респондентов по строке составляет 100%</w:t>
      </w:r>
      <w:r w:rsidRPr="00876E77">
        <w:rPr>
          <w:i/>
        </w:rPr>
        <w:t>)</w:t>
      </w:r>
    </w:p>
    <w:p w14:paraId="75378BA7" w14:textId="77777777" w:rsidR="00C15A97" w:rsidRDefault="00C15A97" w:rsidP="00D6748D">
      <w:pPr>
        <w:pStyle w:val="af3"/>
      </w:pPr>
      <w:r>
        <w:t>Большинство воронежцев (</w:t>
      </w:r>
      <w:r w:rsidRPr="007B72C6">
        <w:rPr>
          <w:b/>
          <w:bCs/>
        </w:rPr>
        <w:t>63%</w:t>
      </w:r>
      <w:r>
        <w:t xml:space="preserve">) никогда не сталкивались с ущемлением своих прав в сфере свободного распространения информации. Число таких ответов растет вместе с возрастной планкой от </w:t>
      </w:r>
      <w:r w:rsidRPr="005D6826">
        <w:rPr>
          <w:b/>
          <w:bCs/>
        </w:rPr>
        <w:t>58</w:t>
      </w:r>
      <w:r>
        <w:t xml:space="preserve">% среди молодежи до </w:t>
      </w:r>
      <w:r w:rsidRPr="005D6826">
        <w:rPr>
          <w:b/>
          <w:bCs/>
        </w:rPr>
        <w:t>68</w:t>
      </w:r>
      <w:r>
        <w:t>% среди пожилых людей. Ответы не зависят ни от уровня образования, ни от материального положения респондентов. Небольшая корреляция относится только к возрасту. Среди пенсионеров, особенно работающих, наибольшее число таких ответов (</w:t>
      </w:r>
      <w:r w:rsidRPr="00DC41B1">
        <w:rPr>
          <w:b/>
          <w:bCs/>
        </w:rPr>
        <w:t>73</w:t>
      </w:r>
      <w:r>
        <w:t xml:space="preserve">%). </w:t>
      </w:r>
    </w:p>
    <w:p w14:paraId="6EF57A67" w14:textId="67588151" w:rsidR="00C15A97" w:rsidRDefault="00C15A97" w:rsidP="00D6748D">
      <w:pPr>
        <w:pStyle w:val="af3"/>
      </w:pPr>
      <w:r>
        <w:t>Однако четверть опрошенных горожан заявили, что изредка сталкивались с ущемлением свободы слова (</w:t>
      </w:r>
      <w:r w:rsidRPr="00AF7A76">
        <w:rPr>
          <w:b/>
          <w:bCs/>
        </w:rPr>
        <w:t>25%</w:t>
      </w:r>
      <w:r>
        <w:t xml:space="preserve">). Возможно, они </w:t>
      </w:r>
      <w:r w:rsidR="0082782A">
        <w:t>и</w:t>
      </w:r>
      <w:r>
        <w:t xml:space="preserve">мели ввиду ограничение доступа в России к </w:t>
      </w:r>
      <w:r>
        <w:rPr>
          <w:lang w:val="en-US"/>
        </w:rPr>
        <w:t>YouTube</w:t>
      </w:r>
      <w:r>
        <w:t xml:space="preserve">, сети </w:t>
      </w:r>
      <w:r>
        <w:rPr>
          <w:lang w:val="en-US"/>
        </w:rPr>
        <w:t>Facebook</w:t>
      </w:r>
      <w:r w:rsidRPr="00284675">
        <w:t xml:space="preserve"> </w:t>
      </w:r>
      <w:r>
        <w:t>и др. Чаще других об этом говорили молодые люди (</w:t>
      </w:r>
      <w:r w:rsidRPr="00284675">
        <w:rPr>
          <w:b/>
          <w:bCs/>
        </w:rPr>
        <w:t>30</w:t>
      </w:r>
      <w:r>
        <w:t xml:space="preserve">%). </w:t>
      </w:r>
    </w:p>
    <w:p w14:paraId="5A65C19E" w14:textId="77777777" w:rsidR="00C15A97" w:rsidRDefault="00C15A97" w:rsidP="00D6748D">
      <w:pPr>
        <w:pStyle w:val="af3"/>
      </w:pPr>
      <w:r>
        <w:t xml:space="preserve">Вместе с тем </w:t>
      </w:r>
      <w:r w:rsidRPr="00284675">
        <w:rPr>
          <w:b/>
          <w:bCs/>
        </w:rPr>
        <w:t>12%</w:t>
      </w:r>
      <w:r>
        <w:t xml:space="preserve"> респондентов утверждают, что сталкиваются с цензурой достаточно часто. Ни возраст, ни пол, ни образование респондентов не коррелируют с этими ответами. Чаще других такие ответы давали государственные и муниципальные служащие (</w:t>
      </w:r>
      <w:r w:rsidRPr="00B77C77">
        <w:rPr>
          <w:b/>
          <w:bCs/>
        </w:rPr>
        <w:t>24</w:t>
      </w:r>
      <w:r>
        <w:t>%), возможно, их деятельность предусматривает хранение государственных секретов. Пик жалоб приходится на людей с плохим материальным положением (</w:t>
      </w:r>
      <w:r w:rsidRPr="00B77C77">
        <w:rPr>
          <w:b/>
          <w:bCs/>
        </w:rPr>
        <w:t>29</w:t>
      </w:r>
      <w:r>
        <w:t>%). Не исключено, что такие жалобы – следствие общего критического восприятия действий власти, наблюдаемых сквозь призму мизерного дохода.</w:t>
      </w:r>
    </w:p>
    <w:p w14:paraId="004FD597" w14:textId="3024FCB6" w:rsidR="00C15A97" w:rsidRDefault="00C15A97" w:rsidP="00D6748D">
      <w:pPr>
        <w:pStyle w:val="af3"/>
        <w:rPr>
          <w:i/>
        </w:rPr>
      </w:pPr>
      <w:r>
        <w:t xml:space="preserve"> </w:t>
      </w:r>
      <w:bookmarkStart w:id="24" w:name="_Hlk210332417"/>
      <w:r>
        <w:t>Этот же вопрос мы задавали воронежским журналистам в 2015 году. Тогда</w:t>
      </w:r>
      <w:r w:rsidRPr="00B56CD4">
        <w:t xml:space="preserve"> было опрошено 180 представителей печатных, электронных и интернет</w:t>
      </w:r>
      <w:r w:rsidR="001D4146">
        <w:t>-</w:t>
      </w:r>
      <w:r w:rsidRPr="00B56CD4">
        <w:t>СМИ</w:t>
      </w:r>
      <w:r>
        <w:t xml:space="preserve"> </w:t>
      </w:r>
      <w:r w:rsidRPr="00B56CD4">
        <w:t>[</w:t>
      </w:r>
      <w:r>
        <w:t>Бюллетень 2016-03</w:t>
      </w:r>
      <w:r w:rsidRPr="00B56CD4">
        <w:t>]</w:t>
      </w:r>
      <w:r>
        <w:t xml:space="preserve">. </w:t>
      </w:r>
      <w:bookmarkEnd w:id="24"/>
      <w:r>
        <w:t xml:space="preserve">Десять лет назад журналисты ответили: </w:t>
      </w:r>
      <w:r>
        <w:rPr>
          <w:i/>
        </w:rPr>
        <w:t xml:space="preserve">сталкиваюсь достаточно часто – </w:t>
      </w:r>
      <w:r>
        <w:rPr>
          <w:b/>
          <w:bCs/>
        </w:rPr>
        <w:t>23</w:t>
      </w:r>
      <w:r w:rsidRPr="00022B6B">
        <w:rPr>
          <w:b/>
          <w:bCs/>
        </w:rPr>
        <w:t>%</w:t>
      </w:r>
      <w:r>
        <w:t xml:space="preserve">, </w:t>
      </w:r>
      <w:r>
        <w:rPr>
          <w:i/>
        </w:rPr>
        <w:t xml:space="preserve">сталкиваюсь изредка (иногда) </w:t>
      </w:r>
      <w:r>
        <w:t xml:space="preserve">– </w:t>
      </w:r>
      <w:r>
        <w:rPr>
          <w:b/>
          <w:bCs/>
        </w:rPr>
        <w:t>4</w:t>
      </w:r>
      <w:r w:rsidRPr="00022B6B">
        <w:rPr>
          <w:b/>
          <w:bCs/>
        </w:rPr>
        <w:t>7%</w:t>
      </w:r>
      <w:r>
        <w:t xml:space="preserve">, </w:t>
      </w:r>
      <w:r>
        <w:rPr>
          <w:i/>
        </w:rPr>
        <w:t xml:space="preserve">практически не сталкиваюсь </w:t>
      </w:r>
      <w:r>
        <w:t xml:space="preserve">– </w:t>
      </w:r>
      <w:r w:rsidRPr="00022B6B">
        <w:rPr>
          <w:b/>
          <w:bCs/>
        </w:rPr>
        <w:t>3</w:t>
      </w:r>
      <w:r>
        <w:rPr>
          <w:b/>
          <w:bCs/>
        </w:rPr>
        <w:t>0</w:t>
      </w:r>
      <w:r w:rsidRPr="00022B6B">
        <w:rPr>
          <w:b/>
          <w:bCs/>
        </w:rPr>
        <w:t>%</w:t>
      </w:r>
      <w:r>
        <w:t xml:space="preserve">. Выходит, что журналистской братии приходится сталкиваться с цензурой чаще, чем населению. Среди мастеров пера в два раза меньше тех, кто ни разу не сталкивался с ограничениями распространения информации, хотя такие тоже имеются. </w:t>
      </w:r>
      <w:r>
        <w:rPr>
          <w:i/>
        </w:rPr>
        <w:br w:type="page"/>
      </w:r>
    </w:p>
    <w:p w14:paraId="11C1A599" w14:textId="77777777" w:rsidR="00C15A97" w:rsidRPr="006C5483" w:rsidRDefault="00C15A97" w:rsidP="00C15A9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CFAAAB6" w14:textId="77777777" w:rsidR="00C15A97" w:rsidRPr="006C5483" w:rsidRDefault="00C15A97" w:rsidP="00C15A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F829F5B" wp14:editId="4128242D">
            <wp:extent cx="466090" cy="548640"/>
            <wp:effectExtent l="0" t="0" r="0" b="3810"/>
            <wp:docPr id="1753493965" name="Рисунок 17534939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EE2B2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CAB871B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B6AD260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3B90BB2" w14:textId="77777777" w:rsidR="00C15A97" w:rsidRPr="006C5483" w:rsidRDefault="00C15A97" w:rsidP="00C15A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0704" behindDoc="0" locked="0" layoutInCell="1" allowOverlap="1" wp14:anchorId="3C009C14" wp14:editId="7E707AE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64" name="Прямая соединительная линия 1753493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274A7D" id="Прямая соединительная линия 1753493964" o:spid="_x0000_s1026" style="position:absolute;z-index:251720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535BEF3" w14:textId="2D3BD225" w:rsidR="001D4146" w:rsidRPr="001D4146" w:rsidRDefault="001D4146" w:rsidP="001D4146">
      <w:pPr>
        <w:pStyle w:val="a6"/>
        <w:ind w:left="0" w:right="51"/>
        <w:jc w:val="center"/>
        <w:rPr>
          <w:b/>
          <w:i/>
          <w:iCs/>
          <w:caps/>
        </w:rPr>
      </w:pPr>
      <w:r w:rsidRPr="001D4146">
        <w:rPr>
          <w:b/>
          <w:i/>
          <w:iCs/>
        </w:rPr>
        <w:t>4 РАЗДЕЛ: РОССИЙСКАЯ ЖУРНАЛИСТИКА В ЗЕРКАЛЕ ОБЩЕСТВЕННОГО МНЕНИЯ</w:t>
      </w:r>
    </w:p>
    <w:p w14:paraId="1D02922B" w14:textId="33FF91E9" w:rsidR="00C15A97" w:rsidRPr="00876E77" w:rsidRDefault="00C15A97" w:rsidP="00C15A97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56FC5">
        <w:rPr>
          <w:rFonts w:cs="Arial"/>
          <w:b/>
          <w:bCs/>
          <w:caps/>
          <w:color w:val="0D0D0D"/>
          <w:spacing w:val="-4"/>
        </w:rPr>
        <w:t>НА ВАШ ВЗГЛЯД, МОЖНО ЛИ СЕГОДНЯ ПО ОТНОШЕНИЮ К СМИ ИСПОЛЬЗОВАТЬ ТЕРМИН «ЧЕТВЕРТАЯ ВЛАСТЬ»?</w:t>
      </w:r>
    </w:p>
    <w:p w14:paraId="06AE41AF" w14:textId="30A73DB4" w:rsidR="00C15A97" w:rsidRPr="00903B75" w:rsidRDefault="00C15A97" w:rsidP="00C15A97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</w:t>
      </w:r>
      <w:r w:rsidR="005E3001">
        <w:rPr>
          <w:i/>
        </w:rPr>
        <w:t>1</w:t>
      </w:r>
    </w:p>
    <w:bookmarkStart w:id="25" w:name="_MON_1818501494"/>
    <w:bookmarkEnd w:id="25"/>
    <w:p w14:paraId="661A83AE" w14:textId="364B9EC3" w:rsidR="00C15A97" w:rsidRPr="001D0F25" w:rsidRDefault="00AF74E2" w:rsidP="00C15A97">
      <w:pPr>
        <w:jc w:val="center"/>
        <w:rPr>
          <w:i/>
          <w:lang w:val="en-US"/>
        </w:rPr>
      </w:pPr>
      <w:r w:rsidRPr="00876E77">
        <w:object w:dxaOrig="10803" w:dyaOrig="7975" w14:anchorId="38589A4D">
          <v:shape id="_x0000_i1034" type="#_x0000_t75" style="width:503.25pt;height:377.25pt" o:ole="" fillcolor="window">
            <v:imagedata r:id="rId35" o:title=""/>
          </v:shape>
          <o:OLEObject Type="Embed" ProgID="Excel.Sheet.12" ShapeID="_x0000_i1034" DrawAspect="Content" ObjectID="_1821858538" r:id="rId36"/>
        </w:object>
      </w:r>
    </w:p>
    <w:p w14:paraId="223A9164" w14:textId="77777777" w:rsidR="00C15A97" w:rsidRDefault="00C15A97" w:rsidP="00C15A97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 w:rsidRPr="00903B75">
        <w:rPr>
          <w:i/>
        </w:rPr>
        <w:t>распределение ответов респондентов по строке составляет 100%</w:t>
      </w:r>
      <w:r w:rsidRPr="00876E77">
        <w:rPr>
          <w:i/>
        </w:rPr>
        <w:t>)</w:t>
      </w:r>
    </w:p>
    <w:p w14:paraId="5CEC749E" w14:textId="77777777" w:rsidR="00C15A97" w:rsidRDefault="00C15A97" w:rsidP="00AF74E2">
      <w:pPr>
        <w:pStyle w:val="af3"/>
        <w:rPr>
          <w:rStyle w:val="hgkelc"/>
        </w:rPr>
      </w:pPr>
      <w:r>
        <w:rPr>
          <w:rStyle w:val="hgkelc"/>
        </w:rPr>
        <w:t xml:space="preserve">Говорят, что впервые термин «четвертая власть» по отношению к СМИ применил британский писатель, историк и публицист Томас Карлейль. Правда, фраза столь знаменита, что её иногда приписывают другим знаменитым личностям, например, Жан-Жаку Руссо. Дело в том, что Томас Карлейль, живший в начале </w:t>
      </w:r>
      <w:r>
        <w:rPr>
          <w:rStyle w:val="hgkelc"/>
          <w:lang w:val="en-US"/>
        </w:rPr>
        <w:t>XIX</w:t>
      </w:r>
      <w:r w:rsidRPr="00814406">
        <w:rPr>
          <w:rStyle w:val="hgkelc"/>
        </w:rPr>
        <w:t xml:space="preserve"> </w:t>
      </w:r>
      <w:r>
        <w:rPr>
          <w:rStyle w:val="hgkelc"/>
        </w:rPr>
        <w:t xml:space="preserve">века, полагал, что всякое общество основано на поклонении героям, а героем человека властна сделать газета. Позже британский государственный деятель Томас Маколей закрепил это выражение в печати уже в современном понимании. </w:t>
      </w:r>
    </w:p>
    <w:p w14:paraId="7642BBF2" w14:textId="77777777" w:rsidR="00C15A97" w:rsidRDefault="00C15A97" w:rsidP="00AF74E2">
      <w:pPr>
        <w:pStyle w:val="af3"/>
        <w:rPr>
          <w:rStyle w:val="hgkelc"/>
        </w:rPr>
      </w:pPr>
      <w:r>
        <w:rPr>
          <w:rStyle w:val="hgkelc"/>
        </w:rPr>
        <w:t xml:space="preserve">Согласны ли воронежцы </w:t>
      </w:r>
      <w:r>
        <w:rPr>
          <w:rStyle w:val="hgkelc"/>
          <w:lang w:val="en-US"/>
        </w:rPr>
        <w:t>XXI</w:t>
      </w:r>
      <w:r w:rsidRPr="00814406">
        <w:rPr>
          <w:rStyle w:val="hgkelc"/>
        </w:rPr>
        <w:t xml:space="preserve"> </w:t>
      </w:r>
      <w:r>
        <w:rPr>
          <w:rStyle w:val="hgkelc"/>
        </w:rPr>
        <w:t xml:space="preserve">века с Томасом Карлейлем? Оказалось, что далеко не все: </w:t>
      </w:r>
      <w:r w:rsidRPr="0013351E">
        <w:rPr>
          <w:rStyle w:val="hgkelc"/>
          <w:b/>
          <w:bCs/>
        </w:rPr>
        <w:t>26%</w:t>
      </w:r>
      <w:r>
        <w:rPr>
          <w:rStyle w:val="hgkelc"/>
        </w:rPr>
        <w:t xml:space="preserve"> горожан считают, что </w:t>
      </w:r>
      <w:r w:rsidRPr="00814406">
        <w:rPr>
          <w:rStyle w:val="hgkelc"/>
          <w:i/>
          <w:iCs/>
        </w:rPr>
        <w:t>это преувеличение</w:t>
      </w:r>
      <w:r>
        <w:rPr>
          <w:rStyle w:val="hgkelc"/>
        </w:rPr>
        <w:t xml:space="preserve">, а </w:t>
      </w:r>
      <w:r w:rsidRPr="0013351E">
        <w:rPr>
          <w:rStyle w:val="hgkelc"/>
          <w:b/>
          <w:bCs/>
        </w:rPr>
        <w:t>22%</w:t>
      </w:r>
      <w:r>
        <w:rPr>
          <w:rStyle w:val="hgkelc"/>
        </w:rPr>
        <w:t xml:space="preserve"> даже усмотрели в нем </w:t>
      </w:r>
      <w:r w:rsidRPr="00814406">
        <w:rPr>
          <w:rStyle w:val="hgkelc"/>
          <w:i/>
          <w:iCs/>
        </w:rPr>
        <w:t>издевательство</w:t>
      </w:r>
      <w:r>
        <w:rPr>
          <w:rStyle w:val="hgkelc"/>
        </w:rPr>
        <w:t xml:space="preserve">. </w:t>
      </w:r>
    </w:p>
    <w:p w14:paraId="793117FD" w14:textId="64FE7898" w:rsidR="00C15A97" w:rsidRPr="00814406" w:rsidRDefault="00C15A97" w:rsidP="00AF74E2">
      <w:pPr>
        <w:pStyle w:val="af3"/>
        <w:rPr>
          <w:rStyle w:val="hgkelc"/>
        </w:rPr>
      </w:pPr>
      <w:r>
        <w:rPr>
          <w:rStyle w:val="hgkelc"/>
        </w:rPr>
        <w:t xml:space="preserve">В то же время </w:t>
      </w:r>
      <w:r w:rsidRPr="0013351E">
        <w:rPr>
          <w:rStyle w:val="hgkelc"/>
          <w:b/>
          <w:bCs/>
        </w:rPr>
        <w:t>39%</w:t>
      </w:r>
      <w:r>
        <w:rPr>
          <w:rStyle w:val="hgkelc"/>
        </w:rPr>
        <w:t xml:space="preserve"> горожан готовы под ним подписаться. </w:t>
      </w:r>
      <w:r w:rsidR="00C00473">
        <w:rPr>
          <w:rStyle w:val="hgkelc"/>
        </w:rPr>
        <w:t>М</w:t>
      </w:r>
      <w:r>
        <w:rPr>
          <w:rStyle w:val="hgkelc"/>
        </w:rPr>
        <w:t xml:space="preserve">ужчины </w:t>
      </w:r>
      <w:r w:rsidR="00C00473">
        <w:rPr>
          <w:rStyle w:val="hgkelc"/>
        </w:rPr>
        <w:t xml:space="preserve">чаще </w:t>
      </w:r>
      <w:r>
        <w:rPr>
          <w:rStyle w:val="hgkelc"/>
        </w:rPr>
        <w:t>(</w:t>
      </w:r>
      <w:r w:rsidRPr="0013351E">
        <w:rPr>
          <w:rStyle w:val="hgkelc"/>
          <w:b/>
          <w:bCs/>
        </w:rPr>
        <w:t>42</w:t>
      </w:r>
      <w:r>
        <w:rPr>
          <w:rStyle w:val="hgkelc"/>
        </w:rPr>
        <w:t>%), чем женщины (</w:t>
      </w:r>
      <w:r w:rsidRPr="0013351E">
        <w:rPr>
          <w:rStyle w:val="hgkelc"/>
          <w:b/>
          <w:bCs/>
        </w:rPr>
        <w:t>36</w:t>
      </w:r>
      <w:r>
        <w:rPr>
          <w:rStyle w:val="hgkelc"/>
        </w:rPr>
        <w:t>%)</w:t>
      </w:r>
      <w:r w:rsidR="00C00473">
        <w:rPr>
          <w:rStyle w:val="hgkelc"/>
        </w:rPr>
        <w:t>,</w:t>
      </w:r>
      <w:r>
        <w:rPr>
          <w:rStyle w:val="hgkelc"/>
        </w:rPr>
        <w:t xml:space="preserve"> полагают, что по отношению к СМИ можно использовать термин «четвертая власть». Люди с высш</w:t>
      </w:r>
      <w:r w:rsidR="00C00473">
        <w:rPr>
          <w:rStyle w:val="hgkelc"/>
        </w:rPr>
        <w:t>и</w:t>
      </w:r>
      <w:r>
        <w:rPr>
          <w:rStyle w:val="hgkelc"/>
        </w:rPr>
        <w:t>м образованием согласны с ним чаще прочих (</w:t>
      </w:r>
      <w:r w:rsidRPr="00F766F3">
        <w:rPr>
          <w:rStyle w:val="hgkelc"/>
          <w:b/>
          <w:bCs/>
        </w:rPr>
        <w:t>43</w:t>
      </w:r>
      <w:r>
        <w:rPr>
          <w:rStyle w:val="hgkelc"/>
        </w:rPr>
        <w:t xml:space="preserve">%). Надо сказать, что работники наемного труда более трепетно относятся к возможностям средств массовой информации, чем владельцы собственного бизнеса и фрилансеры. Не исключено, что последние частенько имеют дело со СМИ (например, размещение рекламы), в силу чего пиетет их печатному слову несколько понижен.  </w:t>
      </w:r>
    </w:p>
    <w:p w14:paraId="6B724675" w14:textId="7E8519D2" w:rsidR="00C15A97" w:rsidRDefault="00C15A97" w:rsidP="00AF74E2">
      <w:pPr>
        <w:pStyle w:val="af3"/>
        <w:rPr>
          <w:i/>
        </w:rPr>
      </w:pPr>
      <w:bookmarkStart w:id="26" w:name="_Hlk210335086"/>
      <w:r>
        <w:rPr>
          <w:iCs/>
        </w:rPr>
        <w:t xml:space="preserve">А вот как отвечали на этот же вопрос воронежские журналисты десять лет назад </w:t>
      </w:r>
      <w:r w:rsidRPr="00B56CD4">
        <w:rPr>
          <w:iCs/>
        </w:rPr>
        <w:t>[</w:t>
      </w:r>
      <w:r>
        <w:rPr>
          <w:iCs/>
        </w:rPr>
        <w:t>Бюллетень 2016-03</w:t>
      </w:r>
      <w:r w:rsidRPr="00B56CD4">
        <w:rPr>
          <w:iCs/>
        </w:rPr>
        <w:t>]</w:t>
      </w:r>
      <w:r>
        <w:rPr>
          <w:iCs/>
        </w:rPr>
        <w:t xml:space="preserve">. Работники пера и микрофона в 2015 году заявили: </w:t>
      </w:r>
      <w:r>
        <w:rPr>
          <w:i/>
        </w:rPr>
        <w:t xml:space="preserve">да, можно – </w:t>
      </w:r>
      <w:r>
        <w:rPr>
          <w:b/>
          <w:bCs/>
          <w:iCs/>
        </w:rPr>
        <w:t>27</w:t>
      </w:r>
      <w:r w:rsidRPr="00022B6B">
        <w:rPr>
          <w:b/>
          <w:bCs/>
          <w:iCs/>
        </w:rPr>
        <w:t>%</w:t>
      </w:r>
      <w:r>
        <w:rPr>
          <w:iCs/>
        </w:rPr>
        <w:t xml:space="preserve">, </w:t>
      </w:r>
      <w:r>
        <w:rPr>
          <w:i/>
        </w:rPr>
        <w:t xml:space="preserve">это преувеличение </w:t>
      </w:r>
      <w:r>
        <w:rPr>
          <w:iCs/>
        </w:rPr>
        <w:t xml:space="preserve">– </w:t>
      </w:r>
      <w:r>
        <w:rPr>
          <w:b/>
          <w:bCs/>
          <w:iCs/>
        </w:rPr>
        <w:t>41</w:t>
      </w:r>
      <w:r w:rsidRPr="00022B6B">
        <w:rPr>
          <w:b/>
          <w:bCs/>
          <w:iCs/>
        </w:rPr>
        <w:t>%</w:t>
      </w:r>
      <w:r>
        <w:rPr>
          <w:iCs/>
        </w:rPr>
        <w:t xml:space="preserve">, </w:t>
      </w:r>
      <w:r>
        <w:rPr>
          <w:i/>
        </w:rPr>
        <w:t xml:space="preserve">звучит издевкой </w:t>
      </w:r>
      <w:r>
        <w:rPr>
          <w:iCs/>
        </w:rPr>
        <w:t xml:space="preserve">– </w:t>
      </w:r>
      <w:r>
        <w:rPr>
          <w:b/>
          <w:bCs/>
          <w:iCs/>
        </w:rPr>
        <w:t>25</w:t>
      </w:r>
      <w:r w:rsidRPr="00022B6B">
        <w:rPr>
          <w:b/>
          <w:bCs/>
          <w:iCs/>
        </w:rPr>
        <w:t>%</w:t>
      </w:r>
      <w:r w:rsidRPr="006055C4">
        <w:rPr>
          <w:iCs/>
        </w:rPr>
        <w:t xml:space="preserve">, </w:t>
      </w:r>
      <w:r w:rsidRPr="006055C4">
        <w:rPr>
          <w:i/>
        </w:rPr>
        <w:t>затрудняюсь ответить</w:t>
      </w:r>
      <w:r>
        <w:rPr>
          <w:iCs/>
        </w:rPr>
        <w:t xml:space="preserve"> – </w:t>
      </w:r>
      <w:r w:rsidRPr="006055C4">
        <w:rPr>
          <w:b/>
          <w:bCs/>
          <w:iCs/>
        </w:rPr>
        <w:t>7%</w:t>
      </w:r>
      <w:r>
        <w:rPr>
          <w:iCs/>
        </w:rPr>
        <w:t>. Оказывается, сами журналисты реже, чем население, готовы назвать себя «четвертой властью» и чаще считают это преувеличением</w:t>
      </w:r>
      <w:bookmarkEnd w:id="26"/>
      <w:r>
        <w:rPr>
          <w:iCs/>
        </w:rPr>
        <w:t xml:space="preserve">. </w:t>
      </w:r>
      <w:r>
        <w:rPr>
          <w:i/>
        </w:rPr>
        <w:br w:type="page"/>
      </w:r>
    </w:p>
    <w:p w14:paraId="1A05F8F5" w14:textId="77777777" w:rsidR="00C15A97" w:rsidRPr="006C5483" w:rsidRDefault="00C15A97" w:rsidP="00C15A9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22C8B9E" w14:textId="77777777" w:rsidR="00C15A97" w:rsidRPr="006C5483" w:rsidRDefault="00C15A97" w:rsidP="00C15A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C284012" wp14:editId="6F2EBD17">
            <wp:extent cx="466090" cy="548640"/>
            <wp:effectExtent l="0" t="0" r="0" b="3810"/>
            <wp:docPr id="1753493967" name="Рисунок 17534939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59639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330F162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7A90CED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CB0F521" w14:textId="77777777" w:rsidR="00C15A97" w:rsidRPr="006C5483" w:rsidRDefault="00C15A97" w:rsidP="00C15A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1728" behindDoc="0" locked="0" layoutInCell="1" allowOverlap="1" wp14:anchorId="6F19114A" wp14:editId="2FB9407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66" name="Прямая соединительная линия 1753493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89125" id="Прямая соединительная линия 1753493966" o:spid="_x0000_s1026" style="position:absolute;z-index:251721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BB8F777" w14:textId="77777777" w:rsidR="00C15A97" w:rsidRPr="00876E77" w:rsidRDefault="00C15A97" w:rsidP="00C15A97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A6393">
        <w:rPr>
          <w:rFonts w:cs="Arial"/>
          <w:b/>
          <w:bCs/>
          <w:caps/>
          <w:color w:val="0D0D0D"/>
          <w:spacing w:val="-4"/>
        </w:rPr>
        <w:t>КАК ВЫ СЧИТАЕТЕ, ЕСТЬ ЛИ В РОССИИ НЕЗАВИСИМАЯ ЖУРНАЛИСТИКА?</w:t>
      </w:r>
    </w:p>
    <w:p w14:paraId="71FA4919" w14:textId="1769C59F" w:rsidR="00C15A97" w:rsidRPr="00903B75" w:rsidRDefault="00C15A97" w:rsidP="00C15A97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5E3001">
        <w:rPr>
          <w:i/>
        </w:rPr>
        <w:t>12</w:t>
      </w:r>
    </w:p>
    <w:bookmarkStart w:id="27" w:name="_MON_1818501612"/>
    <w:bookmarkEnd w:id="27"/>
    <w:p w14:paraId="29D33F1E" w14:textId="20D14BD8" w:rsidR="00C15A97" w:rsidRPr="001D0F25" w:rsidRDefault="004A00A7" w:rsidP="00C15A97">
      <w:pPr>
        <w:jc w:val="center"/>
        <w:rPr>
          <w:i/>
          <w:lang w:val="en-US"/>
        </w:rPr>
      </w:pPr>
      <w:r w:rsidRPr="00876E77">
        <w:object w:dxaOrig="10740" w:dyaOrig="7407" w14:anchorId="3A245104">
          <v:shape id="_x0000_i1035" type="#_x0000_t75" style="width:500.25pt;height:351pt" o:ole="" fillcolor="window">
            <v:imagedata r:id="rId37" o:title=""/>
          </v:shape>
          <o:OLEObject Type="Embed" ProgID="Excel.Sheet.12" ShapeID="_x0000_i1035" DrawAspect="Content" ObjectID="_1821858539" r:id="rId38"/>
        </w:object>
      </w:r>
    </w:p>
    <w:p w14:paraId="28291F44" w14:textId="77777777" w:rsidR="00C15A97" w:rsidRDefault="00C15A97" w:rsidP="00C15A97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 w:rsidRPr="00903B75">
        <w:rPr>
          <w:i/>
        </w:rPr>
        <w:t>распределение ответов респондентов по строке составляет 100%</w:t>
      </w:r>
      <w:r w:rsidRPr="00876E77">
        <w:rPr>
          <w:i/>
        </w:rPr>
        <w:t>)</w:t>
      </w:r>
    </w:p>
    <w:p w14:paraId="6DDC6B21" w14:textId="77777777" w:rsidR="004A00A7" w:rsidRDefault="004A00A7" w:rsidP="004A00A7">
      <w:pPr>
        <w:pStyle w:val="af3"/>
      </w:pPr>
    </w:p>
    <w:p w14:paraId="61CCCED1" w14:textId="74B7D5B2" w:rsidR="00C15A97" w:rsidRDefault="00C15A97" w:rsidP="004A00A7">
      <w:pPr>
        <w:pStyle w:val="af3"/>
      </w:pPr>
      <w:r>
        <w:t xml:space="preserve">Воронежцы не теряют веры в то, что </w:t>
      </w:r>
      <w:r w:rsidR="00C00473">
        <w:t xml:space="preserve">в </w:t>
      </w:r>
      <w:r>
        <w:t>России есть независимая журналистика (</w:t>
      </w:r>
      <w:r w:rsidRPr="006D2BDD">
        <w:rPr>
          <w:b/>
          <w:bCs/>
        </w:rPr>
        <w:t>67%</w:t>
      </w:r>
      <w:r>
        <w:t xml:space="preserve">). При этом </w:t>
      </w:r>
      <w:r w:rsidRPr="006D2BDD">
        <w:rPr>
          <w:b/>
          <w:bCs/>
        </w:rPr>
        <w:t>24%</w:t>
      </w:r>
      <w:r>
        <w:t xml:space="preserve"> горожан уверены в наличии независимой журналистики непреложно, а </w:t>
      </w:r>
      <w:r w:rsidRPr="006D2BDD">
        <w:rPr>
          <w:b/>
          <w:bCs/>
        </w:rPr>
        <w:t>44%</w:t>
      </w:r>
      <w:r>
        <w:t xml:space="preserve"> респондентов полагают, что она существует, хотя и в ограниченном объеме. </w:t>
      </w:r>
    </w:p>
    <w:p w14:paraId="0927013E" w14:textId="77777777" w:rsidR="00C15A97" w:rsidRDefault="00C15A97" w:rsidP="004A00A7">
      <w:pPr>
        <w:pStyle w:val="af3"/>
      </w:pPr>
      <w:r>
        <w:t xml:space="preserve">Непреложная уверенность свойственна людям старшего поколения (50-59 лет – </w:t>
      </w:r>
      <w:r w:rsidRPr="00B07AAF">
        <w:rPr>
          <w:b/>
          <w:bCs/>
        </w:rPr>
        <w:t>32</w:t>
      </w:r>
      <w:r>
        <w:t>%) и наиболее состоятельным воронежцам (</w:t>
      </w:r>
      <w:r w:rsidRPr="00B07AAF">
        <w:rPr>
          <w:b/>
          <w:bCs/>
        </w:rPr>
        <w:t>39</w:t>
      </w:r>
      <w:r>
        <w:t>%). Но пик такой безоглядной убежденности приходится на безработных (</w:t>
      </w:r>
      <w:r w:rsidRPr="00B07AAF">
        <w:rPr>
          <w:b/>
          <w:bCs/>
        </w:rPr>
        <w:t>46</w:t>
      </w:r>
      <w:r>
        <w:t>%) и домохозяек (</w:t>
      </w:r>
      <w:r w:rsidRPr="00B07AAF">
        <w:rPr>
          <w:b/>
          <w:bCs/>
        </w:rPr>
        <w:t>46</w:t>
      </w:r>
      <w:r>
        <w:t xml:space="preserve">%).  </w:t>
      </w:r>
    </w:p>
    <w:p w14:paraId="38676EC8" w14:textId="77777777" w:rsidR="00C15A97" w:rsidRDefault="00C15A97" w:rsidP="004A00A7">
      <w:pPr>
        <w:pStyle w:val="af3"/>
      </w:pPr>
      <w:r>
        <w:t>Среди тех, кто лишь отчасти признает существование в стране независимой журналистики, лидирует молодежь (</w:t>
      </w:r>
      <w:r w:rsidRPr="00B07AAF">
        <w:rPr>
          <w:b/>
          <w:bCs/>
        </w:rPr>
        <w:t>53</w:t>
      </w:r>
      <w:r>
        <w:t>%), особенно студенческая (</w:t>
      </w:r>
      <w:r w:rsidRPr="00B07AAF">
        <w:rPr>
          <w:b/>
          <w:bCs/>
        </w:rPr>
        <w:t>71</w:t>
      </w:r>
      <w:r>
        <w:t>%). Женщины чаще (</w:t>
      </w:r>
      <w:r w:rsidRPr="0025727D">
        <w:rPr>
          <w:b/>
          <w:bCs/>
        </w:rPr>
        <w:t>47</w:t>
      </w:r>
      <w:r>
        <w:t>%), чем мужчины (</w:t>
      </w:r>
      <w:r w:rsidRPr="0025727D">
        <w:rPr>
          <w:b/>
          <w:bCs/>
        </w:rPr>
        <w:t>39</w:t>
      </w:r>
      <w:r>
        <w:t xml:space="preserve">%), склоняются к такому мнению. </w:t>
      </w:r>
    </w:p>
    <w:p w14:paraId="7311BE87" w14:textId="67168A79" w:rsidR="00C15A97" w:rsidRDefault="00C15A97" w:rsidP="004A00A7">
      <w:pPr>
        <w:pStyle w:val="af3"/>
      </w:pPr>
      <w:r>
        <w:t xml:space="preserve"> Однако </w:t>
      </w:r>
      <w:r w:rsidRPr="0025727D">
        <w:rPr>
          <w:b/>
          <w:bCs/>
        </w:rPr>
        <w:t>30%</w:t>
      </w:r>
      <w:r>
        <w:t xml:space="preserve"> горожан отрицают наличие в России независимой журналистики. В этой позиции мужчины лидируют (</w:t>
      </w:r>
      <w:r w:rsidRPr="0025727D">
        <w:rPr>
          <w:b/>
          <w:bCs/>
        </w:rPr>
        <w:t>36</w:t>
      </w:r>
      <w:r>
        <w:t>%) над женщинами (</w:t>
      </w:r>
      <w:r w:rsidRPr="0025727D">
        <w:rPr>
          <w:b/>
          <w:bCs/>
        </w:rPr>
        <w:t>25</w:t>
      </w:r>
      <w:r>
        <w:t>%). Как всегда, наиболее критично настроены люди с плохим материальным положением (</w:t>
      </w:r>
      <w:r w:rsidRPr="0025727D">
        <w:rPr>
          <w:b/>
          <w:bCs/>
        </w:rPr>
        <w:t>45%</w:t>
      </w:r>
      <w:r>
        <w:t>). Впрочем, они критично настроены по любому поводу, а не только по поводу отсутствия независимой журналистики. В этой критике с ними солидарн</w:t>
      </w:r>
      <w:r w:rsidR="0082782A">
        <w:t>а</w:t>
      </w:r>
      <w:r>
        <w:t xml:space="preserve"> почти половина воронежских предпринимателей (</w:t>
      </w:r>
      <w:r w:rsidRPr="006E6BAA">
        <w:rPr>
          <w:b/>
          <w:bCs/>
        </w:rPr>
        <w:t>43</w:t>
      </w:r>
      <w:r>
        <w:t xml:space="preserve">%). </w:t>
      </w:r>
    </w:p>
    <w:p w14:paraId="0AC73303" w14:textId="77777777" w:rsidR="00C15A97" w:rsidRDefault="00C15A97" w:rsidP="004A00A7">
      <w:pPr>
        <w:pStyle w:val="af3"/>
        <w:rPr>
          <w:i/>
        </w:rPr>
      </w:pPr>
      <w:bookmarkStart w:id="28" w:name="_Hlk210383717"/>
      <w:r>
        <w:t xml:space="preserve">Весьма любопытно мнение самих воронежских журналистов на этот счет. Такой же вопрос им был задан в 2015 году, тогда было </w:t>
      </w:r>
      <w:r w:rsidRPr="00B56CD4">
        <w:t>опрошено 180 представителей печатных, электронных и интернет</w:t>
      </w:r>
      <w:r>
        <w:t>-</w:t>
      </w:r>
      <w:r w:rsidRPr="00B56CD4">
        <w:t>СМИ</w:t>
      </w:r>
      <w:r>
        <w:t xml:space="preserve"> </w:t>
      </w:r>
      <w:r w:rsidRPr="00B56CD4">
        <w:t>[</w:t>
      </w:r>
      <w:r>
        <w:t>Бюллетень 2016-03</w:t>
      </w:r>
      <w:r w:rsidRPr="00B56CD4">
        <w:t>]</w:t>
      </w:r>
      <w:r>
        <w:t xml:space="preserve">. Ответы работников СМИ тогда были следующими: </w:t>
      </w:r>
      <w:r>
        <w:rPr>
          <w:i/>
        </w:rPr>
        <w:t xml:space="preserve">да, есть – </w:t>
      </w:r>
      <w:r>
        <w:rPr>
          <w:b/>
          <w:bCs/>
        </w:rPr>
        <w:t>16</w:t>
      </w:r>
      <w:r w:rsidRPr="00022B6B">
        <w:rPr>
          <w:b/>
          <w:bCs/>
        </w:rPr>
        <w:t>%</w:t>
      </w:r>
      <w:r>
        <w:t xml:space="preserve">, </w:t>
      </w:r>
      <w:r>
        <w:rPr>
          <w:i/>
        </w:rPr>
        <w:t xml:space="preserve">есть, но в очень ограниченном объеме </w:t>
      </w:r>
      <w:r>
        <w:t xml:space="preserve">– </w:t>
      </w:r>
      <w:r>
        <w:rPr>
          <w:b/>
          <w:bCs/>
        </w:rPr>
        <w:t>41</w:t>
      </w:r>
      <w:r w:rsidRPr="00022B6B">
        <w:rPr>
          <w:b/>
          <w:bCs/>
        </w:rPr>
        <w:t>%</w:t>
      </w:r>
      <w:r>
        <w:t xml:space="preserve">, </w:t>
      </w:r>
      <w:r>
        <w:rPr>
          <w:i/>
        </w:rPr>
        <w:t xml:space="preserve">практически нет </w:t>
      </w:r>
      <w:r>
        <w:t xml:space="preserve">– </w:t>
      </w:r>
      <w:r>
        <w:rPr>
          <w:b/>
          <w:bCs/>
        </w:rPr>
        <w:t>40</w:t>
      </w:r>
      <w:r w:rsidRPr="00022B6B">
        <w:rPr>
          <w:b/>
          <w:bCs/>
        </w:rPr>
        <w:t>%</w:t>
      </w:r>
      <w:r w:rsidRPr="006055C4">
        <w:t xml:space="preserve">, </w:t>
      </w:r>
      <w:r w:rsidRPr="006055C4">
        <w:rPr>
          <w:i/>
        </w:rPr>
        <w:t>затрудняюсь ответить</w:t>
      </w:r>
      <w:r>
        <w:t xml:space="preserve"> – </w:t>
      </w:r>
      <w:r>
        <w:rPr>
          <w:b/>
          <w:bCs/>
        </w:rPr>
        <w:t>3</w:t>
      </w:r>
      <w:r w:rsidRPr="006055C4">
        <w:rPr>
          <w:b/>
          <w:bCs/>
        </w:rPr>
        <w:t>%</w:t>
      </w:r>
      <w:r>
        <w:t xml:space="preserve">. Получается, что у самих представителей СМИ меньше непреложной уверенности в существовании независимой журналистики, чем у населения, и отрицают они её почти в полтора раза чаще. Правда, это было десять лет назад…   </w:t>
      </w:r>
      <w:bookmarkEnd w:id="28"/>
      <w:r>
        <w:rPr>
          <w:i/>
        </w:rPr>
        <w:br w:type="page"/>
      </w:r>
    </w:p>
    <w:p w14:paraId="16FCB835" w14:textId="77777777" w:rsidR="00C15A97" w:rsidRPr="006C5483" w:rsidRDefault="00C15A97" w:rsidP="00C15A9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83392FB" w14:textId="77777777" w:rsidR="00C15A97" w:rsidRPr="006C5483" w:rsidRDefault="00C15A97" w:rsidP="00C15A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0EBD7F2" wp14:editId="22C84545">
            <wp:extent cx="466090" cy="548640"/>
            <wp:effectExtent l="0" t="0" r="0" b="3810"/>
            <wp:docPr id="1753493969" name="Рисунок 175349396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1AF26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D89107C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E4A2A0D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54F86B9" w14:textId="77777777" w:rsidR="00C15A97" w:rsidRPr="006C5483" w:rsidRDefault="00C15A97" w:rsidP="00C15A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2752" behindDoc="0" locked="0" layoutInCell="1" allowOverlap="1" wp14:anchorId="78162056" wp14:editId="03E36C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68" name="Прямая соединительная линия 1753493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6BA475" id="Прямая соединительная линия 1753493968" o:spid="_x0000_s1026" style="position:absolute;z-index:251722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6F01B6F" w14:textId="77777777" w:rsidR="00C15A97" w:rsidRPr="00876E77" w:rsidRDefault="00C15A97" w:rsidP="00C15A97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B75BA">
        <w:rPr>
          <w:rFonts w:cs="Arial"/>
          <w:b/>
          <w:bCs/>
          <w:caps/>
          <w:color w:val="0D0D0D"/>
          <w:spacing w:val="-4"/>
        </w:rPr>
        <w:t>КАКОЕ ИЗ ПРИВЕДЕННЫХ НИЖЕ ПРЕДСТАВЛЕНИЙ О ПРОФЕССИИ ЖУРНАЛИСТА КАЖЕТСЯ ВАМ НАИБОЛЕЕ ВЕРНЫМ?</w:t>
      </w:r>
    </w:p>
    <w:p w14:paraId="64593BF3" w14:textId="732765D7" w:rsidR="00C15A97" w:rsidRPr="00903B75" w:rsidRDefault="00C15A97" w:rsidP="00C15A97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5E3001">
        <w:rPr>
          <w:i/>
        </w:rPr>
        <w:t>13</w:t>
      </w:r>
    </w:p>
    <w:bookmarkStart w:id="29" w:name="_MON_1818501730"/>
    <w:bookmarkEnd w:id="29"/>
    <w:p w14:paraId="4E5DD62F" w14:textId="2351B014" w:rsidR="00C15A97" w:rsidRPr="001D0F25" w:rsidRDefault="009F41C0" w:rsidP="00C15A97">
      <w:pPr>
        <w:jc w:val="center"/>
        <w:rPr>
          <w:i/>
          <w:lang w:val="en-US"/>
        </w:rPr>
      </w:pPr>
      <w:r w:rsidRPr="00876E77">
        <w:object w:dxaOrig="11166" w:dyaOrig="5943" w14:anchorId="1E44E683">
          <v:shape id="_x0000_i1036" type="#_x0000_t75" style="width:519.75pt;height:281.25pt" o:ole="" fillcolor="window">
            <v:imagedata r:id="rId39" o:title=""/>
          </v:shape>
          <o:OLEObject Type="Embed" ProgID="Excel.Sheet.12" ShapeID="_x0000_i1036" DrawAspect="Content" ObjectID="_1821858540" r:id="rId40"/>
        </w:object>
      </w:r>
    </w:p>
    <w:p w14:paraId="00EE9B0D" w14:textId="77777777" w:rsidR="00C15A97" w:rsidRDefault="00C15A97" w:rsidP="00C15A97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 w:rsidRPr="00903B75">
        <w:rPr>
          <w:i/>
        </w:rPr>
        <w:t>распределение ответов респондентов по строке составляет 100%</w:t>
      </w:r>
      <w:r w:rsidRPr="00876E77">
        <w:rPr>
          <w:i/>
        </w:rPr>
        <w:t>)</w:t>
      </w:r>
    </w:p>
    <w:p w14:paraId="232DCA16" w14:textId="77777777" w:rsidR="00C15A97" w:rsidRDefault="00C15A97" w:rsidP="009F41C0">
      <w:pPr>
        <w:pStyle w:val="af3"/>
      </w:pPr>
      <w:r>
        <w:t xml:space="preserve">Судя по ответам населения, до сей поры в обществе не сложилось однозначного представления о сущности журналистской деятельности. Но все же более всего голосов набирает восприятие журналиста как объективного </w:t>
      </w:r>
      <w:r w:rsidRPr="00960E19">
        <w:rPr>
          <w:i/>
        </w:rPr>
        <w:t>наблюдателя-аналитика, который отставляет в сторону свои собственные эмоции при работе с материалом</w:t>
      </w:r>
      <w:r>
        <w:t xml:space="preserve"> (</w:t>
      </w:r>
      <w:r w:rsidRPr="00E47ECD">
        <w:rPr>
          <w:b/>
          <w:bCs/>
        </w:rPr>
        <w:t>41%</w:t>
      </w:r>
      <w:r>
        <w:t>). Именно таким видит работника СМИ каждый второй молодой человек (</w:t>
      </w:r>
      <w:r w:rsidRPr="00E47ECD">
        <w:rPr>
          <w:b/>
          <w:bCs/>
        </w:rPr>
        <w:t>50</w:t>
      </w:r>
      <w:r>
        <w:t xml:space="preserve">%). По мере роста возрастной планки такое восприятие редуцирует до </w:t>
      </w:r>
      <w:r w:rsidRPr="00E47ECD">
        <w:rPr>
          <w:b/>
          <w:bCs/>
        </w:rPr>
        <w:t>28</w:t>
      </w:r>
      <w:r>
        <w:t>% среди пожилых респондентов. Сходное отношение к журналистам наблюдается среди воронежских бизнесменов (</w:t>
      </w:r>
      <w:r w:rsidRPr="00E47ECD">
        <w:rPr>
          <w:b/>
          <w:bCs/>
        </w:rPr>
        <w:t>48</w:t>
      </w:r>
      <w:r>
        <w:t>%) и фрилансеров (</w:t>
      </w:r>
      <w:r w:rsidRPr="00E47ECD">
        <w:rPr>
          <w:b/>
          <w:bCs/>
        </w:rPr>
        <w:t>56</w:t>
      </w:r>
      <w:r>
        <w:t xml:space="preserve">%). </w:t>
      </w:r>
    </w:p>
    <w:p w14:paraId="2EAE6058" w14:textId="77777777" w:rsidR="00C15A97" w:rsidRDefault="00C15A97" w:rsidP="009F41C0">
      <w:pPr>
        <w:pStyle w:val="af3"/>
      </w:pPr>
      <w:r>
        <w:t xml:space="preserve">На втором месте – прагматичное отношение к деятельности представителей СМИ. В эпоху рыночной экономики </w:t>
      </w:r>
      <w:r w:rsidRPr="00960E19">
        <w:rPr>
          <w:b/>
          <w:bCs/>
        </w:rPr>
        <w:t>31%</w:t>
      </w:r>
      <w:r>
        <w:t xml:space="preserve"> опрошенных готовы согласиться с тем, что журналист – это </w:t>
      </w:r>
      <w:r w:rsidRPr="00960E19">
        <w:rPr>
          <w:i/>
        </w:rPr>
        <w:t xml:space="preserve">просто производитель товара под названием информация. </w:t>
      </w:r>
      <w:r>
        <w:t>Такие взгляды свойственны бедствующим слоям населения (</w:t>
      </w:r>
      <w:r w:rsidRPr="00960E19">
        <w:rPr>
          <w:b/>
          <w:bCs/>
        </w:rPr>
        <w:t>53</w:t>
      </w:r>
      <w:r>
        <w:t>%) и отчасти государственным и муниципальным служащим (</w:t>
      </w:r>
      <w:r w:rsidRPr="00960E19">
        <w:rPr>
          <w:b/>
          <w:bCs/>
        </w:rPr>
        <w:t>53</w:t>
      </w:r>
      <w:r>
        <w:t xml:space="preserve">%). </w:t>
      </w:r>
    </w:p>
    <w:p w14:paraId="72B2EC34" w14:textId="77777777" w:rsidR="00C15A97" w:rsidRDefault="00C15A97" w:rsidP="009F41C0">
      <w:pPr>
        <w:pStyle w:val="af3"/>
      </w:pPr>
      <w:r>
        <w:t xml:space="preserve">Взгляды на журналиста как на пропагандиста не очень популярны, но все же </w:t>
      </w:r>
      <w:r w:rsidRPr="00501317">
        <w:rPr>
          <w:b/>
          <w:bCs/>
        </w:rPr>
        <w:t>23%</w:t>
      </w:r>
      <w:r>
        <w:t xml:space="preserve"> опрошенных считают, что </w:t>
      </w:r>
      <w:r w:rsidRPr="00960E19">
        <w:rPr>
          <w:i/>
        </w:rPr>
        <w:t>журналист может и должен использовать газету и эфир для влияния на массы.</w:t>
      </w:r>
      <w:r>
        <w:t xml:space="preserve"> Женщины (</w:t>
      </w:r>
      <w:r w:rsidRPr="00530DF7">
        <w:rPr>
          <w:b/>
          <w:bCs/>
        </w:rPr>
        <w:t>27</w:t>
      </w:r>
      <w:r>
        <w:t>%) так считают чаще, чем мужчины (</w:t>
      </w:r>
      <w:r w:rsidRPr="00530DF7">
        <w:rPr>
          <w:b/>
          <w:bCs/>
        </w:rPr>
        <w:t>19</w:t>
      </w:r>
      <w:r>
        <w:t>%). Это скорее мнение людей старшего поколения, но наиболее часто такие воззрения приветствует студенческая молодежь (</w:t>
      </w:r>
      <w:r w:rsidRPr="00530DF7">
        <w:rPr>
          <w:b/>
          <w:bCs/>
        </w:rPr>
        <w:t>43</w:t>
      </w:r>
      <w:r>
        <w:t xml:space="preserve">%). </w:t>
      </w:r>
    </w:p>
    <w:p w14:paraId="551C77BB" w14:textId="66CB24D6" w:rsidR="00C15A97" w:rsidRPr="00960E19" w:rsidRDefault="00C15A97" w:rsidP="009F41C0">
      <w:pPr>
        <w:pStyle w:val="af3"/>
        <w:rPr>
          <w:i/>
        </w:rPr>
      </w:pPr>
      <w:r>
        <w:t xml:space="preserve">Каково мнение самих журналистов на этот счет? </w:t>
      </w:r>
      <w:bookmarkStart w:id="30" w:name="_Hlk210386698"/>
      <w:r>
        <w:t xml:space="preserve">Воронежские журналисты отвечали на этот вопрос в 2015 году, было </w:t>
      </w:r>
      <w:r w:rsidRPr="00B56CD4">
        <w:t>опрошено 180 представителей печатных, электронных и интернет</w:t>
      </w:r>
      <w:r>
        <w:t>-</w:t>
      </w:r>
      <w:r w:rsidRPr="00B56CD4">
        <w:t>СМИ</w:t>
      </w:r>
      <w:r>
        <w:t xml:space="preserve"> </w:t>
      </w:r>
      <w:r w:rsidRPr="00B56CD4">
        <w:t>[</w:t>
      </w:r>
      <w:r>
        <w:t>Бюллетень 2016-03</w:t>
      </w:r>
      <w:r w:rsidRPr="00B56CD4">
        <w:t>]</w:t>
      </w:r>
      <w:r>
        <w:t>. Вот мнение работников СМИ: ж</w:t>
      </w:r>
      <w:r w:rsidRPr="00530DF7">
        <w:rPr>
          <w:i/>
        </w:rPr>
        <w:t>урналист – это наблюдатель-аналитик, находящийся «над схваткой» и по возможности подавляющий свои симпатии или антипатии при работе над материалом</w:t>
      </w:r>
      <w:r>
        <w:rPr>
          <w:i/>
        </w:rPr>
        <w:t xml:space="preserve"> – </w:t>
      </w:r>
      <w:r>
        <w:rPr>
          <w:b/>
          <w:bCs/>
        </w:rPr>
        <w:t>60</w:t>
      </w:r>
      <w:r w:rsidRPr="00022B6B">
        <w:rPr>
          <w:b/>
          <w:bCs/>
        </w:rPr>
        <w:t>%</w:t>
      </w:r>
      <w:r>
        <w:t xml:space="preserve">, </w:t>
      </w:r>
      <w:r>
        <w:rPr>
          <w:i/>
        </w:rPr>
        <w:t xml:space="preserve">журналист может и должен использовать </w:t>
      </w:r>
      <w:r w:rsidRPr="00960E19">
        <w:rPr>
          <w:i/>
        </w:rPr>
        <w:t>газету и эфир для влияния на массы</w:t>
      </w:r>
      <w:r>
        <w:rPr>
          <w:i/>
        </w:rPr>
        <w:t xml:space="preserve"> </w:t>
      </w:r>
      <w:r>
        <w:t xml:space="preserve">– </w:t>
      </w:r>
      <w:r>
        <w:rPr>
          <w:b/>
          <w:bCs/>
        </w:rPr>
        <w:t>19</w:t>
      </w:r>
      <w:r w:rsidRPr="00022B6B">
        <w:rPr>
          <w:b/>
          <w:bCs/>
        </w:rPr>
        <w:t>%</w:t>
      </w:r>
      <w:r>
        <w:t xml:space="preserve">, </w:t>
      </w:r>
      <w:r w:rsidRPr="00DA2C76">
        <w:rPr>
          <w:i/>
        </w:rPr>
        <w:t>журналист – это просто производитель товара под названием информация</w:t>
      </w:r>
      <w:r>
        <w:rPr>
          <w:i/>
        </w:rPr>
        <w:t xml:space="preserve"> </w:t>
      </w:r>
      <w:r>
        <w:t xml:space="preserve">– </w:t>
      </w:r>
      <w:r>
        <w:rPr>
          <w:b/>
          <w:bCs/>
        </w:rPr>
        <w:t>15</w:t>
      </w:r>
      <w:r w:rsidRPr="00022B6B">
        <w:rPr>
          <w:b/>
          <w:bCs/>
        </w:rPr>
        <w:t>%</w:t>
      </w:r>
      <w:r w:rsidRPr="006055C4">
        <w:t xml:space="preserve">, </w:t>
      </w:r>
      <w:r w:rsidRPr="006055C4">
        <w:rPr>
          <w:i/>
        </w:rPr>
        <w:t>затрудняюсь ответить</w:t>
      </w:r>
      <w:r>
        <w:t xml:space="preserve"> – </w:t>
      </w:r>
      <w:r>
        <w:rPr>
          <w:b/>
          <w:bCs/>
        </w:rPr>
        <w:t>7</w:t>
      </w:r>
      <w:r w:rsidRPr="006055C4">
        <w:rPr>
          <w:b/>
          <w:bCs/>
        </w:rPr>
        <w:t>%</w:t>
      </w:r>
      <w:r>
        <w:t xml:space="preserve">. Мастера печатного слова и эфира никак не желают считать </w:t>
      </w:r>
      <w:bookmarkEnd w:id="30"/>
      <w:r>
        <w:t xml:space="preserve">себя просто </w:t>
      </w:r>
      <w:r w:rsidRPr="00DA2C76">
        <w:rPr>
          <w:i/>
        </w:rPr>
        <w:t>производителями информации как товара</w:t>
      </w:r>
      <w:r>
        <w:t xml:space="preserve"> – он</w:t>
      </w:r>
      <w:r w:rsidR="00C00473">
        <w:t>и</w:t>
      </w:r>
      <w:r>
        <w:t xml:space="preserve"> в два раза реже дают такой ответ, чем население (15/31). В чем они солидарны с населением, так это в восприятии себя </w:t>
      </w:r>
      <w:r w:rsidR="00C00473">
        <w:t xml:space="preserve">как </w:t>
      </w:r>
      <w:r w:rsidRPr="00DA2C76">
        <w:rPr>
          <w:i/>
        </w:rPr>
        <w:t>наблюдателя-аналитика, стоящего над схваткой</w:t>
      </w:r>
      <w:r>
        <w:rPr>
          <w:i/>
        </w:rPr>
        <w:t xml:space="preserve">, подавившего свои симпатии и антипатии. </w:t>
      </w:r>
      <w:r>
        <w:t xml:space="preserve">Фактически – это роль Фемиды. Этот ответ самый популярный как среди населения, так и среди журналистов. Но среди журналистов – в большей степени. </w:t>
      </w:r>
      <w:r w:rsidRPr="00960E19">
        <w:rPr>
          <w:i/>
        </w:rPr>
        <w:br w:type="page"/>
      </w:r>
    </w:p>
    <w:p w14:paraId="402A300D" w14:textId="77777777" w:rsidR="00C15A97" w:rsidRPr="006C5483" w:rsidRDefault="00C15A97" w:rsidP="00C15A9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D824AE0" w14:textId="77777777" w:rsidR="00C15A97" w:rsidRPr="006C5483" w:rsidRDefault="00C15A97" w:rsidP="00C15A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D5452A" wp14:editId="7ECB2A08">
            <wp:extent cx="466090" cy="548640"/>
            <wp:effectExtent l="0" t="0" r="0" b="3810"/>
            <wp:docPr id="1753493971" name="Рисунок 175349397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C4016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873867F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2FBB5BE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A065FCF" w14:textId="77777777" w:rsidR="00C15A97" w:rsidRPr="006C5483" w:rsidRDefault="00C15A97" w:rsidP="00C15A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3776" behindDoc="0" locked="0" layoutInCell="1" allowOverlap="1" wp14:anchorId="53186393" wp14:editId="69B0E32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70" name="Прямая соединительная линия 1753493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24295F" id="Прямая соединительная линия 1753493970" o:spid="_x0000_s1026" style="position:absolute;z-index:251723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1969151" w14:textId="77777777" w:rsidR="00C15A97" w:rsidRPr="00876E77" w:rsidRDefault="00C15A97" w:rsidP="00C15A97">
      <w:pPr>
        <w:keepNext/>
        <w:ind w:left="127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F73E1">
        <w:rPr>
          <w:rFonts w:cs="Arial"/>
          <w:b/>
          <w:bCs/>
          <w:caps/>
          <w:color w:val="0D0D0D"/>
          <w:spacing w:val="-4"/>
        </w:rPr>
        <w:t>СКАЖИТЕ, ПО ВАШЕМУ МНЕНИЮ, НУЖНЫ ИЛИ НЕ НУЖНЫ ЖУРНАЛИСТАМ МОРАЛЬНО-ЭТИЧЕСКИЕ ПРАВИЛА (КОДЕКС) В ПОВСЕДНЕВНОЙ РАБОТЕ?</w:t>
      </w:r>
    </w:p>
    <w:p w14:paraId="6851B9D9" w14:textId="60FC8228" w:rsidR="00C15A97" w:rsidRPr="00903B75" w:rsidRDefault="00C15A97" w:rsidP="00C15A97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5E3001">
        <w:rPr>
          <w:i/>
        </w:rPr>
        <w:t>14</w:t>
      </w:r>
    </w:p>
    <w:bookmarkStart w:id="31" w:name="_MON_1818501856"/>
    <w:bookmarkEnd w:id="31"/>
    <w:p w14:paraId="2253A97A" w14:textId="54C51FA4" w:rsidR="00C15A97" w:rsidRPr="001D0F25" w:rsidRDefault="00A43CBF" w:rsidP="00C15A97">
      <w:pPr>
        <w:jc w:val="center"/>
        <w:rPr>
          <w:i/>
          <w:lang w:val="en-US"/>
        </w:rPr>
      </w:pPr>
      <w:r w:rsidRPr="00876E77">
        <w:object w:dxaOrig="10459" w:dyaOrig="6799" w14:anchorId="544C042F">
          <v:shape id="_x0000_i1037" type="#_x0000_t75" style="width:486.75pt;height:321.75pt" o:ole="" fillcolor="window">
            <v:imagedata r:id="rId41" o:title=""/>
          </v:shape>
          <o:OLEObject Type="Embed" ProgID="Excel.Sheet.12" ShapeID="_x0000_i1037" DrawAspect="Content" ObjectID="_1821858541" r:id="rId42"/>
        </w:object>
      </w:r>
    </w:p>
    <w:p w14:paraId="7E997985" w14:textId="77777777" w:rsidR="00C15A97" w:rsidRDefault="00C15A97" w:rsidP="00C15A97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 w:rsidRPr="00903B75">
        <w:rPr>
          <w:i/>
        </w:rPr>
        <w:t>распределение ответов респондентов по строке составляет 100%</w:t>
      </w:r>
      <w:r w:rsidRPr="00876E77">
        <w:rPr>
          <w:i/>
        </w:rPr>
        <w:t>)</w:t>
      </w:r>
    </w:p>
    <w:p w14:paraId="3EE4BB06" w14:textId="77777777" w:rsidR="00A43CBF" w:rsidRDefault="00A43CBF" w:rsidP="00A43CBF">
      <w:pPr>
        <w:pStyle w:val="af3"/>
      </w:pPr>
    </w:p>
    <w:p w14:paraId="53B0A8F7" w14:textId="295BB969" w:rsidR="00C15A97" w:rsidRDefault="00C15A97" w:rsidP="00A43CBF">
      <w:pPr>
        <w:pStyle w:val="af3"/>
      </w:pPr>
      <w:r>
        <w:t xml:space="preserve">В этом вопросе мнение населения однозначно – </w:t>
      </w:r>
      <w:r w:rsidRPr="00D6393F">
        <w:rPr>
          <w:i/>
        </w:rPr>
        <w:t>морально-этические правила в повседневной работе журналиста необходимы</w:t>
      </w:r>
      <w:r>
        <w:t xml:space="preserve"> (</w:t>
      </w:r>
      <w:r w:rsidRPr="008863F1">
        <w:rPr>
          <w:b/>
          <w:bCs/>
        </w:rPr>
        <w:t>93%</w:t>
      </w:r>
      <w:r>
        <w:t>). Слово – это обоюдоострое оружие, и с ним следует обращаться осторожно. Как сказал поэт: «Словом можно убить, словом можно спасти, словом можно полки за собой повести…». Поэтому моральный кодекс журналиста весьма востребован в современном обществе. Да и не только в современном. Если вспомнить о том, что журналистику называют «второй древнейшей профессией», то вопросы к ней были и раньше. П</w:t>
      </w:r>
      <w:r w:rsidRPr="007900E6">
        <w:t>олтора века назад К.П. Победоносцев сокрушался о безответственности газеты и её сотрудников, называя прессу «одним из самых лживых учреждений нашего времени»</w:t>
      </w:r>
      <w:r>
        <w:t xml:space="preserve">. </w:t>
      </w:r>
      <w:r w:rsidRPr="008863F1">
        <w:rPr>
          <w:i/>
        </w:rPr>
        <w:t>«Журналист имеет полнейшую возможность запятнать, опозорить мою честь, затронуть мои имущественные права… Но эту судейскую власть надо мною сам он себе присвоил»</w:t>
      </w:r>
      <w:r w:rsidRPr="007900E6">
        <w:t xml:space="preserve">, - </w:t>
      </w:r>
      <w:r>
        <w:t>негодовал</w:t>
      </w:r>
      <w:r w:rsidRPr="007900E6">
        <w:t xml:space="preserve"> русский правовед</w:t>
      </w:r>
      <w:r>
        <w:t xml:space="preserve">. </w:t>
      </w:r>
    </w:p>
    <w:p w14:paraId="3B4EE27F" w14:textId="77777777" w:rsidR="00C15A97" w:rsidRDefault="00C15A97" w:rsidP="00A43CBF">
      <w:pPr>
        <w:pStyle w:val="af3"/>
      </w:pPr>
      <w:r>
        <w:t xml:space="preserve">Только </w:t>
      </w:r>
      <w:r w:rsidRPr="008863F1">
        <w:rPr>
          <w:b/>
          <w:bCs/>
        </w:rPr>
        <w:t>5%</w:t>
      </w:r>
      <w:r>
        <w:t xml:space="preserve"> населения полагает, что никакой моральный кодекс журналисту не нужен. Молодежь в силу бунтарского духа несколько чаще разделяет такие взгляды (</w:t>
      </w:r>
      <w:r w:rsidRPr="008863F1">
        <w:rPr>
          <w:b/>
          <w:bCs/>
        </w:rPr>
        <w:t>7</w:t>
      </w:r>
      <w:r>
        <w:t xml:space="preserve">%). Среди беднейшего населения число сторонников такой позиции достигает </w:t>
      </w:r>
      <w:r w:rsidRPr="008863F1">
        <w:rPr>
          <w:b/>
          <w:bCs/>
        </w:rPr>
        <w:t>13</w:t>
      </w:r>
      <w:r>
        <w:t xml:space="preserve">%, среди фрилансеров – </w:t>
      </w:r>
      <w:r w:rsidRPr="008863F1">
        <w:rPr>
          <w:b/>
          <w:bCs/>
        </w:rPr>
        <w:t>7</w:t>
      </w:r>
      <w:r>
        <w:t xml:space="preserve">%. </w:t>
      </w:r>
    </w:p>
    <w:p w14:paraId="1EEAA0FE" w14:textId="67E7B2C3" w:rsidR="00C15A97" w:rsidRDefault="00C15A97" w:rsidP="00A43CBF">
      <w:pPr>
        <w:pStyle w:val="af3"/>
        <w:rPr>
          <w:lang w:eastAsia="en-US"/>
        </w:rPr>
      </w:pPr>
      <w:r>
        <w:t xml:space="preserve">Какая позиция в этом вопросе характерна для самих представителей СМИ? Воронежские журналисты высказались по этой теме в 2015 году, </w:t>
      </w:r>
      <w:bookmarkStart w:id="32" w:name="_Hlk210421988"/>
      <w:r>
        <w:t xml:space="preserve">когда было </w:t>
      </w:r>
      <w:r w:rsidRPr="00B56CD4">
        <w:t>опрошено 180 представителей печатных, электронных и интернет</w:t>
      </w:r>
      <w:r>
        <w:t>-</w:t>
      </w:r>
      <w:r w:rsidRPr="00B56CD4">
        <w:t>СМИ</w:t>
      </w:r>
      <w:r>
        <w:t xml:space="preserve"> </w:t>
      </w:r>
      <w:bookmarkEnd w:id="32"/>
      <w:r w:rsidRPr="00B56CD4">
        <w:t>[</w:t>
      </w:r>
      <w:r>
        <w:t>Бюллетень 2016-03</w:t>
      </w:r>
      <w:r w:rsidRPr="00B56CD4">
        <w:t>]</w:t>
      </w:r>
      <w:r>
        <w:t xml:space="preserve">. Вот мнение работников СМИ: </w:t>
      </w:r>
      <w:bookmarkStart w:id="33" w:name="_Hlk210400193"/>
      <w:r>
        <w:rPr>
          <w:i/>
        </w:rPr>
        <w:t xml:space="preserve">очень нужны </w:t>
      </w:r>
      <w:r w:rsidRPr="00530DF7">
        <w:rPr>
          <w:i/>
        </w:rPr>
        <w:t xml:space="preserve">– </w:t>
      </w:r>
      <w:r>
        <w:rPr>
          <w:b/>
          <w:bCs/>
        </w:rPr>
        <w:t>49</w:t>
      </w:r>
      <w:r w:rsidRPr="00022B6B">
        <w:rPr>
          <w:b/>
          <w:bCs/>
        </w:rPr>
        <w:t>%</w:t>
      </w:r>
      <w:r>
        <w:t xml:space="preserve">, </w:t>
      </w:r>
      <w:r>
        <w:rPr>
          <w:i/>
        </w:rPr>
        <w:t xml:space="preserve">в принципе нужны </w:t>
      </w:r>
      <w:r>
        <w:t xml:space="preserve">– </w:t>
      </w:r>
      <w:r>
        <w:rPr>
          <w:b/>
          <w:bCs/>
        </w:rPr>
        <w:t>43</w:t>
      </w:r>
      <w:r w:rsidRPr="00022B6B">
        <w:rPr>
          <w:b/>
          <w:bCs/>
        </w:rPr>
        <w:t>%</w:t>
      </w:r>
      <w:r>
        <w:t xml:space="preserve">, </w:t>
      </w:r>
      <w:r>
        <w:rPr>
          <w:i/>
        </w:rPr>
        <w:t>не очень нужны</w:t>
      </w:r>
      <w:r w:rsidRPr="00DA2C76">
        <w:rPr>
          <w:i/>
        </w:rPr>
        <w:t xml:space="preserve"> – </w:t>
      </w:r>
      <w:r>
        <w:rPr>
          <w:b/>
          <w:bCs/>
        </w:rPr>
        <w:t>4%</w:t>
      </w:r>
      <w:r w:rsidRPr="00DD597A">
        <w:t>,</w:t>
      </w:r>
      <w:r>
        <w:rPr>
          <w:b/>
          <w:bCs/>
        </w:rPr>
        <w:t xml:space="preserve"> </w:t>
      </w:r>
      <w:r>
        <w:rPr>
          <w:i/>
        </w:rPr>
        <w:t>совсем не нужны</w:t>
      </w:r>
      <w:r w:rsidRPr="00DA2C76">
        <w:rPr>
          <w:i/>
        </w:rPr>
        <w:t xml:space="preserve"> </w:t>
      </w:r>
      <w:r>
        <w:t xml:space="preserve">– </w:t>
      </w:r>
      <w:r>
        <w:rPr>
          <w:b/>
          <w:bCs/>
        </w:rPr>
        <w:t>2</w:t>
      </w:r>
      <w:r w:rsidRPr="00022B6B">
        <w:rPr>
          <w:b/>
          <w:bCs/>
        </w:rPr>
        <w:t>%</w:t>
      </w:r>
      <w:r w:rsidRPr="006055C4">
        <w:t xml:space="preserve">, </w:t>
      </w:r>
      <w:r w:rsidRPr="006055C4">
        <w:rPr>
          <w:i/>
        </w:rPr>
        <w:t>затрудняюсь ответить</w:t>
      </w:r>
      <w:r>
        <w:t xml:space="preserve"> – </w:t>
      </w:r>
      <w:r>
        <w:rPr>
          <w:b/>
          <w:bCs/>
        </w:rPr>
        <w:t>1</w:t>
      </w:r>
      <w:r w:rsidRPr="006055C4">
        <w:rPr>
          <w:b/>
          <w:bCs/>
        </w:rPr>
        <w:t>%</w:t>
      </w:r>
      <w:r>
        <w:t xml:space="preserve">.  </w:t>
      </w:r>
      <w:bookmarkEnd w:id="33"/>
      <w:r>
        <w:t>Очевидно, что журналисты солидарны с населением: морально-этические правила им необходимы в повседневной работе</w:t>
      </w:r>
      <w:r w:rsidRPr="006D5B63">
        <w:rPr>
          <w:lang w:eastAsia="en-US"/>
        </w:rPr>
        <w:t xml:space="preserve">. </w:t>
      </w:r>
      <w:r>
        <w:rPr>
          <w:lang w:eastAsia="en-US"/>
        </w:rPr>
        <w:t xml:space="preserve">Еще десять лет назад мы обнаружили разницу между журналистами из различных сфер. Если среди </w:t>
      </w:r>
      <w:r w:rsidRPr="006D5B63">
        <w:rPr>
          <w:lang w:eastAsia="en-US"/>
        </w:rPr>
        <w:t>работников радио или телевидения</w:t>
      </w:r>
      <w:r>
        <w:rPr>
          <w:lang w:eastAsia="en-US"/>
        </w:rPr>
        <w:t xml:space="preserve"> только </w:t>
      </w:r>
      <w:r w:rsidRPr="00501317">
        <w:rPr>
          <w:b/>
          <w:bCs/>
          <w:lang w:eastAsia="en-US"/>
        </w:rPr>
        <w:t>2</w:t>
      </w:r>
      <w:r>
        <w:rPr>
          <w:lang w:eastAsia="en-US"/>
        </w:rPr>
        <w:t xml:space="preserve">% отрицали ориентиры на моральный кодекс, </w:t>
      </w:r>
      <w:r w:rsidRPr="006D5B63">
        <w:rPr>
          <w:lang w:eastAsia="en-US"/>
        </w:rPr>
        <w:t xml:space="preserve">то </w:t>
      </w:r>
      <w:r>
        <w:rPr>
          <w:lang w:eastAsia="en-US"/>
        </w:rPr>
        <w:t>и</w:t>
      </w:r>
      <w:r w:rsidRPr="006D5B63">
        <w:rPr>
          <w:lang w:eastAsia="en-US"/>
        </w:rPr>
        <w:t>х коллеги из интернет-изданий</w:t>
      </w:r>
      <w:r>
        <w:rPr>
          <w:lang w:eastAsia="en-US"/>
        </w:rPr>
        <w:t xml:space="preserve"> игнорировали этические норма более рьяно –</w:t>
      </w:r>
      <w:r w:rsidRPr="006D5B63">
        <w:rPr>
          <w:lang w:eastAsia="en-US"/>
        </w:rPr>
        <w:t xml:space="preserve"> </w:t>
      </w:r>
      <w:r w:rsidRPr="008863F1">
        <w:rPr>
          <w:b/>
          <w:bCs/>
          <w:lang w:eastAsia="en-US"/>
        </w:rPr>
        <w:t>18</w:t>
      </w:r>
      <w:r w:rsidRPr="006D5B63">
        <w:rPr>
          <w:lang w:eastAsia="en-US"/>
        </w:rPr>
        <w:t>%</w:t>
      </w:r>
      <w:r>
        <w:rPr>
          <w:lang w:eastAsia="en-US"/>
        </w:rPr>
        <w:t xml:space="preserve">. </w:t>
      </w:r>
      <w:r w:rsidRPr="006D5B63">
        <w:rPr>
          <w:lang w:eastAsia="en-US"/>
        </w:rPr>
        <w:t xml:space="preserve"> Видимо, свобода, которую </w:t>
      </w:r>
      <w:r>
        <w:rPr>
          <w:lang w:eastAsia="en-US"/>
        </w:rPr>
        <w:t>предполагает</w:t>
      </w:r>
      <w:r w:rsidRPr="006D5B63">
        <w:rPr>
          <w:lang w:eastAsia="en-US"/>
        </w:rPr>
        <w:t xml:space="preserve"> всемирная паутина, позволяет не задумываться о морали и этике</w:t>
      </w:r>
      <w:r>
        <w:rPr>
          <w:lang w:eastAsia="en-US"/>
        </w:rPr>
        <w:t xml:space="preserve">. </w:t>
      </w:r>
      <w:r>
        <w:rPr>
          <w:lang w:eastAsia="en-US"/>
        </w:rPr>
        <w:br w:type="page"/>
      </w:r>
    </w:p>
    <w:p w14:paraId="2A2EEF24" w14:textId="77777777" w:rsidR="00C15A97" w:rsidRPr="006C5483" w:rsidRDefault="00C15A97" w:rsidP="00C15A9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598FAC3" w14:textId="77777777" w:rsidR="00C15A97" w:rsidRPr="006C5483" w:rsidRDefault="00C15A97" w:rsidP="00C15A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084150" wp14:editId="51BE7F97">
            <wp:extent cx="466090" cy="548640"/>
            <wp:effectExtent l="0" t="0" r="0" b="3810"/>
            <wp:docPr id="1753493973" name="Рисунок 175349397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7FA4F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ECAA30E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EDE41C1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33D879B" w14:textId="77777777" w:rsidR="00C15A97" w:rsidRPr="006C5483" w:rsidRDefault="00C15A97" w:rsidP="00C15A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1431A26B" wp14:editId="4F309F3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72" name="Прямая соединительная линия 1753493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904A0F" id="Прямая соединительная линия 1753493972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A883D58" w14:textId="77777777" w:rsidR="00C15A97" w:rsidRPr="00876E77" w:rsidRDefault="00C15A97" w:rsidP="00C15A97">
      <w:pPr>
        <w:keepNext/>
        <w:ind w:left="127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56AE9">
        <w:rPr>
          <w:rFonts w:cs="Arial"/>
          <w:b/>
          <w:bCs/>
          <w:caps/>
          <w:color w:val="0D0D0D"/>
          <w:spacing w:val="-4"/>
        </w:rPr>
        <w:t>КАК ВЫ СЧИТАЕТЕ, В ПУБЛИКАЦИЯХ (СЮЖЕТАХ) О ПРЕСТУПЛЕНИЯХ, КОНФЛИКТАХ СЛЕДУЕТ ЛИ ПРИВЛЕКАТЬ ВНИМАНИЕ К НАЦИОНАЛЬНОСТЯМ УЧАСТНИКОВ?</w:t>
      </w:r>
    </w:p>
    <w:p w14:paraId="67A6325B" w14:textId="75E797C0" w:rsidR="00C15A97" w:rsidRPr="00903B75" w:rsidRDefault="00C15A97" w:rsidP="00C15A97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5E3001">
        <w:rPr>
          <w:i/>
        </w:rPr>
        <w:t>15</w:t>
      </w:r>
    </w:p>
    <w:bookmarkStart w:id="34" w:name="_MON_1818502313"/>
    <w:bookmarkEnd w:id="34"/>
    <w:p w14:paraId="6DE6C1A5" w14:textId="29B584FB" w:rsidR="00C15A97" w:rsidRPr="001D0F25" w:rsidRDefault="00BD0043" w:rsidP="00C15A97">
      <w:pPr>
        <w:jc w:val="center"/>
        <w:rPr>
          <w:i/>
          <w:lang w:val="en-US"/>
        </w:rPr>
      </w:pPr>
      <w:r w:rsidRPr="00876E77">
        <w:object w:dxaOrig="10459" w:dyaOrig="4201" w14:anchorId="03495BB1">
          <v:shape id="_x0000_i1038" type="#_x0000_t75" style="width:486.75pt;height:198.75pt" o:ole="" fillcolor="window">
            <v:imagedata r:id="rId43" o:title=""/>
          </v:shape>
          <o:OLEObject Type="Embed" ProgID="Excel.Sheet.12" ShapeID="_x0000_i1038" DrawAspect="Content" ObjectID="_1821858542" r:id="rId44"/>
        </w:object>
      </w:r>
    </w:p>
    <w:p w14:paraId="489FC90F" w14:textId="77777777" w:rsidR="00C15A97" w:rsidRDefault="00C15A97" w:rsidP="00C15A97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 w:rsidRPr="00903B75">
        <w:rPr>
          <w:i/>
        </w:rPr>
        <w:t>распределение ответов респондентов по строке составляет 100%</w:t>
      </w:r>
      <w:r w:rsidRPr="00876E77">
        <w:rPr>
          <w:i/>
        </w:rPr>
        <w:t>)</w:t>
      </w:r>
    </w:p>
    <w:p w14:paraId="71174E40" w14:textId="77777777" w:rsidR="00BD0043" w:rsidRPr="00BD0043" w:rsidRDefault="00BD0043" w:rsidP="00BD0043">
      <w:pPr>
        <w:pStyle w:val="af3"/>
        <w:rPr>
          <w:spacing w:val="-4"/>
          <w:sz w:val="12"/>
          <w:szCs w:val="12"/>
        </w:rPr>
      </w:pPr>
    </w:p>
    <w:p w14:paraId="1F12E65A" w14:textId="5C95A3A5" w:rsidR="00C15A97" w:rsidRPr="00BD0043" w:rsidRDefault="00C15A97" w:rsidP="00BD0043">
      <w:pPr>
        <w:pStyle w:val="af3"/>
        <w:rPr>
          <w:spacing w:val="-4"/>
        </w:rPr>
      </w:pPr>
      <w:r w:rsidRPr="00BD0043">
        <w:rPr>
          <w:spacing w:val="-4"/>
        </w:rPr>
        <w:t>В настоя</w:t>
      </w:r>
      <w:r w:rsidR="0082782A">
        <w:rPr>
          <w:spacing w:val="-4"/>
        </w:rPr>
        <w:t>щ</w:t>
      </w:r>
      <w:r w:rsidRPr="00BD0043">
        <w:rPr>
          <w:spacing w:val="-4"/>
        </w:rPr>
        <w:t>ее время увеличилось число публикаций о преступлениях, где участниками конфликта являются люди иной (не русской) национальности. Некоторые эксперты высказывают мнение, что упоминание национальности участников в подобных публикациях способствует разжиганию национальной розни. Может быть, стоит не упоминать национальности в таких случаях? Что думает по этому поводу население?</w:t>
      </w:r>
    </w:p>
    <w:p w14:paraId="331BDB18" w14:textId="77777777" w:rsidR="00C15A97" w:rsidRPr="00BD0043" w:rsidRDefault="00C15A97" w:rsidP="00BD0043">
      <w:pPr>
        <w:pStyle w:val="af3"/>
        <w:rPr>
          <w:spacing w:val="-4"/>
        </w:rPr>
      </w:pPr>
      <w:r w:rsidRPr="00BD0043">
        <w:rPr>
          <w:spacing w:val="-4"/>
        </w:rPr>
        <w:t xml:space="preserve">Воронежцы считают, что привлекать внимание к национальности следует, </w:t>
      </w:r>
      <w:bookmarkStart w:id="35" w:name="_Hlk210400234"/>
      <w:r w:rsidRPr="00BD0043">
        <w:rPr>
          <w:i/>
          <w:spacing w:val="-4"/>
        </w:rPr>
        <w:t xml:space="preserve">если это является ключевой причиной конфликта </w:t>
      </w:r>
      <w:bookmarkEnd w:id="35"/>
      <w:r w:rsidRPr="00BD0043">
        <w:rPr>
          <w:spacing w:val="-4"/>
        </w:rPr>
        <w:t>(</w:t>
      </w:r>
      <w:r w:rsidRPr="00BD0043">
        <w:rPr>
          <w:b/>
          <w:bCs/>
          <w:spacing w:val="-4"/>
        </w:rPr>
        <w:t>37%</w:t>
      </w:r>
      <w:r w:rsidRPr="00BD0043">
        <w:rPr>
          <w:spacing w:val="-4"/>
        </w:rPr>
        <w:t xml:space="preserve">). Иными словами, если сам конфликт произошел на национальной почве.  Среди воронежских бизнесменов эта позиция является определяющей для </w:t>
      </w:r>
      <w:r w:rsidRPr="00BD0043">
        <w:rPr>
          <w:b/>
          <w:bCs/>
          <w:spacing w:val="-4"/>
        </w:rPr>
        <w:t>62</w:t>
      </w:r>
      <w:r w:rsidRPr="00BD0043">
        <w:rPr>
          <w:spacing w:val="-4"/>
        </w:rPr>
        <w:t xml:space="preserve">%, а остальные менее значимы. </w:t>
      </w:r>
    </w:p>
    <w:p w14:paraId="4EB0FDBC" w14:textId="77777777" w:rsidR="00C15A97" w:rsidRDefault="00C15A97" w:rsidP="00BD0043">
      <w:pPr>
        <w:pStyle w:val="af3"/>
      </w:pPr>
      <w:r>
        <w:t xml:space="preserve">В случае </w:t>
      </w:r>
      <w:r w:rsidRPr="001A7C9F">
        <w:rPr>
          <w:i/>
        </w:rPr>
        <w:t>необходимости</w:t>
      </w:r>
      <w:r w:rsidRPr="000F78D8">
        <w:rPr>
          <w:i/>
        </w:rPr>
        <w:t xml:space="preserve"> </w:t>
      </w:r>
      <w:r>
        <w:rPr>
          <w:i/>
        </w:rPr>
        <w:t>вос</w:t>
      </w:r>
      <w:r w:rsidRPr="000F78D8">
        <w:rPr>
          <w:i/>
        </w:rPr>
        <w:t xml:space="preserve">создания объективной картины происшествия </w:t>
      </w:r>
      <w:r>
        <w:t xml:space="preserve">предлагают указывать национальность </w:t>
      </w:r>
      <w:r w:rsidRPr="000F78D8">
        <w:rPr>
          <w:b/>
          <w:bCs/>
        </w:rPr>
        <w:t>30%</w:t>
      </w:r>
      <w:r>
        <w:t xml:space="preserve"> горожан. Если скрыть национальность участников, которая является объективным компонентом картины преступления, то общие его контуры окажутся размытыми и нечеткими. </w:t>
      </w:r>
    </w:p>
    <w:p w14:paraId="77030337" w14:textId="2F2045DF" w:rsidR="00C15A97" w:rsidRDefault="00C15A97" w:rsidP="00BD0043">
      <w:pPr>
        <w:pStyle w:val="af3"/>
      </w:pPr>
      <w:r>
        <w:t xml:space="preserve">Только </w:t>
      </w:r>
      <w:r w:rsidRPr="00DA66A5">
        <w:rPr>
          <w:b/>
          <w:bCs/>
        </w:rPr>
        <w:t>7%</w:t>
      </w:r>
      <w:r>
        <w:t xml:space="preserve"> опрошенных настаивают на упоминании национальности в сюжете о преступления</w:t>
      </w:r>
      <w:r w:rsidR="00C00473">
        <w:t>х</w:t>
      </w:r>
      <w:r>
        <w:t xml:space="preserve">, преследуя цель </w:t>
      </w:r>
      <w:r w:rsidRPr="0088183C">
        <w:rPr>
          <w:i/>
        </w:rPr>
        <w:t>привлечения общественного внимания к публикации</w:t>
      </w:r>
      <w:r>
        <w:t>. Чаще всего это кажется правильным шагом студенческой молодежи (</w:t>
      </w:r>
      <w:r w:rsidRPr="00DA66A5">
        <w:rPr>
          <w:b/>
          <w:bCs/>
        </w:rPr>
        <w:t>21</w:t>
      </w:r>
      <w:r>
        <w:t xml:space="preserve">%). Кстати, именно в молодежной среде часто встречаются преступления на национальной почве. </w:t>
      </w:r>
    </w:p>
    <w:p w14:paraId="499F40BA" w14:textId="73B3CAED" w:rsidR="00C15A97" w:rsidRDefault="00C15A97" w:rsidP="00BD0043">
      <w:pPr>
        <w:pStyle w:val="af3"/>
      </w:pPr>
      <w:r>
        <w:t xml:space="preserve"> Пятая часть горожан (</w:t>
      </w:r>
      <w:r w:rsidRPr="00187770">
        <w:rPr>
          <w:b/>
          <w:bCs/>
        </w:rPr>
        <w:t>21%</w:t>
      </w:r>
      <w:r>
        <w:t xml:space="preserve">) вообще </w:t>
      </w:r>
      <w:r w:rsidRPr="0088183C">
        <w:rPr>
          <w:i/>
        </w:rPr>
        <w:t>не желает, чтобы в подобных публикациях упоминали о национальности участников</w:t>
      </w:r>
      <w:r>
        <w:t>. Очевидно, люди руководствуются расхожим мнение</w:t>
      </w:r>
      <w:r w:rsidR="0082782A">
        <w:t>м</w:t>
      </w:r>
      <w:r>
        <w:t xml:space="preserve">, что в каждой нации найдутся свои герои, равным образом, как и свои негодяи. Поэтому, привлекая внимание к национальности в сюжетах о преступлениях, можно, чиркнув малой спичкой, разжечь большое пламя национальной розни. </w:t>
      </w:r>
    </w:p>
    <w:p w14:paraId="7D830133" w14:textId="77777777" w:rsidR="00C15A97" w:rsidRDefault="00C15A97" w:rsidP="00BD0043">
      <w:pPr>
        <w:pStyle w:val="af3"/>
        <w:rPr>
          <w:i/>
        </w:rPr>
      </w:pPr>
      <w:r>
        <w:t xml:space="preserve">В позиции «другое» собраны такие ответы, как </w:t>
      </w:r>
      <w:r w:rsidRPr="002B53F2">
        <w:rPr>
          <w:i/>
        </w:rPr>
        <w:t xml:space="preserve">«указывать во всех случаях», «в зависимости от ситуации», «акцентировать внимание на самом преступлении и на заслуженном наказании», «правду все равно не скроешь», «указывать, если ситуация повторяется регулярно», «указывать национальность, но не делать на этом упор». </w:t>
      </w:r>
    </w:p>
    <w:p w14:paraId="02BEEA19" w14:textId="265B8961" w:rsidR="00C15A97" w:rsidRDefault="00C15A97" w:rsidP="00BD0043">
      <w:pPr>
        <w:pStyle w:val="af3"/>
        <w:rPr>
          <w:i/>
        </w:rPr>
      </w:pPr>
      <w:r>
        <w:t xml:space="preserve">Десять лет назад опрошенные ИОМ «Квалитас» воронежские журналисты </w:t>
      </w:r>
      <w:r w:rsidRPr="00897468">
        <w:t>[</w:t>
      </w:r>
      <w:r>
        <w:t>Бюллетень 2016-03</w:t>
      </w:r>
      <w:r w:rsidRPr="00897468">
        <w:t xml:space="preserve">] </w:t>
      </w:r>
      <w:r>
        <w:t xml:space="preserve">отвечали на этот вопрос так: </w:t>
      </w:r>
      <w:r>
        <w:rPr>
          <w:i/>
        </w:rPr>
        <w:t xml:space="preserve">да. </w:t>
      </w:r>
      <w:r w:rsidRPr="000F78D8">
        <w:rPr>
          <w:i/>
        </w:rPr>
        <w:t>если это является ключевой причиной конфликта</w:t>
      </w:r>
      <w:r>
        <w:rPr>
          <w:i/>
        </w:rPr>
        <w:t xml:space="preserve"> </w:t>
      </w:r>
      <w:r w:rsidRPr="00530DF7">
        <w:rPr>
          <w:i/>
        </w:rPr>
        <w:t xml:space="preserve">– </w:t>
      </w:r>
      <w:r>
        <w:rPr>
          <w:b/>
          <w:bCs/>
        </w:rPr>
        <w:t>47</w:t>
      </w:r>
      <w:r w:rsidRPr="00022B6B">
        <w:rPr>
          <w:b/>
          <w:bCs/>
        </w:rPr>
        <w:t>%</w:t>
      </w:r>
      <w:r>
        <w:t xml:space="preserve">, </w:t>
      </w:r>
      <w:r>
        <w:rPr>
          <w:i/>
        </w:rPr>
        <w:t xml:space="preserve">нет </w:t>
      </w:r>
      <w:r>
        <w:t xml:space="preserve">– </w:t>
      </w:r>
      <w:r>
        <w:rPr>
          <w:b/>
          <w:bCs/>
        </w:rPr>
        <w:t>27</w:t>
      </w:r>
      <w:r w:rsidRPr="00022B6B">
        <w:rPr>
          <w:b/>
          <w:bCs/>
        </w:rPr>
        <w:t>%</w:t>
      </w:r>
      <w:r>
        <w:t xml:space="preserve">, </w:t>
      </w:r>
      <w:r>
        <w:rPr>
          <w:i/>
        </w:rPr>
        <w:t>да, если это необходимый компонент объективной картины</w:t>
      </w:r>
      <w:r w:rsidRPr="00DA2C76">
        <w:rPr>
          <w:i/>
        </w:rPr>
        <w:t xml:space="preserve"> – </w:t>
      </w:r>
      <w:r>
        <w:rPr>
          <w:b/>
          <w:bCs/>
        </w:rPr>
        <w:t>22%</w:t>
      </w:r>
      <w:r w:rsidRPr="00DD597A">
        <w:t>,</w:t>
      </w:r>
      <w:r>
        <w:rPr>
          <w:b/>
          <w:bCs/>
        </w:rPr>
        <w:t xml:space="preserve"> </w:t>
      </w:r>
      <w:r>
        <w:rPr>
          <w:i/>
        </w:rPr>
        <w:t>да, это способствует повышению внимания к публикации</w:t>
      </w:r>
      <w:r w:rsidRPr="00DA2C76">
        <w:rPr>
          <w:i/>
        </w:rPr>
        <w:t xml:space="preserve"> </w:t>
      </w:r>
      <w:r>
        <w:t xml:space="preserve">– </w:t>
      </w:r>
      <w:r>
        <w:rPr>
          <w:b/>
          <w:bCs/>
        </w:rPr>
        <w:t>2</w:t>
      </w:r>
      <w:r w:rsidRPr="00022B6B">
        <w:rPr>
          <w:b/>
          <w:bCs/>
        </w:rPr>
        <w:t>%</w:t>
      </w:r>
      <w:r w:rsidRPr="006055C4">
        <w:t>,</w:t>
      </w:r>
      <w:r w:rsidRPr="006055C4">
        <w:rPr>
          <w:i/>
        </w:rPr>
        <w:t xml:space="preserve"> </w:t>
      </w:r>
      <w:r>
        <w:rPr>
          <w:i/>
        </w:rPr>
        <w:t xml:space="preserve">другое </w:t>
      </w:r>
      <w:r>
        <w:t xml:space="preserve">– </w:t>
      </w:r>
      <w:r>
        <w:rPr>
          <w:b/>
          <w:bCs/>
        </w:rPr>
        <w:t>2</w:t>
      </w:r>
      <w:r w:rsidRPr="006055C4">
        <w:rPr>
          <w:b/>
          <w:bCs/>
        </w:rPr>
        <w:t>%</w:t>
      </w:r>
      <w:r>
        <w:t xml:space="preserve">.  В 2015 году журналисты сами табуировали упоминание о национальности (чаще, чем население сегодня) в связи </w:t>
      </w:r>
      <w:bookmarkStart w:id="36" w:name="_Hlk210402376"/>
      <w:r w:rsidR="00C00473">
        <w:t xml:space="preserve">с </w:t>
      </w:r>
      <w:r>
        <w:t xml:space="preserve">одобрением </w:t>
      </w:r>
      <w:r w:rsidRPr="00C70407">
        <w:t>В</w:t>
      </w:r>
      <w:r>
        <w:t xml:space="preserve">ладимира </w:t>
      </w:r>
      <w:r w:rsidRPr="00C70407">
        <w:t>Путин</w:t>
      </w:r>
      <w:r>
        <w:t>а в 2012 году идеи запрета</w:t>
      </w:r>
      <w:r w:rsidRPr="00C70407">
        <w:t xml:space="preserve"> упомина</w:t>
      </w:r>
      <w:r>
        <w:t>ния</w:t>
      </w:r>
      <w:r w:rsidRPr="00C70407">
        <w:t xml:space="preserve"> национальност</w:t>
      </w:r>
      <w:r>
        <w:t>и</w:t>
      </w:r>
      <w:r w:rsidRPr="00C70407">
        <w:t xml:space="preserve"> и вероисповедани</w:t>
      </w:r>
      <w:r>
        <w:t>я</w:t>
      </w:r>
      <w:r w:rsidRPr="00C70407">
        <w:t xml:space="preserve"> задержанных, арестованных, осужденных и потерпевших.</w:t>
      </w:r>
      <w:r>
        <w:t xml:space="preserve"> Позже (в 2021 году) </w:t>
      </w:r>
      <w:r w:rsidRPr="00080020">
        <w:t>законопроект о запрете называть национальность преступников в СМИ был отклонен</w:t>
      </w:r>
      <w:r>
        <w:t xml:space="preserve">. </w:t>
      </w:r>
      <w:bookmarkEnd w:id="36"/>
      <w:r>
        <w:rPr>
          <w:i/>
        </w:rPr>
        <w:br w:type="page"/>
      </w:r>
    </w:p>
    <w:p w14:paraId="7127777A" w14:textId="77777777" w:rsidR="00C15A97" w:rsidRPr="006C5483" w:rsidRDefault="00C15A97" w:rsidP="00C15A9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21F7E95" w14:textId="77777777" w:rsidR="00C15A97" w:rsidRPr="006C5483" w:rsidRDefault="00C15A97" w:rsidP="00C15A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757D6BF" wp14:editId="1FD61CDA">
            <wp:extent cx="466090" cy="548640"/>
            <wp:effectExtent l="0" t="0" r="0" b="3810"/>
            <wp:docPr id="1753493975" name="Рисунок 175349397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D51B7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B84DA0F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2AE3F99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CC640FF" w14:textId="77777777" w:rsidR="00C15A97" w:rsidRPr="006C5483" w:rsidRDefault="00C15A97" w:rsidP="00C15A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5824" behindDoc="0" locked="0" layoutInCell="1" allowOverlap="1" wp14:anchorId="741DAB43" wp14:editId="314021E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74" name="Прямая соединительная линия 1753493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BADB81" id="Прямая соединительная линия 1753493974" o:spid="_x0000_s1026" style="position:absolute;z-index:251725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CB82683" w14:textId="0ABB173E" w:rsidR="00C15A97" w:rsidRPr="00876E77" w:rsidRDefault="00C15A97" w:rsidP="00C15A97">
      <w:pPr>
        <w:keepNext/>
        <w:ind w:left="85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B4682">
        <w:rPr>
          <w:rFonts w:cs="Arial"/>
          <w:b/>
          <w:bCs/>
          <w:caps/>
          <w:color w:val="0D0D0D"/>
          <w:spacing w:val="-4"/>
        </w:rPr>
        <w:t>КАК ИЗВЕСТНО, ИМЕННО СЕЙЧАС ОБОСТРИЛАСЬ ИНФОРМАЦИОННАЯ ВОЙНА МЕЖДУ РОССИЙСКИМИ И ПРОРОССИЙСКИМИ СМИ</w:t>
      </w:r>
      <w:proofErr w:type="gramStart"/>
      <w:r w:rsidRPr="00DB4682">
        <w:rPr>
          <w:rFonts w:cs="Arial"/>
          <w:b/>
          <w:bCs/>
          <w:caps/>
          <w:color w:val="0D0D0D"/>
          <w:spacing w:val="-4"/>
        </w:rPr>
        <w:t>, С</w:t>
      </w:r>
      <w:r w:rsidR="003D1644">
        <w:rPr>
          <w:rFonts w:cs="Arial"/>
          <w:b/>
          <w:bCs/>
          <w:caps/>
          <w:color w:val="0D0D0D"/>
          <w:spacing w:val="-4"/>
        </w:rPr>
        <w:t xml:space="preserve"> </w:t>
      </w:r>
      <w:r w:rsidRPr="00DB4682">
        <w:rPr>
          <w:rFonts w:cs="Arial"/>
          <w:b/>
          <w:bCs/>
          <w:caps/>
          <w:color w:val="0D0D0D"/>
          <w:spacing w:val="-4"/>
        </w:rPr>
        <w:t>ОДНОЙ СТОРОНЫ</w:t>
      </w:r>
      <w:proofErr w:type="gramEnd"/>
      <w:r w:rsidRPr="00DB4682">
        <w:rPr>
          <w:rFonts w:cs="Arial"/>
          <w:b/>
          <w:bCs/>
          <w:caps/>
          <w:color w:val="0D0D0D"/>
          <w:spacing w:val="-4"/>
        </w:rPr>
        <w:t>, И С ЗАПАДНЫМИ И ПРОЗАПАДНЫМИ СМИ, С ДРУГОЙ СТОРОНЫ. КАК ВЫ СЧИТАЕТЕ, НА ЧЬЕЙ СТОРОНЕ В КОНЕЧНОМ СЧЁТЕ БУДЕТ УСПЕХ?</w:t>
      </w:r>
    </w:p>
    <w:p w14:paraId="3FAA726A" w14:textId="0ADB8B8E" w:rsidR="00C15A97" w:rsidRPr="00903B75" w:rsidRDefault="00C15A97" w:rsidP="00C15A97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5E3001">
        <w:rPr>
          <w:i/>
        </w:rPr>
        <w:t>16</w:t>
      </w:r>
    </w:p>
    <w:bookmarkStart w:id="37" w:name="_MON_1818502564"/>
    <w:bookmarkEnd w:id="37"/>
    <w:p w14:paraId="08F42C0C" w14:textId="1A4C1DFC" w:rsidR="00C15A97" w:rsidRPr="001D0F25" w:rsidRDefault="00057565" w:rsidP="00C15A97">
      <w:pPr>
        <w:jc w:val="center"/>
        <w:rPr>
          <w:i/>
          <w:lang w:val="en-US"/>
        </w:rPr>
      </w:pPr>
      <w:r w:rsidRPr="00876E77">
        <w:object w:dxaOrig="10122" w:dyaOrig="7292" w14:anchorId="304F35E5">
          <v:shape id="_x0000_i1039" type="#_x0000_t75" style="width:471pt;height:345pt" o:ole="" fillcolor="window">
            <v:imagedata r:id="rId45" o:title=""/>
          </v:shape>
          <o:OLEObject Type="Embed" ProgID="Excel.Sheet.12" ShapeID="_x0000_i1039" DrawAspect="Content" ObjectID="_1821858543" r:id="rId46"/>
        </w:object>
      </w:r>
    </w:p>
    <w:p w14:paraId="1A4A6C2D" w14:textId="77777777" w:rsidR="00C15A97" w:rsidRDefault="00C15A97" w:rsidP="00C15A97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 w:rsidRPr="00903B75">
        <w:rPr>
          <w:i/>
        </w:rPr>
        <w:t>распределение ответов респондентов по строке составляет 100%</w:t>
      </w:r>
      <w:r w:rsidRPr="00876E77">
        <w:rPr>
          <w:i/>
        </w:rPr>
        <w:t>)</w:t>
      </w:r>
    </w:p>
    <w:p w14:paraId="73EDFB36" w14:textId="77777777" w:rsidR="00057565" w:rsidRDefault="00057565" w:rsidP="00057565">
      <w:pPr>
        <w:pStyle w:val="af3"/>
      </w:pPr>
    </w:p>
    <w:p w14:paraId="02EA52C1" w14:textId="37465A52" w:rsidR="00C15A97" w:rsidRDefault="00C15A97" w:rsidP="00057565">
      <w:pPr>
        <w:pStyle w:val="af3"/>
      </w:pPr>
      <w:r>
        <w:t xml:space="preserve">Каждый четвертый опрошенный патриотично прогнозирует </w:t>
      </w:r>
      <w:r w:rsidRPr="005B39EB">
        <w:rPr>
          <w:i/>
        </w:rPr>
        <w:t xml:space="preserve">победу в информационной войне пророссийским СМИ </w:t>
      </w:r>
      <w:r>
        <w:t>(</w:t>
      </w:r>
      <w:r w:rsidRPr="005D2C68">
        <w:rPr>
          <w:b/>
          <w:bCs/>
        </w:rPr>
        <w:t>25%</w:t>
      </w:r>
      <w:r>
        <w:t>). Среди пожилых людей такой прогноз разделяет уже каждый третий (</w:t>
      </w:r>
      <w:r w:rsidRPr="005B39EB">
        <w:rPr>
          <w:b/>
          <w:bCs/>
        </w:rPr>
        <w:t>33</w:t>
      </w:r>
      <w:r>
        <w:t>%). Максимальную поддержку встречает такое оптимистичное видение будущего у состоятельных горожан (</w:t>
      </w:r>
      <w:r w:rsidRPr="00FF0135">
        <w:rPr>
          <w:b/>
          <w:bCs/>
        </w:rPr>
        <w:t>43</w:t>
      </w:r>
      <w:r>
        <w:t>%)</w:t>
      </w:r>
      <w:r w:rsidR="00C00473">
        <w:t>:</w:t>
      </w:r>
      <w:r>
        <w:t xml:space="preserve"> </w:t>
      </w:r>
      <w:r w:rsidR="0082782A">
        <w:t>видимо,</w:t>
      </w:r>
      <w:r>
        <w:t xml:space="preserve"> высокий уровень дохода способствует росту оптимизма. </w:t>
      </w:r>
    </w:p>
    <w:p w14:paraId="72755C66" w14:textId="507178D4" w:rsidR="00C15A97" w:rsidRDefault="00C15A97" w:rsidP="00057565">
      <w:pPr>
        <w:pStyle w:val="af3"/>
      </w:pPr>
      <w:r>
        <w:t xml:space="preserve">Только </w:t>
      </w:r>
      <w:r w:rsidRPr="00FF0135">
        <w:rPr>
          <w:b/>
          <w:bCs/>
        </w:rPr>
        <w:t>2%</w:t>
      </w:r>
      <w:r>
        <w:t xml:space="preserve"> опрошенных решились дать пессимистичный прогноз, приписав вероятность </w:t>
      </w:r>
      <w:r w:rsidRPr="00EF3849">
        <w:rPr>
          <w:i/>
        </w:rPr>
        <w:t>победы прозападным</w:t>
      </w:r>
      <w:r w:rsidR="00BD6534">
        <w:rPr>
          <w:i/>
        </w:rPr>
        <w:t>и</w:t>
      </w:r>
      <w:r w:rsidRPr="00EF3849">
        <w:rPr>
          <w:i/>
        </w:rPr>
        <w:t xml:space="preserve"> СМИ.  </w:t>
      </w:r>
    </w:p>
    <w:p w14:paraId="1B66AE4B" w14:textId="2C3545B1" w:rsidR="00C15A97" w:rsidRDefault="00C15A97" w:rsidP="00057565">
      <w:pPr>
        <w:pStyle w:val="af3"/>
      </w:pPr>
      <w:r>
        <w:t xml:space="preserve">С изрядной долей реализма подошли к ответу </w:t>
      </w:r>
      <w:r w:rsidRPr="00EF3849">
        <w:rPr>
          <w:b/>
          <w:bCs/>
        </w:rPr>
        <w:t>29%</w:t>
      </w:r>
      <w:r>
        <w:t xml:space="preserve"> респондентов, предполагая, что </w:t>
      </w:r>
      <w:r w:rsidRPr="00420756">
        <w:rPr>
          <w:i/>
        </w:rPr>
        <w:t>в России победу одержат пророссийские СМИ, а на Западе – прозападные.</w:t>
      </w:r>
      <w:r>
        <w:t xml:space="preserve"> Такой исход вполне </w:t>
      </w:r>
      <w:proofErr w:type="gramStart"/>
      <w:r>
        <w:t>вероятен, тем более</w:t>
      </w:r>
      <w:r w:rsidR="00BD6534">
        <w:t>,</w:t>
      </w:r>
      <w:r>
        <w:t xml:space="preserve"> что</w:t>
      </w:r>
      <w:proofErr w:type="gramEnd"/>
      <w:r>
        <w:t xml:space="preserve"> доступность российского вещания западному потребителю проблематична (</w:t>
      </w:r>
      <w:r>
        <w:rPr>
          <w:lang w:val="en-US"/>
        </w:rPr>
        <w:t>Russia</w:t>
      </w:r>
      <w:r w:rsidRPr="0024147E">
        <w:t xml:space="preserve"> </w:t>
      </w:r>
      <w:r>
        <w:rPr>
          <w:lang w:val="en-US"/>
        </w:rPr>
        <w:t>Today</w:t>
      </w:r>
      <w:r w:rsidRPr="0024147E">
        <w:t xml:space="preserve"> </w:t>
      </w:r>
      <w:r>
        <w:t>запрещена, все российские СМИ и интернет-ресурсы подвержены жесткой цензуре), равно как и доступность западного вещания для российского потребителя становится все более ограниченной.</w:t>
      </w:r>
    </w:p>
    <w:p w14:paraId="4D3939C1" w14:textId="52AF3BD5" w:rsidR="00C15A97" w:rsidRDefault="00C15A97" w:rsidP="00057565">
      <w:pPr>
        <w:pStyle w:val="af3"/>
      </w:pPr>
      <w:r>
        <w:t xml:space="preserve">Самый популярный ответ оказался весьма депрессивным: </w:t>
      </w:r>
      <w:r w:rsidRPr="00FB6407">
        <w:rPr>
          <w:i/>
        </w:rPr>
        <w:t>победителей не будет, будут только жертвы пропаганды</w:t>
      </w:r>
      <w:r>
        <w:t xml:space="preserve"> (</w:t>
      </w:r>
      <w:r w:rsidRPr="00FB6407">
        <w:rPr>
          <w:b/>
          <w:bCs/>
        </w:rPr>
        <w:t>45</w:t>
      </w:r>
      <w:r>
        <w:t xml:space="preserve">%). </w:t>
      </w:r>
      <w:r w:rsidRPr="00FB6407">
        <w:t xml:space="preserve"> </w:t>
      </w:r>
      <w:r>
        <w:t>Более половины голосов он набрал среди государственных и муниципальных служащих (</w:t>
      </w:r>
      <w:r w:rsidRPr="00FC31EB">
        <w:rPr>
          <w:b/>
          <w:bCs/>
        </w:rPr>
        <w:t>53</w:t>
      </w:r>
      <w:r>
        <w:t>%), бизнесменов (</w:t>
      </w:r>
      <w:r w:rsidRPr="00FC31EB">
        <w:rPr>
          <w:b/>
          <w:bCs/>
        </w:rPr>
        <w:t>52</w:t>
      </w:r>
      <w:r>
        <w:t>%</w:t>
      </w:r>
      <w:r w:rsidR="00C00473">
        <w:t>)</w:t>
      </w:r>
      <w:r>
        <w:t>, фрилансеров (</w:t>
      </w:r>
      <w:r w:rsidRPr="00FC31EB">
        <w:rPr>
          <w:b/>
          <w:bCs/>
        </w:rPr>
        <w:t>55</w:t>
      </w:r>
      <w:r>
        <w:t>%) и домохозяек (</w:t>
      </w:r>
      <w:r w:rsidRPr="00FC31EB">
        <w:rPr>
          <w:b/>
          <w:bCs/>
        </w:rPr>
        <w:t>55</w:t>
      </w:r>
      <w:r>
        <w:t xml:space="preserve">%). </w:t>
      </w:r>
    </w:p>
    <w:p w14:paraId="49C70A75" w14:textId="57B13871" w:rsidR="00C15A97" w:rsidRPr="00EF3849" w:rsidRDefault="00C15A97" w:rsidP="00057565">
      <w:pPr>
        <w:pStyle w:val="af3"/>
        <w:rPr>
          <w:i/>
        </w:rPr>
      </w:pPr>
      <w:r>
        <w:t xml:space="preserve">В 2015 году воронежские журналисты дали на этот вопрос следующие ответы: </w:t>
      </w:r>
      <w:r>
        <w:rPr>
          <w:i/>
        </w:rPr>
        <w:t xml:space="preserve">пророссийских СМИ </w:t>
      </w:r>
      <w:r w:rsidRPr="00530DF7">
        <w:rPr>
          <w:i/>
        </w:rPr>
        <w:t xml:space="preserve">– </w:t>
      </w:r>
      <w:r w:rsidRPr="00F10E1A">
        <w:rPr>
          <w:b/>
          <w:bCs/>
        </w:rPr>
        <w:t>2</w:t>
      </w:r>
      <w:r w:rsidRPr="00022B6B">
        <w:rPr>
          <w:b/>
          <w:bCs/>
        </w:rPr>
        <w:t>%</w:t>
      </w:r>
      <w:r>
        <w:t xml:space="preserve">, </w:t>
      </w:r>
      <w:r>
        <w:rPr>
          <w:i/>
        </w:rPr>
        <w:t xml:space="preserve">прозападных СМИ </w:t>
      </w:r>
      <w:r>
        <w:t xml:space="preserve">– </w:t>
      </w:r>
      <w:r>
        <w:rPr>
          <w:b/>
          <w:bCs/>
        </w:rPr>
        <w:t>2</w:t>
      </w:r>
      <w:r w:rsidRPr="00022B6B">
        <w:rPr>
          <w:b/>
          <w:bCs/>
        </w:rPr>
        <w:t>%</w:t>
      </w:r>
      <w:r>
        <w:t xml:space="preserve">, </w:t>
      </w:r>
      <w:r>
        <w:rPr>
          <w:i/>
        </w:rPr>
        <w:t>в России – российских, за границей – западных</w:t>
      </w:r>
      <w:r w:rsidRPr="00DA2C76">
        <w:rPr>
          <w:i/>
        </w:rPr>
        <w:t xml:space="preserve"> – </w:t>
      </w:r>
      <w:r>
        <w:rPr>
          <w:b/>
          <w:bCs/>
        </w:rPr>
        <w:t>39%</w:t>
      </w:r>
      <w:r w:rsidRPr="00DD597A">
        <w:t>,</w:t>
      </w:r>
      <w:r>
        <w:rPr>
          <w:b/>
          <w:bCs/>
        </w:rPr>
        <w:t xml:space="preserve"> </w:t>
      </w:r>
      <w:r>
        <w:rPr>
          <w:i/>
        </w:rPr>
        <w:t>победителей не будет, будут только «жертвы пропаганды»</w:t>
      </w:r>
      <w:r w:rsidRPr="00DA2C76">
        <w:rPr>
          <w:i/>
        </w:rPr>
        <w:t xml:space="preserve"> </w:t>
      </w:r>
      <w:r>
        <w:t xml:space="preserve">– </w:t>
      </w:r>
      <w:r>
        <w:rPr>
          <w:b/>
          <w:bCs/>
        </w:rPr>
        <w:t>58</w:t>
      </w:r>
      <w:r w:rsidRPr="00022B6B">
        <w:rPr>
          <w:b/>
          <w:bCs/>
        </w:rPr>
        <w:t>%</w:t>
      </w:r>
      <w:r w:rsidRPr="006055C4">
        <w:t>,</w:t>
      </w:r>
      <w:r w:rsidRPr="006055C4">
        <w:rPr>
          <w:i/>
        </w:rPr>
        <w:t xml:space="preserve"> </w:t>
      </w:r>
      <w:r>
        <w:rPr>
          <w:i/>
        </w:rPr>
        <w:t xml:space="preserve">другое </w:t>
      </w:r>
      <w:r>
        <w:t xml:space="preserve">– </w:t>
      </w:r>
      <w:r>
        <w:rPr>
          <w:b/>
          <w:bCs/>
        </w:rPr>
        <w:t>2</w:t>
      </w:r>
      <w:r w:rsidRPr="006055C4">
        <w:rPr>
          <w:b/>
          <w:bCs/>
        </w:rPr>
        <w:t>%</w:t>
      </w:r>
      <w:r>
        <w:t xml:space="preserve"> </w:t>
      </w:r>
      <w:r w:rsidRPr="00897468">
        <w:t>[</w:t>
      </w:r>
      <w:r>
        <w:t>Бюллетень 2016-03</w:t>
      </w:r>
      <w:r w:rsidRPr="00FC31EB">
        <w:t>]</w:t>
      </w:r>
      <w:r>
        <w:t xml:space="preserve">. Можно убедиться, что сегодня вера населения в победу пророссийских СМИ гораздо выше, чем десять лет назад у самих производителей российского контента.  </w:t>
      </w:r>
      <w:r w:rsidRPr="00EF3849">
        <w:rPr>
          <w:i/>
        </w:rPr>
        <w:br w:type="page"/>
      </w:r>
    </w:p>
    <w:p w14:paraId="73E90C82" w14:textId="77777777" w:rsidR="00C15A97" w:rsidRPr="006C5483" w:rsidRDefault="00C15A97" w:rsidP="00C15A9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E91C78B" w14:textId="77777777" w:rsidR="00C15A97" w:rsidRPr="006C5483" w:rsidRDefault="00C15A97" w:rsidP="00C15A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4615870" wp14:editId="258A7909">
            <wp:extent cx="466090" cy="548640"/>
            <wp:effectExtent l="0" t="0" r="0" b="3810"/>
            <wp:docPr id="1753493977" name="Рисунок 17534939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ABBBC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2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990C508" w14:textId="77777777" w:rsidR="00FF7CFC" w:rsidRPr="006C5483" w:rsidRDefault="00FF7CFC" w:rsidP="00FF7C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1E3A46B" w14:textId="77777777" w:rsidR="00FF7CFC" w:rsidRPr="006C5483" w:rsidRDefault="00FF7CFC" w:rsidP="00FF7C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DEC677A" w14:textId="77777777" w:rsidR="00C15A97" w:rsidRPr="006C5483" w:rsidRDefault="00C15A97" w:rsidP="00C15A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6848" behindDoc="0" locked="0" layoutInCell="1" allowOverlap="1" wp14:anchorId="4C521886" wp14:editId="0483A6B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76" name="Прямая соединительная линия 1753493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F4ED4" id="Прямая соединительная линия 1753493976" o:spid="_x0000_s1026" style="position:absolute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14A9D0C" w14:textId="77777777" w:rsidR="00C15A97" w:rsidRPr="00876E77" w:rsidRDefault="00C15A97" w:rsidP="00C15A97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A5EC9">
        <w:rPr>
          <w:rFonts w:cs="Arial"/>
          <w:b/>
          <w:bCs/>
          <w:caps/>
          <w:color w:val="0D0D0D"/>
          <w:spacing w:val="-4"/>
        </w:rPr>
        <w:t>ВЫ СОГЛАСНЫ ИЛИ НЕ СОГЛАСНЫ С УТВЕРЖДЕНИЕМ, ЧТО «НА ВОЙНЕ (ИНФОРМАЦИОННОЙ) ВСЕ СРЕДСТВА ХОРОШИ»?</w:t>
      </w:r>
    </w:p>
    <w:p w14:paraId="46779439" w14:textId="033C0739" w:rsidR="00C15A97" w:rsidRPr="00903B75" w:rsidRDefault="00C15A97" w:rsidP="00C15A97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5E3001">
        <w:rPr>
          <w:i/>
        </w:rPr>
        <w:t>17</w:t>
      </w:r>
    </w:p>
    <w:bookmarkStart w:id="38" w:name="_MON_1818502685"/>
    <w:bookmarkEnd w:id="38"/>
    <w:p w14:paraId="747E37C1" w14:textId="2C05ABAB" w:rsidR="00C15A97" w:rsidRPr="001D0F25" w:rsidRDefault="009F3110" w:rsidP="00C15A97">
      <w:pPr>
        <w:jc w:val="center"/>
        <w:rPr>
          <w:i/>
          <w:lang w:val="en-US"/>
        </w:rPr>
      </w:pPr>
      <w:r w:rsidRPr="00876E77">
        <w:object w:dxaOrig="10122" w:dyaOrig="7771" w14:anchorId="69D36C8E">
          <v:shape id="_x0000_i1040" type="#_x0000_t75" style="width:471pt;height:367.5pt" o:ole="" fillcolor="window">
            <v:imagedata r:id="rId47" o:title=""/>
          </v:shape>
          <o:OLEObject Type="Embed" ProgID="Excel.Sheet.12" ShapeID="_x0000_i1040" DrawAspect="Content" ObjectID="_1821858544" r:id="rId48"/>
        </w:object>
      </w:r>
    </w:p>
    <w:p w14:paraId="292DDA48" w14:textId="77777777" w:rsidR="00C15A97" w:rsidRDefault="00C15A97" w:rsidP="00C15A97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 w:rsidRPr="00903B75">
        <w:rPr>
          <w:i/>
        </w:rPr>
        <w:t>распределение ответов респондентов по строке составляет 100%</w:t>
      </w:r>
      <w:r w:rsidRPr="00876E77">
        <w:rPr>
          <w:i/>
        </w:rPr>
        <w:t>)</w:t>
      </w:r>
    </w:p>
    <w:p w14:paraId="7F3C106B" w14:textId="77777777" w:rsidR="009F3110" w:rsidRDefault="009F3110" w:rsidP="009F3110">
      <w:pPr>
        <w:pStyle w:val="af3"/>
      </w:pPr>
    </w:p>
    <w:p w14:paraId="453BDF5E" w14:textId="709780FB" w:rsidR="00C15A97" w:rsidRDefault="00C15A97" w:rsidP="009F3110">
      <w:pPr>
        <w:pStyle w:val="af3"/>
      </w:pPr>
      <w:r w:rsidRPr="009F5AC0">
        <w:t xml:space="preserve">Не приходится сомневаться, что </w:t>
      </w:r>
      <w:r>
        <w:t xml:space="preserve">Россия ведет войну </w:t>
      </w:r>
      <w:r w:rsidRPr="009F5AC0">
        <w:t xml:space="preserve">на двух фронтах: реальном и виртуальном. Трудно сказать, где напряжение выше и где победа важнее. </w:t>
      </w:r>
      <w:r>
        <w:t>Информационная война, как и реальная, предполагает не только лобовые атаки, но и хитроумные маневры, введение врага в заблуждение, устрашение, растерянность, замешательство и смятение. Все ли средства для этого хороши?</w:t>
      </w:r>
    </w:p>
    <w:p w14:paraId="24F4EECB" w14:textId="77777777" w:rsidR="00C15A97" w:rsidRDefault="00C15A97" w:rsidP="009F3110">
      <w:pPr>
        <w:pStyle w:val="af3"/>
      </w:pPr>
      <w:r>
        <w:t xml:space="preserve">В той или иной степени согласны с тем, что </w:t>
      </w:r>
      <w:r w:rsidRPr="00A73D9D">
        <w:rPr>
          <w:i/>
          <w:iCs/>
        </w:rPr>
        <w:t>все средства на информационной войне хороши</w:t>
      </w:r>
      <w:r>
        <w:t xml:space="preserve">, </w:t>
      </w:r>
      <w:r w:rsidRPr="000B3573">
        <w:rPr>
          <w:b/>
          <w:bCs/>
        </w:rPr>
        <w:t>41%</w:t>
      </w:r>
      <w:r>
        <w:t xml:space="preserve"> воронежцев. Мужчины чаще неразборчивы в средствах (</w:t>
      </w:r>
      <w:r w:rsidRPr="000B3573">
        <w:rPr>
          <w:b/>
          <w:bCs/>
        </w:rPr>
        <w:t>51</w:t>
      </w:r>
      <w:r>
        <w:t>%), чем женщины (</w:t>
      </w:r>
      <w:r w:rsidRPr="00C00473">
        <w:rPr>
          <w:b/>
          <w:bCs/>
        </w:rPr>
        <w:t>33</w:t>
      </w:r>
      <w:r>
        <w:t xml:space="preserve">%). Все средства готовы испробовать воронежские чиновники </w:t>
      </w:r>
      <w:r w:rsidRPr="000B3573">
        <w:rPr>
          <w:b/>
          <w:bCs/>
        </w:rPr>
        <w:t>(64</w:t>
      </w:r>
      <w:r>
        <w:t>%), а также люди с бедственным материальным положением (</w:t>
      </w:r>
      <w:r w:rsidRPr="000B3573">
        <w:rPr>
          <w:b/>
          <w:bCs/>
        </w:rPr>
        <w:t>67</w:t>
      </w:r>
      <w:r>
        <w:t>%).</w:t>
      </w:r>
    </w:p>
    <w:p w14:paraId="6379ACD3" w14:textId="77777777" w:rsidR="00C15A97" w:rsidRDefault="00C15A97" w:rsidP="009F3110">
      <w:pPr>
        <w:pStyle w:val="af3"/>
      </w:pPr>
      <w:r>
        <w:t>Однако большинство населения (</w:t>
      </w:r>
      <w:r w:rsidRPr="000B3573">
        <w:rPr>
          <w:b/>
          <w:bCs/>
        </w:rPr>
        <w:t>59%</w:t>
      </w:r>
      <w:r>
        <w:t xml:space="preserve">) вовсе </w:t>
      </w:r>
      <w:r w:rsidRPr="00794769">
        <w:rPr>
          <w:i/>
          <w:iCs/>
        </w:rPr>
        <w:t>не считают, что все средства на информационной войне позволительны</w:t>
      </w:r>
      <w:r>
        <w:t>. Чаще других не признают неразборчивость в средствах студенческая молодежь (</w:t>
      </w:r>
      <w:r w:rsidRPr="00501317">
        <w:rPr>
          <w:b/>
          <w:bCs/>
        </w:rPr>
        <w:t>71</w:t>
      </w:r>
      <w:r>
        <w:t>%) и фрилансеры (</w:t>
      </w:r>
      <w:r w:rsidRPr="00501317">
        <w:rPr>
          <w:b/>
          <w:bCs/>
        </w:rPr>
        <w:t>72</w:t>
      </w:r>
      <w:r>
        <w:t>%).</w:t>
      </w:r>
    </w:p>
    <w:p w14:paraId="4DE7F4A4" w14:textId="12BF67A1" w:rsidR="00C15A97" w:rsidRPr="001848D7" w:rsidRDefault="00C15A97" w:rsidP="009F3110">
      <w:pPr>
        <w:pStyle w:val="af3"/>
        <w:rPr>
          <w:iCs/>
        </w:rPr>
      </w:pPr>
      <w:r>
        <w:t xml:space="preserve"> В 2015 году воронежским журналистам тоже было предложено ответить на этот вопрос </w:t>
      </w:r>
      <w:r w:rsidRPr="00897468">
        <w:rPr>
          <w:iCs/>
        </w:rPr>
        <w:t>[</w:t>
      </w:r>
      <w:r>
        <w:rPr>
          <w:iCs/>
        </w:rPr>
        <w:t>Бюллетень 2016-03</w:t>
      </w:r>
      <w:r w:rsidRPr="00897468">
        <w:rPr>
          <w:iCs/>
        </w:rPr>
        <w:t>]</w:t>
      </w:r>
      <w:r>
        <w:t>. Тогда</w:t>
      </w:r>
      <w:r w:rsidRPr="00447BA1">
        <w:t xml:space="preserve"> было опрошено 180 представителей печатных, электронных и интернет-СМИ</w:t>
      </w:r>
      <w:r>
        <w:t xml:space="preserve">. </w:t>
      </w:r>
      <w:r w:rsidRPr="00447BA1">
        <w:t xml:space="preserve"> </w:t>
      </w:r>
      <w:r>
        <w:t>Ниже представлены ответы работников СМИ</w:t>
      </w:r>
      <w:r>
        <w:rPr>
          <w:iCs/>
        </w:rPr>
        <w:t xml:space="preserve">: </w:t>
      </w:r>
      <w:r>
        <w:rPr>
          <w:i/>
        </w:rPr>
        <w:t xml:space="preserve">полностью согласен </w:t>
      </w:r>
      <w:r w:rsidRPr="00530DF7">
        <w:rPr>
          <w:i/>
        </w:rPr>
        <w:t xml:space="preserve">– </w:t>
      </w:r>
      <w:r>
        <w:rPr>
          <w:b/>
          <w:bCs/>
          <w:iCs/>
        </w:rPr>
        <w:t>2</w:t>
      </w:r>
      <w:r w:rsidRPr="00022B6B">
        <w:rPr>
          <w:b/>
          <w:bCs/>
          <w:iCs/>
        </w:rPr>
        <w:t>%</w:t>
      </w:r>
      <w:r>
        <w:rPr>
          <w:iCs/>
        </w:rPr>
        <w:t xml:space="preserve">, </w:t>
      </w:r>
      <w:r>
        <w:rPr>
          <w:i/>
        </w:rPr>
        <w:t xml:space="preserve">скорее согласен </w:t>
      </w:r>
      <w:r>
        <w:rPr>
          <w:iCs/>
        </w:rPr>
        <w:t xml:space="preserve">– </w:t>
      </w:r>
      <w:r>
        <w:rPr>
          <w:b/>
          <w:bCs/>
          <w:iCs/>
        </w:rPr>
        <w:t>17</w:t>
      </w:r>
      <w:r w:rsidRPr="00022B6B">
        <w:rPr>
          <w:b/>
          <w:bCs/>
          <w:iCs/>
        </w:rPr>
        <w:t>%</w:t>
      </w:r>
      <w:r>
        <w:rPr>
          <w:iCs/>
        </w:rPr>
        <w:t xml:space="preserve">, </w:t>
      </w:r>
      <w:r>
        <w:rPr>
          <w:i/>
        </w:rPr>
        <w:t xml:space="preserve">скорее не согласен </w:t>
      </w:r>
      <w:r w:rsidRPr="00DA2C76">
        <w:rPr>
          <w:i/>
        </w:rPr>
        <w:t xml:space="preserve">– </w:t>
      </w:r>
      <w:r>
        <w:rPr>
          <w:b/>
          <w:bCs/>
          <w:iCs/>
        </w:rPr>
        <w:t>31%</w:t>
      </w:r>
      <w:r w:rsidRPr="00DD597A">
        <w:rPr>
          <w:iCs/>
        </w:rPr>
        <w:t>,</w:t>
      </w:r>
      <w:r>
        <w:rPr>
          <w:b/>
          <w:bCs/>
          <w:iCs/>
        </w:rPr>
        <w:t xml:space="preserve"> </w:t>
      </w:r>
      <w:r>
        <w:rPr>
          <w:i/>
        </w:rPr>
        <w:t>не согласен</w:t>
      </w:r>
      <w:r>
        <w:rPr>
          <w:iCs/>
        </w:rPr>
        <w:t xml:space="preserve">– </w:t>
      </w:r>
      <w:r>
        <w:rPr>
          <w:b/>
          <w:bCs/>
          <w:iCs/>
        </w:rPr>
        <w:t>38</w:t>
      </w:r>
      <w:r w:rsidRPr="00022B6B">
        <w:rPr>
          <w:b/>
          <w:bCs/>
          <w:iCs/>
        </w:rPr>
        <w:t>%</w:t>
      </w:r>
      <w:r>
        <w:rPr>
          <w:iCs/>
        </w:rPr>
        <w:t xml:space="preserve">.  Итого </w:t>
      </w:r>
      <w:r w:rsidRPr="00447BA1">
        <w:rPr>
          <w:iCs/>
        </w:rPr>
        <w:t xml:space="preserve">почти </w:t>
      </w:r>
      <w:r w:rsidRPr="001848D7">
        <w:rPr>
          <w:b/>
          <w:bCs/>
          <w:iCs/>
        </w:rPr>
        <w:t>70%</w:t>
      </w:r>
      <w:r w:rsidRPr="00447BA1">
        <w:rPr>
          <w:iCs/>
        </w:rPr>
        <w:t xml:space="preserve"> воронежских журналистов негативно </w:t>
      </w:r>
      <w:r>
        <w:rPr>
          <w:iCs/>
        </w:rPr>
        <w:t>относились</w:t>
      </w:r>
      <w:r w:rsidRPr="00447BA1">
        <w:rPr>
          <w:iCs/>
        </w:rPr>
        <w:t xml:space="preserve"> к неразборчивости в методах информационного противостояния</w:t>
      </w:r>
      <w:r>
        <w:rPr>
          <w:iCs/>
        </w:rPr>
        <w:t xml:space="preserve"> десять лет назад. Правда, тогда не было ещё реальной войны. Сказывалась и базовая школа советской журналистики, когда </w:t>
      </w:r>
      <w:r w:rsidRPr="00447BA1">
        <w:rPr>
          <w:iCs/>
        </w:rPr>
        <w:t>с увеличением возраста и стажа респондентов увеличивалось и число противников неразборчивости в средствах информационных войн</w:t>
      </w:r>
      <w:r>
        <w:rPr>
          <w:iCs/>
        </w:rPr>
        <w:t xml:space="preserve">. </w:t>
      </w:r>
      <w:r>
        <w:rPr>
          <w:i/>
        </w:rPr>
        <w:br w:type="page"/>
      </w:r>
    </w:p>
    <w:p w14:paraId="34FDBE93" w14:textId="77777777" w:rsidR="009A7F3F" w:rsidRPr="006C5483" w:rsidRDefault="009A7F3F" w:rsidP="009A7F3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584E72C" w14:textId="77777777" w:rsidR="009A7F3F" w:rsidRPr="006C5483" w:rsidRDefault="009A7F3F" w:rsidP="009A7F3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91047BD" wp14:editId="609CF76C">
            <wp:extent cx="466090" cy="548640"/>
            <wp:effectExtent l="0" t="0" r="0" b="3810"/>
            <wp:docPr id="62" name="Рисунок 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52753" w14:textId="77777777" w:rsidR="009A7F3F" w:rsidRPr="006C5483" w:rsidRDefault="009A7F3F" w:rsidP="009A7F3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8E278AA" w14:textId="77777777" w:rsidR="009A7F3F" w:rsidRPr="006C5483" w:rsidRDefault="009A7F3F" w:rsidP="009A7F3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33BDF9C" w14:textId="77777777" w:rsidR="009A7F3F" w:rsidRPr="006C5483" w:rsidRDefault="009A7F3F" w:rsidP="009A7F3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AFE32F2" w14:textId="77777777" w:rsidR="009A7F3F" w:rsidRPr="006C5483" w:rsidRDefault="009A7F3F" w:rsidP="009A7F3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9920" behindDoc="0" locked="0" layoutInCell="1" allowOverlap="1" wp14:anchorId="00CCDB4E" wp14:editId="4E05F67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982787" id="Прямая соединительная линия 61" o:spid="_x0000_s1026" style="position:absolute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4F54E7F" w14:textId="136E6D2F" w:rsidR="009A7F3F" w:rsidRPr="001C0834" w:rsidRDefault="003D1644" w:rsidP="009A7F3F">
      <w:pPr>
        <w:keepNext/>
        <w:jc w:val="center"/>
        <w:outlineLvl w:val="0"/>
        <w:rPr>
          <w:b/>
          <w:bCs/>
          <w:i/>
          <w:iCs/>
          <w:caps/>
          <w:spacing w:val="-2"/>
          <w:kern w:val="32"/>
        </w:rPr>
      </w:pPr>
      <w:r w:rsidRPr="003D1644">
        <w:rPr>
          <w:b/>
          <w:bCs/>
          <w:i/>
          <w:caps/>
          <w:spacing w:val="-2"/>
          <w:kern w:val="32"/>
        </w:rPr>
        <w:t>5 раздел: ВЫБОРЫ ДЕПУТАТОВ</w:t>
      </w:r>
      <w:r>
        <w:rPr>
          <w:b/>
          <w:bCs/>
          <w:i/>
          <w:caps/>
          <w:spacing w:val="-2"/>
          <w:kern w:val="32"/>
        </w:rPr>
        <w:t xml:space="preserve"> (</w:t>
      </w:r>
      <w:r w:rsidRPr="003D1644">
        <w:rPr>
          <w:b/>
          <w:bCs/>
          <w:i/>
          <w:caps/>
          <w:spacing w:val="-2"/>
          <w:kern w:val="32"/>
        </w:rPr>
        <w:t>ПОСЛЕСЛОВИЕ</w:t>
      </w:r>
      <w:r>
        <w:rPr>
          <w:b/>
          <w:bCs/>
          <w:i/>
          <w:caps/>
          <w:spacing w:val="-2"/>
          <w:kern w:val="32"/>
        </w:rPr>
        <w:t>)</w:t>
      </w:r>
      <w:r w:rsidR="009A7F3F" w:rsidRPr="0005546A">
        <w:t xml:space="preserve"> </w:t>
      </w:r>
    </w:p>
    <w:p w14:paraId="4E984937" w14:textId="570C6F00" w:rsidR="009A7F3F" w:rsidRDefault="009A7F3F" w:rsidP="009A7F3F">
      <w:pPr>
        <w:pStyle w:val="af3"/>
      </w:pPr>
      <w:r>
        <w:t xml:space="preserve">Как известно, </w:t>
      </w:r>
      <w:r w:rsidR="003D1644">
        <w:t>в процессе</w:t>
      </w:r>
      <w:r w:rsidR="003D1644" w:rsidRPr="003D1644">
        <w:t xml:space="preserve"> прошедших в сентябре этого года</w:t>
      </w:r>
      <w:r>
        <w:t xml:space="preserve"> выбор</w:t>
      </w:r>
      <w:r w:rsidR="00C00473">
        <w:t>ов</w:t>
      </w:r>
      <w:r>
        <w:t xml:space="preserve"> депутатов городской и областной Дум</w:t>
      </w:r>
      <w:r w:rsidR="003D1644">
        <w:t>ы</w:t>
      </w:r>
      <w:r>
        <w:t xml:space="preserve"> до избирательных участков дошли менее </w:t>
      </w:r>
      <w:r w:rsidRPr="005E3001">
        <w:rPr>
          <w:b/>
          <w:bCs/>
        </w:rPr>
        <w:t>20%</w:t>
      </w:r>
      <w:r>
        <w:t xml:space="preserve"> от списочного состава зарегистрированных избирателей. Тем не менее, мы </w:t>
      </w:r>
      <w:r w:rsidR="00811232">
        <w:t>попросили</w:t>
      </w:r>
      <w:r>
        <w:t xml:space="preserve"> воронежцев оценить прошедшую избирательную кампанию </w:t>
      </w:r>
      <w:r w:rsidR="00811232">
        <w:t>вне зависимости</w:t>
      </w:r>
      <w:r>
        <w:t xml:space="preserve"> от того, принимали они участие в голосовании или нет. </w:t>
      </w:r>
      <w:r w:rsidR="00811232">
        <w:t xml:space="preserve">Порадовало, что </w:t>
      </w:r>
      <w:r>
        <w:t xml:space="preserve">подавляющее большинство респондентов смогли дать содержательные ответы. Количество затруднившихся ответить колеблется от </w:t>
      </w:r>
      <w:r w:rsidRPr="002873DC">
        <w:rPr>
          <w:b/>
          <w:bCs/>
        </w:rPr>
        <w:t>11%</w:t>
      </w:r>
      <w:r>
        <w:t xml:space="preserve"> до </w:t>
      </w:r>
      <w:r w:rsidRPr="002873DC">
        <w:rPr>
          <w:b/>
          <w:bCs/>
        </w:rPr>
        <w:t>24%</w:t>
      </w:r>
      <w:r>
        <w:t xml:space="preserve"> в зависимости от вопроса.</w:t>
      </w:r>
    </w:p>
    <w:p w14:paraId="433D8FFF" w14:textId="77777777" w:rsidR="009A7F3F" w:rsidRPr="009A7F3F" w:rsidRDefault="009A7F3F" w:rsidP="009A7F3F">
      <w:pPr>
        <w:pStyle w:val="af3"/>
        <w:rPr>
          <w:sz w:val="12"/>
          <w:szCs w:val="12"/>
        </w:rPr>
      </w:pPr>
    </w:p>
    <w:p w14:paraId="41D13D39" w14:textId="77777777" w:rsidR="009A7F3F" w:rsidRPr="00876E77" w:rsidRDefault="009A7F3F" w:rsidP="009A7F3F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528A9">
        <w:rPr>
          <w:rFonts w:cs="Arial"/>
          <w:b/>
          <w:bCs/>
          <w:caps/>
          <w:color w:val="0D0D0D"/>
          <w:spacing w:val="-4"/>
        </w:rPr>
        <w:t>КАК ВЫ СЧИТАЕТЕ, НА ВЫБОРАХ ДЕПУТАТОВ ОБЛАСТНОЙ И ГОРОДСКОЙ ДУМЫ, ПРОШЕДШИХ 12-14 СЕНТЯБРЯ 2025 ГОДА, ИСПОЛЬЗОВАЛИ ИЛИ НЕ ИСПОЛЬЗОВАЛИ ВЛАСТИ ТАК НАЗЫВАЕМЫЙ "АДМИНИСТРАТИВНЫЙ РЕСУРС", ТО ЕСТЬ НЕЗАКОННЫМИ МЕТОДАМИ ПОМОГАЛИ ВЫИГРАТЬ ОДНОМУ ИЗ КАНДИДАТОВ?</w:t>
      </w:r>
    </w:p>
    <w:p w14:paraId="13267A71" w14:textId="5D3E52A2" w:rsidR="009A7F3F" w:rsidRPr="00BD3CC8" w:rsidRDefault="009A7F3F" w:rsidP="009A7F3F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5E3001">
        <w:rPr>
          <w:i/>
        </w:rPr>
        <w:t>18</w:t>
      </w:r>
    </w:p>
    <w:bookmarkStart w:id="39" w:name="_MON_1821338606"/>
    <w:bookmarkEnd w:id="39"/>
    <w:p w14:paraId="46340682" w14:textId="4D4C7A53" w:rsidR="009A7F3F" w:rsidRPr="00876E77" w:rsidRDefault="009A7F3F" w:rsidP="009A7F3F">
      <w:pPr>
        <w:jc w:val="center"/>
        <w:rPr>
          <w:i/>
          <w:lang w:val="en-US"/>
        </w:rPr>
      </w:pPr>
      <w:r w:rsidRPr="00876E77">
        <w:object w:dxaOrig="9905" w:dyaOrig="3736" w14:anchorId="4B6A8AC6">
          <v:shape id="_x0000_i1041" type="#_x0000_t75" style="width:462.75pt;height:177pt" o:ole="" fillcolor="window">
            <v:imagedata r:id="rId49" o:title=""/>
          </v:shape>
          <o:OLEObject Type="Embed" ProgID="Excel.Sheet.12" ShapeID="_x0000_i1041" DrawAspect="Content" ObjectID="_1821858545" r:id="rId50"/>
        </w:object>
      </w:r>
    </w:p>
    <w:p w14:paraId="54EA91AD" w14:textId="77777777" w:rsidR="009A7F3F" w:rsidRPr="008534CF" w:rsidRDefault="009A7F3F" w:rsidP="009A7F3F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2166B84" w14:textId="5BB6E6D3" w:rsidR="009A7F3F" w:rsidRPr="002A5702" w:rsidRDefault="009A7F3F" w:rsidP="009A7F3F">
      <w:pPr>
        <w:pStyle w:val="af3"/>
        <w:rPr>
          <w:iCs/>
          <w:spacing w:val="-2"/>
        </w:rPr>
      </w:pPr>
      <w:r w:rsidRPr="002A5702">
        <w:rPr>
          <w:iCs/>
          <w:spacing w:val="-2"/>
        </w:rPr>
        <w:t>По итогам избирательных кампаний 202</w:t>
      </w:r>
      <w:r>
        <w:rPr>
          <w:iCs/>
          <w:spacing w:val="-2"/>
        </w:rPr>
        <w:t>5</w:t>
      </w:r>
      <w:r w:rsidRPr="002A5702">
        <w:rPr>
          <w:iCs/>
          <w:spacing w:val="-2"/>
        </w:rPr>
        <w:t xml:space="preserve"> года </w:t>
      </w:r>
      <w:r w:rsidRPr="002A5702">
        <w:rPr>
          <w:b/>
          <w:bCs/>
          <w:iCs/>
          <w:spacing w:val="-2"/>
        </w:rPr>
        <w:t>4</w:t>
      </w:r>
      <w:r>
        <w:rPr>
          <w:b/>
          <w:bCs/>
          <w:iCs/>
          <w:spacing w:val="-2"/>
        </w:rPr>
        <w:t>6</w:t>
      </w:r>
      <w:r w:rsidRPr="002A5702">
        <w:rPr>
          <w:b/>
          <w:bCs/>
          <w:iCs/>
          <w:spacing w:val="-2"/>
        </w:rPr>
        <w:t>%</w:t>
      </w:r>
      <w:r w:rsidRPr="002A5702">
        <w:rPr>
          <w:iCs/>
          <w:spacing w:val="-2"/>
        </w:rPr>
        <w:t xml:space="preserve"> воронежцев в той или иной степени убеждены, что без пресловутого «административного ресурса» на выборах депутатов местных законодательных органов не обошлось. Противоположного мнения придерживаются </w:t>
      </w:r>
      <w:r>
        <w:rPr>
          <w:iCs/>
          <w:spacing w:val="-2"/>
        </w:rPr>
        <w:t>на треть меньше горожан</w:t>
      </w:r>
      <w:r w:rsidRPr="002A5702">
        <w:rPr>
          <w:iCs/>
          <w:spacing w:val="-2"/>
        </w:rPr>
        <w:t xml:space="preserve"> – </w:t>
      </w:r>
      <w:r w:rsidRPr="002A5702">
        <w:rPr>
          <w:b/>
          <w:bCs/>
          <w:iCs/>
          <w:spacing w:val="-2"/>
        </w:rPr>
        <w:t>3</w:t>
      </w:r>
      <w:r>
        <w:rPr>
          <w:b/>
          <w:bCs/>
          <w:iCs/>
          <w:spacing w:val="-2"/>
        </w:rPr>
        <w:t>0</w:t>
      </w:r>
      <w:r w:rsidRPr="002A5702">
        <w:rPr>
          <w:b/>
          <w:bCs/>
          <w:iCs/>
          <w:spacing w:val="-2"/>
        </w:rPr>
        <w:t>%</w:t>
      </w:r>
      <w:r w:rsidRPr="002A5702">
        <w:rPr>
          <w:iCs/>
          <w:spacing w:val="-2"/>
        </w:rPr>
        <w:t xml:space="preserve">. </w:t>
      </w:r>
    </w:p>
    <w:p w14:paraId="71276F42" w14:textId="77777777" w:rsidR="009A7F3F" w:rsidRDefault="009A7F3F" w:rsidP="009A7F3F">
      <w:pPr>
        <w:pStyle w:val="af3"/>
        <w:rPr>
          <w:iCs/>
        </w:rPr>
      </w:pPr>
      <w:r>
        <w:rPr>
          <w:iCs/>
        </w:rPr>
        <w:t>Сравним полученные результаты с аналогичными показателями 2015 и 2020 годов, когда воронежцы также выбирали депутатов городской и областной Думы.</w:t>
      </w:r>
    </w:p>
    <w:p w14:paraId="10E41BAF" w14:textId="77777777" w:rsidR="009A7F3F" w:rsidRDefault="009A7F3F" w:rsidP="009A7F3F">
      <w:pPr>
        <w:ind w:firstLine="567"/>
        <w:jc w:val="both"/>
        <w:rPr>
          <w:iCs/>
        </w:rPr>
      </w:pPr>
    </w:p>
    <w:p w14:paraId="2E72EBA9" w14:textId="77777777" w:rsidR="009A7F3F" w:rsidRDefault="009A7F3F" w:rsidP="009A7F3F">
      <w:pPr>
        <w:ind w:right="51" w:firstLine="567"/>
        <w:jc w:val="center"/>
        <w:rPr>
          <w:rFonts w:cs="Arial"/>
          <w:b/>
          <w:bCs/>
          <w:i/>
          <w:spacing w:val="-4"/>
        </w:rPr>
      </w:pPr>
      <w:r w:rsidRPr="00FE19A3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FE19A3">
        <w:rPr>
          <w:rFonts w:cs="Arial"/>
          <w:b/>
          <w:bCs/>
          <w:i/>
          <w:spacing w:val="-4"/>
        </w:rPr>
        <w:t>ы считаете, на выборах использовали или не испо</w:t>
      </w:r>
      <w:r>
        <w:rPr>
          <w:rFonts w:cs="Arial"/>
          <w:b/>
          <w:bCs/>
          <w:i/>
          <w:spacing w:val="-4"/>
        </w:rPr>
        <w:t>льзовали власти так называемый «</w:t>
      </w:r>
      <w:r w:rsidRPr="00FE19A3">
        <w:rPr>
          <w:rFonts w:cs="Arial"/>
          <w:b/>
          <w:bCs/>
          <w:i/>
          <w:spacing w:val="-4"/>
        </w:rPr>
        <w:t>административный ресурс</w:t>
      </w:r>
      <w:r>
        <w:rPr>
          <w:rFonts w:cs="Arial"/>
          <w:b/>
          <w:bCs/>
          <w:i/>
          <w:spacing w:val="-4"/>
        </w:rPr>
        <w:t>»</w:t>
      </w:r>
      <w:r w:rsidRPr="00FE19A3">
        <w:rPr>
          <w:rFonts w:cs="Arial"/>
          <w:b/>
          <w:bCs/>
          <w:i/>
          <w:spacing w:val="-4"/>
        </w:rPr>
        <w:t xml:space="preserve">, то есть незаконными методами помогали выиграть одному </w:t>
      </w:r>
    </w:p>
    <w:p w14:paraId="09C77D7A" w14:textId="77777777" w:rsidR="009A7F3F" w:rsidRDefault="009A7F3F" w:rsidP="009A7F3F">
      <w:pPr>
        <w:ind w:right="51" w:firstLine="567"/>
        <w:jc w:val="center"/>
        <w:rPr>
          <w:rFonts w:cs="Arial"/>
          <w:b/>
          <w:bCs/>
          <w:i/>
          <w:spacing w:val="-4"/>
        </w:rPr>
      </w:pPr>
      <w:r w:rsidRPr="00FE19A3">
        <w:rPr>
          <w:rFonts w:cs="Arial"/>
          <w:b/>
          <w:bCs/>
          <w:i/>
          <w:spacing w:val="-4"/>
        </w:rPr>
        <w:t>из кандидатов?</w:t>
      </w:r>
    </w:p>
    <w:p w14:paraId="452564F2" w14:textId="77777777" w:rsidR="009A7F3F" w:rsidRPr="00240FD5" w:rsidRDefault="009A7F3F" w:rsidP="009A7F3F">
      <w:pPr>
        <w:ind w:right="51" w:firstLine="567"/>
        <w:jc w:val="center"/>
        <w:rPr>
          <w:i/>
          <w:sz w:val="8"/>
          <w:szCs w:val="8"/>
          <w:lang w:eastAsia="en-US"/>
        </w:rPr>
      </w:pPr>
    </w:p>
    <w:p w14:paraId="469E7786" w14:textId="77777777" w:rsidR="009A7F3F" w:rsidRDefault="009A7F3F" w:rsidP="009A7F3F">
      <w:pPr>
        <w:ind w:right="51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485C20D4" wp14:editId="72E031CB">
            <wp:extent cx="6410325" cy="1952625"/>
            <wp:effectExtent l="0" t="0" r="0" b="0"/>
            <wp:docPr id="1053204802" name="Диаграмма 105320480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45E37BA1" w14:textId="53F7342C" w:rsidR="009A7F3F" w:rsidRPr="008534CF" w:rsidRDefault="009A7F3F" w:rsidP="009A7F3F">
      <w:pPr>
        <w:ind w:firstLine="567"/>
        <w:jc w:val="both"/>
        <w:rPr>
          <w:i/>
        </w:rPr>
      </w:pPr>
      <w:r>
        <w:rPr>
          <w:iCs/>
        </w:rPr>
        <w:t xml:space="preserve">Как видно из приведенного графика, выборная кампания 2025 года мало чем </w:t>
      </w:r>
      <w:r w:rsidR="00811232">
        <w:rPr>
          <w:iCs/>
        </w:rPr>
        <w:t xml:space="preserve">отличается </w:t>
      </w:r>
      <w:r>
        <w:rPr>
          <w:iCs/>
        </w:rPr>
        <w:t>от предыдущих – так же, как и раньше</w:t>
      </w:r>
      <w:r w:rsidR="00BD6534">
        <w:rPr>
          <w:iCs/>
        </w:rPr>
        <w:t>,</w:t>
      </w:r>
      <w:r>
        <w:rPr>
          <w:iCs/>
        </w:rPr>
        <w:t xml:space="preserve"> в обществе превалирует мнение, что «административный ресурс» как был, так и остается действенным методом достижения необходимого результата. </w:t>
      </w:r>
      <w:r w:rsidRPr="008534CF">
        <w:rPr>
          <w:i/>
        </w:rPr>
        <w:br w:type="page"/>
      </w:r>
    </w:p>
    <w:p w14:paraId="430AAAE7" w14:textId="77777777" w:rsidR="009A7F3F" w:rsidRPr="006C5483" w:rsidRDefault="009A7F3F" w:rsidP="009A7F3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B4B2A7A" w14:textId="77777777" w:rsidR="009A7F3F" w:rsidRPr="006C5483" w:rsidRDefault="009A7F3F" w:rsidP="009A7F3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5CDC0E6" wp14:editId="516E124B">
            <wp:extent cx="466090" cy="548640"/>
            <wp:effectExtent l="0" t="0" r="0" b="3810"/>
            <wp:docPr id="1753493952" name="Рисунок 17534939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93388" w14:textId="77777777" w:rsidR="009A7F3F" w:rsidRPr="006C5483" w:rsidRDefault="009A7F3F" w:rsidP="009A7F3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F2ABE80" w14:textId="77777777" w:rsidR="009A7F3F" w:rsidRPr="006C5483" w:rsidRDefault="009A7F3F" w:rsidP="009A7F3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5DB0306" w14:textId="77777777" w:rsidR="009A7F3F" w:rsidRPr="006C5483" w:rsidRDefault="009A7F3F" w:rsidP="009A7F3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E0FE4CF" w14:textId="77777777" w:rsidR="009A7F3F" w:rsidRPr="006C5483" w:rsidRDefault="009A7F3F" w:rsidP="009A7F3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06C09FD1" wp14:editId="26BFBCD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8AEB45" id="Прямая соединительная линия 63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2C994B1" w14:textId="130B286C" w:rsidR="009A7F3F" w:rsidRPr="00876E77" w:rsidRDefault="009A7F3F" w:rsidP="009A7F3F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C3380">
        <w:rPr>
          <w:rFonts w:cs="Arial"/>
          <w:b/>
          <w:bCs/>
          <w:caps/>
          <w:color w:val="0D0D0D"/>
          <w:spacing w:val="-4"/>
        </w:rPr>
        <w:t>КАК ВЫ СЧИТАЕТЕ, САМ ПРОЦЕСС ГОЛОСОВАНИЯ И ПОДСЧЕТ ГОЛОСОВ В ЦЕЛОМ БЫЛ ЧЕСТНЫМ ИЛИ НЕ ЧЕСТНЫМ?</w:t>
      </w:r>
    </w:p>
    <w:p w14:paraId="6A5A2CAE" w14:textId="68C80254" w:rsidR="009A7F3F" w:rsidRPr="00BD3CC8" w:rsidRDefault="009A7F3F" w:rsidP="009A7F3F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5E3001">
        <w:rPr>
          <w:i/>
        </w:rPr>
        <w:t>19</w:t>
      </w:r>
    </w:p>
    <w:bookmarkStart w:id="40" w:name="_MON_1821338815"/>
    <w:bookmarkEnd w:id="40"/>
    <w:p w14:paraId="2070FC02" w14:textId="03867A9B" w:rsidR="009A7F3F" w:rsidRPr="00876E77" w:rsidRDefault="00344B79" w:rsidP="009A7F3F">
      <w:pPr>
        <w:jc w:val="center"/>
        <w:rPr>
          <w:i/>
          <w:lang w:val="en-US"/>
        </w:rPr>
      </w:pPr>
      <w:r w:rsidRPr="00876E77">
        <w:object w:dxaOrig="9905" w:dyaOrig="6015" w14:anchorId="515A9ABB">
          <v:shape id="_x0000_i1042" type="#_x0000_t75" style="width:462.75pt;height:284.25pt" o:ole="" fillcolor="window">
            <v:imagedata r:id="rId52" o:title=""/>
          </v:shape>
          <o:OLEObject Type="Embed" ProgID="Excel.Sheet.12" ShapeID="_x0000_i1042" DrawAspect="Content" ObjectID="_1821858546" r:id="rId53"/>
        </w:object>
      </w:r>
    </w:p>
    <w:p w14:paraId="2980A8AD" w14:textId="77777777" w:rsidR="009A7F3F" w:rsidRPr="008534CF" w:rsidRDefault="009A7F3F" w:rsidP="009A7F3F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CAAF0FA" w14:textId="29796743" w:rsidR="00344B79" w:rsidRDefault="00344B79" w:rsidP="00344B79">
      <w:pPr>
        <w:pStyle w:val="af3"/>
      </w:pPr>
      <w:r>
        <w:t xml:space="preserve">Несмотря на </w:t>
      </w:r>
      <w:r w:rsidR="00811232">
        <w:t>уверенность большей части</w:t>
      </w:r>
      <w:r>
        <w:t xml:space="preserve"> жителей областного центра</w:t>
      </w:r>
      <w:r w:rsidR="00811232">
        <w:t xml:space="preserve"> в том</w:t>
      </w:r>
      <w:r>
        <w:t>, что власти в той или иной степени использовали «административный ресурс», свыше половины воронежцев (</w:t>
      </w:r>
      <w:r w:rsidRPr="007C5A1C">
        <w:rPr>
          <w:b/>
          <w:bCs/>
        </w:rPr>
        <w:t>5</w:t>
      </w:r>
      <w:r>
        <w:rPr>
          <w:b/>
          <w:bCs/>
        </w:rPr>
        <w:t>7</w:t>
      </w:r>
      <w:r w:rsidRPr="007C5A1C">
        <w:rPr>
          <w:b/>
          <w:bCs/>
        </w:rPr>
        <w:t>%</w:t>
      </w:r>
      <w:r>
        <w:t>) счита</w:t>
      </w:r>
      <w:r w:rsidR="00811232">
        <w:t>ю</w:t>
      </w:r>
      <w:r>
        <w:t xml:space="preserve">т, что сам процесс народного волеизъявления и подсчет голосов был честным. Противоположного мнения придерживаются </w:t>
      </w:r>
      <w:r w:rsidRPr="000D3388">
        <w:rPr>
          <w:b/>
          <w:bCs/>
        </w:rPr>
        <w:t>3</w:t>
      </w:r>
      <w:r>
        <w:rPr>
          <w:b/>
          <w:bCs/>
        </w:rPr>
        <w:t>1</w:t>
      </w:r>
      <w:r w:rsidRPr="000D3388">
        <w:rPr>
          <w:b/>
          <w:bCs/>
        </w:rPr>
        <w:t>%</w:t>
      </w:r>
      <w:r>
        <w:t xml:space="preserve"> горожан.</w:t>
      </w:r>
    </w:p>
    <w:p w14:paraId="54EB97F6" w14:textId="0C5BA776" w:rsidR="00344B79" w:rsidRDefault="00344B79" w:rsidP="00344B79">
      <w:pPr>
        <w:pStyle w:val="af3"/>
      </w:pPr>
      <w:r>
        <w:t>Для того, чтобы оценить полученные результаты, сравним их с аналогичными показателями выборн</w:t>
      </w:r>
      <w:r w:rsidR="00811232">
        <w:t>ых</w:t>
      </w:r>
      <w:r>
        <w:t xml:space="preserve"> кампани</w:t>
      </w:r>
      <w:r w:rsidR="00811232">
        <w:t>й</w:t>
      </w:r>
      <w:r>
        <w:t xml:space="preserve"> 2015 и 2020 годов, когда воронежцы тоже избирали депутатов местных законодательных органов власти.</w:t>
      </w:r>
    </w:p>
    <w:p w14:paraId="6D319CD8" w14:textId="77777777" w:rsidR="00344B79" w:rsidRDefault="00344B79" w:rsidP="00344B79">
      <w:pPr>
        <w:pStyle w:val="af3"/>
      </w:pPr>
    </w:p>
    <w:p w14:paraId="287BAFE0" w14:textId="77777777" w:rsidR="00344B79" w:rsidRDefault="00344B79" w:rsidP="00344B79">
      <w:pPr>
        <w:jc w:val="center"/>
        <w:rPr>
          <w:b/>
          <w:i/>
        </w:rPr>
      </w:pPr>
      <w:r w:rsidRPr="008D5CD8">
        <w:rPr>
          <w:b/>
          <w:i/>
        </w:rPr>
        <w:t xml:space="preserve">Как Вы считаете, сам процесс голосования и подсчет голосов в целом был честным </w:t>
      </w:r>
    </w:p>
    <w:p w14:paraId="2C16EFD4" w14:textId="77777777" w:rsidR="00344B79" w:rsidRDefault="00344B79" w:rsidP="00344B79">
      <w:pPr>
        <w:jc w:val="center"/>
        <w:rPr>
          <w:b/>
          <w:i/>
        </w:rPr>
      </w:pPr>
      <w:r w:rsidRPr="008D5CD8">
        <w:rPr>
          <w:b/>
          <w:i/>
        </w:rPr>
        <w:t>или не честным?</w:t>
      </w:r>
    </w:p>
    <w:p w14:paraId="72B7BBA1" w14:textId="0DA5FE9C" w:rsidR="00804ECA" w:rsidRDefault="00804ECA" w:rsidP="00344B79">
      <w:pPr>
        <w:jc w:val="center"/>
        <w:rPr>
          <w:b/>
          <w:i/>
        </w:rPr>
      </w:pPr>
      <w:r w:rsidRPr="00160383">
        <w:rPr>
          <w:noProof/>
        </w:rPr>
        <w:drawing>
          <wp:inline distT="0" distB="0" distL="0" distR="0" wp14:anchorId="34256889" wp14:editId="2A585995">
            <wp:extent cx="6410325" cy="2133600"/>
            <wp:effectExtent l="0" t="0" r="0" b="0"/>
            <wp:docPr id="1319737572" name="Диаграмма 13197375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76CA560C" w14:textId="1760A884" w:rsidR="00344B79" w:rsidRDefault="00344B79" w:rsidP="00344B79">
      <w:pPr>
        <w:jc w:val="center"/>
        <w:rPr>
          <w:lang w:eastAsia="en-US"/>
        </w:rPr>
      </w:pPr>
    </w:p>
    <w:p w14:paraId="47D3C76B" w14:textId="707D68CA" w:rsidR="009A7F3F" w:rsidRPr="008534CF" w:rsidRDefault="00344B79" w:rsidP="00344B79">
      <w:pPr>
        <w:pStyle w:val="af3"/>
        <w:rPr>
          <w:i/>
        </w:rPr>
      </w:pPr>
      <w:r>
        <w:t>Как видно из приведённого графика, процесс голосования и подсчёт голосов в 2025 году в глазах жителей областного центра был более честным, чем пять лет назад, но еще не дотягивает до показателей десятилетней давности.</w:t>
      </w:r>
      <w:r w:rsidR="009A7F3F" w:rsidRPr="008534CF">
        <w:rPr>
          <w:i/>
        </w:rPr>
        <w:br w:type="page"/>
      </w:r>
    </w:p>
    <w:p w14:paraId="22963428" w14:textId="77777777" w:rsidR="009A7F3F" w:rsidRPr="006C5483" w:rsidRDefault="009A7F3F" w:rsidP="009A7F3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75BA5AA" w14:textId="77777777" w:rsidR="009A7F3F" w:rsidRPr="006C5483" w:rsidRDefault="009A7F3F" w:rsidP="009A7F3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4BD3D02" wp14:editId="0ADA3D96">
            <wp:extent cx="466090" cy="548640"/>
            <wp:effectExtent l="0" t="0" r="0" b="3810"/>
            <wp:docPr id="1753493954" name="Рисунок 17534939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F615F" w14:textId="77777777" w:rsidR="009A7F3F" w:rsidRPr="006C5483" w:rsidRDefault="009A7F3F" w:rsidP="009A7F3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77741AB" w14:textId="77777777" w:rsidR="009A7F3F" w:rsidRPr="006C5483" w:rsidRDefault="009A7F3F" w:rsidP="009A7F3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51F13E4" w14:textId="77777777" w:rsidR="009A7F3F" w:rsidRPr="006C5483" w:rsidRDefault="009A7F3F" w:rsidP="009A7F3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44AD258" w14:textId="77777777" w:rsidR="009A7F3F" w:rsidRPr="006C5483" w:rsidRDefault="009A7F3F" w:rsidP="009A7F3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1968" behindDoc="0" locked="0" layoutInCell="1" allowOverlap="1" wp14:anchorId="71795E62" wp14:editId="5826CCF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53" name="Прямая соединительная линия 1753493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4D01D9" id="Прямая соединительная линия 1753493953" o:spid="_x0000_s1026" style="position:absolute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5743C82" w14:textId="77777777" w:rsidR="009A7F3F" w:rsidRPr="00876E77" w:rsidRDefault="009A7F3F" w:rsidP="009A7F3F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C3380">
        <w:rPr>
          <w:rFonts w:cs="Arial"/>
          <w:b/>
          <w:bCs/>
          <w:caps/>
          <w:color w:val="0D0D0D"/>
          <w:spacing w:val="-4"/>
        </w:rPr>
        <w:t>КАК ВЫ СЧИТАЕТЕ, КАКИМИ БЫЛИ ПРОШЕДШИЕ 12-14 СЕНТЯБРЯ 2025 ГОДА ВЫБОРЫ ДЕПУТАТОВ ОБЛАСТНОЙ И ГОРОДСКОЙ ДУМЫ?</w:t>
      </w:r>
    </w:p>
    <w:p w14:paraId="47420617" w14:textId="44F139B7" w:rsidR="009A7F3F" w:rsidRPr="00BD3CC8" w:rsidRDefault="009A7F3F" w:rsidP="009A7F3F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5E3001">
        <w:rPr>
          <w:i/>
        </w:rPr>
        <w:t>20</w:t>
      </w:r>
    </w:p>
    <w:bookmarkStart w:id="41" w:name="_MON_1821339056"/>
    <w:bookmarkEnd w:id="41"/>
    <w:p w14:paraId="4AF08968" w14:textId="19B1BDFF" w:rsidR="009A7F3F" w:rsidRPr="00876E77" w:rsidRDefault="00CD4692" w:rsidP="009A7F3F">
      <w:pPr>
        <w:jc w:val="center"/>
        <w:rPr>
          <w:i/>
          <w:lang w:val="en-US"/>
        </w:rPr>
      </w:pPr>
      <w:r w:rsidRPr="00876E77">
        <w:object w:dxaOrig="10344" w:dyaOrig="6015" w14:anchorId="1BEED8BE">
          <v:shape id="_x0000_i1043" type="#_x0000_t75" style="width:483pt;height:285pt" o:ole="" fillcolor="window">
            <v:imagedata r:id="rId55" o:title=""/>
          </v:shape>
          <o:OLEObject Type="Embed" ProgID="Excel.Sheet.12" ShapeID="_x0000_i1043" DrawAspect="Content" ObjectID="_1821858547" r:id="rId56"/>
        </w:object>
      </w:r>
    </w:p>
    <w:p w14:paraId="08D42796" w14:textId="77777777" w:rsidR="009A7F3F" w:rsidRPr="008534CF" w:rsidRDefault="009A7F3F" w:rsidP="009A7F3F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86A3BF3" w14:textId="431B8BC6" w:rsidR="00CD4692" w:rsidRDefault="00CD4692" w:rsidP="00CD4692">
      <w:pPr>
        <w:pStyle w:val="af3"/>
      </w:pPr>
      <w:r>
        <w:t xml:space="preserve">Как в целом воронежцы оценивают прошедшие выборы депутатов местных законодательных органов власти? Вроде бы неплохо: </w:t>
      </w:r>
      <w:r>
        <w:rPr>
          <w:b/>
          <w:bCs/>
        </w:rPr>
        <w:t>62</w:t>
      </w:r>
      <w:r w:rsidRPr="00E56D05">
        <w:rPr>
          <w:b/>
          <w:bCs/>
        </w:rPr>
        <w:t>%</w:t>
      </w:r>
      <w:r>
        <w:t xml:space="preserve"> жителей областного центра признали, что выборы депутатов городской и областной Думы были честными и законными. Много это или мало? Сравним полученные результаты с аналогичными данными по итогам выборов депутатов в 2015 и 2020 годах.</w:t>
      </w:r>
    </w:p>
    <w:p w14:paraId="7E8ABC2E" w14:textId="77777777" w:rsidR="00CD4692" w:rsidRDefault="00CD4692" w:rsidP="00CD4692">
      <w:pPr>
        <w:pStyle w:val="af3"/>
      </w:pPr>
    </w:p>
    <w:p w14:paraId="0A540A51" w14:textId="77777777" w:rsidR="00CD4692" w:rsidRDefault="00CD4692" w:rsidP="00CD4692">
      <w:pPr>
        <w:jc w:val="center"/>
        <w:rPr>
          <w:b/>
          <w:i/>
        </w:rPr>
      </w:pPr>
      <w:r w:rsidRPr="009473E0">
        <w:rPr>
          <w:b/>
          <w:i/>
        </w:rPr>
        <w:t xml:space="preserve">Как Вы считаете, какими были прошедшие </w:t>
      </w:r>
      <w:r>
        <w:rPr>
          <w:b/>
          <w:i/>
        </w:rPr>
        <w:t>выборы</w:t>
      </w:r>
      <w:r w:rsidRPr="009473E0">
        <w:rPr>
          <w:b/>
          <w:i/>
        </w:rPr>
        <w:t>?</w:t>
      </w:r>
    </w:p>
    <w:p w14:paraId="41459CDB" w14:textId="77777777" w:rsidR="00CD4692" w:rsidRPr="009473E0" w:rsidRDefault="00CD4692" w:rsidP="00CD4692">
      <w:pPr>
        <w:jc w:val="center"/>
      </w:pPr>
      <w:r>
        <w:rPr>
          <w:noProof/>
        </w:rPr>
        <w:drawing>
          <wp:inline distT="0" distB="0" distL="0" distR="0" wp14:anchorId="269F5A2C" wp14:editId="0E85BAC1">
            <wp:extent cx="6410325" cy="2867025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4DFF5FF0" w14:textId="2E1A6D69" w:rsidR="009A7F3F" w:rsidRPr="008534CF" w:rsidRDefault="00F25E66" w:rsidP="00CD4692">
      <w:pPr>
        <w:pStyle w:val="af3"/>
        <w:rPr>
          <w:i/>
        </w:rPr>
      </w:pPr>
      <w:r>
        <w:t>Н</w:t>
      </w:r>
      <w:r w:rsidR="00CD4692">
        <w:t xml:space="preserve">а фоне показателей прошлых лет результаты опроса по итогам избирательной кампании 2025 года смотрятся вполне достойно. </w:t>
      </w:r>
      <w:r>
        <w:t>Н</w:t>
      </w:r>
      <w:r w:rsidR="00CD4692">
        <w:t>есмотря на низкую явку в областном центре, в глазах жителей Воронежа избранные депутаты областной и городской Думы являются в значительной степени легитимно избранными.</w:t>
      </w:r>
      <w:r w:rsidR="009A7F3F" w:rsidRPr="008534CF">
        <w:rPr>
          <w:i/>
        </w:rPr>
        <w:br w:type="page"/>
      </w:r>
    </w:p>
    <w:p w14:paraId="76FAC74C" w14:textId="77777777" w:rsidR="007E7B03" w:rsidRDefault="007E7B03" w:rsidP="002B3739">
      <w:pPr>
        <w:ind w:firstLine="567"/>
        <w:jc w:val="both"/>
        <w:rPr>
          <w:i/>
          <w:szCs w:val="16"/>
        </w:rPr>
      </w:pPr>
    </w:p>
    <w:sectPr w:rsidR="007E7B03" w:rsidSect="00284E9F">
      <w:footerReference w:type="default" r:id="rId58"/>
      <w:pgSz w:w="11906" w:h="16838"/>
      <w:pgMar w:top="568" w:right="566" w:bottom="284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717FB" w14:textId="77777777" w:rsidR="005050AB" w:rsidRDefault="005050AB" w:rsidP="00F2216F">
      <w:r>
        <w:separator/>
      </w:r>
    </w:p>
  </w:endnote>
  <w:endnote w:type="continuationSeparator" w:id="0">
    <w:p w14:paraId="1CCEFDA9" w14:textId="77777777" w:rsidR="005050AB" w:rsidRDefault="005050AB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1" w:fontKey="{FF02A5AB-C098-4035-8958-40E6E3596AFC}"/>
    <w:embedBold r:id="rId2" w:fontKey="{FA59DF2B-8FD3-472B-8A97-0DB5721B63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D3B27" w14:textId="77777777" w:rsidR="005050AB" w:rsidRDefault="005050AB" w:rsidP="00F2216F">
      <w:r>
        <w:separator/>
      </w:r>
    </w:p>
  </w:footnote>
  <w:footnote w:type="continuationSeparator" w:id="0">
    <w:p w14:paraId="49297C0D" w14:textId="77777777" w:rsidR="005050AB" w:rsidRDefault="005050AB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374F16"/>
    <w:multiLevelType w:val="hybridMultilevel"/>
    <w:tmpl w:val="00EA4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A14AB"/>
    <w:multiLevelType w:val="hybridMultilevel"/>
    <w:tmpl w:val="16588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F2354"/>
    <w:multiLevelType w:val="hybridMultilevel"/>
    <w:tmpl w:val="66008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656DB"/>
    <w:multiLevelType w:val="hybridMultilevel"/>
    <w:tmpl w:val="BED0C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668E4"/>
    <w:multiLevelType w:val="hybridMultilevel"/>
    <w:tmpl w:val="78A4B0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30C6A01"/>
    <w:multiLevelType w:val="hybridMultilevel"/>
    <w:tmpl w:val="E7C88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EF51BE"/>
    <w:multiLevelType w:val="hybridMultilevel"/>
    <w:tmpl w:val="68E0C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006F1"/>
    <w:multiLevelType w:val="hybridMultilevel"/>
    <w:tmpl w:val="E334D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D6912"/>
    <w:multiLevelType w:val="hybridMultilevel"/>
    <w:tmpl w:val="292E1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A7ECC"/>
    <w:multiLevelType w:val="hybridMultilevel"/>
    <w:tmpl w:val="6E3C8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C23AD"/>
    <w:multiLevelType w:val="hybridMultilevel"/>
    <w:tmpl w:val="A75CE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5D3065"/>
    <w:multiLevelType w:val="hybridMultilevel"/>
    <w:tmpl w:val="91E8F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1B2162D"/>
    <w:multiLevelType w:val="hybridMultilevel"/>
    <w:tmpl w:val="E6807D3A"/>
    <w:lvl w:ilvl="0" w:tplc="5DC23BA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  <w:i w:val="0"/>
        <w:sz w:val="28"/>
        <w:u w:val="none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3462922"/>
    <w:multiLevelType w:val="hybridMultilevel"/>
    <w:tmpl w:val="537AD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720B1B"/>
    <w:multiLevelType w:val="hybridMultilevel"/>
    <w:tmpl w:val="6DE210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B90933"/>
    <w:multiLevelType w:val="hybridMultilevel"/>
    <w:tmpl w:val="18E8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411EB2"/>
    <w:multiLevelType w:val="hybridMultilevel"/>
    <w:tmpl w:val="4A48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735821"/>
    <w:multiLevelType w:val="hybridMultilevel"/>
    <w:tmpl w:val="8958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285DDD"/>
    <w:multiLevelType w:val="hybridMultilevel"/>
    <w:tmpl w:val="51B85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63097D"/>
    <w:multiLevelType w:val="hybridMultilevel"/>
    <w:tmpl w:val="03066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D50D5"/>
    <w:multiLevelType w:val="hybridMultilevel"/>
    <w:tmpl w:val="56B840A4"/>
    <w:lvl w:ilvl="0" w:tplc="9702A9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7" w15:restartNumberingAfterBreak="0">
    <w:nsid w:val="71EE06F8"/>
    <w:multiLevelType w:val="hybridMultilevel"/>
    <w:tmpl w:val="F5F2DA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ED763FA"/>
    <w:multiLevelType w:val="hybridMultilevel"/>
    <w:tmpl w:val="C0B0C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5076B5"/>
    <w:multiLevelType w:val="hybridMultilevel"/>
    <w:tmpl w:val="B6125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754701">
    <w:abstractNumId w:val="4"/>
  </w:num>
  <w:num w:numId="2" w16cid:durableId="19622293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8093779">
    <w:abstractNumId w:val="29"/>
  </w:num>
  <w:num w:numId="4" w16cid:durableId="56630606">
    <w:abstractNumId w:val="20"/>
  </w:num>
  <w:num w:numId="5" w16cid:durableId="1737319108">
    <w:abstractNumId w:val="28"/>
  </w:num>
  <w:num w:numId="6" w16cid:durableId="1054698436">
    <w:abstractNumId w:val="0"/>
  </w:num>
  <w:num w:numId="7" w16cid:durableId="1436752001">
    <w:abstractNumId w:val="26"/>
  </w:num>
  <w:num w:numId="8" w16cid:durableId="1681858022">
    <w:abstractNumId w:val="10"/>
  </w:num>
  <w:num w:numId="9" w16cid:durableId="550069382">
    <w:abstractNumId w:val="8"/>
  </w:num>
  <w:num w:numId="10" w16cid:durableId="1835756532">
    <w:abstractNumId w:val="15"/>
  </w:num>
  <w:num w:numId="11" w16cid:durableId="596600711">
    <w:abstractNumId w:val="1"/>
  </w:num>
  <w:num w:numId="12" w16cid:durableId="1484010156">
    <w:abstractNumId w:val="11"/>
  </w:num>
  <w:num w:numId="13" w16cid:durableId="354775199">
    <w:abstractNumId w:val="3"/>
  </w:num>
  <w:num w:numId="14" w16cid:durableId="1129056827">
    <w:abstractNumId w:val="6"/>
  </w:num>
  <w:num w:numId="15" w16cid:durableId="41058131">
    <w:abstractNumId w:val="19"/>
  </w:num>
  <w:num w:numId="16" w16cid:durableId="553128476">
    <w:abstractNumId w:val="22"/>
  </w:num>
  <w:num w:numId="17" w16cid:durableId="1765879395">
    <w:abstractNumId w:val="14"/>
  </w:num>
  <w:num w:numId="18" w16cid:durableId="1147282432">
    <w:abstractNumId w:val="2"/>
  </w:num>
  <w:num w:numId="19" w16cid:durableId="157619412">
    <w:abstractNumId w:val="16"/>
  </w:num>
  <w:num w:numId="20" w16cid:durableId="760109052">
    <w:abstractNumId w:val="9"/>
  </w:num>
  <w:num w:numId="21" w16cid:durableId="778837620">
    <w:abstractNumId w:val="30"/>
  </w:num>
  <w:num w:numId="22" w16cid:durableId="1591617568">
    <w:abstractNumId w:val="24"/>
  </w:num>
  <w:num w:numId="23" w16cid:durableId="520707942">
    <w:abstractNumId w:val="21"/>
  </w:num>
  <w:num w:numId="24" w16cid:durableId="1182432993">
    <w:abstractNumId w:val="27"/>
  </w:num>
  <w:num w:numId="25" w16cid:durableId="316299356">
    <w:abstractNumId w:val="7"/>
  </w:num>
  <w:num w:numId="26" w16cid:durableId="1588227666">
    <w:abstractNumId w:val="17"/>
  </w:num>
  <w:num w:numId="27" w16cid:durableId="854730148">
    <w:abstractNumId w:val="13"/>
  </w:num>
  <w:num w:numId="28" w16cid:durableId="489716616">
    <w:abstractNumId w:val="12"/>
  </w:num>
  <w:num w:numId="29" w16cid:durableId="371198263">
    <w:abstractNumId w:val="5"/>
  </w:num>
  <w:num w:numId="30" w16cid:durableId="530727949">
    <w:abstractNumId w:val="25"/>
  </w:num>
  <w:num w:numId="31" w16cid:durableId="441455324">
    <w:abstractNumId w:val="23"/>
  </w:num>
  <w:num w:numId="32" w16cid:durableId="1819607819">
    <w:abstractNumId w:val="31"/>
  </w:num>
  <w:num w:numId="33" w16cid:durableId="1618828869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6D4"/>
    <w:rsid w:val="00000940"/>
    <w:rsid w:val="00000B17"/>
    <w:rsid w:val="00001112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2B29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0CBF"/>
    <w:rsid w:val="00021215"/>
    <w:rsid w:val="00021578"/>
    <w:rsid w:val="000219BF"/>
    <w:rsid w:val="00021A9B"/>
    <w:rsid w:val="00022449"/>
    <w:rsid w:val="00022762"/>
    <w:rsid w:val="00022E69"/>
    <w:rsid w:val="00023062"/>
    <w:rsid w:val="00023160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E53"/>
    <w:rsid w:val="00026F35"/>
    <w:rsid w:val="00026F53"/>
    <w:rsid w:val="000271D6"/>
    <w:rsid w:val="00027C5E"/>
    <w:rsid w:val="00027DBC"/>
    <w:rsid w:val="00030237"/>
    <w:rsid w:val="00030B15"/>
    <w:rsid w:val="00030CA6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004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64"/>
    <w:rsid w:val="00044BCC"/>
    <w:rsid w:val="0004513A"/>
    <w:rsid w:val="00045747"/>
    <w:rsid w:val="00045BBF"/>
    <w:rsid w:val="0004648E"/>
    <w:rsid w:val="000466C6"/>
    <w:rsid w:val="00046E9A"/>
    <w:rsid w:val="000477FB"/>
    <w:rsid w:val="00047829"/>
    <w:rsid w:val="000478D1"/>
    <w:rsid w:val="00047F9F"/>
    <w:rsid w:val="00050163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409"/>
    <w:rsid w:val="0005462C"/>
    <w:rsid w:val="000548BA"/>
    <w:rsid w:val="00054977"/>
    <w:rsid w:val="00054FFD"/>
    <w:rsid w:val="000551D6"/>
    <w:rsid w:val="000552A9"/>
    <w:rsid w:val="0005546A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565"/>
    <w:rsid w:val="0005777A"/>
    <w:rsid w:val="000579E9"/>
    <w:rsid w:val="00057B5D"/>
    <w:rsid w:val="000600EE"/>
    <w:rsid w:val="00060520"/>
    <w:rsid w:val="00061168"/>
    <w:rsid w:val="00061281"/>
    <w:rsid w:val="00061333"/>
    <w:rsid w:val="00061840"/>
    <w:rsid w:val="00061BCA"/>
    <w:rsid w:val="00061F25"/>
    <w:rsid w:val="00061F63"/>
    <w:rsid w:val="00062049"/>
    <w:rsid w:val="000625AB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DD7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9FD"/>
    <w:rsid w:val="00073AC3"/>
    <w:rsid w:val="00073CA3"/>
    <w:rsid w:val="000740D4"/>
    <w:rsid w:val="000746F6"/>
    <w:rsid w:val="00074ADF"/>
    <w:rsid w:val="000753C5"/>
    <w:rsid w:val="0007541F"/>
    <w:rsid w:val="00075A6F"/>
    <w:rsid w:val="00075ABA"/>
    <w:rsid w:val="00075B44"/>
    <w:rsid w:val="00076158"/>
    <w:rsid w:val="00076EDD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97F85"/>
    <w:rsid w:val="000A034C"/>
    <w:rsid w:val="000A05A0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39"/>
    <w:rsid w:val="000A40B5"/>
    <w:rsid w:val="000A40E9"/>
    <w:rsid w:val="000A42E5"/>
    <w:rsid w:val="000A431C"/>
    <w:rsid w:val="000A4553"/>
    <w:rsid w:val="000A4813"/>
    <w:rsid w:val="000A4A82"/>
    <w:rsid w:val="000A50B8"/>
    <w:rsid w:val="000A5952"/>
    <w:rsid w:val="000A6386"/>
    <w:rsid w:val="000A7582"/>
    <w:rsid w:val="000A77D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B87"/>
    <w:rsid w:val="000B2D61"/>
    <w:rsid w:val="000B2D9C"/>
    <w:rsid w:val="000B3832"/>
    <w:rsid w:val="000B3CC1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2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88A"/>
    <w:rsid w:val="000C6954"/>
    <w:rsid w:val="000C6AD7"/>
    <w:rsid w:val="000C6DB2"/>
    <w:rsid w:val="000C7007"/>
    <w:rsid w:val="000C738F"/>
    <w:rsid w:val="000C7979"/>
    <w:rsid w:val="000C7B4B"/>
    <w:rsid w:val="000C7E79"/>
    <w:rsid w:val="000C7EB5"/>
    <w:rsid w:val="000D06A7"/>
    <w:rsid w:val="000D0ECD"/>
    <w:rsid w:val="000D114C"/>
    <w:rsid w:val="000D1DC0"/>
    <w:rsid w:val="000D217B"/>
    <w:rsid w:val="000D2448"/>
    <w:rsid w:val="000D28C1"/>
    <w:rsid w:val="000D2FF5"/>
    <w:rsid w:val="000D302D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79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2FF"/>
    <w:rsid w:val="000D75C2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220"/>
    <w:rsid w:val="000E439A"/>
    <w:rsid w:val="000E43BA"/>
    <w:rsid w:val="000E4759"/>
    <w:rsid w:val="000E4B0E"/>
    <w:rsid w:val="000E5222"/>
    <w:rsid w:val="000E5479"/>
    <w:rsid w:val="000E54EF"/>
    <w:rsid w:val="000E57C1"/>
    <w:rsid w:val="000E5E92"/>
    <w:rsid w:val="000E5F3F"/>
    <w:rsid w:val="000E5F6A"/>
    <w:rsid w:val="000E64AE"/>
    <w:rsid w:val="000E67AD"/>
    <w:rsid w:val="000E7B76"/>
    <w:rsid w:val="000E7BAD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5FAA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C28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048D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A3"/>
    <w:rsid w:val="00114AB8"/>
    <w:rsid w:val="001154A4"/>
    <w:rsid w:val="0011559B"/>
    <w:rsid w:val="001157CE"/>
    <w:rsid w:val="00115A76"/>
    <w:rsid w:val="00115C20"/>
    <w:rsid w:val="00115EC1"/>
    <w:rsid w:val="00115F28"/>
    <w:rsid w:val="00116425"/>
    <w:rsid w:val="0011678A"/>
    <w:rsid w:val="00116BE2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75"/>
    <w:rsid w:val="001320F5"/>
    <w:rsid w:val="00132367"/>
    <w:rsid w:val="00132EB4"/>
    <w:rsid w:val="00132F42"/>
    <w:rsid w:val="0013325A"/>
    <w:rsid w:val="0013343F"/>
    <w:rsid w:val="00133C0E"/>
    <w:rsid w:val="0013400A"/>
    <w:rsid w:val="0013453D"/>
    <w:rsid w:val="00134A6C"/>
    <w:rsid w:val="00134AEE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0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3CC5"/>
    <w:rsid w:val="0014402F"/>
    <w:rsid w:val="00144B86"/>
    <w:rsid w:val="00145311"/>
    <w:rsid w:val="001456C3"/>
    <w:rsid w:val="001461F9"/>
    <w:rsid w:val="0014628E"/>
    <w:rsid w:val="00146EC2"/>
    <w:rsid w:val="00146EE4"/>
    <w:rsid w:val="00147030"/>
    <w:rsid w:val="001473F3"/>
    <w:rsid w:val="00147612"/>
    <w:rsid w:val="00147FF0"/>
    <w:rsid w:val="001505FB"/>
    <w:rsid w:val="001507DC"/>
    <w:rsid w:val="0015088D"/>
    <w:rsid w:val="00150C5D"/>
    <w:rsid w:val="00150DA1"/>
    <w:rsid w:val="00151B8E"/>
    <w:rsid w:val="001523CF"/>
    <w:rsid w:val="00152567"/>
    <w:rsid w:val="00152803"/>
    <w:rsid w:val="001528A7"/>
    <w:rsid w:val="00152DB0"/>
    <w:rsid w:val="00152ED7"/>
    <w:rsid w:val="001535FB"/>
    <w:rsid w:val="001539AE"/>
    <w:rsid w:val="00153B3E"/>
    <w:rsid w:val="00153D7E"/>
    <w:rsid w:val="00154515"/>
    <w:rsid w:val="00154A4D"/>
    <w:rsid w:val="001552F3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ECC"/>
    <w:rsid w:val="001646F6"/>
    <w:rsid w:val="00164B57"/>
    <w:rsid w:val="00164B89"/>
    <w:rsid w:val="0016531E"/>
    <w:rsid w:val="001655C6"/>
    <w:rsid w:val="00165A2D"/>
    <w:rsid w:val="00165BEF"/>
    <w:rsid w:val="00165EB8"/>
    <w:rsid w:val="0016630D"/>
    <w:rsid w:val="001668F6"/>
    <w:rsid w:val="00166AD2"/>
    <w:rsid w:val="00166F64"/>
    <w:rsid w:val="00167A3D"/>
    <w:rsid w:val="00167E8D"/>
    <w:rsid w:val="0017096D"/>
    <w:rsid w:val="00170AA8"/>
    <w:rsid w:val="0017134C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061"/>
    <w:rsid w:val="001743F3"/>
    <w:rsid w:val="00174B7B"/>
    <w:rsid w:val="00174D73"/>
    <w:rsid w:val="0017506C"/>
    <w:rsid w:val="00175238"/>
    <w:rsid w:val="00175928"/>
    <w:rsid w:val="00175F45"/>
    <w:rsid w:val="00175F88"/>
    <w:rsid w:val="0017646E"/>
    <w:rsid w:val="00176A91"/>
    <w:rsid w:val="00176F5D"/>
    <w:rsid w:val="00176FCB"/>
    <w:rsid w:val="00177EAF"/>
    <w:rsid w:val="001809CB"/>
    <w:rsid w:val="00181416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16F"/>
    <w:rsid w:val="00184921"/>
    <w:rsid w:val="0018493B"/>
    <w:rsid w:val="00184A84"/>
    <w:rsid w:val="00184C2F"/>
    <w:rsid w:val="00184D80"/>
    <w:rsid w:val="00185478"/>
    <w:rsid w:val="00185B79"/>
    <w:rsid w:val="00185D5D"/>
    <w:rsid w:val="00185D99"/>
    <w:rsid w:val="00185DB9"/>
    <w:rsid w:val="00186957"/>
    <w:rsid w:val="00186D23"/>
    <w:rsid w:val="00186DC3"/>
    <w:rsid w:val="00186EC2"/>
    <w:rsid w:val="00186F97"/>
    <w:rsid w:val="00187155"/>
    <w:rsid w:val="001874B2"/>
    <w:rsid w:val="00187E06"/>
    <w:rsid w:val="00190050"/>
    <w:rsid w:val="00190E52"/>
    <w:rsid w:val="00190F09"/>
    <w:rsid w:val="00191217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6C5"/>
    <w:rsid w:val="00193756"/>
    <w:rsid w:val="00193BD9"/>
    <w:rsid w:val="00194266"/>
    <w:rsid w:val="00194477"/>
    <w:rsid w:val="00194571"/>
    <w:rsid w:val="00195139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7EE"/>
    <w:rsid w:val="001A0B71"/>
    <w:rsid w:val="001A1BEB"/>
    <w:rsid w:val="001A1DF0"/>
    <w:rsid w:val="001A1F21"/>
    <w:rsid w:val="001A2DDD"/>
    <w:rsid w:val="001A2F39"/>
    <w:rsid w:val="001A34FD"/>
    <w:rsid w:val="001A35F6"/>
    <w:rsid w:val="001A442E"/>
    <w:rsid w:val="001A48A7"/>
    <w:rsid w:val="001A4C11"/>
    <w:rsid w:val="001A50CA"/>
    <w:rsid w:val="001A5896"/>
    <w:rsid w:val="001A5A3E"/>
    <w:rsid w:val="001A5D81"/>
    <w:rsid w:val="001A6130"/>
    <w:rsid w:val="001A67E6"/>
    <w:rsid w:val="001A6B79"/>
    <w:rsid w:val="001A6C79"/>
    <w:rsid w:val="001A6D2A"/>
    <w:rsid w:val="001A7795"/>
    <w:rsid w:val="001A78F4"/>
    <w:rsid w:val="001A7D5B"/>
    <w:rsid w:val="001B001C"/>
    <w:rsid w:val="001B037A"/>
    <w:rsid w:val="001B07CC"/>
    <w:rsid w:val="001B0C28"/>
    <w:rsid w:val="001B134A"/>
    <w:rsid w:val="001B16A1"/>
    <w:rsid w:val="001B1B58"/>
    <w:rsid w:val="001B1D84"/>
    <w:rsid w:val="001B1DDB"/>
    <w:rsid w:val="001B252A"/>
    <w:rsid w:val="001B33A9"/>
    <w:rsid w:val="001B3434"/>
    <w:rsid w:val="001B367C"/>
    <w:rsid w:val="001B375F"/>
    <w:rsid w:val="001B3DA8"/>
    <w:rsid w:val="001B3E7A"/>
    <w:rsid w:val="001B3F78"/>
    <w:rsid w:val="001B4523"/>
    <w:rsid w:val="001B46F8"/>
    <w:rsid w:val="001B4B3B"/>
    <w:rsid w:val="001B4CA4"/>
    <w:rsid w:val="001B50D4"/>
    <w:rsid w:val="001B626D"/>
    <w:rsid w:val="001B6365"/>
    <w:rsid w:val="001B64C2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0834"/>
    <w:rsid w:val="001C0E65"/>
    <w:rsid w:val="001C10CD"/>
    <w:rsid w:val="001C10F5"/>
    <w:rsid w:val="001C1352"/>
    <w:rsid w:val="001C1A0B"/>
    <w:rsid w:val="001C1AB5"/>
    <w:rsid w:val="001C1BCA"/>
    <w:rsid w:val="001C1EF6"/>
    <w:rsid w:val="001C20AB"/>
    <w:rsid w:val="001C2567"/>
    <w:rsid w:val="001C278C"/>
    <w:rsid w:val="001C2F77"/>
    <w:rsid w:val="001C30EB"/>
    <w:rsid w:val="001C318B"/>
    <w:rsid w:val="001C3B04"/>
    <w:rsid w:val="001C437E"/>
    <w:rsid w:val="001C4849"/>
    <w:rsid w:val="001C48FE"/>
    <w:rsid w:val="001C49D6"/>
    <w:rsid w:val="001C4A53"/>
    <w:rsid w:val="001C4BF0"/>
    <w:rsid w:val="001C4D6A"/>
    <w:rsid w:val="001C5817"/>
    <w:rsid w:val="001C58BD"/>
    <w:rsid w:val="001C6692"/>
    <w:rsid w:val="001C67DA"/>
    <w:rsid w:val="001C6B90"/>
    <w:rsid w:val="001C6E44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67"/>
    <w:rsid w:val="001D2ECF"/>
    <w:rsid w:val="001D2FAD"/>
    <w:rsid w:val="001D3553"/>
    <w:rsid w:val="001D35D8"/>
    <w:rsid w:val="001D3A5E"/>
    <w:rsid w:val="001D3CD7"/>
    <w:rsid w:val="001D3E16"/>
    <w:rsid w:val="001D4133"/>
    <w:rsid w:val="001D4146"/>
    <w:rsid w:val="001D416E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57E"/>
    <w:rsid w:val="001E5BD4"/>
    <w:rsid w:val="001E654C"/>
    <w:rsid w:val="001E6C42"/>
    <w:rsid w:val="001E6E24"/>
    <w:rsid w:val="001E712F"/>
    <w:rsid w:val="001E7353"/>
    <w:rsid w:val="001E7B6A"/>
    <w:rsid w:val="001F0446"/>
    <w:rsid w:val="001F097A"/>
    <w:rsid w:val="001F160D"/>
    <w:rsid w:val="001F1EA1"/>
    <w:rsid w:val="001F249D"/>
    <w:rsid w:val="001F2826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82F"/>
    <w:rsid w:val="001F4E12"/>
    <w:rsid w:val="001F4E4D"/>
    <w:rsid w:val="001F4E9E"/>
    <w:rsid w:val="001F557C"/>
    <w:rsid w:val="001F55E1"/>
    <w:rsid w:val="001F5682"/>
    <w:rsid w:val="001F5FCE"/>
    <w:rsid w:val="001F6128"/>
    <w:rsid w:val="001F64CF"/>
    <w:rsid w:val="001F7260"/>
    <w:rsid w:val="001F7DD4"/>
    <w:rsid w:val="001F7E04"/>
    <w:rsid w:val="00200090"/>
    <w:rsid w:val="002000EE"/>
    <w:rsid w:val="0020026C"/>
    <w:rsid w:val="0020045D"/>
    <w:rsid w:val="00200829"/>
    <w:rsid w:val="0020108C"/>
    <w:rsid w:val="0020133A"/>
    <w:rsid w:val="0020168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570C"/>
    <w:rsid w:val="00205C12"/>
    <w:rsid w:val="00206359"/>
    <w:rsid w:val="002066FE"/>
    <w:rsid w:val="0020681C"/>
    <w:rsid w:val="00206AA6"/>
    <w:rsid w:val="00206CCA"/>
    <w:rsid w:val="0020723D"/>
    <w:rsid w:val="00207247"/>
    <w:rsid w:val="0020749C"/>
    <w:rsid w:val="0020755E"/>
    <w:rsid w:val="00207A2A"/>
    <w:rsid w:val="00211154"/>
    <w:rsid w:val="002117FC"/>
    <w:rsid w:val="0021192E"/>
    <w:rsid w:val="00211B45"/>
    <w:rsid w:val="00211EE4"/>
    <w:rsid w:val="002120B2"/>
    <w:rsid w:val="00212311"/>
    <w:rsid w:val="0021272B"/>
    <w:rsid w:val="0021287D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0FE6"/>
    <w:rsid w:val="00221922"/>
    <w:rsid w:val="00221EC5"/>
    <w:rsid w:val="00222142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47C"/>
    <w:rsid w:val="00226916"/>
    <w:rsid w:val="00226BE4"/>
    <w:rsid w:val="00226D2F"/>
    <w:rsid w:val="00226FE0"/>
    <w:rsid w:val="00227687"/>
    <w:rsid w:val="002277A4"/>
    <w:rsid w:val="0022783E"/>
    <w:rsid w:val="002302B4"/>
    <w:rsid w:val="0023043D"/>
    <w:rsid w:val="0023044A"/>
    <w:rsid w:val="00230B23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53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9E"/>
    <w:rsid w:val="00237DC0"/>
    <w:rsid w:val="00240EC8"/>
    <w:rsid w:val="00241541"/>
    <w:rsid w:val="002416F0"/>
    <w:rsid w:val="0024196B"/>
    <w:rsid w:val="00241AC8"/>
    <w:rsid w:val="002422B4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74B"/>
    <w:rsid w:val="00245AE5"/>
    <w:rsid w:val="00245C7B"/>
    <w:rsid w:val="00245FC5"/>
    <w:rsid w:val="002460CF"/>
    <w:rsid w:val="00246588"/>
    <w:rsid w:val="00246B8B"/>
    <w:rsid w:val="00246D1A"/>
    <w:rsid w:val="00246F92"/>
    <w:rsid w:val="002471DE"/>
    <w:rsid w:val="002473B5"/>
    <w:rsid w:val="002476B0"/>
    <w:rsid w:val="0024779D"/>
    <w:rsid w:val="00247C4A"/>
    <w:rsid w:val="00247F7F"/>
    <w:rsid w:val="00247FF9"/>
    <w:rsid w:val="0025033D"/>
    <w:rsid w:val="00250459"/>
    <w:rsid w:val="00250707"/>
    <w:rsid w:val="00250891"/>
    <w:rsid w:val="002509AE"/>
    <w:rsid w:val="002509D3"/>
    <w:rsid w:val="00250B73"/>
    <w:rsid w:val="00250EFC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1F"/>
    <w:rsid w:val="00257E28"/>
    <w:rsid w:val="002600D2"/>
    <w:rsid w:val="002605E5"/>
    <w:rsid w:val="0026097A"/>
    <w:rsid w:val="002609C2"/>
    <w:rsid w:val="002612B6"/>
    <w:rsid w:val="002612D2"/>
    <w:rsid w:val="0026180A"/>
    <w:rsid w:val="00261886"/>
    <w:rsid w:val="00261A0F"/>
    <w:rsid w:val="00261A34"/>
    <w:rsid w:val="00261B71"/>
    <w:rsid w:val="00261BAC"/>
    <w:rsid w:val="00261D30"/>
    <w:rsid w:val="00261DA1"/>
    <w:rsid w:val="00261FE7"/>
    <w:rsid w:val="002623F6"/>
    <w:rsid w:val="00262735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04"/>
    <w:rsid w:val="00271562"/>
    <w:rsid w:val="00271724"/>
    <w:rsid w:val="00271782"/>
    <w:rsid w:val="0027197B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4E8F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6FBA"/>
    <w:rsid w:val="0027715F"/>
    <w:rsid w:val="0027756C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08"/>
    <w:rsid w:val="00281D61"/>
    <w:rsid w:val="00281DDA"/>
    <w:rsid w:val="00282DCB"/>
    <w:rsid w:val="00283174"/>
    <w:rsid w:val="002832D0"/>
    <w:rsid w:val="00283CC5"/>
    <w:rsid w:val="0028455F"/>
    <w:rsid w:val="0028487F"/>
    <w:rsid w:val="00284E9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49F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4FB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CA6"/>
    <w:rsid w:val="002A0F9E"/>
    <w:rsid w:val="002A1237"/>
    <w:rsid w:val="002A1267"/>
    <w:rsid w:val="002A1871"/>
    <w:rsid w:val="002A1A23"/>
    <w:rsid w:val="002A1BB9"/>
    <w:rsid w:val="002A25A2"/>
    <w:rsid w:val="002A2BEC"/>
    <w:rsid w:val="002A2EBA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6E5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462"/>
    <w:rsid w:val="002B3544"/>
    <w:rsid w:val="002B357B"/>
    <w:rsid w:val="002B3739"/>
    <w:rsid w:val="002B390F"/>
    <w:rsid w:val="002B414D"/>
    <w:rsid w:val="002B42B3"/>
    <w:rsid w:val="002B4CD7"/>
    <w:rsid w:val="002B5010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6CD"/>
    <w:rsid w:val="002C17CF"/>
    <w:rsid w:val="002C1DF8"/>
    <w:rsid w:val="002C2D3D"/>
    <w:rsid w:val="002C3D92"/>
    <w:rsid w:val="002C3EAB"/>
    <w:rsid w:val="002C459B"/>
    <w:rsid w:val="002C46FB"/>
    <w:rsid w:val="002C4AFD"/>
    <w:rsid w:val="002C529D"/>
    <w:rsid w:val="002C5460"/>
    <w:rsid w:val="002C5711"/>
    <w:rsid w:val="002C5FE4"/>
    <w:rsid w:val="002C6409"/>
    <w:rsid w:val="002C6528"/>
    <w:rsid w:val="002C66B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BD7"/>
    <w:rsid w:val="002D1FED"/>
    <w:rsid w:val="002D20AC"/>
    <w:rsid w:val="002D256D"/>
    <w:rsid w:val="002D274B"/>
    <w:rsid w:val="002D2D54"/>
    <w:rsid w:val="002D2D58"/>
    <w:rsid w:val="002D2D7B"/>
    <w:rsid w:val="002D3249"/>
    <w:rsid w:val="002D350C"/>
    <w:rsid w:val="002D3AB5"/>
    <w:rsid w:val="002D4156"/>
    <w:rsid w:val="002D4495"/>
    <w:rsid w:val="002D6466"/>
    <w:rsid w:val="002D64CC"/>
    <w:rsid w:val="002D65BA"/>
    <w:rsid w:val="002D6616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0C2C"/>
    <w:rsid w:val="002E1075"/>
    <w:rsid w:val="002E14D2"/>
    <w:rsid w:val="002E1883"/>
    <w:rsid w:val="002E1A35"/>
    <w:rsid w:val="002E1A58"/>
    <w:rsid w:val="002E2000"/>
    <w:rsid w:val="002E2250"/>
    <w:rsid w:val="002E2441"/>
    <w:rsid w:val="002E2484"/>
    <w:rsid w:val="002E369A"/>
    <w:rsid w:val="002E3D03"/>
    <w:rsid w:val="002E4392"/>
    <w:rsid w:val="002E48F7"/>
    <w:rsid w:val="002E4C03"/>
    <w:rsid w:val="002E4C61"/>
    <w:rsid w:val="002E52AC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274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950"/>
    <w:rsid w:val="00303D3A"/>
    <w:rsid w:val="00304A30"/>
    <w:rsid w:val="00304D34"/>
    <w:rsid w:val="00304E2B"/>
    <w:rsid w:val="00304FE2"/>
    <w:rsid w:val="003062E8"/>
    <w:rsid w:val="00306783"/>
    <w:rsid w:val="003069BF"/>
    <w:rsid w:val="00306B84"/>
    <w:rsid w:val="00306C59"/>
    <w:rsid w:val="00307279"/>
    <w:rsid w:val="003074BB"/>
    <w:rsid w:val="0030750E"/>
    <w:rsid w:val="00307529"/>
    <w:rsid w:val="0030789F"/>
    <w:rsid w:val="003078B6"/>
    <w:rsid w:val="00307B86"/>
    <w:rsid w:val="00307CC6"/>
    <w:rsid w:val="0031016C"/>
    <w:rsid w:val="00310617"/>
    <w:rsid w:val="003106A7"/>
    <w:rsid w:val="00310EE2"/>
    <w:rsid w:val="00311296"/>
    <w:rsid w:val="003112DF"/>
    <w:rsid w:val="00311394"/>
    <w:rsid w:val="0031173D"/>
    <w:rsid w:val="00312236"/>
    <w:rsid w:val="00312806"/>
    <w:rsid w:val="00312F8C"/>
    <w:rsid w:val="00313022"/>
    <w:rsid w:val="00313211"/>
    <w:rsid w:val="003133FB"/>
    <w:rsid w:val="003134B6"/>
    <w:rsid w:val="003135A6"/>
    <w:rsid w:val="003137FE"/>
    <w:rsid w:val="00313A06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0F8"/>
    <w:rsid w:val="00321658"/>
    <w:rsid w:val="00321811"/>
    <w:rsid w:val="00321995"/>
    <w:rsid w:val="0032218A"/>
    <w:rsid w:val="003226C5"/>
    <w:rsid w:val="003226D9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50B3"/>
    <w:rsid w:val="003255DF"/>
    <w:rsid w:val="00325C71"/>
    <w:rsid w:val="00325D10"/>
    <w:rsid w:val="003263BC"/>
    <w:rsid w:val="00326BD4"/>
    <w:rsid w:val="00326CFC"/>
    <w:rsid w:val="00326F91"/>
    <w:rsid w:val="00326F9B"/>
    <w:rsid w:val="0032704B"/>
    <w:rsid w:val="0032741D"/>
    <w:rsid w:val="00327723"/>
    <w:rsid w:val="00327EC2"/>
    <w:rsid w:val="00330B3F"/>
    <w:rsid w:val="00330F74"/>
    <w:rsid w:val="003311E3"/>
    <w:rsid w:val="00331585"/>
    <w:rsid w:val="003316A6"/>
    <w:rsid w:val="00331788"/>
    <w:rsid w:val="00331A2C"/>
    <w:rsid w:val="00331CDA"/>
    <w:rsid w:val="00332700"/>
    <w:rsid w:val="00332756"/>
    <w:rsid w:val="003329BD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5EA"/>
    <w:rsid w:val="00337666"/>
    <w:rsid w:val="00337AA3"/>
    <w:rsid w:val="00337E3A"/>
    <w:rsid w:val="00340412"/>
    <w:rsid w:val="00340CC6"/>
    <w:rsid w:val="00340E98"/>
    <w:rsid w:val="00340ED5"/>
    <w:rsid w:val="003412A4"/>
    <w:rsid w:val="00341517"/>
    <w:rsid w:val="0034291D"/>
    <w:rsid w:val="0034352A"/>
    <w:rsid w:val="00343692"/>
    <w:rsid w:val="003438C0"/>
    <w:rsid w:val="00343AA9"/>
    <w:rsid w:val="003443F2"/>
    <w:rsid w:val="003448F7"/>
    <w:rsid w:val="00344B79"/>
    <w:rsid w:val="00344BBB"/>
    <w:rsid w:val="00344F79"/>
    <w:rsid w:val="00344F84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7A0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786"/>
    <w:rsid w:val="00372BA5"/>
    <w:rsid w:val="00372E4D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6199"/>
    <w:rsid w:val="00377097"/>
    <w:rsid w:val="00377351"/>
    <w:rsid w:val="00377645"/>
    <w:rsid w:val="00377D7D"/>
    <w:rsid w:val="00377D7E"/>
    <w:rsid w:val="00380017"/>
    <w:rsid w:val="003800B9"/>
    <w:rsid w:val="00380B66"/>
    <w:rsid w:val="00380BFE"/>
    <w:rsid w:val="00380ED8"/>
    <w:rsid w:val="0038107C"/>
    <w:rsid w:val="003812A8"/>
    <w:rsid w:val="0038132B"/>
    <w:rsid w:val="00381561"/>
    <w:rsid w:val="003816CF"/>
    <w:rsid w:val="00381BB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646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8AF"/>
    <w:rsid w:val="00396D98"/>
    <w:rsid w:val="00397207"/>
    <w:rsid w:val="0039720B"/>
    <w:rsid w:val="00397212"/>
    <w:rsid w:val="00397B2E"/>
    <w:rsid w:val="00397FCD"/>
    <w:rsid w:val="00397FFC"/>
    <w:rsid w:val="003A02D8"/>
    <w:rsid w:val="003A045D"/>
    <w:rsid w:val="003A04A1"/>
    <w:rsid w:val="003A0524"/>
    <w:rsid w:val="003A09DD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BC"/>
    <w:rsid w:val="003A30FB"/>
    <w:rsid w:val="003A3CDD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AE4"/>
    <w:rsid w:val="003A7EDE"/>
    <w:rsid w:val="003B0573"/>
    <w:rsid w:val="003B100B"/>
    <w:rsid w:val="003B13E7"/>
    <w:rsid w:val="003B151D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2BB"/>
    <w:rsid w:val="003B6356"/>
    <w:rsid w:val="003B6A07"/>
    <w:rsid w:val="003B6E9E"/>
    <w:rsid w:val="003B75B1"/>
    <w:rsid w:val="003C0015"/>
    <w:rsid w:val="003C023E"/>
    <w:rsid w:val="003C0709"/>
    <w:rsid w:val="003C08FB"/>
    <w:rsid w:val="003C13DF"/>
    <w:rsid w:val="003C1EB9"/>
    <w:rsid w:val="003C239A"/>
    <w:rsid w:val="003C23C1"/>
    <w:rsid w:val="003C2498"/>
    <w:rsid w:val="003C2565"/>
    <w:rsid w:val="003C2775"/>
    <w:rsid w:val="003C2A02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307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644"/>
    <w:rsid w:val="003D19CF"/>
    <w:rsid w:val="003D1A14"/>
    <w:rsid w:val="003D2324"/>
    <w:rsid w:val="003D25F8"/>
    <w:rsid w:val="003D2B90"/>
    <w:rsid w:val="003D2CD8"/>
    <w:rsid w:val="003D2D8D"/>
    <w:rsid w:val="003D2FF0"/>
    <w:rsid w:val="003D3047"/>
    <w:rsid w:val="003D3204"/>
    <w:rsid w:val="003D352D"/>
    <w:rsid w:val="003D3703"/>
    <w:rsid w:val="003D41C2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A9B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3A6B"/>
    <w:rsid w:val="003E4259"/>
    <w:rsid w:val="003E447F"/>
    <w:rsid w:val="003E4F3F"/>
    <w:rsid w:val="003E50AF"/>
    <w:rsid w:val="003E54B7"/>
    <w:rsid w:val="003E5717"/>
    <w:rsid w:val="003E5B31"/>
    <w:rsid w:val="003E6304"/>
    <w:rsid w:val="003E691D"/>
    <w:rsid w:val="003E6DC0"/>
    <w:rsid w:val="003E71F9"/>
    <w:rsid w:val="003E724B"/>
    <w:rsid w:val="003E76E2"/>
    <w:rsid w:val="003E7D61"/>
    <w:rsid w:val="003F0053"/>
    <w:rsid w:val="003F0137"/>
    <w:rsid w:val="003F0425"/>
    <w:rsid w:val="003F08BA"/>
    <w:rsid w:val="003F1228"/>
    <w:rsid w:val="003F13DA"/>
    <w:rsid w:val="003F1C5D"/>
    <w:rsid w:val="003F1FB8"/>
    <w:rsid w:val="003F2005"/>
    <w:rsid w:val="003F20C4"/>
    <w:rsid w:val="003F20E5"/>
    <w:rsid w:val="003F210F"/>
    <w:rsid w:val="003F2125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647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A10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3D"/>
    <w:rsid w:val="00413175"/>
    <w:rsid w:val="004134B5"/>
    <w:rsid w:val="00413BA1"/>
    <w:rsid w:val="00414232"/>
    <w:rsid w:val="0041446B"/>
    <w:rsid w:val="004146A7"/>
    <w:rsid w:val="0041481D"/>
    <w:rsid w:val="004148B0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8FC"/>
    <w:rsid w:val="00417CA6"/>
    <w:rsid w:val="00417E11"/>
    <w:rsid w:val="004200F6"/>
    <w:rsid w:val="0042035C"/>
    <w:rsid w:val="00420408"/>
    <w:rsid w:val="0042059B"/>
    <w:rsid w:val="0042079E"/>
    <w:rsid w:val="00420CF7"/>
    <w:rsid w:val="00420E80"/>
    <w:rsid w:val="00421048"/>
    <w:rsid w:val="0042149F"/>
    <w:rsid w:val="00421527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0AC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D00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4997"/>
    <w:rsid w:val="00434E28"/>
    <w:rsid w:val="0043563A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266"/>
    <w:rsid w:val="004404A8"/>
    <w:rsid w:val="0044054E"/>
    <w:rsid w:val="00440B34"/>
    <w:rsid w:val="00440C94"/>
    <w:rsid w:val="004410E7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0DF7"/>
    <w:rsid w:val="004510FE"/>
    <w:rsid w:val="0045125A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5F"/>
    <w:rsid w:val="00462DB7"/>
    <w:rsid w:val="004631B7"/>
    <w:rsid w:val="004635A8"/>
    <w:rsid w:val="00463682"/>
    <w:rsid w:val="00463785"/>
    <w:rsid w:val="00463948"/>
    <w:rsid w:val="00463956"/>
    <w:rsid w:val="00463E50"/>
    <w:rsid w:val="00464658"/>
    <w:rsid w:val="00464765"/>
    <w:rsid w:val="00464DCC"/>
    <w:rsid w:val="00464E33"/>
    <w:rsid w:val="00465356"/>
    <w:rsid w:val="004659AC"/>
    <w:rsid w:val="00465F32"/>
    <w:rsid w:val="00466127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B60"/>
    <w:rsid w:val="00470D18"/>
    <w:rsid w:val="0047129A"/>
    <w:rsid w:val="00471360"/>
    <w:rsid w:val="00471466"/>
    <w:rsid w:val="0047169F"/>
    <w:rsid w:val="0047179F"/>
    <w:rsid w:val="00471E04"/>
    <w:rsid w:val="00472299"/>
    <w:rsid w:val="00472476"/>
    <w:rsid w:val="0047286A"/>
    <w:rsid w:val="004728FF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216"/>
    <w:rsid w:val="00474571"/>
    <w:rsid w:val="00475273"/>
    <w:rsid w:val="004754D5"/>
    <w:rsid w:val="00475C5A"/>
    <w:rsid w:val="00476331"/>
    <w:rsid w:val="00476FB7"/>
    <w:rsid w:val="0047717A"/>
    <w:rsid w:val="00477620"/>
    <w:rsid w:val="0047772B"/>
    <w:rsid w:val="00477C3B"/>
    <w:rsid w:val="004800E5"/>
    <w:rsid w:val="00480694"/>
    <w:rsid w:val="004808AD"/>
    <w:rsid w:val="004809D5"/>
    <w:rsid w:val="00480D66"/>
    <w:rsid w:val="00481DD5"/>
    <w:rsid w:val="0048220E"/>
    <w:rsid w:val="004828F8"/>
    <w:rsid w:val="004831AA"/>
    <w:rsid w:val="004832F9"/>
    <w:rsid w:val="004834CF"/>
    <w:rsid w:val="0048356E"/>
    <w:rsid w:val="00483934"/>
    <w:rsid w:val="00483A53"/>
    <w:rsid w:val="0048440A"/>
    <w:rsid w:val="00484491"/>
    <w:rsid w:val="00484FE5"/>
    <w:rsid w:val="004851B1"/>
    <w:rsid w:val="004859B3"/>
    <w:rsid w:val="00485DE0"/>
    <w:rsid w:val="00485F69"/>
    <w:rsid w:val="004864A0"/>
    <w:rsid w:val="004864EE"/>
    <w:rsid w:val="0048677F"/>
    <w:rsid w:val="00486B35"/>
    <w:rsid w:val="00486BCA"/>
    <w:rsid w:val="0048721B"/>
    <w:rsid w:val="00487757"/>
    <w:rsid w:val="004878C6"/>
    <w:rsid w:val="00487B71"/>
    <w:rsid w:val="00487CCB"/>
    <w:rsid w:val="00487D23"/>
    <w:rsid w:val="00490035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0A7"/>
    <w:rsid w:val="004A050D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75F"/>
    <w:rsid w:val="004B28B7"/>
    <w:rsid w:val="004B2A54"/>
    <w:rsid w:val="004B2F9B"/>
    <w:rsid w:val="004B3102"/>
    <w:rsid w:val="004B35CC"/>
    <w:rsid w:val="004B3BD2"/>
    <w:rsid w:val="004B3BE5"/>
    <w:rsid w:val="004B4093"/>
    <w:rsid w:val="004B4CB1"/>
    <w:rsid w:val="004B4F3E"/>
    <w:rsid w:val="004B540D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4F53"/>
    <w:rsid w:val="004C537A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C7B06"/>
    <w:rsid w:val="004D1071"/>
    <w:rsid w:val="004D136C"/>
    <w:rsid w:val="004D1380"/>
    <w:rsid w:val="004D148B"/>
    <w:rsid w:val="004D1884"/>
    <w:rsid w:val="004D1A21"/>
    <w:rsid w:val="004D1DD4"/>
    <w:rsid w:val="004D2161"/>
    <w:rsid w:val="004D236D"/>
    <w:rsid w:val="004D272D"/>
    <w:rsid w:val="004D2B49"/>
    <w:rsid w:val="004D31C6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4F3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7E5"/>
    <w:rsid w:val="004E3C71"/>
    <w:rsid w:val="004E46D0"/>
    <w:rsid w:val="004E524A"/>
    <w:rsid w:val="004E57C2"/>
    <w:rsid w:val="004E5CCC"/>
    <w:rsid w:val="004E601C"/>
    <w:rsid w:val="004E66B6"/>
    <w:rsid w:val="004E6B7E"/>
    <w:rsid w:val="004E780E"/>
    <w:rsid w:val="004E7963"/>
    <w:rsid w:val="004E7ED1"/>
    <w:rsid w:val="004F000F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3D0E"/>
    <w:rsid w:val="004F421F"/>
    <w:rsid w:val="004F4764"/>
    <w:rsid w:val="004F4F82"/>
    <w:rsid w:val="004F512A"/>
    <w:rsid w:val="004F5578"/>
    <w:rsid w:val="004F55CB"/>
    <w:rsid w:val="004F55F7"/>
    <w:rsid w:val="004F5BE6"/>
    <w:rsid w:val="004F6117"/>
    <w:rsid w:val="004F64A2"/>
    <w:rsid w:val="004F65FA"/>
    <w:rsid w:val="004F66E4"/>
    <w:rsid w:val="004F6B3E"/>
    <w:rsid w:val="004F6B7D"/>
    <w:rsid w:val="004F6D47"/>
    <w:rsid w:val="004F6F5C"/>
    <w:rsid w:val="004F73E9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02D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0AB"/>
    <w:rsid w:val="00505726"/>
    <w:rsid w:val="005057BF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54"/>
    <w:rsid w:val="005127C4"/>
    <w:rsid w:val="00512DFE"/>
    <w:rsid w:val="00513198"/>
    <w:rsid w:val="00513260"/>
    <w:rsid w:val="00513489"/>
    <w:rsid w:val="005134DD"/>
    <w:rsid w:val="00513939"/>
    <w:rsid w:val="00513C41"/>
    <w:rsid w:val="00513F51"/>
    <w:rsid w:val="00514521"/>
    <w:rsid w:val="005145A9"/>
    <w:rsid w:val="0051498C"/>
    <w:rsid w:val="005149D7"/>
    <w:rsid w:val="00514C0C"/>
    <w:rsid w:val="00514CDE"/>
    <w:rsid w:val="0051531C"/>
    <w:rsid w:val="005153AB"/>
    <w:rsid w:val="005155DA"/>
    <w:rsid w:val="00515987"/>
    <w:rsid w:val="00515C60"/>
    <w:rsid w:val="00515CF7"/>
    <w:rsid w:val="005162CD"/>
    <w:rsid w:val="005163CB"/>
    <w:rsid w:val="00516B6C"/>
    <w:rsid w:val="00516CB9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5A0"/>
    <w:rsid w:val="005227D1"/>
    <w:rsid w:val="0052377A"/>
    <w:rsid w:val="00523E6B"/>
    <w:rsid w:val="00524027"/>
    <w:rsid w:val="00524432"/>
    <w:rsid w:val="00524ADA"/>
    <w:rsid w:val="00525065"/>
    <w:rsid w:val="005250D6"/>
    <w:rsid w:val="00525DD4"/>
    <w:rsid w:val="005260B4"/>
    <w:rsid w:val="00526A95"/>
    <w:rsid w:val="00526B8D"/>
    <w:rsid w:val="005273F1"/>
    <w:rsid w:val="00527439"/>
    <w:rsid w:val="00527750"/>
    <w:rsid w:val="005279EE"/>
    <w:rsid w:val="00527C17"/>
    <w:rsid w:val="00527C95"/>
    <w:rsid w:val="00530421"/>
    <w:rsid w:val="00530494"/>
    <w:rsid w:val="005306F9"/>
    <w:rsid w:val="00530B0F"/>
    <w:rsid w:val="00530D4A"/>
    <w:rsid w:val="00530F49"/>
    <w:rsid w:val="0053133B"/>
    <w:rsid w:val="005313B2"/>
    <w:rsid w:val="005313D7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C92"/>
    <w:rsid w:val="00541E2A"/>
    <w:rsid w:val="00542FB4"/>
    <w:rsid w:val="00543592"/>
    <w:rsid w:val="0054390A"/>
    <w:rsid w:val="00543BC6"/>
    <w:rsid w:val="005441A3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097E"/>
    <w:rsid w:val="005516FD"/>
    <w:rsid w:val="00551F4C"/>
    <w:rsid w:val="00552168"/>
    <w:rsid w:val="00552522"/>
    <w:rsid w:val="005526CE"/>
    <w:rsid w:val="0055281B"/>
    <w:rsid w:val="00552970"/>
    <w:rsid w:val="0055312A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A44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6A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0CD2"/>
    <w:rsid w:val="00571EF5"/>
    <w:rsid w:val="005720A3"/>
    <w:rsid w:val="00572863"/>
    <w:rsid w:val="00572F81"/>
    <w:rsid w:val="00573155"/>
    <w:rsid w:val="00573548"/>
    <w:rsid w:val="005735C6"/>
    <w:rsid w:val="005736B6"/>
    <w:rsid w:val="00573988"/>
    <w:rsid w:val="00573F39"/>
    <w:rsid w:val="00574696"/>
    <w:rsid w:val="0057481E"/>
    <w:rsid w:val="005748B1"/>
    <w:rsid w:val="0057540E"/>
    <w:rsid w:val="00575413"/>
    <w:rsid w:val="00575567"/>
    <w:rsid w:val="00575750"/>
    <w:rsid w:val="00575CA2"/>
    <w:rsid w:val="00575E60"/>
    <w:rsid w:val="005768C8"/>
    <w:rsid w:val="00576DB6"/>
    <w:rsid w:val="00577239"/>
    <w:rsid w:val="00577240"/>
    <w:rsid w:val="00577886"/>
    <w:rsid w:val="005806C2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35E"/>
    <w:rsid w:val="0058462E"/>
    <w:rsid w:val="00584720"/>
    <w:rsid w:val="00584AB5"/>
    <w:rsid w:val="00584B07"/>
    <w:rsid w:val="00584D9E"/>
    <w:rsid w:val="0058532E"/>
    <w:rsid w:val="00585A31"/>
    <w:rsid w:val="005861CD"/>
    <w:rsid w:val="005862A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0FFD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383"/>
    <w:rsid w:val="00597DCC"/>
    <w:rsid w:val="005A0215"/>
    <w:rsid w:val="005A0318"/>
    <w:rsid w:val="005A0A6C"/>
    <w:rsid w:val="005A0CE3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5BE"/>
    <w:rsid w:val="005A690C"/>
    <w:rsid w:val="005A6B08"/>
    <w:rsid w:val="005A6B70"/>
    <w:rsid w:val="005A7033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483"/>
    <w:rsid w:val="005B2EB9"/>
    <w:rsid w:val="005B3213"/>
    <w:rsid w:val="005B3401"/>
    <w:rsid w:val="005B347F"/>
    <w:rsid w:val="005B3662"/>
    <w:rsid w:val="005B3879"/>
    <w:rsid w:val="005B39F1"/>
    <w:rsid w:val="005B3C6E"/>
    <w:rsid w:val="005B3EEA"/>
    <w:rsid w:val="005B3FF4"/>
    <w:rsid w:val="005B3FF9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0F"/>
    <w:rsid w:val="005C2661"/>
    <w:rsid w:val="005C2ACA"/>
    <w:rsid w:val="005C322C"/>
    <w:rsid w:val="005C3B84"/>
    <w:rsid w:val="005C48A6"/>
    <w:rsid w:val="005C4DBD"/>
    <w:rsid w:val="005C4EFD"/>
    <w:rsid w:val="005C602B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24"/>
    <w:rsid w:val="005D056A"/>
    <w:rsid w:val="005D0695"/>
    <w:rsid w:val="005D0CE3"/>
    <w:rsid w:val="005D14CA"/>
    <w:rsid w:val="005D158F"/>
    <w:rsid w:val="005D1A58"/>
    <w:rsid w:val="005D1A66"/>
    <w:rsid w:val="005D1BDB"/>
    <w:rsid w:val="005D1CAD"/>
    <w:rsid w:val="005D1D27"/>
    <w:rsid w:val="005D2137"/>
    <w:rsid w:val="005D21A7"/>
    <w:rsid w:val="005D259F"/>
    <w:rsid w:val="005D2685"/>
    <w:rsid w:val="005D35CB"/>
    <w:rsid w:val="005D365F"/>
    <w:rsid w:val="005D456E"/>
    <w:rsid w:val="005D494C"/>
    <w:rsid w:val="005D4F59"/>
    <w:rsid w:val="005D58A2"/>
    <w:rsid w:val="005D5937"/>
    <w:rsid w:val="005D598A"/>
    <w:rsid w:val="005D5E1F"/>
    <w:rsid w:val="005D5EA1"/>
    <w:rsid w:val="005D615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001"/>
    <w:rsid w:val="005E3415"/>
    <w:rsid w:val="005E34BD"/>
    <w:rsid w:val="005E3942"/>
    <w:rsid w:val="005E4435"/>
    <w:rsid w:val="005E4592"/>
    <w:rsid w:val="005E4E48"/>
    <w:rsid w:val="005E5042"/>
    <w:rsid w:val="005E5162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1C1"/>
    <w:rsid w:val="005F42DA"/>
    <w:rsid w:val="005F5D31"/>
    <w:rsid w:val="005F61AF"/>
    <w:rsid w:val="005F6428"/>
    <w:rsid w:val="005F6738"/>
    <w:rsid w:val="005F6B20"/>
    <w:rsid w:val="005F6C09"/>
    <w:rsid w:val="005F6E36"/>
    <w:rsid w:val="005F772A"/>
    <w:rsid w:val="005F790C"/>
    <w:rsid w:val="005F7CC6"/>
    <w:rsid w:val="0060057A"/>
    <w:rsid w:val="00600930"/>
    <w:rsid w:val="00601199"/>
    <w:rsid w:val="00601491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F25"/>
    <w:rsid w:val="00604F53"/>
    <w:rsid w:val="00605147"/>
    <w:rsid w:val="006053B7"/>
    <w:rsid w:val="00605636"/>
    <w:rsid w:val="006058D0"/>
    <w:rsid w:val="006062A6"/>
    <w:rsid w:val="0060654F"/>
    <w:rsid w:val="00606E15"/>
    <w:rsid w:val="0060730C"/>
    <w:rsid w:val="00610087"/>
    <w:rsid w:val="0061014A"/>
    <w:rsid w:val="00610484"/>
    <w:rsid w:val="0061082D"/>
    <w:rsid w:val="00610B60"/>
    <w:rsid w:val="00610E49"/>
    <w:rsid w:val="00610EC0"/>
    <w:rsid w:val="0061133D"/>
    <w:rsid w:val="00611761"/>
    <w:rsid w:val="00611845"/>
    <w:rsid w:val="0061186E"/>
    <w:rsid w:val="0061195C"/>
    <w:rsid w:val="00611C82"/>
    <w:rsid w:val="0061264B"/>
    <w:rsid w:val="00612861"/>
    <w:rsid w:val="00612CF8"/>
    <w:rsid w:val="006133CB"/>
    <w:rsid w:val="00613481"/>
    <w:rsid w:val="006135EF"/>
    <w:rsid w:val="00614506"/>
    <w:rsid w:val="00614AB2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172"/>
    <w:rsid w:val="006178E1"/>
    <w:rsid w:val="00617998"/>
    <w:rsid w:val="006215FE"/>
    <w:rsid w:val="00621A95"/>
    <w:rsid w:val="006224C6"/>
    <w:rsid w:val="00622539"/>
    <w:rsid w:val="00622AFA"/>
    <w:rsid w:val="0062344F"/>
    <w:rsid w:val="006235D0"/>
    <w:rsid w:val="006237C5"/>
    <w:rsid w:val="00623B85"/>
    <w:rsid w:val="00623B8A"/>
    <w:rsid w:val="00623DD1"/>
    <w:rsid w:val="00623E42"/>
    <w:rsid w:val="00623F32"/>
    <w:rsid w:val="00624D58"/>
    <w:rsid w:val="006255EE"/>
    <w:rsid w:val="00625601"/>
    <w:rsid w:val="00625D5D"/>
    <w:rsid w:val="006260C7"/>
    <w:rsid w:val="006272B2"/>
    <w:rsid w:val="0062735E"/>
    <w:rsid w:val="0062749C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94C"/>
    <w:rsid w:val="00634B46"/>
    <w:rsid w:val="00634BBF"/>
    <w:rsid w:val="00635159"/>
    <w:rsid w:val="0063516B"/>
    <w:rsid w:val="00635605"/>
    <w:rsid w:val="00635A6A"/>
    <w:rsid w:val="006360AF"/>
    <w:rsid w:val="0063614A"/>
    <w:rsid w:val="00636212"/>
    <w:rsid w:val="00636709"/>
    <w:rsid w:val="00636939"/>
    <w:rsid w:val="00636BD6"/>
    <w:rsid w:val="00636C9D"/>
    <w:rsid w:val="006370AA"/>
    <w:rsid w:val="00637298"/>
    <w:rsid w:val="00637376"/>
    <w:rsid w:val="006373F3"/>
    <w:rsid w:val="006379F5"/>
    <w:rsid w:val="00637AB7"/>
    <w:rsid w:val="006402A1"/>
    <w:rsid w:val="006402B5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9C3"/>
    <w:rsid w:val="00643AAC"/>
    <w:rsid w:val="00643C69"/>
    <w:rsid w:val="00643CC1"/>
    <w:rsid w:val="00643FAC"/>
    <w:rsid w:val="00644397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C3B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7D8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265C"/>
    <w:rsid w:val="00663052"/>
    <w:rsid w:val="00663B55"/>
    <w:rsid w:val="00663CED"/>
    <w:rsid w:val="00664C8A"/>
    <w:rsid w:val="0066501A"/>
    <w:rsid w:val="006651D7"/>
    <w:rsid w:val="00665C95"/>
    <w:rsid w:val="00665D03"/>
    <w:rsid w:val="006666E5"/>
    <w:rsid w:val="006669C9"/>
    <w:rsid w:val="006673DB"/>
    <w:rsid w:val="00667457"/>
    <w:rsid w:val="006675A9"/>
    <w:rsid w:val="0066788F"/>
    <w:rsid w:val="00667D31"/>
    <w:rsid w:val="0067019F"/>
    <w:rsid w:val="00670221"/>
    <w:rsid w:val="006705E2"/>
    <w:rsid w:val="006706F5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77C03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1EA"/>
    <w:rsid w:val="006854FD"/>
    <w:rsid w:val="006857C7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66"/>
    <w:rsid w:val="00691D9A"/>
    <w:rsid w:val="00692076"/>
    <w:rsid w:val="006927BF"/>
    <w:rsid w:val="0069283E"/>
    <w:rsid w:val="0069284A"/>
    <w:rsid w:val="00692D39"/>
    <w:rsid w:val="00693536"/>
    <w:rsid w:val="00693971"/>
    <w:rsid w:val="006939F3"/>
    <w:rsid w:val="00693D2D"/>
    <w:rsid w:val="00694197"/>
    <w:rsid w:val="006946AE"/>
    <w:rsid w:val="0069546A"/>
    <w:rsid w:val="006956C4"/>
    <w:rsid w:val="006956D7"/>
    <w:rsid w:val="00695E81"/>
    <w:rsid w:val="006963C5"/>
    <w:rsid w:val="0069686A"/>
    <w:rsid w:val="0069712A"/>
    <w:rsid w:val="006973A0"/>
    <w:rsid w:val="00697B04"/>
    <w:rsid w:val="00697B82"/>
    <w:rsid w:val="006A012E"/>
    <w:rsid w:val="006A0A3F"/>
    <w:rsid w:val="006A133D"/>
    <w:rsid w:val="006A1ED9"/>
    <w:rsid w:val="006A2018"/>
    <w:rsid w:val="006A26C3"/>
    <w:rsid w:val="006A2770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39"/>
    <w:rsid w:val="006A5666"/>
    <w:rsid w:val="006A5A60"/>
    <w:rsid w:val="006A5D0E"/>
    <w:rsid w:val="006A5D4B"/>
    <w:rsid w:val="006A5F46"/>
    <w:rsid w:val="006A66B4"/>
    <w:rsid w:val="006A6965"/>
    <w:rsid w:val="006A6BC2"/>
    <w:rsid w:val="006A6F59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1814"/>
    <w:rsid w:val="006B1983"/>
    <w:rsid w:val="006B2101"/>
    <w:rsid w:val="006B2450"/>
    <w:rsid w:val="006B31D4"/>
    <w:rsid w:val="006B3BE5"/>
    <w:rsid w:val="006B3F4C"/>
    <w:rsid w:val="006B408E"/>
    <w:rsid w:val="006B44F1"/>
    <w:rsid w:val="006B47F2"/>
    <w:rsid w:val="006B488E"/>
    <w:rsid w:val="006B4FC0"/>
    <w:rsid w:val="006B51A1"/>
    <w:rsid w:val="006B539C"/>
    <w:rsid w:val="006B56A2"/>
    <w:rsid w:val="006B5ADD"/>
    <w:rsid w:val="006B5BF6"/>
    <w:rsid w:val="006B680C"/>
    <w:rsid w:val="006B68E8"/>
    <w:rsid w:val="006B6B67"/>
    <w:rsid w:val="006B70AB"/>
    <w:rsid w:val="006B7411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3DDF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7A5"/>
    <w:rsid w:val="006D0C11"/>
    <w:rsid w:val="006D0F9E"/>
    <w:rsid w:val="006D1171"/>
    <w:rsid w:val="006D130E"/>
    <w:rsid w:val="006D1392"/>
    <w:rsid w:val="006D17A6"/>
    <w:rsid w:val="006D189F"/>
    <w:rsid w:val="006D1D01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06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B49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A62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3F4"/>
    <w:rsid w:val="006E55DE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24C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99B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98B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915"/>
    <w:rsid w:val="00713D23"/>
    <w:rsid w:val="007147C7"/>
    <w:rsid w:val="007149BA"/>
    <w:rsid w:val="00714E43"/>
    <w:rsid w:val="007153AA"/>
    <w:rsid w:val="007157E4"/>
    <w:rsid w:val="00715B52"/>
    <w:rsid w:val="00715C9A"/>
    <w:rsid w:val="00715CBC"/>
    <w:rsid w:val="00715DAC"/>
    <w:rsid w:val="00716594"/>
    <w:rsid w:val="0071695C"/>
    <w:rsid w:val="007177A9"/>
    <w:rsid w:val="00717EAB"/>
    <w:rsid w:val="0072018D"/>
    <w:rsid w:val="007204A5"/>
    <w:rsid w:val="007204C3"/>
    <w:rsid w:val="007208F1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1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57D"/>
    <w:rsid w:val="007415A6"/>
    <w:rsid w:val="0074166A"/>
    <w:rsid w:val="0074305A"/>
    <w:rsid w:val="007434F4"/>
    <w:rsid w:val="0074384C"/>
    <w:rsid w:val="00743BA0"/>
    <w:rsid w:val="00743F79"/>
    <w:rsid w:val="00743FD7"/>
    <w:rsid w:val="00744160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BE9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649"/>
    <w:rsid w:val="00753E99"/>
    <w:rsid w:val="00754073"/>
    <w:rsid w:val="00754198"/>
    <w:rsid w:val="007546AD"/>
    <w:rsid w:val="00754B70"/>
    <w:rsid w:val="00754D46"/>
    <w:rsid w:val="00755069"/>
    <w:rsid w:val="007551E2"/>
    <w:rsid w:val="00755204"/>
    <w:rsid w:val="007553BB"/>
    <w:rsid w:val="00755576"/>
    <w:rsid w:val="00755A60"/>
    <w:rsid w:val="007566F3"/>
    <w:rsid w:val="00756774"/>
    <w:rsid w:val="00756999"/>
    <w:rsid w:val="00756EEB"/>
    <w:rsid w:val="00756F62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1D3"/>
    <w:rsid w:val="007656B0"/>
    <w:rsid w:val="00765731"/>
    <w:rsid w:val="00765784"/>
    <w:rsid w:val="00765802"/>
    <w:rsid w:val="007658A7"/>
    <w:rsid w:val="00765965"/>
    <w:rsid w:val="00765F8F"/>
    <w:rsid w:val="00766029"/>
    <w:rsid w:val="00766176"/>
    <w:rsid w:val="007661D2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4FF"/>
    <w:rsid w:val="00772666"/>
    <w:rsid w:val="007726BB"/>
    <w:rsid w:val="00772986"/>
    <w:rsid w:val="00772FDD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8772D"/>
    <w:rsid w:val="00790504"/>
    <w:rsid w:val="00790A90"/>
    <w:rsid w:val="00791A9C"/>
    <w:rsid w:val="00792BFD"/>
    <w:rsid w:val="00792CE0"/>
    <w:rsid w:val="00793257"/>
    <w:rsid w:val="007933B5"/>
    <w:rsid w:val="007935B7"/>
    <w:rsid w:val="007935E0"/>
    <w:rsid w:val="0079361B"/>
    <w:rsid w:val="00793800"/>
    <w:rsid w:val="00793D2D"/>
    <w:rsid w:val="00793F18"/>
    <w:rsid w:val="007949B2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0955"/>
    <w:rsid w:val="007A12E5"/>
    <w:rsid w:val="007A15B6"/>
    <w:rsid w:val="007A161F"/>
    <w:rsid w:val="007A1B6C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C62"/>
    <w:rsid w:val="007A4DE7"/>
    <w:rsid w:val="007A5720"/>
    <w:rsid w:val="007A5907"/>
    <w:rsid w:val="007A5972"/>
    <w:rsid w:val="007A5EEE"/>
    <w:rsid w:val="007A6736"/>
    <w:rsid w:val="007A686E"/>
    <w:rsid w:val="007A720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797"/>
    <w:rsid w:val="007B4803"/>
    <w:rsid w:val="007B4880"/>
    <w:rsid w:val="007B4FE7"/>
    <w:rsid w:val="007B50BB"/>
    <w:rsid w:val="007B62FA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B9"/>
    <w:rsid w:val="007C1CF0"/>
    <w:rsid w:val="007C1EE3"/>
    <w:rsid w:val="007C217B"/>
    <w:rsid w:val="007C22D1"/>
    <w:rsid w:val="007C269D"/>
    <w:rsid w:val="007C2E7F"/>
    <w:rsid w:val="007C31B5"/>
    <w:rsid w:val="007C33BF"/>
    <w:rsid w:val="007C3741"/>
    <w:rsid w:val="007C4161"/>
    <w:rsid w:val="007C449F"/>
    <w:rsid w:val="007C469B"/>
    <w:rsid w:val="007C482B"/>
    <w:rsid w:val="007C4B03"/>
    <w:rsid w:val="007C4EF1"/>
    <w:rsid w:val="007C5219"/>
    <w:rsid w:val="007C5568"/>
    <w:rsid w:val="007C567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543"/>
    <w:rsid w:val="007D26B6"/>
    <w:rsid w:val="007D285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16E"/>
    <w:rsid w:val="007D5243"/>
    <w:rsid w:val="007D530A"/>
    <w:rsid w:val="007D5741"/>
    <w:rsid w:val="007D5781"/>
    <w:rsid w:val="007D5A7E"/>
    <w:rsid w:val="007D5E11"/>
    <w:rsid w:val="007D5FC3"/>
    <w:rsid w:val="007D6057"/>
    <w:rsid w:val="007D6209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513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D17"/>
    <w:rsid w:val="007F2E1F"/>
    <w:rsid w:val="007F2E98"/>
    <w:rsid w:val="007F2ED6"/>
    <w:rsid w:val="007F3AB3"/>
    <w:rsid w:val="007F3CB2"/>
    <w:rsid w:val="007F3E66"/>
    <w:rsid w:val="007F3F39"/>
    <w:rsid w:val="007F3F4D"/>
    <w:rsid w:val="007F40AA"/>
    <w:rsid w:val="007F4530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9A1"/>
    <w:rsid w:val="00803B00"/>
    <w:rsid w:val="00803C2C"/>
    <w:rsid w:val="0080401F"/>
    <w:rsid w:val="008040C1"/>
    <w:rsid w:val="008042AE"/>
    <w:rsid w:val="00804524"/>
    <w:rsid w:val="008045BB"/>
    <w:rsid w:val="0080461C"/>
    <w:rsid w:val="00804D57"/>
    <w:rsid w:val="00804ECA"/>
    <w:rsid w:val="00805096"/>
    <w:rsid w:val="008051BC"/>
    <w:rsid w:val="0080539A"/>
    <w:rsid w:val="008054A4"/>
    <w:rsid w:val="008054AB"/>
    <w:rsid w:val="0080579F"/>
    <w:rsid w:val="00805A36"/>
    <w:rsid w:val="00805A4B"/>
    <w:rsid w:val="00806DF4"/>
    <w:rsid w:val="00806E3D"/>
    <w:rsid w:val="00807086"/>
    <w:rsid w:val="0080731B"/>
    <w:rsid w:val="008078B3"/>
    <w:rsid w:val="00807CAB"/>
    <w:rsid w:val="0081027F"/>
    <w:rsid w:val="00810308"/>
    <w:rsid w:val="0081063E"/>
    <w:rsid w:val="00810A9C"/>
    <w:rsid w:val="00811232"/>
    <w:rsid w:val="0081181D"/>
    <w:rsid w:val="00811982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4FAD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1C6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166"/>
    <w:rsid w:val="008212D5"/>
    <w:rsid w:val="00821305"/>
    <w:rsid w:val="00821896"/>
    <w:rsid w:val="00822374"/>
    <w:rsid w:val="008224B7"/>
    <w:rsid w:val="00822508"/>
    <w:rsid w:val="008225CF"/>
    <w:rsid w:val="00822CCA"/>
    <w:rsid w:val="00822E4E"/>
    <w:rsid w:val="00823018"/>
    <w:rsid w:val="0082306A"/>
    <w:rsid w:val="008235EF"/>
    <w:rsid w:val="00823808"/>
    <w:rsid w:val="00823D2C"/>
    <w:rsid w:val="00823F7B"/>
    <w:rsid w:val="00824844"/>
    <w:rsid w:val="00824A7C"/>
    <w:rsid w:val="00824BCE"/>
    <w:rsid w:val="00824C07"/>
    <w:rsid w:val="008253DD"/>
    <w:rsid w:val="00825977"/>
    <w:rsid w:val="00825B51"/>
    <w:rsid w:val="00825BC1"/>
    <w:rsid w:val="00826194"/>
    <w:rsid w:val="00826FDA"/>
    <w:rsid w:val="0082702D"/>
    <w:rsid w:val="00827075"/>
    <w:rsid w:val="008275A1"/>
    <w:rsid w:val="0082782A"/>
    <w:rsid w:val="008279A2"/>
    <w:rsid w:val="00827A05"/>
    <w:rsid w:val="00827F85"/>
    <w:rsid w:val="00830157"/>
    <w:rsid w:val="008301B9"/>
    <w:rsid w:val="0083070C"/>
    <w:rsid w:val="008307A8"/>
    <w:rsid w:val="0083083E"/>
    <w:rsid w:val="008310BB"/>
    <w:rsid w:val="008312E8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3E38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622"/>
    <w:rsid w:val="00837655"/>
    <w:rsid w:val="00837861"/>
    <w:rsid w:val="00837A0C"/>
    <w:rsid w:val="00837A15"/>
    <w:rsid w:val="008402AE"/>
    <w:rsid w:val="008405D7"/>
    <w:rsid w:val="00840E55"/>
    <w:rsid w:val="00840FD4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2DCA"/>
    <w:rsid w:val="008430C9"/>
    <w:rsid w:val="008432CD"/>
    <w:rsid w:val="008434B4"/>
    <w:rsid w:val="008434E6"/>
    <w:rsid w:val="00843B80"/>
    <w:rsid w:val="00843BC6"/>
    <w:rsid w:val="00843FCC"/>
    <w:rsid w:val="00844070"/>
    <w:rsid w:val="008442E9"/>
    <w:rsid w:val="008448E9"/>
    <w:rsid w:val="00844CFB"/>
    <w:rsid w:val="0084574F"/>
    <w:rsid w:val="0084590D"/>
    <w:rsid w:val="008459CE"/>
    <w:rsid w:val="008464F9"/>
    <w:rsid w:val="00846D02"/>
    <w:rsid w:val="008479CD"/>
    <w:rsid w:val="00847C3B"/>
    <w:rsid w:val="00850C5D"/>
    <w:rsid w:val="00850E2A"/>
    <w:rsid w:val="00851A46"/>
    <w:rsid w:val="00851D4D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97A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92C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483"/>
    <w:rsid w:val="00873813"/>
    <w:rsid w:val="00873B14"/>
    <w:rsid w:val="00873D36"/>
    <w:rsid w:val="00873D3F"/>
    <w:rsid w:val="00873EC5"/>
    <w:rsid w:val="00874056"/>
    <w:rsid w:val="008744D4"/>
    <w:rsid w:val="00874753"/>
    <w:rsid w:val="0087527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0FAB"/>
    <w:rsid w:val="0088107A"/>
    <w:rsid w:val="008810AD"/>
    <w:rsid w:val="00881425"/>
    <w:rsid w:val="0088184C"/>
    <w:rsid w:val="00881898"/>
    <w:rsid w:val="00881C56"/>
    <w:rsid w:val="0088266B"/>
    <w:rsid w:val="008827D7"/>
    <w:rsid w:val="00882B69"/>
    <w:rsid w:val="00883475"/>
    <w:rsid w:val="008834AC"/>
    <w:rsid w:val="00883877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2DCF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57F"/>
    <w:rsid w:val="00896732"/>
    <w:rsid w:val="00896AE1"/>
    <w:rsid w:val="0089725A"/>
    <w:rsid w:val="0089727F"/>
    <w:rsid w:val="008975AB"/>
    <w:rsid w:val="00897991"/>
    <w:rsid w:val="00897ABC"/>
    <w:rsid w:val="00897D40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5C7D"/>
    <w:rsid w:val="008A6443"/>
    <w:rsid w:val="008A6C98"/>
    <w:rsid w:val="008A71F0"/>
    <w:rsid w:val="008A762A"/>
    <w:rsid w:val="008A7DDF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6E6A"/>
    <w:rsid w:val="008B70AF"/>
    <w:rsid w:val="008B72C9"/>
    <w:rsid w:val="008B7977"/>
    <w:rsid w:val="008B7C37"/>
    <w:rsid w:val="008B7F02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90B"/>
    <w:rsid w:val="008C5B7C"/>
    <w:rsid w:val="008C5BEE"/>
    <w:rsid w:val="008C5C51"/>
    <w:rsid w:val="008C6192"/>
    <w:rsid w:val="008C6C4A"/>
    <w:rsid w:val="008C6D52"/>
    <w:rsid w:val="008C6E51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01"/>
    <w:rsid w:val="008D3C43"/>
    <w:rsid w:val="008D3E4A"/>
    <w:rsid w:val="008D429F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4D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ADD"/>
    <w:rsid w:val="008F1C59"/>
    <w:rsid w:val="008F22AB"/>
    <w:rsid w:val="008F22CE"/>
    <w:rsid w:val="008F283D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9D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27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6E0B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AD4"/>
    <w:rsid w:val="00912B94"/>
    <w:rsid w:val="00912C0A"/>
    <w:rsid w:val="00912CC0"/>
    <w:rsid w:val="00912F7C"/>
    <w:rsid w:val="009130BF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17B08"/>
    <w:rsid w:val="00920090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2DBB"/>
    <w:rsid w:val="00923338"/>
    <w:rsid w:val="00923662"/>
    <w:rsid w:val="00923821"/>
    <w:rsid w:val="00923832"/>
    <w:rsid w:val="00923B75"/>
    <w:rsid w:val="00924214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82D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5E3"/>
    <w:rsid w:val="009336C4"/>
    <w:rsid w:val="009339FE"/>
    <w:rsid w:val="00934449"/>
    <w:rsid w:val="009347BC"/>
    <w:rsid w:val="00934820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0D"/>
    <w:rsid w:val="00937E4A"/>
    <w:rsid w:val="00937EBA"/>
    <w:rsid w:val="0094024D"/>
    <w:rsid w:val="00940815"/>
    <w:rsid w:val="009408C0"/>
    <w:rsid w:val="00940A08"/>
    <w:rsid w:val="00940AC3"/>
    <w:rsid w:val="00940B78"/>
    <w:rsid w:val="00940C6A"/>
    <w:rsid w:val="00940FE5"/>
    <w:rsid w:val="00941C6C"/>
    <w:rsid w:val="00942495"/>
    <w:rsid w:val="009425F6"/>
    <w:rsid w:val="00942FAB"/>
    <w:rsid w:val="0094334A"/>
    <w:rsid w:val="0094357A"/>
    <w:rsid w:val="009435A9"/>
    <w:rsid w:val="009437AC"/>
    <w:rsid w:val="00943A89"/>
    <w:rsid w:val="00943AAA"/>
    <w:rsid w:val="00944143"/>
    <w:rsid w:val="009443A8"/>
    <w:rsid w:val="009445FB"/>
    <w:rsid w:val="009446A6"/>
    <w:rsid w:val="00944811"/>
    <w:rsid w:val="00945059"/>
    <w:rsid w:val="0094565E"/>
    <w:rsid w:val="0094571F"/>
    <w:rsid w:val="00946B4B"/>
    <w:rsid w:val="00946B4C"/>
    <w:rsid w:val="00946B73"/>
    <w:rsid w:val="00946CDF"/>
    <w:rsid w:val="00946DC5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57E13"/>
    <w:rsid w:val="00961E74"/>
    <w:rsid w:val="00962456"/>
    <w:rsid w:val="009629E8"/>
    <w:rsid w:val="00963525"/>
    <w:rsid w:val="00963A39"/>
    <w:rsid w:val="00963DEB"/>
    <w:rsid w:val="00964014"/>
    <w:rsid w:val="009647C6"/>
    <w:rsid w:val="00964A71"/>
    <w:rsid w:val="009650A5"/>
    <w:rsid w:val="0096534B"/>
    <w:rsid w:val="009653F8"/>
    <w:rsid w:val="00965455"/>
    <w:rsid w:val="009656EE"/>
    <w:rsid w:val="009657AE"/>
    <w:rsid w:val="009657CD"/>
    <w:rsid w:val="00965C26"/>
    <w:rsid w:val="00966176"/>
    <w:rsid w:val="00966527"/>
    <w:rsid w:val="00966BF7"/>
    <w:rsid w:val="00966DC8"/>
    <w:rsid w:val="00966FAC"/>
    <w:rsid w:val="0096705D"/>
    <w:rsid w:val="0096716A"/>
    <w:rsid w:val="009675D5"/>
    <w:rsid w:val="009677FF"/>
    <w:rsid w:val="00967E62"/>
    <w:rsid w:val="00970060"/>
    <w:rsid w:val="009704CF"/>
    <w:rsid w:val="009706DA"/>
    <w:rsid w:val="009707E6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32A7"/>
    <w:rsid w:val="0097334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28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82A"/>
    <w:rsid w:val="00983B50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6FCF"/>
    <w:rsid w:val="00987040"/>
    <w:rsid w:val="009870B6"/>
    <w:rsid w:val="00987126"/>
    <w:rsid w:val="009874FD"/>
    <w:rsid w:val="00987D5A"/>
    <w:rsid w:val="00990064"/>
    <w:rsid w:val="00990245"/>
    <w:rsid w:val="009904A2"/>
    <w:rsid w:val="00990CF1"/>
    <w:rsid w:val="00991B32"/>
    <w:rsid w:val="00991E7B"/>
    <w:rsid w:val="00992072"/>
    <w:rsid w:val="009927C0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2F9"/>
    <w:rsid w:val="009974A7"/>
    <w:rsid w:val="00997C6A"/>
    <w:rsid w:val="00997CA3"/>
    <w:rsid w:val="00997E97"/>
    <w:rsid w:val="00997ECB"/>
    <w:rsid w:val="009A067C"/>
    <w:rsid w:val="009A08BE"/>
    <w:rsid w:val="009A091E"/>
    <w:rsid w:val="009A0924"/>
    <w:rsid w:val="009A138A"/>
    <w:rsid w:val="009A1902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7C9"/>
    <w:rsid w:val="009A58C0"/>
    <w:rsid w:val="009A595A"/>
    <w:rsid w:val="009A61A2"/>
    <w:rsid w:val="009A6217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A7F3F"/>
    <w:rsid w:val="009B0365"/>
    <w:rsid w:val="009B0B93"/>
    <w:rsid w:val="009B0F01"/>
    <w:rsid w:val="009B136A"/>
    <w:rsid w:val="009B1547"/>
    <w:rsid w:val="009B1A57"/>
    <w:rsid w:val="009B2D03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54B"/>
    <w:rsid w:val="009C1C2C"/>
    <w:rsid w:val="009C2418"/>
    <w:rsid w:val="009C29E6"/>
    <w:rsid w:val="009C30BB"/>
    <w:rsid w:val="009C3823"/>
    <w:rsid w:val="009C3A07"/>
    <w:rsid w:val="009C3B48"/>
    <w:rsid w:val="009C3DCE"/>
    <w:rsid w:val="009C4071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B3"/>
    <w:rsid w:val="009D19F5"/>
    <w:rsid w:val="009D1C94"/>
    <w:rsid w:val="009D1FAD"/>
    <w:rsid w:val="009D205D"/>
    <w:rsid w:val="009D2251"/>
    <w:rsid w:val="009D2676"/>
    <w:rsid w:val="009D2853"/>
    <w:rsid w:val="009D2D9F"/>
    <w:rsid w:val="009D2FDC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D18"/>
    <w:rsid w:val="009D5E92"/>
    <w:rsid w:val="009D5F32"/>
    <w:rsid w:val="009D69A9"/>
    <w:rsid w:val="009D7070"/>
    <w:rsid w:val="009D7167"/>
    <w:rsid w:val="009D71DD"/>
    <w:rsid w:val="009D7491"/>
    <w:rsid w:val="009D7634"/>
    <w:rsid w:val="009D7918"/>
    <w:rsid w:val="009D7EE1"/>
    <w:rsid w:val="009D7F21"/>
    <w:rsid w:val="009E0120"/>
    <w:rsid w:val="009E0445"/>
    <w:rsid w:val="009E05A9"/>
    <w:rsid w:val="009E064F"/>
    <w:rsid w:val="009E08A7"/>
    <w:rsid w:val="009E1A25"/>
    <w:rsid w:val="009E1A51"/>
    <w:rsid w:val="009E1CA4"/>
    <w:rsid w:val="009E1CCE"/>
    <w:rsid w:val="009E1DFB"/>
    <w:rsid w:val="009E213B"/>
    <w:rsid w:val="009E294B"/>
    <w:rsid w:val="009E382F"/>
    <w:rsid w:val="009E4638"/>
    <w:rsid w:val="009E4D09"/>
    <w:rsid w:val="009E569A"/>
    <w:rsid w:val="009E59E8"/>
    <w:rsid w:val="009E5BE4"/>
    <w:rsid w:val="009E5EA6"/>
    <w:rsid w:val="009E60E3"/>
    <w:rsid w:val="009E6F3A"/>
    <w:rsid w:val="009E7306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10"/>
    <w:rsid w:val="009F31E7"/>
    <w:rsid w:val="009F3292"/>
    <w:rsid w:val="009F32F7"/>
    <w:rsid w:val="009F373A"/>
    <w:rsid w:val="009F3CCF"/>
    <w:rsid w:val="009F41C0"/>
    <w:rsid w:val="009F470B"/>
    <w:rsid w:val="009F505F"/>
    <w:rsid w:val="009F53A4"/>
    <w:rsid w:val="009F555A"/>
    <w:rsid w:val="009F5B74"/>
    <w:rsid w:val="009F5CAC"/>
    <w:rsid w:val="009F5DA3"/>
    <w:rsid w:val="009F5E9B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94C"/>
    <w:rsid w:val="00A01F9E"/>
    <w:rsid w:val="00A02178"/>
    <w:rsid w:val="00A02190"/>
    <w:rsid w:val="00A02199"/>
    <w:rsid w:val="00A02AAA"/>
    <w:rsid w:val="00A02B3B"/>
    <w:rsid w:val="00A02C52"/>
    <w:rsid w:val="00A02D14"/>
    <w:rsid w:val="00A02EEC"/>
    <w:rsid w:val="00A03B60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10C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0AE7"/>
    <w:rsid w:val="00A21452"/>
    <w:rsid w:val="00A21664"/>
    <w:rsid w:val="00A21F97"/>
    <w:rsid w:val="00A221BC"/>
    <w:rsid w:val="00A226B8"/>
    <w:rsid w:val="00A236F9"/>
    <w:rsid w:val="00A23B96"/>
    <w:rsid w:val="00A23EDA"/>
    <w:rsid w:val="00A246A3"/>
    <w:rsid w:val="00A2477C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0D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22E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DE0"/>
    <w:rsid w:val="00A40E24"/>
    <w:rsid w:val="00A41CCC"/>
    <w:rsid w:val="00A41DA5"/>
    <w:rsid w:val="00A41E4D"/>
    <w:rsid w:val="00A4216D"/>
    <w:rsid w:val="00A42474"/>
    <w:rsid w:val="00A426F3"/>
    <w:rsid w:val="00A42741"/>
    <w:rsid w:val="00A42AE5"/>
    <w:rsid w:val="00A42C18"/>
    <w:rsid w:val="00A42E52"/>
    <w:rsid w:val="00A43081"/>
    <w:rsid w:val="00A43825"/>
    <w:rsid w:val="00A43CBF"/>
    <w:rsid w:val="00A43D4E"/>
    <w:rsid w:val="00A441E0"/>
    <w:rsid w:val="00A44D29"/>
    <w:rsid w:val="00A4502F"/>
    <w:rsid w:val="00A45209"/>
    <w:rsid w:val="00A45885"/>
    <w:rsid w:val="00A45D51"/>
    <w:rsid w:val="00A4622B"/>
    <w:rsid w:val="00A4694B"/>
    <w:rsid w:val="00A46EFE"/>
    <w:rsid w:val="00A47465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676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D31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AEE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267"/>
    <w:rsid w:val="00A66742"/>
    <w:rsid w:val="00A66C4A"/>
    <w:rsid w:val="00A66F2B"/>
    <w:rsid w:val="00A676EF"/>
    <w:rsid w:val="00A67879"/>
    <w:rsid w:val="00A67CAE"/>
    <w:rsid w:val="00A67D51"/>
    <w:rsid w:val="00A67D71"/>
    <w:rsid w:val="00A67DED"/>
    <w:rsid w:val="00A709DA"/>
    <w:rsid w:val="00A70FEB"/>
    <w:rsid w:val="00A71250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2E14"/>
    <w:rsid w:val="00A7303C"/>
    <w:rsid w:val="00A73AA7"/>
    <w:rsid w:val="00A744CC"/>
    <w:rsid w:val="00A745DE"/>
    <w:rsid w:val="00A74C91"/>
    <w:rsid w:val="00A74DAC"/>
    <w:rsid w:val="00A74DFB"/>
    <w:rsid w:val="00A753ED"/>
    <w:rsid w:val="00A754F0"/>
    <w:rsid w:val="00A75CB8"/>
    <w:rsid w:val="00A75D34"/>
    <w:rsid w:val="00A75F0B"/>
    <w:rsid w:val="00A7617B"/>
    <w:rsid w:val="00A76299"/>
    <w:rsid w:val="00A76456"/>
    <w:rsid w:val="00A768B0"/>
    <w:rsid w:val="00A7693F"/>
    <w:rsid w:val="00A76B40"/>
    <w:rsid w:val="00A76D00"/>
    <w:rsid w:val="00A7733F"/>
    <w:rsid w:val="00A77712"/>
    <w:rsid w:val="00A777E9"/>
    <w:rsid w:val="00A77B1A"/>
    <w:rsid w:val="00A77D33"/>
    <w:rsid w:val="00A80E8A"/>
    <w:rsid w:val="00A80F3C"/>
    <w:rsid w:val="00A810E6"/>
    <w:rsid w:val="00A81234"/>
    <w:rsid w:val="00A817B0"/>
    <w:rsid w:val="00A81885"/>
    <w:rsid w:val="00A81908"/>
    <w:rsid w:val="00A82558"/>
    <w:rsid w:val="00A82F70"/>
    <w:rsid w:val="00A83ECB"/>
    <w:rsid w:val="00A83EFC"/>
    <w:rsid w:val="00A83F33"/>
    <w:rsid w:val="00A84169"/>
    <w:rsid w:val="00A844F8"/>
    <w:rsid w:val="00A84B7D"/>
    <w:rsid w:val="00A8547C"/>
    <w:rsid w:val="00A85663"/>
    <w:rsid w:val="00A858E0"/>
    <w:rsid w:val="00A8598C"/>
    <w:rsid w:val="00A85C35"/>
    <w:rsid w:val="00A86489"/>
    <w:rsid w:val="00A865D1"/>
    <w:rsid w:val="00A86667"/>
    <w:rsid w:val="00A86934"/>
    <w:rsid w:val="00A86FCF"/>
    <w:rsid w:val="00A87531"/>
    <w:rsid w:val="00A8760A"/>
    <w:rsid w:val="00A877B8"/>
    <w:rsid w:val="00A87899"/>
    <w:rsid w:val="00A90016"/>
    <w:rsid w:val="00A90092"/>
    <w:rsid w:val="00A9040C"/>
    <w:rsid w:val="00A90E36"/>
    <w:rsid w:val="00A91606"/>
    <w:rsid w:val="00A91CA0"/>
    <w:rsid w:val="00A92016"/>
    <w:rsid w:val="00A922D1"/>
    <w:rsid w:val="00A92391"/>
    <w:rsid w:val="00A92476"/>
    <w:rsid w:val="00A92633"/>
    <w:rsid w:val="00A9276F"/>
    <w:rsid w:val="00A9362D"/>
    <w:rsid w:val="00A938C8"/>
    <w:rsid w:val="00A93BE5"/>
    <w:rsid w:val="00A93CE2"/>
    <w:rsid w:val="00A93DDB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1BD"/>
    <w:rsid w:val="00A95535"/>
    <w:rsid w:val="00A9592D"/>
    <w:rsid w:val="00A95BBB"/>
    <w:rsid w:val="00A95FCB"/>
    <w:rsid w:val="00A96434"/>
    <w:rsid w:val="00A96749"/>
    <w:rsid w:val="00A96784"/>
    <w:rsid w:val="00A96F14"/>
    <w:rsid w:val="00A96FE8"/>
    <w:rsid w:val="00A9721F"/>
    <w:rsid w:val="00A977D8"/>
    <w:rsid w:val="00A97988"/>
    <w:rsid w:val="00A97C17"/>
    <w:rsid w:val="00A97CCB"/>
    <w:rsid w:val="00A97D52"/>
    <w:rsid w:val="00A97DE6"/>
    <w:rsid w:val="00AA0747"/>
    <w:rsid w:val="00AA0CE4"/>
    <w:rsid w:val="00AA1001"/>
    <w:rsid w:val="00AA11C4"/>
    <w:rsid w:val="00AA13C6"/>
    <w:rsid w:val="00AA14E3"/>
    <w:rsid w:val="00AA14F5"/>
    <w:rsid w:val="00AA167B"/>
    <w:rsid w:val="00AA17DE"/>
    <w:rsid w:val="00AA18E1"/>
    <w:rsid w:val="00AA1EAC"/>
    <w:rsid w:val="00AA25D7"/>
    <w:rsid w:val="00AA2903"/>
    <w:rsid w:val="00AA2912"/>
    <w:rsid w:val="00AA2D09"/>
    <w:rsid w:val="00AA2D7D"/>
    <w:rsid w:val="00AA366D"/>
    <w:rsid w:val="00AA3CE4"/>
    <w:rsid w:val="00AA57D2"/>
    <w:rsid w:val="00AA5983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6E5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CF7"/>
    <w:rsid w:val="00AB6E01"/>
    <w:rsid w:val="00AB710A"/>
    <w:rsid w:val="00AB7321"/>
    <w:rsid w:val="00AB753B"/>
    <w:rsid w:val="00AC04C9"/>
    <w:rsid w:val="00AC063B"/>
    <w:rsid w:val="00AC154F"/>
    <w:rsid w:val="00AC1978"/>
    <w:rsid w:val="00AC1B51"/>
    <w:rsid w:val="00AC1C73"/>
    <w:rsid w:val="00AC2107"/>
    <w:rsid w:val="00AC2177"/>
    <w:rsid w:val="00AC296B"/>
    <w:rsid w:val="00AC2A03"/>
    <w:rsid w:val="00AC2D34"/>
    <w:rsid w:val="00AC38D1"/>
    <w:rsid w:val="00AC40A0"/>
    <w:rsid w:val="00AC4362"/>
    <w:rsid w:val="00AC43FC"/>
    <w:rsid w:val="00AC46A9"/>
    <w:rsid w:val="00AC4DF0"/>
    <w:rsid w:val="00AC53C5"/>
    <w:rsid w:val="00AC560D"/>
    <w:rsid w:val="00AC58CF"/>
    <w:rsid w:val="00AC5B01"/>
    <w:rsid w:val="00AC5CE4"/>
    <w:rsid w:val="00AC5E36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A7D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6649"/>
    <w:rsid w:val="00AD7174"/>
    <w:rsid w:val="00AD719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408"/>
    <w:rsid w:val="00AE2D2C"/>
    <w:rsid w:val="00AE2FBD"/>
    <w:rsid w:val="00AE3037"/>
    <w:rsid w:val="00AE38B0"/>
    <w:rsid w:val="00AE4AD7"/>
    <w:rsid w:val="00AE551A"/>
    <w:rsid w:val="00AE5856"/>
    <w:rsid w:val="00AE59AF"/>
    <w:rsid w:val="00AE5B77"/>
    <w:rsid w:val="00AE64CD"/>
    <w:rsid w:val="00AE69E0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2B20"/>
    <w:rsid w:val="00AF3498"/>
    <w:rsid w:val="00AF3A2C"/>
    <w:rsid w:val="00AF3DE9"/>
    <w:rsid w:val="00AF4051"/>
    <w:rsid w:val="00AF4967"/>
    <w:rsid w:val="00AF4DB4"/>
    <w:rsid w:val="00AF4EE7"/>
    <w:rsid w:val="00AF510B"/>
    <w:rsid w:val="00AF54AD"/>
    <w:rsid w:val="00AF5A11"/>
    <w:rsid w:val="00AF5B38"/>
    <w:rsid w:val="00AF5EA0"/>
    <w:rsid w:val="00AF6167"/>
    <w:rsid w:val="00AF6513"/>
    <w:rsid w:val="00AF6604"/>
    <w:rsid w:val="00AF66E2"/>
    <w:rsid w:val="00AF6BC6"/>
    <w:rsid w:val="00AF6D0B"/>
    <w:rsid w:val="00AF6DF6"/>
    <w:rsid w:val="00AF6FCD"/>
    <w:rsid w:val="00AF708C"/>
    <w:rsid w:val="00AF71E8"/>
    <w:rsid w:val="00AF74E2"/>
    <w:rsid w:val="00AF7837"/>
    <w:rsid w:val="00AF785C"/>
    <w:rsid w:val="00AF7C45"/>
    <w:rsid w:val="00B001A3"/>
    <w:rsid w:val="00B005AC"/>
    <w:rsid w:val="00B00933"/>
    <w:rsid w:val="00B00965"/>
    <w:rsid w:val="00B00E5E"/>
    <w:rsid w:val="00B01B4F"/>
    <w:rsid w:val="00B01F32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770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288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1F85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2011C"/>
    <w:rsid w:val="00B20B45"/>
    <w:rsid w:val="00B21B59"/>
    <w:rsid w:val="00B21C21"/>
    <w:rsid w:val="00B21C82"/>
    <w:rsid w:val="00B21D9C"/>
    <w:rsid w:val="00B2205D"/>
    <w:rsid w:val="00B22072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6FDD"/>
    <w:rsid w:val="00B2706F"/>
    <w:rsid w:val="00B271CC"/>
    <w:rsid w:val="00B27566"/>
    <w:rsid w:val="00B27C21"/>
    <w:rsid w:val="00B30D36"/>
    <w:rsid w:val="00B30D77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9C3"/>
    <w:rsid w:val="00B33B4C"/>
    <w:rsid w:val="00B33C72"/>
    <w:rsid w:val="00B3426A"/>
    <w:rsid w:val="00B34762"/>
    <w:rsid w:val="00B353ED"/>
    <w:rsid w:val="00B35E9F"/>
    <w:rsid w:val="00B36A3A"/>
    <w:rsid w:val="00B36A5A"/>
    <w:rsid w:val="00B36BF0"/>
    <w:rsid w:val="00B36C01"/>
    <w:rsid w:val="00B36C06"/>
    <w:rsid w:val="00B36F68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3F27"/>
    <w:rsid w:val="00B44BD3"/>
    <w:rsid w:val="00B44D7D"/>
    <w:rsid w:val="00B45013"/>
    <w:rsid w:val="00B45417"/>
    <w:rsid w:val="00B45D5A"/>
    <w:rsid w:val="00B46C22"/>
    <w:rsid w:val="00B46D49"/>
    <w:rsid w:val="00B46E9D"/>
    <w:rsid w:val="00B47AC5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05"/>
    <w:rsid w:val="00B51711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D91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7C3"/>
    <w:rsid w:val="00B62FBA"/>
    <w:rsid w:val="00B632DA"/>
    <w:rsid w:val="00B635B0"/>
    <w:rsid w:val="00B64056"/>
    <w:rsid w:val="00B64374"/>
    <w:rsid w:val="00B646A9"/>
    <w:rsid w:val="00B6530F"/>
    <w:rsid w:val="00B65346"/>
    <w:rsid w:val="00B655B2"/>
    <w:rsid w:val="00B6571C"/>
    <w:rsid w:val="00B65836"/>
    <w:rsid w:val="00B6588E"/>
    <w:rsid w:val="00B6634D"/>
    <w:rsid w:val="00B66CB2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86"/>
    <w:rsid w:val="00B720D4"/>
    <w:rsid w:val="00B72247"/>
    <w:rsid w:val="00B725B5"/>
    <w:rsid w:val="00B72C2F"/>
    <w:rsid w:val="00B72ED9"/>
    <w:rsid w:val="00B736A3"/>
    <w:rsid w:val="00B74325"/>
    <w:rsid w:val="00B74600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3C2E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6B9B"/>
    <w:rsid w:val="00B87207"/>
    <w:rsid w:val="00B87208"/>
    <w:rsid w:val="00B87233"/>
    <w:rsid w:val="00B872DE"/>
    <w:rsid w:val="00B875A1"/>
    <w:rsid w:val="00B8762C"/>
    <w:rsid w:val="00B87979"/>
    <w:rsid w:val="00B87F77"/>
    <w:rsid w:val="00B90345"/>
    <w:rsid w:val="00B903A2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81A"/>
    <w:rsid w:val="00B97CB4"/>
    <w:rsid w:val="00BA0171"/>
    <w:rsid w:val="00BA01EE"/>
    <w:rsid w:val="00BA02F0"/>
    <w:rsid w:val="00BA0978"/>
    <w:rsid w:val="00BA0B3D"/>
    <w:rsid w:val="00BA0DB2"/>
    <w:rsid w:val="00BA0E74"/>
    <w:rsid w:val="00BA126F"/>
    <w:rsid w:val="00BA194A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43B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6E55"/>
    <w:rsid w:val="00BA7CF0"/>
    <w:rsid w:val="00BA7DA3"/>
    <w:rsid w:val="00BA7DE4"/>
    <w:rsid w:val="00BB0513"/>
    <w:rsid w:val="00BB10F9"/>
    <w:rsid w:val="00BB198B"/>
    <w:rsid w:val="00BB1BA3"/>
    <w:rsid w:val="00BB218C"/>
    <w:rsid w:val="00BB21E4"/>
    <w:rsid w:val="00BB25B3"/>
    <w:rsid w:val="00BB28BF"/>
    <w:rsid w:val="00BB2B9A"/>
    <w:rsid w:val="00BB2E0C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5C95"/>
    <w:rsid w:val="00BB6388"/>
    <w:rsid w:val="00BB6394"/>
    <w:rsid w:val="00BB6874"/>
    <w:rsid w:val="00BB6FE5"/>
    <w:rsid w:val="00BB7509"/>
    <w:rsid w:val="00BB7877"/>
    <w:rsid w:val="00BB7D29"/>
    <w:rsid w:val="00BB7D6A"/>
    <w:rsid w:val="00BC0234"/>
    <w:rsid w:val="00BC08CA"/>
    <w:rsid w:val="00BC0960"/>
    <w:rsid w:val="00BC0DD2"/>
    <w:rsid w:val="00BC0E9F"/>
    <w:rsid w:val="00BC14E5"/>
    <w:rsid w:val="00BC24D5"/>
    <w:rsid w:val="00BC28D6"/>
    <w:rsid w:val="00BC3188"/>
    <w:rsid w:val="00BC3238"/>
    <w:rsid w:val="00BC352E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3A4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43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661"/>
    <w:rsid w:val="00BD3D9B"/>
    <w:rsid w:val="00BD4BF4"/>
    <w:rsid w:val="00BD4F15"/>
    <w:rsid w:val="00BD50C2"/>
    <w:rsid w:val="00BD57FA"/>
    <w:rsid w:val="00BD595C"/>
    <w:rsid w:val="00BD5DDD"/>
    <w:rsid w:val="00BD5E59"/>
    <w:rsid w:val="00BD6534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81F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1EC"/>
    <w:rsid w:val="00BE6243"/>
    <w:rsid w:val="00BE6614"/>
    <w:rsid w:val="00BE6C42"/>
    <w:rsid w:val="00BE6DA4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0B6"/>
    <w:rsid w:val="00BF6273"/>
    <w:rsid w:val="00BF67CD"/>
    <w:rsid w:val="00BF697E"/>
    <w:rsid w:val="00BF6A83"/>
    <w:rsid w:val="00BF6B5A"/>
    <w:rsid w:val="00BF6F03"/>
    <w:rsid w:val="00BF6F86"/>
    <w:rsid w:val="00BF70CB"/>
    <w:rsid w:val="00BF727A"/>
    <w:rsid w:val="00BF7603"/>
    <w:rsid w:val="00BF76E7"/>
    <w:rsid w:val="00C0023B"/>
    <w:rsid w:val="00C00473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DFF"/>
    <w:rsid w:val="00C03E8E"/>
    <w:rsid w:val="00C03F9F"/>
    <w:rsid w:val="00C04B13"/>
    <w:rsid w:val="00C04DA9"/>
    <w:rsid w:val="00C04E03"/>
    <w:rsid w:val="00C050BA"/>
    <w:rsid w:val="00C0531C"/>
    <w:rsid w:val="00C056CB"/>
    <w:rsid w:val="00C05F5C"/>
    <w:rsid w:val="00C061A1"/>
    <w:rsid w:val="00C061CA"/>
    <w:rsid w:val="00C06BDE"/>
    <w:rsid w:val="00C06E77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1A3"/>
    <w:rsid w:val="00C1139F"/>
    <w:rsid w:val="00C11BA3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A97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99B"/>
    <w:rsid w:val="00C23C6C"/>
    <w:rsid w:val="00C240A9"/>
    <w:rsid w:val="00C2445E"/>
    <w:rsid w:val="00C249BE"/>
    <w:rsid w:val="00C24A50"/>
    <w:rsid w:val="00C24B54"/>
    <w:rsid w:val="00C24BF3"/>
    <w:rsid w:val="00C24D8C"/>
    <w:rsid w:val="00C24EA7"/>
    <w:rsid w:val="00C24FF0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0E8E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3BF"/>
    <w:rsid w:val="00C339B0"/>
    <w:rsid w:val="00C342BC"/>
    <w:rsid w:val="00C342EE"/>
    <w:rsid w:val="00C34308"/>
    <w:rsid w:val="00C34403"/>
    <w:rsid w:val="00C3490C"/>
    <w:rsid w:val="00C358B1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291"/>
    <w:rsid w:val="00C454CD"/>
    <w:rsid w:val="00C45895"/>
    <w:rsid w:val="00C464AF"/>
    <w:rsid w:val="00C46967"/>
    <w:rsid w:val="00C470B4"/>
    <w:rsid w:val="00C472D8"/>
    <w:rsid w:val="00C476D8"/>
    <w:rsid w:val="00C4778B"/>
    <w:rsid w:val="00C47C43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2F7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184D"/>
    <w:rsid w:val="00C61B39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4C1C"/>
    <w:rsid w:val="00C64DA7"/>
    <w:rsid w:val="00C65509"/>
    <w:rsid w:val="00C65768"/>
    <w:rsid w:val="00C659DF"/>
    <w:rsid w:val="00C65B86"/>
    <w:rsid w:val="00C65D49"/>
    <w:rsid w:val="00C66330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0BBE"/>
    <w:rsid w:val="00C71745"/>
    <w:rsid w:val="00C717A3"/>
    <w:rsid w:val="00C718F4"/>
    <w:rsid w:val="00C71CEC"/>
    <w:rsid w:val="00C71E5B"/>
    <w:rsid w:val="00C732DB"/>
    <w:rsid w:val="00C73CBB"/>
    <w:rsid w:val="00C73E8E"/>
    <w:rsid w:val="00C74374"/>
    <w:rsid w:val="00C7460E"/>
    <w:rsid w:val="00C74C1F"/>
    <w:rsid w:val="00C74C2B"/>
    <w:rsid w:val="00C74F8E"/>
    <w:rsid w:val="00C756B5"/>
    <w:rsid w:val="00C756F6"/>
    <w:rsid w:val="00C758C8"/>
    <w:rsid w:val="00C75938"/>
    <w:rsid w:val="00C75B5D"/>
    <w:rsid w:val="00C767A3"/>
    <w:rsid w:val="00C76A80"/>
    <w:rsid w:val="00C76CE9"/>
    <w:rsid w:val="00C770FC"/>
    <w:rsid w:val="00C7711B"/>
    <w:rsid w:val="00C7724B"/>
    <w:rsid w:val="00C77BA2"/>
    <w:rsid w:val="00C80E2C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3E1"/>
    <w:rsid w:val="00C8246E"/>
    <w:rsid w:val="00C82BA1"/>
    <w:rsid w:val="00C82FB4"/>
    <w:rsid w:val="00C83038"/>
    <w:rsid w:val="00C83889"/>
    <w:rsid w:val="00C84AB4"/>
    <w:rsid w:val="00C84CFF"/>
    <w:rsid w:val="00C84D4D"/>
    <w:rsid w:val="00C84F83"/>
    <w:rsid w:val="00C8562A"/>
    <w:rsid w:val="00C8568E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5"/>
    <w:rsid w:val="00C927B7"/>
    <w:rsid w:val="00C92B79"/>
    <w:rsid w:val="00C930F8"/>
    <w:rsid w:val="00C93E78"/>
    <w:rsid w:val="00C94602"/>
    <w:rsid w:val="00C94607"/>
    <w:rsid w:val="00C9463B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2E"/>
    <w:rsid w:val="00CB0B95"/>
    <w:rsid w:val="00CB0C49"/>
    <w:rsid w:val="00CB0DC9"/>
    <w:rsid w:val="00CB1DC7"/>
    <w:rsid w:val="00CB1EE3"/>
    <w:rsid w:val="00CB2380"/>
    <w:rsid w:val="00CB2518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5AB"/>
    <w:rsid w:val="00CB4D88"/>
    <w:rsid w:val="00CB5140"/>
    <w:rsid w:val="00CB5252"/>
    <w:rsid w:val="00CB5778"/>
    <w:rsid w:val="00CB59B1"/>
    <w:rsid w:val="00CB5DDE"/>
    <w:rsid w:val="00CB601B"/>
    <w:rsid w:val="00CB612F"/>
    <w:rsid w:val="00CB61CE"/>
    <w:rsid w:val="00CB668F"/>
    <w:rsid w:val="00CB67C8"/>
    <w:rsid w:val="00CB73F2"/>
    <w:rsid w:val="00CB7836"/>
    <w:rsid w:val="00CB7C79"/>
    <w:rsid w:val="00CB7E8F"/>
    <w:rsid w:val="00CC0092"/>
    <w:rsid w:val="00CC0455"/>
    <w:rsid w:val="00CC05D3"/>
    <w:rsid w:val="00CC0819"/>
    <w:rsid w:val="00CC11DA"/>
    <w:rsid w:val="00CC131F"/>
    <w:rsid w:val="00CC175A"/>
    <w:rsid w:val="00CC17EC"/>
    <w:rsid w:val="00CC1E19"/>
    <w:rsid w:val="00CC1ED6"/>
    <w:rsid w:val="00CC1EE2"/>
    <w:rsid w:val="00CC1F6C"/>
    <w:rsid w:val="00CC2370"/>
    <w:rsid w:val="00CC24B1"/>
    <w:rsid w:val="00CC26EE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355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CE2"/>
    <w:rsid w:val="00CD0DF2"/>
    <w:rsid w:val="00CD0E6B"/>
    <w:rsid w:val="00CD1846"/>
    <w:rsid w:val="00CD187D"/>
    <w:rsid w:val="00CD1C00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2EA"/>
    <w:rsid w:val="00CD4388"/>
    <w:rsid w:val="00CD4589"/>
    <w:rsid w:val="00CD4692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4A7"/>
    <w:rsid w:val="00CE2D49"/>
    <w:rsid w:val="00CE2DA3"/>
    <w:rsid w:val="00CE3350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949"/>
    <w:rsid w:val="00CF2BF1"/>
    <w:rsid w:val="00CF2D35"/>
    <w:rsid w:val="00CF2F2C"/>
    <w:rsid w:val="00CF303E"/>
    <w:rsid w:val="00CF32B0"/>
    <w:rsid w:val="00CF3A5C"/>
    <w:rsid w:val="00CF3F38"/>
    <w:rsid w:val="00CF4021"/>
    <w:rsid w:val="00CF47E1"/>
    <w:rsid w:val="00CF4F5B"/>
    <w:rsid w:val="00CF56B9"/>
    <w:rsid w:val="00CF58C4"/>
    <w:rsid w:val="00CF6962"/>
    <w:rsid w:val="00CF6B3E"/>
    <w:rsid w:val="00CF6E93"/>
    <w:rsid w:val="00CF6F2B"/>
    <w:rsid w:val="00CF6F41"/>
    <w:rsid w:val="00CF6FD0"/>
    <w:rsid w:val="00CF721E"/>
    <w:rsid w:val="00CF7705"/>
    <w:rsid w:val="00CF77C4"/>
    <w:rsid w:val="00CF7CA7"/>
    <w:rsid w:val="00D002B2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55A"/>
    <w:rsid w:val="00D037C1"/>
    <w:rsid w:val="00D03B8D"/>
    <w:rsid w:val="00D04054"/>
    <w:rsid w:val="00D0427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40D"/>
    <w:rsid w:val="00D06559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937"/>
    <w:rsid w:val="00D11E69"/>
    <w:rsid w:val="00D126F7"/>
    <w:rsid w:val="00D12D1B"/>
    <w:rsid w:val="00D12FB7"/>
    <w:rsid w:val="00D1338A"/>
    <w:rsid w:val="00D133CD"/>
    <w:rsid w:val="00D13A16"/>
    <w:rsid w:val="00D144D3"/>
    <w:rsid w:val="00D14B55"/>
    <w:rsid w:val="00D14BEB"/>
    <w:rsid w:val="00D14D89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024B"/>
    <w:rsid w:val="00D20D45"/>
    <w:rsid w:val="00D21269"/>
    <w:rsid w:val="00D212D2"/>
    <w:rsid w:val="00D21390"/>
    <w:rsid w:val="00D21498"/>
    <w:rsid w:val="00D2172B"/>
    <w:rsid w:val="00D21BFD"/>
    <w:rsid w:val="00D21FB8"/>
    <w:rsid w:val="00D223D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5B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8CD"/>
    <w:rsid w:val="00D33DA5"/>
    <w:rsid w:val="00D33E36"/>
    <w:rsid w:val="00D34045"/>
    <w:rsid w:val="00D341F8"/>
    <w:rsid w:val="00D34254"/>
    <w:rsid w:val="00D347D2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3853"/>
    <w:rsid w:val="00D4438A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3EDB"/>
    <w:rsid w:val="00D53FD1"/>
    <w:rsid w:val="00D54085"/>
    <w:rsid w:val="00D54A07"/>
    <w:rsid w:val="00D54B3D"/>
    <w:rsid w:val="00D54C92"/>
    <w:rsid w:val="00D54D43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0CF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469"/>
    <w:rsid w:val="00D667B8"/>
    <w:rsid w:val="00D66B29"/>
    <w:rsid w:val="00D66D45"/>
    <w:rsid w:val="00D66E30"/>
    <w:rsid w:val="00D66F1E"/>
    <w:rsid w:val="00D6748D"/>
    <w:rsid w:val="00D674E0"/>
    <w:rsid w:val="00D67F8D"/>
    <w:rsid w:val="00D70274"/>
    <w:rsid w:val="00D703E4"/>
    <w:rsid w:val="00D70A5D"/>
    <w:rsid w:val="00D70DFE"/>
    <w:rsid w:val="00D7108C"/>
    <w:rsid w:val="00D71312"/>
    <w:rsid w:val="00D713AA"/>
    <w:rsid w:val="00D7163F"/>
    <w:rsid w:val="00D72065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1DD"/>
    <w:rsid w:val="00D777CF"/>
    <w:rsid w:val="00D77A12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6E6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2A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6"/>
    <w:rsid w:val="00DA0E19"/>
    <w:rsid w:val="00DA10A4"/>
    <w:rsid w:val="00DA11F4"/>
    <w:rsid w:val="00DA146C"/>
    <w:rsid w:val="00DA1C09"/>
    <w:rsid w:val="00DA1D04"/>
    <w:rsid w:val="00DA1FBA"/>
    <w:rsid w:val="00DA2BF0"/>
    <w:rsid w:val="00DA2D08"/>
    <w:rsid w:val="00DA35DA"/>
    <w:rsid w:val="00DA3CCC"/>
    <w:rsid w:val="00DA3FC9"/>
    <w:rsid w:val="00DA4351"/>
    <w:rsid w:val="00DA44EE"/>
    <w:rsid w:val="00DA49BC"/>
    <w:rsid w:val="00DA4E6E"/>
    <w:rsid w:val="00DA554C"/>
    <w:rsid w:val="00DA590F"/>
    <w:rsid w:val="00DA6080"/>
    <w:rsid w:val="00DA6220"/>
    <w:rsid w:val="00DA6644"/>
    <w:rsid w:val="00DA6808"/>
    <w:rsid w:val="00DA690D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4EEB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82C"/>
    <w:rsid w:val="00DC1ACB"/>
    <w:rsid w:val="00DC1E37"/>
    <w:rsid w:val="00DC22C2"/>
    <w:rsid w:val="00DC266B"/>
    <w:rsid w:val="00DC2ACC"/>
    <w:rsid w:val="00DC2E38"/>
    <w:rsid w:val="00DC382B"/>
    <w:rsid w:val="00DC3C5B"/>
    <w:rsid w:val="00DC4361"/>
    <w:rsid w:val="00DC4DD0"/>
    <w:rsid w:val="00DC4E4A"/>
    <w:rsid w:val="00DC4F38"/>
    <w:rsid w:val="00DC515A"/>
    <w:rsid w:val="00DC5273"/>
    <w:rsid w:val="00DC5517"/>
    <w:rsid w:val="00DC5790"/>
    <w:rsid w:val="00DC6499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B07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5F91"/>
    <w:rsid w:val="00DD651A"/>
    <w:rsid w:val="00DD6616"/>
    <w:rsid w:val="00DD6B99"/>
    <w:rsid w:val="00DD6CA1"/>
    <w:rsid w:val="00DD6FF7"/>
    <w:rsid w:val="00DD719E"/>
    <w:rsid w:val="00DD746E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B30"/>
    <w:rsid w:val="00DE4EC9"/>
    <w:rsid w:val="00DE5070"/>
    <w:rsid w:val="00DE52A9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047"/>
    <w:rsid w:val="00DF4495"/>
    <w:rsid w:val="00DF4E4E"/>
    <w:rsid w:val="00DF5089"/>
    <w:rsid w:val="00DF5878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9FB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4C3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4C4"/>
    <w:rsid w:val="00E10930"/>
    <w:rsid w:val="00E10C8E"/>
    <w:rsid w:val="00E10E32"/>
    <w:rsid w:val="00E11764"/>
    <w:rsid w:val="00E11BFD"/>
    <w:rsid w:val="00E11D36"/>
    <w:rsid w:val="00E1260C"/>
    <w:rsid w:val="00E127BB"/>
    <w:rsid w:val="00E129F7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293"/>
    <w:rsid w:val="00E163DA"/>
    <w:rsid w:val="00E16902"/>
    <w:rsid w:val="00E169CC"/>
    <w:rsid w:val="00E16C1E"/>
    <w:rsid w:val="00E16C88"/>
    <w:rsid w:val="00E16DA5"/>
    <w:rsid w:val="00E16E38"/>
    <w:rsid w:val="00E17402"/>
    <w:rsid w:val="00E17789"/>
    <w:rsid w:val="00E17C99"/>
    <w:rsid w:val="00E17D43"/>
    <w:rsid w:val="00E20309"/>
    <w:rsid w:val="00E203B5"/>
    <w:rsid w:val="00E2054A"/>
    <w:rsid w:val="00E20764"/>
    <w:rsid w:val="00E20B22"/>
    <w:rsid w:val="00E20D79"/>
    <w:rsid w:val="00E21110"/>
    <w:rsid w:val="00E21418"/>
    <w:rsid w:val="00E22F6A"/>
    <w:rsid w:val="00E23385"/>
    <w:rsid w:val="00E233F9"/>
    <w:rsid w:val="00E23E99"/>
    <w:rsid w:val="00E2489E"/>
    <w:rsid w:val="00E24A64"/>
    <w:rsid w:val="00E24BF0"/>
    <w:rsid w:val="00E24C07"/>
    <w:rsid w:val="00E24EAB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385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5FC5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2E68"/>
    <w:rsid w:val="00E439AE"/>
    <w:rsid w:val="00E4400B"/>
    <w:rsid w:val="00E440B6"/>
    <w:rsid w:val="00E450EB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26F8"/>
    <w:rsid w:val="00E532CE"/>
    <w:rsid w:val="00E5430E"/>
    <w:rsid w:val="00E5434A"/>
    <w:rsid w:val="00E545B6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8D6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1C2C"/>
    <w:rsid w:val="00E62038"/>
    <w:rsid w:val="00E621F1"/>
    <w:rsid w:val="00E62402"/>
    <w:rsid w:val="00E6285F"/>
    <w:rsid w:val="00E62A2D"/>
    <w:rsid w:val="00E62D80"/>
    <w:rsid w:val="00E62E7D"/>
    <w:rsid w:val="00E6306C"/>
    <w:rsid w:val="00E63159"/>
    <w:rsid w:val="00E633C5"/>
    <w:rsid w:val="00E63664"/>
    <w:rsid w:val="00E636ED"/>
    <w:rsid w:val="00E63B07"/>
    <w:rsid w:val="00E63B70"/>
    <w:rsid w:val="00E63B84"/>
    <w:rsid w:val="00E646F1"/>
    <w:rsid w:val="00E64BEA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0D7"/>
    <w:rsid w:val="00E7162F"/>
    <w:rsid w:val="00E71779"/>
    <w:rsid w:val="00E71871"/>
    <w:rsid w:val="00E724CE"/>
    <w:rsid w:val="00E728D7"/>
    <w:rsid w:val="00E72BDA"/>
    <w:rsid w:val="00E73191"/>
    <w:rsid w:val="00E7320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2B5"/>
    <w:rsid w:val="00E75B6B"/>
    <w:rsid w:val="00E75C3B"/>
    <w:rsid w:val="00E760FA"/>
    <w:rsid w:val="00E76256"/>
    <w:rsid w:val="00E76535"/>
    <w:rsid w:val="00E76C25"/>
    <w:rsid w:val="00E76D0E"/>
    <w:rsid w:val="00E77264"/>
    <w:rsid w:val="00E77712"/>
    <w:rsid w:val="00E77A05"/>
    <w:rsid w:val="00E77C5A"/>
    <w:rsid w:val="00E77E05"/>
    <w:rsid w:val="00E8032B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9FB"/>
    <w:rsid w:val="00E83C3D"/>
    <w:rsid w:val="00E84164"/>
    <w:rsid w:val="00E845E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3A9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3D97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5F09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0874"/>
    <w:rsid w:val="00EB0A82"/>
    <w:rsid w:val="00EB12C9"/>
    <w:rsid w:val="00EB16E7"/>
    <w:rsid w:val="00EB1AC3"/>
    <w:rsid w:val="00EB1B1F"/>
    <w:rsid w:val="00EB1CBB"/>
    <w:rsid w:val="00EB1FA1"/>
    <w:rsid w:val="00EB296A"/>
    <w:rsid w:val="00EB2ED1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2829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2DB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0D4"/>
    <w:rsid w:val="00ED21DE"/>
    <w:rsid w:val="00ED2229"/>
    <w:rsid w:val="00ED28C1"/>
    <w:rsid w:val="00ED291C"/>
    <w:rsid w:val="00ED2943"/>
    <w:rsid w:val="00ED2E9A"/>
    <w:rsid w:val="00ED3736"/>
    <w:rsid w:val="00ED3F42"/>
    <w:rsid w:val="00ED482F"/>
    <w:rsid w:val="00ED4A65"/>
    <w:rsid w:val="00ED50AD"/>
    <w:rsid w:val="00ED528B"/>
    <w:rsid w:val="00ED53FF"/>
    <w:rsid w:val="00ED5631"/>
    <w:rsid w:val="00ED6450"/>
    <w:rsid w:val="00ED68A2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45"/>
    <w:rsid w:val="00EE39AA"/>
    <w:rsid w:val="00EE43E9"/>
    <w:rsid w:val="00EE45E5"/>
    <w:rsid w:val="00EE5033"/>
    <w:rsid w:val="00EE56AB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BD1"/>
    <w:rsid w:val="00EF0FB2"/>
    <w:rsid w:val="00EF1035"/>
    <w:rsid w:val="00EF136D"/>
    <w:rsid w:val="00EF2880"/>
    <w:rsid w:val="00EF2A85"/>
    <w:rsid w:val="00EF2FC2"/>
    <w:rsid w:val="00EF3736"/>
    <w:rsid w:val="00EF384E"/>
    <w:rsid w:val="00EF3C47"/>
    <w:rsid w:val="00EF40DE"/>
    <w:rsid w:val="00EF49EE"/>
    <w:rsid w:val="00EF5BD4"/>
    <w:rsid w:val="00EF6F95"/>
    <w:rsid w:val="00EF7298"/>
    <w:rsid w:val="00EF792D"/>
    <w:rsid w:val="00EF7933"/>
    <w:rsid w:val="00F00A6D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142"/>
    <w:rsid w:val="00F127A7"/>
    <w:rsid w:val="00F1281B"/>
    <w:rsid w:val="00F12AF0"/>
    <w:rsid w:val="00F12B62"/>
    <w:rsid w:val="00F13D82"/>
    <w:rsid w:val="00F14B59"/>
    <w:rsid w:val="00F15067"/>
    <w:rsid w:val="00F15382"/>
    <w:rsid w:val="00F1573B"/>
    <w:rsid w:val="00F15D05"/>
    <w:rsid w:val="00F15F6B"/>
    <w:rsid w:val="00F161E6"/>
    <w:rsid w:val="00F163AA"/>
    <w:rsid w:val="00F1642F"/>
    <w:rsid w:val="00F16FCE"/>
    <w:rsid w:val="00F172F3"/>
    <w:rsid w:val="00F17352"/>
    <w:rsid w:val="00F1773A"/>
    <w:rsid w:val="00F203B9"/>
    <w:rsid w:val="00F203F7"/>
    <w:rsid w:val="00F205E0"/>
    <w:rsid w:val="00F209F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17"/>
    <w:rsid w:val="00F227C1"/>
    <w:rsid w:val="00F2285D"/>
    <w:rsid w:val="00F22A02"/>
    <w:rsid w:val="00F22B70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086"/>
    <w:rsid w:val="00F258DE"/>
    <w:rsid w:val="00F25E66"/>
    <w:rsid w:val="00F26EC3"/>
    <w:rsid w:val="00F27641"/>
    <w:rsid w:val="00F27859"/>
    <w:rsid w:val="00F3004F"/>
    <w:rsid w:val="00F3080A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55"/>
    <w:rsid w:val="00F33197"/>
    <w:rsid w:val="00F3334B"/>
    <w:rsid w:val="00F33505"/>
    <w:rsid w:val="00F335DF"/>
    <w:rsid w:val="00F33750"/>
    <w:rsid w:val="00F33767"/>
    <w:rsid w:val="00F341E1"/>
    <w:rsid w:val="00F34201"/>
    <w:rsid w:val="00F34408"/>
    <w:rsid w:val="00F3446D"/>
    <w:rsid w:val="00F34585"/>
    <w:rsid w:val="00F3499B"/>
    <w:rsid w:val="00F34E5B"/>
    <w:rsid w:val="00F3509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8C9"/>
    <w:rsid w:val="00F41C8C"/>
    <w:rsid w:val="00F41FB8"/>
    <w:rsid w:val="00F4266D"/>
    <w:rsid w:val="00F42CB9"/>
    <w:rsid w:val="00F430B0"/>
    <w:rsid w:val="00F43295"/>
    <w:rsid w:val="00F434C3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0"/>
    <w:rsid w:val="00F4564A"/>
    <w:rsid w:val="00F45AE6"/>
    <w:rsid w:val="00F45D49"/>
    <w:rsid w:val="00F46099"/>
    <w:rsid w:val="00F4635D"/>
    <w:rsid w:val="00F46469"/>
    <w:rsid w:val="00F465A9"/>
    <w:rsid w:val="00F47538"/>
    <w:rsid w:val="00F47938"/>
    <w:rsid w:val="00F47CEF"/>
    <w:rsid w:val="00F518FE"/>
    <w:rsid w:val="00F52057"/>
    <w:rsid w:val="00F521EA"/>
    <w:rsid w:val="00F526C2"/>
    <w:rsid w:val="00F52B86"/>
    <w:rsid w:val="00F52FDD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1E1"/>
    <w:rsid w:val="00F55230"/>
    <w:rsid w:val="00F555CB"/>
    <w:rsid w:val="00F55916"/>
    <w:rsid w:val="00F5671A"/>
    <w:rsid w:val="00F5686C"/>
    <w:rsid w:val="00F56B4A"/>
    <w:rsid w:val="00F56C34"/>
    <w:rsid w:val="00F56FB1"/>
    <w:rsid w:val="00F579FB"/>
    <w:rsid w:val="00F57AA5"/>
    <w:rsid w:val="00F57DED"/>
    <w:rsid w:val="00F6004C"/>
    <w:rsid w:val="00F604C1"/>
    <w:rsid w:val="00F606AE"/>
    <w:rsid w:val="00F609D2"/>
    <w:rsid w:val="00F60FAF"/>
    <w:rsid w:val="00F62D9C"/>
    <w:rsid w:val="00F630C7"/>
    <w:rsid w:val="00F637AF"/>
    <w:rsid w:val="00F63E0F"/>
    <w:rsid w:val="00F63F46"/>
    <w:rsid w:val="00F643B1"/>
    <w:rsid w:val="00F64556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CA6"/>
    <w:rsid w:val="00F71DF9"/>
    <w:rsid w:val="00F72145"/>
    <w:rsid w:val="00F725CE"/>
    <w:rsid w:val="00F72672"/>
    <w:rsid w:val="00F72AB6"/>
    <w:rsid w:val="00F739F4"/>
    <w:rsid w:val="00F74E64"/>
    <w:rsid w:val="00F750C9"/>
    <w:rsid w:val="00F75700"/>
    <w:rsid w:val="00F762B1"/>
    <w:rsid w:val="00F76432"/>
    <w:rsid w:val="00F76562"/>
    <w:rsid w:val="00F769F1"/>
    <w:rsid w:val="00F76A9D"/>
    <w:rsid w:val="00F76AF2"/>
    <w:rsid w:val="00F76B37"/>
    <w:rsid w:val="00F76F26"/>
    <w:rsid w:val="00F77192"/>
    <w:rsid w:val="00F771A9"/>
    <w:rsid w:val="00F77319"/>
    <w:rsid w:val="00F7765D"/>
    <w:rsid w:val="00F77E1D"/>
    <w:rsid w:val="00F80992"/>
    <w:rsid w:val="00F80EEE"/>
    <w:rsid w:val="00F817EE"/>
    <w:rsid w:val="00F81962"/>
    <w:rsid w:val="00F81DFE"/>
    <w:rsid w:val="00F81FAA"/>
    <w:rsid w:val="00F82D40"/>
    <w:rsid w:val="00F82DFE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892"/>
    <w:rsid w:val="00F90921"/>
    <w:rsid w:val="00F9227C"/>
    <w:rsid w:val="00F9258E"/>
    <w:rsid w:val="00F9264F"/>
    <w:rsid w:val="00F928A2"/>
    <w:rsid w:val="00F92B9D"/>
    <w:rsid w:val="00F92D36"/>
    <w:rsid w:val="00F934C0"/>
    <w:rsid w:val="00F936D8"/>
    <w:rsid w:val="00F93888"/>
    <w:rsid w:val="00F938AD"/>
    <w:rsid w:val="00F93C10"/>
    <w:rsid w:val="00F944AF"/>
    <w:rsid w:val="00F94A58"/>
    <w:rsid w:val="00F94F1E"/>
    <w:rsid w:val="00F94FEA"/>
    <w:rsid w:val="00F9543D"/>
    <w:rsid w:val="00F95476"/>
    <w:rsid w:val="00F95A46"/>
    <w:rsid w:val="00F95A59"/>
    <w:rsid w:val="00F96C6F"/>
    <w:rsid w:val="00F96DFD"/>
    <w:rsid w:val="00F97153"/>
    <w:rsid w:val="00F97507"/>
    <w:rsid w:val="00F97850"/>
    <w:rsid w:val="00F97C76"/>
    <w:rsid w:val="00FA08FA"/>
    <w:rsid w:val="00FA0C79"/>
    <w:rsid w:val="00FA0DA4"/>
    <w:rsid w:val="00FA0DD0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3DD"/>
    <w:rsid w:val="00FA440E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1D73"/>
    <w:rsid w:val="00FB1E1B"/>
    <w:rsid w:val="00FB2110"/>
    <w:rsid w:val="00FB2354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A5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321"/>
    <w:rsid w:val="00FB7734"/>
    <w:rsid w:val="00FB7A3C"/>
    <w:rsid w:val="00FB7DC2"/>
    <w:rsid w:val="00FC0399"/>
    <w:rsid w:val="00FC06CD"/>
    <w:rsid w:val="00FC0D4C"/>
    <w:rsid w:val="00FC0F58"/>
    <w:rsid w:val="00FC1DBF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7FD"/>
    <w:rsid w:val="00FC3CEB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CEB"/>
    <w:rsid w:val="00FD2E7B"/>
    <w:rsid w:val="00FD2FB3"/>
    <w:rsid w:val="00FD3346"/>
    <w:rsid w:val="00FD3659"/>
    <w:rsid w:val="00FD385D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6F94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3E9"/>
    <w:rsid w:val="00FE152D"/>
    <w:rsid w:val="00FE18F3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4B2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18E"/>
    <w:rsid w:val="00FF08A6"/>
    <w:rsid w:val="00FF0F02"/>
    <w:rsid w:val="00FF116C"/>
    <w:rsid w:val="00FF127A"/>
    <w:rsid w:val="00FF19DB"/>
    <w:rsid w:val="00FF201E"/>
    <w:rsid w:val="00FF2200"/>
    <w:rsid w:val="00FF26A8"/>
    <w:rsid w:val="00FF26C2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8A0"/>
    <w:rsid w:val="00FF69C2"/>
    <w:rsid w:val="00FF6A0B"/>
    <w:rsid w:val="00FF76DA"/>
    <w:rsid w:val="00FF77AC"/>
    <w:rsid w:val="00FF7B15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  <w:style w:type="paragraph" w:customStyle="1" w:styleId="text-center">
    <w:name w:val="text-center"/>
    <w:basedOn w:val="a"/>
    <w:rsid w:val="00C15A97"/>
    <w:pPr>
      <w:spacing w:before="100" w:beforeAutospacing="1" w:after="100" w:afterAutospacing="1"/>
    </w:pPr>
  </w:style>
  <w:style w:type="character" w:styleId="afe">
    <w:name w:val="Unresolved Mention"/>
    <w:basedOn w:val="a0"/>
    <w:uiPriority w:val="99"/>
    <w:semiHidden/>
    <w:unhideWhenUsed/>
    <w:rsid w:val="00C15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6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38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53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07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557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71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793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733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628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9088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0254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51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1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07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0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3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8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0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70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29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17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64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723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275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486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95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31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83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78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9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611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164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655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121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7581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2641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9813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7429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5494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7965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18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725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329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1351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4849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1693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5120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hyperlink" Target="https://wciom.ru/analytical-reviews/analiticheskii-obzor/kto-ne-rabotaet-tot-chto" TargetMode="External"/><Relationship Id="rId26" Type="http://schemas.openxmlformats.org/officeDocument/2006/relationships/image" Target="media/image8.emf"/><Relationship Id="rId39" Type="http://schemas.openxmlformats.org/officeDocument/2006/relationships/image" Target="media/image14.emf"/><Relationship Id="rId21" Type="http://schemas.openxmlformats.org/officeDocument/2006/relationships/package" Target="embeddings/Microsoft_Excel_Worksheet6.xlsx"/><Relationship Id="rId34" Type="http://schemas.openxmlformats.org/officeDocument/2006/relationships/package" Target="embeddings/Microsoft_Excel_Worksheet14.xlsx"/><Relationship Id="rId42" Type="http://schemas.openxmlformats.org/officeDocument/2006/relationships/package" Target="embeddings/Microsoft_Excel_Worksheet18.xlsx"/><Relationship Id="rId47" Type="http://schemas.openxmlformats.org/officeDocument/2006/relationships/image" Target="media/image18.emf"/><Relationship Id="rId50" Type="http://schemas.openxmlformats.org/officeDocument/2006/relationships/package" Target="embeddings/Microsoft_Excel_Worksheet22.xlsx"/><Relationship Id="rId55" Type="http://schemas.openxmlformats.org/officeDocument/2006/relationships/image" Target="media/image21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image" Target="media/image9.emf"/><Relationship Id="rId11" Type="http://schemas.openxmlformats.org/officeDocument/2006/relationships/package" Target="embeddings/Microsoft_Excel_Worksheet.xlsx"/><Relationship Id="rId24" Type="http://schemas.openxmlformats.org/officeDocument/2006/relationships/package" Target="embeddings/Microsoft_Excel_Worksheet8.xlsx"/><Relationship Id="rId32" Type="http://schemas.openxmlformats.org/officeDocument/2006/relationships/package" Target="embeddings/Microsoft_Excel_Worksheet13.xlsx"/><Relationship Id="rId37" Type="http://schemas.openxmlformats.org/officeDocument/2006/relationships/image" Target="media/image13.emf"/><Relationship Id="rId40" Type="http://schemas.openxmlformats.org/officeDocument/2006/relationships/package" Target="embeddings/Microsoft_Excel_Worksheet17.xlsx"/><Relationship Id="rId45" Type="http://schemas.openxmlformats.org/officeDocument/2006/relationships/image" Target="media/image17.emf"/><Relationship Id="rId53" Type="http://schemas.openxmlformats.org/officeDocument/2006/relationships/package" Target="embeddings/Microsoft_Excel_Worksheet24.xlsx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9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0.xlsx"/><Relationship Id="rId30" Type="http://schemas.openxmlformats.org/officeDocument/2006/relationships/package" Target="embeddings/Microsoft_Excel_Worksheet12.xlsx"/><Relationship Id="rId35" Type="http://schemas.openxmlformats.org/officeDocument/2006/relationships/image" Target="media/image12.emf"/><Relationship Id="rId43" Type="http://schemas.openxmlformats.org/officeDocument/2006/relationships/image" Target="media/image16.emf"/><Relationship Id="rId48" Type="http://schemas.openxmlformats.org/officeDocument/2006/relationships/package" Target="embeddings/Microsoft_Excel_Worksheet21.xlsx"/><Relationship Id="rId56" Type="http://schemas.openxmlformats.org/officeDocument/2006/relationships/package" Target="embeddings/Microsoft_Excel_Worksheet26.xlsx"/><Relationship Id="rId8" Type="http://schemas.openxmlformats.org/officeDocument/2006/relationships/image" Target="media/image1.wmf"/><Relationship Id="rId51" Type="http://schemas.openxmlformats.org/officeDocument/2006/relationships/chart" Target="charts/chart7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chart" Target="charts/chart5.xml"/><Relationship Id="rId33" Type="http://schemas.openxmlformats.org/officeDocument/2006/relationships/image" Target="media/image11.emf"/><Relationship Id="rId38" Type="http://schemas.openxmlformats.org/officeDocument/2006/relationships/package" Target="embeddings/Microsoft_Excel_Worksheet16.xlsx"/><Relationship Id="rId46" Type="http://schemas.openxmlformats.org/officeDocument/2006/relationships/package" Target="embeddings/Microsoft_Excel_Worksheet20.xlsx"/><Relationship Id="rId59" Type="http://schemas.openxmlformats.org/officeDocument/2006/relationships/fontTable" Target="fontTable.xml"/><Relationship Id="rId20" Type="http://schemas.openxmlformats.org/officeDocument/2006/relationships/image" Target="media/image6.emf"/><Relationship Id="rId41" Type="http://schemas.openxmlformats.org/officeDocument/2006/relationships/image" Target="media/image15.emf"/><Relationship Id="rId54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package" Target="embeddings/Microsoft_Excel_Worksheet15.xlsx"/><Relationship Id="rId49" Type="http://schemas.openxmlformats.org/officeDocument/2006/relationships/image" Target="media/image19.emf"/><Relationship Id="rId57" Type="http://schemas.openxmlformats.org/officeDocument/2006/relationships/chart" Target="charts/chart9.xml"/><Relationship Id="rId10" Type="http://schemas.openxmlformats.org/officeDocument/2006/relationships/image" Target="media/image3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19.xlsx"/><Relationship Id="rId52" Type="http://schemas.openxmlformats.org/officeDocument/2006/relationships/image" Target="media/image20.emf"/><Relationship Id="rId6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6853856033953205"/>
          <c:w val="0.97292111857122676"/>
          <c:h val="0.387672977048081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Сегодня мы живем в другом мире, чем раньше, и многие моральные нормы сегодня уже устарели</c:v>
                </c:pt>
                <c:pt idx="1">
                  <c:v>Основные моральные нормы не подвержены влиянию времени, они всегда актуальны и современны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0.24</c:v>
                </c:pt>
                <c:pt idx="1">
                  <c:v>0.74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 </c:v>
                </c:pt>
              </c:strCache>
            </c:strRef>
          </c:tx>
          <c:spPr>
            <a:solidFill>
              <a:sysClr val="windowText" lastClr="000000">
                <a:alpha val="59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Сегодня мы живем в другом мире, чем раньше, и многие моральные нормы сегодня уже устарели</c:v>
                </c:pt>
                <c:pt idx="1">
                  <c:v>Основные моральные нормы не подвержены влиянию времени, они всегда актуальны и современны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0.26</c:v>
                </c:pt>
                <c:pt idx="1">
                  <c:v>0.67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8627372009533294"/>
          <c:y val="5.0713934730761398E-2"/>
          <c:w val="0.29411922647600086"/>
          <c:h val="0.16254593175853019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6853856033953205"/>
          <c:w val="0.97292111857122676"/>
          <c:h val="0.345054950322990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Современный мир жесток, и чтобы добиться успеха в жизни, иногда приходится переступать через моральные принципы и нормы</c:v>
                </c:pt>
                <c:pt idx="1">
                  <c:v>Я лучше не добьюсь успеха в жизни, но никогда не переступлю через моральные принципы и нормы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0.24</c:v>
                </c:pt>
                <c:pt idx="1">
                  <c:v>0.7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06-4214-AA30-46EA632AFE7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59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Современный мир жесток, и чтобы добиться успеха в жизни, иногда приходится переступать через моральные принципы и нормы</c:v>
                </c:pt>
                <c:pt idx="1">
                  <c:v>Я лучше не добьюсь успеха в жизни, но никогда не переступлю через моральные принципы и нормы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0.16</c:v>
                </c:pt>
                <c:pt idx="1">
                  <c:v>0.77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06-4214-AA30-46EA632AFE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8627372009533294"/>
          <c:y val="5.0713934730761398E-2"/>
          <c:w val="0.29411922647600086"/>
          <c:h val="0.16254593175853019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9646676597857704"/>
          <c:w val="0.97292111857122676"/>
          <c:h val="0.633343264524366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Нейтрально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0.05</c:v>
                </c:pt>
                <c:pt idx="1">
                  <c:v>0.52</c:v>
                </c:pt>
                <c:pt idx="2">
                  <c:v>0.41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55-483B-B128-7E064247154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59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Нейтрально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0.04</c:v>
                </c:pt>
                <c:pt idx="1">
                  <c:v>0.56999999999999995</c:v>
                </c:pt>
                <c:pt idx="2">
                  <c:v>0.36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855-483B-B128-7E06424715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8627372009533294"/>
          <c:y val="5.0713934730761398E-2"/>
          <c:w val="0.28683183998551903"/>
          <c:h val="0.15999285429635432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9646676597857704"/>
          <c:w val="0.97292111857122676"/>
          <c:h val="0.633343264524366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Да, нужно принять такой закон</c:v>
                </c:pt>
                <c:pt idx="1">
                  <c:v>Нет, не нужно принимать такой закон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0.38</c:v>
                </c:pt>
                <c:pt idx="1">
                  <c:v>0.56999999999999995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25-4206-A0B1-2FAE941C71F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59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Да, нужно принять такой закон</c:v>
                </c:pt>
                <c:pt idx="1">
                  <c:v>Нет, не нужно принимать такой закон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0.45</c:v>
                </c:pt>
                <c:pt idx="1">
                  <c:v>0.46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25-4206-A0B1-2FAE941C71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8627372009533294"/>
          <c:y val="5.0713934730761398E-2"/>
          <c:w val="0.28683183998551903"/>
          <c:h val="0.15999285429635432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9646676597857704"/>
          <c:w val="0.97292111857122676"/>
          <c:h val="0.633343264524366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поддерживаю</c:v>
                </c:pt>
                <c:pt idx="1">
                  <c:v>Скорее не поддерживаю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0.31</c:v>
                </c:pt>
                <c:pt idx="1">
                  <c:v>0.65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F0-4065-9BC6-5B5E199AFCB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59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поддерживаю</c:v>
                </c:pt>
                <c:pt idx="1">
                  <c:v>Скорее не поддерживаю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0.33</c:v>
                </c:pt>
                <c:pt idx="1">
                  <c:v>0.59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4F0-4065-9BC6-5B5E199AFC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8627372009533294"/>
          <c:y val="5.0713934730761398E-2"/>
          <c:w val="0.28683183998551903"/>
          <c:h val="0.15999285429635432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9646676597857704"/>
          <c:w val="0.97292111857122676"/>
          <c:h val="0.633343264524366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 равно работал бы</c:v>
                </c:pt>
                <c:pt idx="1">
                  <c:v>Не стал бы работать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0.77</c:v>
                </c:pt>
                <c:pt idx="1">
                  <c:v>0.19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A1-41EE-B96B-25C506A11E6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59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 равно работал бы</c:v>
                </c:pt>
                <c:pt idx="1">
                  <c:v>Не стал бы работать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0.8</c:v>
                </c:pt>
                <c:pt idx="1">
                  <c:v>0.13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3A1-41EE-B96B-25C506A11E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8627372009533294"/>
          <c:y val="5.0713934730761398E-2"/>
          <c:w val="0.28683183998551903"/>
          <c:h val="0.15999285429635432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"/>
          <c:y val="0.24670840535177005"/>
          <c:w val="0.99867651016134129"/>
          <c:h val="0.527477114141220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Конечно использовали / Скорее использовали </c:v>
                </c:pt>
                <c:pt idx="1">
                  <c:v>Скорее не использовали / Не использовали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2020 года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Конечно использовали / Скорее использовали </c:v>
                </c:pt>
                <c:pt idx="1">
                  <c:v>Скорее не использовали / Не использовали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0.44</c:v>
                </c:pt>
                <c:pt idx="1">
                  <c:v>0.39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сентябрь 2025 года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Конечно использовали / Скорее использовали </c:v>
                </c:pt>
                <c:pt idx="1">
                  <c:v>Скорее не использовали / Не использовали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0.46</c:v>
                </c:pt>
                <c:pt idx="1">
                  <c:v>0.3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4.9999961000417294E-2"/>
          <c:y val="0"/>
          <c:w val="0.89999992200083456"/>
          <c:h val="0.14906651302733501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Честными / Скорее честными</c:v>
                </c:pt>
                <c:pt idx="1">
                  <c:v>Скорее не честными / Не честными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0.63</c:v>
                </c:pt>
                <c:pt idx="1">
                  <c:v>0.25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2020 года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Честными / Скорее честными</c:v>
                </c:pt>
                <c:pt idx="1">
                  <c:v>Скорее не честными / Не честными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0.35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сентябрь 2025 года</c:v>
                </c:pt>
              </c:strCache>
            </c:strRef>
          </c:tx>
          <c:spPr>
            <a:solidFill>
              <a:sysClr val="windowText" lastClr="000000">
                <a:alpha val="7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Честными / Скорее честными</c:v>
                </c:pt>
                <c:pt idx="1">
                  <c:v>Скорее не честными / Не честными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1470252264978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0.62</c:v>
                </c:pt>
                <c:pt idx="1">
                  <c:v>0.25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2020 года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0.31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сентябрь 2025 года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Pt>
            <c:idx val="0"/>
            <c:invertIfNegative val="0"/>
            <c:bubble3D val="0"/>
            <c:spPr>
              <a:solidFill>
                <a:sysClr val="windowText" lastClr="000000">
                  <a:alpha val="65000"/>
                </a:sysClr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7-F3C3-4511-94DB-1F15065A83D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0.62</c:v>
                </c:pt>
                <c:pt idx="1">
                  <c:v>0.27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7108</Words>
  <Characters>40521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2</cp:revision>
  <cp:lastPrinted>2025-10-13T05:00:00Z</cp:lastPrinted>
  <dcterms:created xsi:type="dcterms:W3CDTF">2025-10-13T08:02:00Z</dcterms:created>
  <dcterms:modified xsi:type="dcterms:W3CDTF">2025-10-13T08:02:00Z</dcterms:modified>
</cp:coreProperties>
</file>