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C7" w:rsidRDefault="000E2AFB" w:rsidP="000E2AFB">
      <w:pPr>
        <w:spacing w:line="36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eastAsia="Times New Roman" w:cs="Times New Roman"/>
          <w:sz w:val="28"/>
          <w:szCs w:val="28"/>
          <w:lang w:eastAsia="ru-RU"/>
        </w:rPr>
        <w:t>Н.А.Романович</w:t>
      </w:r>
      <w:proofErr w:type="spellEnd"/>
    </w:p>
    <w:p w:rsidR="00873695" w:rsidRDefault="00D203EA" w:rsidP="00DA76C7">
      <w:pPr>
        <w:spacing w:line="36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СУЩЕЕ И ДОЛЖНОЕ В РЕКОМЕНДАЦИЯХ РАБОТОДАТЕЛЕЙ И ЭТИЧЕСКИЙ КОДЕКС</w:t>
      </w:r>
    </w:p>
    <w:p w:rsidR="00EE6504" w:rsidRPr="00E56DF9" w:rsidRDefault="00EE6504" w:rsidP="00D75A2A">
      <w:pPr>
        <w:spacing w:line="360" w:lineRule="auto"/>
        <w:ind w:firstLine="567"/>
        <w:jc w:val="left"/>
        <w:rPr>
          <w:rFonts w:eastAsia="Times New Roman" w:cs="Times New Roman"/>
          <w:sz w:val="28"/>
          <w:szCs w:val="28"/>
          <w:lang w:eastAsia="ru-RU"/>
        </w:rPr>
      </w:pPr>
      <w:r w:rsidRPr="00EE6504">
        <w:rPr>
          <w:rFonts w:eastAsia="Times New Roman" w:cs="Times New Roman"/>
          <w:sz w:val="28"/>
          <w:szCs w:val="28"/>
          <w:lang w:eastAsia="ru-RU"/>
        </w:rPr>
        <w:t>Романович Н.А.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73695">
        <w:rPr>
          <w:rFonts w:eastAsia="Times New Roman" w:cs="Times New Roman"/>
          <w:sz w:val="28"/>
          <w:szCs w:val="28"/>
          <w:lang w:eastAsia="ru-RU"/>
        </w:rPr>
        <w:t>–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73695">
        <w:rPr>
          <w:rFonts w:eastAsia="Times New Roman" w:cs="Times New Roman"/>
          <w:sz w:val="28"/>
          <w:szCs w:val="28"/>
          <w:lang w:eastAsia="ru-RU"/>
        </w:rPr>
        <w:t xml:space="preserve">доктор социологических наук, генеральный директор Института общественного мнения «Квалитас», </w:t>
      </w:r>
      <w:r w:rsidR="00D75A2A">
        <w:rPr>
          <w:rFonts w:eastAsia="Times New Roman" w:cs="Times New Roman"/>
          <w:sz w:val="28"/>
          <w:szCs w:val="28"/>
          <w:lang w:eastAsia="ru-RU"/>
        </w:rPr>
        <w:t xml:space="preserve">профессор кафедры политического управления и политологии </w:t>
      </w:r>
      <w:proofErr w:type="spellStart"/>
      <w:r w:rsidR="00D75A2A">
        <w:rPr>
          <w:rFonts w:eastAsia="Times New Roman" w:cs="Times New Roman"/>
          <w:sz w:val="28"/>
          <w:szCs w:val="28"/>
          <w:lang w:eastAsia="ru-RU"/>
        </w:rPr>
        <w:t>РАНХиГС</w:t>
      </w:r>
      <w:proofErr w:type="spellEnd"/>
      <w:r w:rsidR="00D75A2A">
        <w:rPr>
          <w:rFonts w:eastAsia="Times New Roman" w:cs="Times New Roman"/>
          <w:sz w:val="28"/>
          <w:szCs w:val="28"/>
          <w:lang w:eastAsia="ru-RU"/>
        </w:rPr>
        <w:t xml:space="preserve">  при Президенте РФ (Воронежский филиал)</w:t>
      </w:r>
      <w:r w:rsidR="00E56DF9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E56DF9">
        <w:rPr>
          <w:rFonts w:eastAsia="Times New Roman" w:cs="Times New Roman"/>
          <w:sz w:val="28"/>
          <w:szCs w:val="28"/>
          <w:lang w:val="en-US" w:eastAsia="ru-RU"/>
        </w:rPr>
        <w:t>E</w:t>
      </w:r>
      <w:r w:rsidR="00E56DF9" w:rsidRPr="00E56DF9">
        <w:rPr>
          <w:rFonts w:eastAsia="Times New Roman" w:cs="Times New Roman"/>
          <w:sz w:val="28"/>
          <w:szCs w:val="28"/>
          <w:lang w:eastAsia="ru-RU"/>
        </w:rPr>
        <w:t>-</w:t>
      </w:r>
      <w:r w:rsidR="00E56DF9">
        <w:rPr>
          <w:rFonts w:eastAsia="Times New Roman" w:cs="Times New Roman"/>
          <w:sz w:val="28"/>
          <w:szCs w:val="28"/>
          <w:lang w:val="en-US" w:eastAsia="ru-RU"/>
        </w:rPr>
        <w:t>mail</w:t>
      </w:r>
      <w:r w:rsidR="00E56DF9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E56DF9">
        <w:rPr>
          <w:rFonts w:eastAsia="Times New Roman" w:cs="Times New Roman"/>
          <w:sz w:val="28"/>
          <w:szCs w:val="28"/>
          <w:lang w:val="en-US" w:eastAsia="ru-RU"/>
        </w:rPr>
        <w:t>nelly</w:t>
      </w:r>
      <w:r w:rsidR="00E56DF9" w:rsidRPr="00E56DF9">
        <w:rPr>
          <w:rFonts w:eastAsia="Times New Roman" w:cs="Times New Roman"/>
          <w:sz w:val="28"/>
          <w:szCs w:val="28"/>
          <w:lang w:eastAsia="ru-RU"/>
        </w:rPr>
        <w:t>@</w:t>
      </w:r>
      <w:proofErr w:type="spellStart"/>
      <w:r w:rsidR="00E56DF9">
        <w:rPr>
          <w:rFonts w:eastAsia="Times New Roman" w:cs="Times New Roman"/>
          <w:sz w:val="28"/>
          <w:szCs w:val="28"/>
          <w:lang w:val="en-US" w:eastAsia="ru-RU"/>
        </w:rPr>
        <w:t>qualitas</w:t>
      </w:r>
      <w:proofErr w:type="spellEnd"/>
      <w:r w:rsidR="00E56DF9" w:rsidRPr="00E56DF9">
        <w:rPr>
          <w:rFonts w:eastAsia="Times New Roman" w:cs="Times New Roman"/>
          <w:sz w:val="28"/>
          <w:szCs w:val="28"/>
          <w:lang w:eastAsia="ru-RU"/>
        </w:rPr>
        <w:t>.</w:t>
      </w:r>
      <w:proofErr w:type="spellStart"/>
      <w:r w:rsidR="00E56DF9">
        <w:rPr>
          <w:rFonts w:eastAsia="Times New Roman" w:cs="Times New Roman"/>
          <w:sz w:val="28"/>
          <w:szCs w:val="28"/>
          <w:lang w:val="en-US" w:eastAsia="ru-RU"/>
        </w:rPr>
        <w:t>ru</w:t>
      </w:r>
      <w:proofErr w:type="spellEnd"/>
    </w:p>
    <w:p w:rsidR="00E56DF9" w:rsidRDefault="00E56DF9" w:rsidP="00DA76C7">
      <w:pPr>
        <w:spacing w:line="36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52063D" w:rsidRDefault="00E56DF9" w:rsidP="009D30FA">
      <w:pPr>
        <w:spacing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Возникшие в процессе разработки стандарта споры о том, что он должен отражать – то положение дел, которое существует на рынке труда или же то, которое было бы желательно, то есть </w:t>
      </w:r>
      <w:r w:rsidRPr="00C0042B">
        <w:rPr>
          <w:rFonts w:eastAsia="Times New Roman" w:cs="Times New Roman"/>
          <w:b/>
          <w:i/>
          <w:sz w:val="28"/>
          <w:szCs w:val="28"/>
          <w:lang w:eastAsia="ru-RU"/>
        </w:rPr>
        <w:t xml:space="preserve">сущее </w:t>
      </w:r>
      <w:r>
        <w:rPr>
          <w:rFonts w:eastAsia="Times New Roman" w:cs="Times New Roman"/>
          <w:sz w:val="28"/>
          <w:szCs w:val="28"/>
          <w:lang w:eastAsia="ru-RU"/>
        </w:rPr>
        <w:t xml:space="preserve">или </w:t>
      </w:r>
      <w:r w:rsidRPr="00C0042B">
        <w:rPr>
          <w:rFonts w:eastAsia="Times New Roman" w:cs="Times New Roman"/>
          <w:b/>
          <w:i/>
          <w:sz w:val="28"/>
          <w:szCs w:val="28"/>
          <w:lang w:eastAsia="ru-RU"/>
        </w:rPr>
        <w:t>должное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softHyphen/>
        <w:t xml:space="preserve">– провоцируют размышления о взаимодействии рынка труда и системы образования.  Само совещание работодателей и преподавателей </w:t>
      </w:r>
      <w:r w:rsidR="00AD6675">
        <w:rPr>
          <w:rFonts w:eastAsia="Times New Roman" w:cs="Times New Roman"/>
          <w:sz w:val="28"/>
          <w:szCs w:val="28"/>
          <w:lang w:eastAsia="ru-RU"/>
        </w:rPr>
        <w:t xml:space="preserve">предполагает </w:t>
      </w:r>
      <w:r w:rsidR="00ED31C5">
        <w:rPr>
          <w:rFonts w:eastAsia="Times New Roman" w:cs="Times New Roman"/>
          <w:sz w:val="28"/>
          <w:szCs w:val="28"/>
          <w:lang w:eastAsia="ru-RU"/>
        </w:rPr>
        <w:t>выработку запроса</w:t>
      </w:r>
      <w:r w:rsidR="00AD6675">
        <w:rPr>
          <w:rFonts w:eastAsia="Times New Roman" w:cs="Times New Roman"/>
          <w:sz w:val="28"/>
          <w:szCs w:val="28"/>
          <w:lang w:eastAsia="ru-RU"/>
        </w:rPr>
        <w:t xml:space="preserve"> на нужные качества будущих работников, адресованные сфере образования. </w:t>
      </w:r>
      <w:r w:rsidR="008E2AFB">
        <w:rPr>
          <w:rFonts w:eastAsia="Times New Roman" w:cs="Times New Roman"/>
          <w:sz w:val="28"/>
          <w:szCs w:val="28"/>
          <w:lang w:eastAsia="ru-RU"/>
        </w:rPr>
        <w:t>Казалось бы, все логично. Все, кроме времени…</w:t>
      </w:r>
    </w:p>
    <w:p w:rsidR="00AD6675" w:rsidRDefault="00DA76C7" w:rsidP="009D30FA">
      <w:pPr>
        <w:spacing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274BFD">
        <w:rPr>
          <w:rFonts w:eastAsia="Times New Roman" w:cs="Times New Roman"/>
          <w:sz w:val="28"/>
          <w:szCs w:val="28"/>
          <w:lang w:eastAsia="ru-RU"/>
        </w:rPr>
        <w:t xml:space="preserve">Предполагается, что рынок </w:t>
      </w:r>
      <w:r w:rsidR="00AD6675">
        <w:rPr>
          <w:rFonts w:eastAsia="Times New Roman" w:cs="Times New Roman"/>
          <w:sz w:val="28"/>
          <w:szCs w:val="28"/>
          <w:lang w:eastAsia="ru-RU"/>
        </w:rPr>
        <w:t xml:space="preserve">труда </w:t>
      </w:r>
      <w:r w:rsidRPr="00274BFD">
        <w:rPr>
          <w:rFonts w:eastAsia="Times New Roman" w:cs="Times New Roman"/>
          <w:sz w:val="28"/>
          <w:szCs w:val="28"/>
          <w:lang w:eastAsia="ru-RU"/>
        </w:rPr>
        <w:t xml:space="preserve">должен формировать запрос на квалифицированных специалистов, а система образования  должна готовить подходящие кадры. </w:t>
      </w:r>
      <w:r>
        <w:rPr>
          <w:rFonts w:eastAsia="Times New Roman" w:cs="Times New Roman"/>
          <w:sz w:val="28"/>
          <w:szCs w:val="28"/>
          <w:lang w:eastAsia="ru-RU"/>
        </w:rPr>
        <w:t xml:space="preserve">Но в таком случае в саму систему воспроизводства кадрового потенциала закладывается фактор неминуемого отставания от рыночных потребностей. Может ли быть иначе?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Ф.Э.Шереги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пишет: «Система образования является базисным социальным институтом, определяющим уровень научно-технического прогресса. Чтобы стимулировать этот прогресс, данный институт должен не только соответствовать потребностям времени, но и обладать способностью к опережающему развитию» </w:t>
      </w:r>
      <w:r w:rsidRPr="00FF2550">
        <w:rPr>
          <w:rFonts w:eastAsia="Times New Roman" w:cs="Times New Roman"/>
          <w:sz w:val="28"/>
          <w:szCs w:val="28"/>
          <w:lang w:eastAsia="ru-RU"/>
        </w:rPr>
        <w:t>[</w:t>
      </w:r>
      <w:r w:rsidR="00ED31C5">
        <w:rPr>
          <w:rFonts w:eastAsia="Times New Roman" w:cs="Times New Roman"/>
          <w:sz w:val="28"/>
          <w:szCs w:val="28"/>
          <w:lang w:eastAsia="ru-RU"/>
        </w:rPr>
        <w:t>1, С.</w:t>
      </w:r>
      <w:r>
        <w:rPr>
          <w:rFonts w:eastAsia="Times New Roman" w:cs="Times New Roman"/>
          <w:sz w:val="28"/>
          <w:szCs w:val="28"/>
          <w:lang w:eastAsia="ru-RU"/>
        </w:rPr>
        <w:t xml:space="preserve"> 7</w:t>
      </w:r>
      <w:r w:rsidRPr="00FF2550">
        <w:rPr>
          <w:rFonts w:eastAsia="Times New Roman" w:cs="Times New Roman"/>
          <w:sz w:val="28"/>
          <w:szCs w:val="28"/>
          <w:lang w:eastAsia="ru-RU"/>
        </w:rPr>
        <w:t>]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52063D">
        <w:rPr>
          <w:rFonts w:eastAsia="Times New Roman" w:cs="Times New Roman"/>
          <w:sz w:val="28"/>
          <w:szCs w:val="28"/>
          <w:lang w:eastAsia="ru-RU"/>
        </w:rPr>
        <w:t xml:space="preserve"> Сегодня у</w:t>
      </w:r>
      <w:r>
        <w:rPr>
          <w:rFonts w:eastAsia="Times New Roman" w:cs="Times New Roman"/>
          <w:sz w:val="28"/>
          <w:szCs w:val="28"/>
          <w:lang w:eastAsia="ru-RU"/>
        </w:rPr>
        <w:t xml:space="preserve"> системы образования может быть только одна цель – догнать ускользающие запросы реального рынка труда. Нет даже речи об «опережающем развитии», есть задача лишь сократить по возможности отставание от потребностей рынка. </w:t>
      </w:r>
    </w:p>
    <w:p w:rsidR="00014E52" w:rsidRDefault="00AD6675" w:rsidP="009D30FA">
      <w:pPr>
        <w:spacing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Если работодатели закладывают в будущий стандарт представление о </w:t>
      </w:r>
      <w:r w:rsidRPr="00C0042B">
        <w:rPr>
          <w:rFonts w:eastAsia="Times New Roman" w:cs="Times New Roman"/>
          <w:b/>
          <w:i/>
          <w:sz w:val="28"/>
          <w:szCs w:val="28"/>
          <w:lang w:eastAsia="ru-RU"/>
        </w:rPr>
        <w:t>сущем</w:t>
      </w:r>
      <w:r>
        <w:rPr>
          <w:rFonts w:eastAsia="Times New Roman" w:cs="Times New Roman"/>
          <w:sz w:val="28"/>
          <w:szCs w:val="28"/>
          <w:lang w:eastAsia="ru-RU"/>
        </w:rPr>
        <w:t xml:space="preserve">, то есть о текущих потребностях рынка, о текущей ситуации на рынке, то тем самым усугубляют это отставание, делают его непреодолимым. </w:t>
      </w:r>
      <w:r w:rsidR="00DA76C7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Если же речь пойдет о </w:t>
      </w:r>
      <w:r w:rsidRPr="00C0042B">
        <w:rPr>
          <w:rFonts w:eastAsia="Times New Roman" w:cs="Times New Roman"/>
          <w:b/>
          <w:i/>
          <w:sz w:val="28"/>
          <w:szCs w:val="28"/>
          <w:lang w:eastAsia="ru-RU"/>
        </w:rPr>
        <w:t>должном</w:t>
      </w:r>
      <w:r>
        <w:rPr>
          <w:rFonts w:eastAsia="Times New Roman" w:cs="Times New Roman"/>
          <w:sz w:val="28"/>
          <w:szCs w:val="28"/>
          <w:lang w:eastAsia="ru-RU"/>
        </w:rPr>
        <w:t xml:space="preserve">, то в этом будет усматриваться хотя бы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попытка  </w:t>
      </w:r>
      <w:r w:rsidR="00295B08">
        <w:rPr>
          <w:rFonts w:eastAsia="Times New Roman" w:cs="Times New Roman"/>
          <w:sz w:val="28"/>
          <w:szCs w:val="28"/>
          <w:lang w:eastAsia="ru-RU"/>
        </w:rPr>
        <w:t>сократить</w:t>
      </w:r>
      <w:proofErr w:type="gramEnd"/>
      <w:r w:rsidR="00295B08">
        <w:rPr>
          <w:rFonts w:eastAsia="Times New Roman" w:cs="Times New Roman"/>
          <w:sz w:val="28"/>
          <w:szCs w:val="28"/>
          <w:lang w:eastAsia="ru-RU"/>
        </w:rPr>
        <w:t xml:space="preserve"> перманентное отставание от потребностей рынка. </w:t>
      </w:r>
    </w:p>
    <w:p w:rsidR="00DA76C7" w:rsidRPr="00274BFD" w:rsidRDefault="00DA76C7" w:rsidP="009D30FA">
      <w:pPr>
        <w:spacing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 перманентном отставании системы образования свидетельствует целая армия квалифицированных специалистов, работающих не  по специальности. </w:t>
      </w:r>
      <w:r w:rsidRPr="00274BFD">
        <w:rPr>
          <w:rFonts w:eastAsia="Times New Roman" w:cs="Times New Roman"/>
          <w:spacing w:val="-2"/>
          <w:sz w:val="28"/>
          <w:szCs w:val="28"/>
        </w:rPr>
        <w:t>Работа не по специальности – это</w:t>
      </w:r>
      <w:r>
        <w:rPr>
          <w:rFonts w:eastAsia="Times New Roman" w:cs="Times New Roman"/>
          <w:spacing w:val="-2"/>
          <w:sz w:val="28"/>
          <w:szCs w:val="28"/>
        </w:rPr>
        <w:t xml:space="preserve"> прежде всего</w:t>
      </w:r>
      <w:r w:rsidRPr="00274BFD">
        <w:rPr>
          <w:rFonts w:eastAsia="Times New Roman" w:cs="Times New Roman"/>
          <w:spacing w:val="-2"/>
          <w:sz w:val="28"/>
          <w:szCs w:val="28"/>
        </w:rPr>
        <w:t xml:space="preserve"> даром потраченные годы учебы. Сколько сегодня в Воронеже таких специалистов, оказавшихся «не у дел»? Институт общественного мнения «Квалитас» провел социологическое исследование в г. </w:t>
      </w:r>
      <w:r w:rsidRPr="00274BFD">
        <w:rPr>
          <w:rFonts w:eastAsia="Times New Roman" w:cs="Times New Roman"/>
          <w:spacing w:val="-2"/>
          <w:sz w:val="28"/>
          <w:szCs w:val="28"/>
        </w:rPr>
        <w:lastRenderedPageBreak/>
        <w:t>Воронеже, посвящённое трудоустройству горожан и текучести кадров на воронежских предприятиях (опрошено 608 человек 13-15 мая 2014 года методом личного интервью по репрезентативной для городского населения</w:t>
      </w:r>
      <w:r>
        <w:rPr>
          <w:rFonts w:eastAsia="Times New Roman" w:cs="Times New Roman"/>
          <w:spacing w:val="-2"/>
          <w:sz w:val="28"/>
          <w:szCs w:val="28"/>
        </w:rPr>
        <w:t xml:space="preserve"> выборке</w:t>
      </w:r>
      <w:r w:rsidRPr="00274BFD">
        <w:rPr>
          <w:rFonts w:eastAsia="Times New Roman" w:cs="Times New Roman"/>
          <w:spacing w:val="-2"/>
          <w:sz w:val="28"/>
          <w:szCs w:val="28"/>
        </w:rPr>
        <w:t xml:space="preserve"> старше 18 лет</w:t>
      </w:r>
      <w:r>
        <w:rPr>
          <w:rFonts w:eastAsia="Times New Roman" w:cs="Times New Roman"/>
          <w:spacing w:val="-2"/>
          <w:sz w:val="28"/>
          <w:szCs w:val="28"/>
        </w:rPr>
        <w:t>, представительной по полу, возрасту и образованию</w:t>
      </w:r>
      <w:r w:rsidRPr="00274BFD">
        <w:rPr>
          <w:rFonts w:eastAsia="Times New Roman" w:cs="Times New Roman"/>
          <w:spacing w:val="-2"/>
          <w:sz w:val="28"/>
          <w:szCs w:val="28"/>
        </w:rPr>
        <w:t xml:space="preserve">). Опрос показал, что у </w:t>
      </w:r>
      <w:r w:rsidRPr="00274BFD">
        <w:rPr>
          <w:rFonts w:eastAsia="Times New Roman" w:cs="Times New Roman"/>
          <w:b/>
          <w:spacing w:val="-2"/>
          <w:sz w:val="28"/>
          <w:szCs w:val="28"/>
        </w:rPr>
        <w:t>27%</w:t>
      </w:r>
      <w:r w:rsidRPr="00274BFD">
        <w:rPr>
          <w:rFonts w:eastAsia="Times New Roman" w:cs="Times New Roman"/>
          <w:spacing w:val="-2"/>
          <w:sz w:val="28"/>
          <w:szCs w:val="28"/>
        </w:rPr>
        <w:t xml:space="preserve"> горожан дома пылятся невостребованные дипломы, обладатели которых дружно забывают, чему их учили. </w:t>
      </w:r>
      <w:r w:rsidRPr="00274BFD">
        <w:rPr>
          <w:rFonts w:eastAsia="Times New Roman" w:cs="Times New Roman"/>
          <w:sz w:val="28"/>
          <w:szCs w:val="28"/>
          <w:lang w:eastAsia="ru-RU"/>
        </w:rPr>
        <w:t xml:space="preserve">Такое внушительное число свидетельствует о том, что работа не по специальности сегодня – не единичные случаи, а общая тенденция, Для взрослого населения миллионного города </w:t>
      </w:r>
      <w:r w:rsidRPr="00274BFD">
        <w:rPr>
          <w:rFonts w:eastAsia="Times New Roman" w:cs="Times New Roman"/>
          <w:b/>
          <w:sz w:val="28"/>
          <w:szCs w:val="28"/>
          <w:lang w:eastAsia="ru-RU"/>
        </w:rPr>
        <w:t>27%</w:t>
      </w:r>
      <w:r w:rsidRPr="00274BFD">
        <w:rPr>
          <w:rFonts w:eastAsia="Times New Roman" w:cs="Times New Roman"/>
          <w:sz w:val="28"/>
          <w:szCs w:val="28"/>
          <w:lang w:eastAsia="ru-RU"/>
        </w:rPr>
        <w:t xml:space="preserve"> составляют около 200 000 человек – это те </w:t>
      </w:r>
      <w:proofErr w:type="gramStart"/>
      <w:r w:rsidRPr="00274BFD">
        <w:rPr>
          <w:rFonts w:eastAsia="Times New Roman" w:cs="Times New Roman"/>
          <w:sz w:val="28"/>
          <w:szCs w:val="28"/>
          <w:lang w:eastAsia="ru-RU"/>
        </w:rPr>
        <w:t>люди,  специальность</w:t>
      </w:r>
      <w:proofErr w:type="gramEnd"/>
      <w:r w:rsidRPr="00274BFD">
        <w:rPr>
          <w:rFonts w:eastAsia="Times New Roman" w:cs="Times New Roman"/>
          <w:sz w:val="28"/>
          <w:szCs w:val="28"/>
          <w:lang w:eastAsia="ru-RU"/>
        </w:rPr>
        <w:t xml:space="preserve"> которых оказалась не востребована рынком</w:t>
      </w:r>
      <w:r w:rsidR="001253E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253E7" w:rsidRPr="001253E7">
        <w:rPr>
          <w:rFonts w:eastAsia="Times New Roman" w:cs="Times New Roman"/>
          <w:sz w:val="28"/>
          <w:szCs w:val="28"/>
          <w:lang w:eastAsia="ru-RU"/>
        </w:rPr>
        <w:t>[</w:t>
      </w:r>
      <w:r w:rsidR="001253E7">
        <w:rPr>
          <w:rFonts w:eastAsia="Times New Roman" w:cs="Times New Roman"/>
          <w:sz w:val="28"/>
          <w:szCs w:val="28"/>
          <w:lang w:eastAsia="ru-RU"/>
        </w:rPr>
        <w:t>2</w:t>
      </w:r>
      <w:r w:rsidR="001253E7" w:rsidRPr="001253E7">
        <w:rPr>
          <w:rFonts w:eastAsia="Times New Roman" w:cs="Times New Roman"/>
          <w:sz w:val="28"/>
          <w:szCs w:val="28"/>
          <w:lang w:eastAsia="ru-RU"/>
        </w:rPr>
        <w:t>]</w:t>
      </w:r>
      <w:r w:rsidRPr="00274BFD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DA76C7" w:rsidRPr="00274BFD" w:rsidRDefault="00DA76C7" w:rsidP="009D30FA">
      <w:pPr>
        <w:spacing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274BFD">
        <w:rPr>
          <w:rFonts w:eastAsia="Times New Roman" w:cs="Times New Roman"/>
          <w:sz w:val="28"/>
          <w:szCs w:val="28"/>
        </w:rPr>
        <w:t>Впервые мы задали воронежцам этот вопрос в 2004 году, когда рынок пытался переварить специалистов, взращенных ещё советской системой, рассчитанной на плановое хозяйство  [</w:t>
      </w:r>
      <w:r w:rsidR="001253E7" w:rsidRPr="001253E7">
        <w:rPr>
          <w:rFonts w:eastAsia="Times New Roman" w:cs="Times New Roman"/>
          <w:sz w:val="28"/>
          <w:szCs w:val="28"/>
        </w:rPr>
        <w:t>3</w:t>
      </w:r>
      <w:r w:rsidRPr="00274BFD">
        <w:rPr>
          <w:rFonts w:eastAsia="Times New Roman" w:cs="Times New Roman"/>
          <w:sz w:val="28"/>
          <w:szCs w:val="28"/>
        </w:rPr>
        <w:t xml:space="preserve">]. Тогда, </w:t>
      </w:r>
      <w:r w:rsidRPr="00274BFD">
        <w:rPr>
          <w:rFonts w:eastAsia="Times New Roman" w:cs="Times New Roman"/>
          <w:sz w:val="28"/>
          <w:szCs w:val="28"/>
          <w:lang w:eastAsia="ru-RU"/>
        </w:rPr>
        <w:t xml:space="preserve">в первую очередь, пострадали обладатели </w:t>
      </w:r>
      <w:r>
        <w:rPr>
          <w:rFonts w:eastAsia="Times New Roman" w:cs="Times New Roman"/>
          <w:sz w:val="28"/>
          <w:szCs w:val="28"/>
          <w:lang w:eastAsia="ru-RU"/>
        </w:rPr>
        <w:t>«</w:t>
      </w:r>
      <w:r w:rsidRPr="00274BFD">
        <w:rPr>
          <w:rFonts w:eastAsia="Times New Roman" w:cs="Times New Roman"/>
          <w:sz w:val="28"/>
          <w:szCs w:val="28"/>
          <w:lang w:eastAsia="ru-RU"/>
        </w:rPr>
        <w:t>советского образования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 w:rsidRPr="00274BFD">
        <w:rPr>
          <w:rFonts w:eastAsia="Times New Roman" w:cs="Times New Roman"/>
          <w:sz w:val="28"/>
          <w:szCs w:val="28"/>
          <w:lang w:eastAsia="ru-RU"/>
        </w:rPr>
        <w:t xml:space="preserve">, которые из плановой экономики были выброшены в стихию рынка. Это люди старшего поколения. Среди тех, кому уже минуло 40 лет, количество работающих не по специальности достигало </w:t>
      </w:r>
      <w:r w:rsidRPr="00274BFD">
        <w:rPr>
          <w:rFonts w:eastAsia="Times New Roman" w:cs="Times New Roman"/>
          <w:b/>
          <w:sz w:val="28"/>
          <w:szCs w:val="28"/>
          <w:lang w:eastAsia="ru-RU"/>
        </w:rPr>
        <w:t>40%</w:t>
      </w:r>
      <w:r w:rsidRPr="00274BFD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DA76C7" w:rsidRPr="00274BFD" w:rsidRDefault="00DA76C7" w:rsidP="009D30FA">
      <w:pPr>
        <w:spacing w:line="276" w:lineRule="auto"/>
        <w:ind w:firstLine="540"/>
        <w:rPr>
          <w:rFonts w:eastAsia="Times New Roman" w:cs="Times New Roman"/>
          <w:spacing w:val="-2"/>
          <w:sz w:val="28"/>
          <w:szCs w:val="28"/>
        </w:rPr>
      </w:pPr>
      <w:r w:rsidRPr="00274BFD">
        <w:rPr>
          <w:rFonts w:eastAsia="Times New Roman" w:cs="Times New Roman"/>
          <w:sz w:val="28"/>
          <w:szCs w:val="28"/>
          <w:lang w:eastAsia="ru-RU"/>
        </w:rPr>
        <w:t>Было совершенно очевидно, что система советского образования «не вписалась» в новые рыночные условия. Но перестроилась ли сегодня система образования в соответствии с потребностями рынка? Если бы это произошло, то молодые люди трудились бы по своей специальности. Но на сегодняшний день с</w:t>
      </w:r>
      <w:r w:rsidRPr="00274BFD">
        <w:rPr>
          <w:rFonts w:eastAsia="Times New Roman" w:cs="Times New Roman"/>
          <w:spacing w:val="-2"/>
          <w:sz w:val="28"/>
          <w:szCs w:val="28"/>
        </w:rPr>
        <w:t xml:space="preserve">реди самого трудоспособного возраста (от 30 до 50 лет) число специалистов, не вписавшихся в рыночные отношения, достигает </w:t>
      </w:r>
      <w:r w:rsidRPr="00274BFD">
        <w:rPr>
          <w:rFonts w:eastAsia="Times New Roman" w:cs="Times New Roman"/>
          <w:b/>
          <w:spacing w:val="-2"/>
          <w:sz w:val="28"/>
          <w:szCs w:val="28"/>
        </w:rPr>
        <w:t>35%</w:t>
      </w:r>
      <w:r w:rsidRPr="00274BFD">
        <w:rPr>
          <w:rFonts w:eastAsia="Times New Roman" w:cs="Times New Roman"/>
          <w:spacing w:val="-2"/>
          <w:sz w:val="28"/>
          <w:szCs w:val="28"/>
        </w:rPr>
        <w:t xml:space="preserve">. Каждый третий специалист не востребован! Бюджетные деньги на их обучение (если это был бюджет) потрачены впустую. Масштаб дисбаланса между ненужными «корочками» и потребностями рынка тянет на звание социально-экономической катастрофы. </w:t>
      </w:r>
    </w:p>
    <w:p w:rsidR="00DA76C7" w:rsidRDefault="00DA76C7" w:rsidP="009D30FA">
      <w:pPr>
        <w:spacing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Может быть, рыночная система отвергает высококвалифицированных специалистов, потому что ей больше нужны кадры с низкой квалификацией? Но это не так. Проблему качества образования и востребованности кадров очень глубоко анализируют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В.Е.Гимпельсон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Р.И.Капелюшников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30EE3">
        <w:rPr>
          <w:rFonts w:eastAsia="Times New Roman" w:cs="Times New Roman"/>
          <w:sz w:val="28"/>
          <w:szCs w:val="28"/>
          <w:lang w:eastAsia="ru-RU"/>
        </w:rPr>
        <w:t>[</w:t>
      </w:r>
      <w:r w:rsidR="001253E7">
        <w:rPr>
          <w:rFonts w:eastAsia="Times New Roman" w:cs="Times New Roman"/>
          <w:sz w:val="28"/>
          <w:szCs w:val="28"/>
          <w:lang w:eastAsia="ru-RU"/>
        </w:rPr>
        <w:t>4, С.</w:t>
      </w:r>
      <w:r>
        <w:rPr>
          <w:rFonts w:eastAsia="Times New Roman" w:cs="Times New Roman"/>
          <w:sz w:val="28"/>
          <w:szCs w:val="28"/>
          <w:lang w:eastAsia="ru-RU"/>
        </w:rPr>
        <w:t xml:space="preserve"> 347-382</w:t>
      </w:r>
      <w:r w:rsidRPr="00130EE3">
        <w:rPr>
          <w:rFonts w:eastAsia="Times New Roman" w:cs="Times New Roman"/>
          <w:sz w:val="28"/>
          <w:szCs w:val="28"/>
          <w:lang w:eastAsia="ru-RU"/>
        </w:rPr>
        <w:t>]</w:t>
      </w:r>
      <w:r>
        <w:rPr>
          <w:rFonts w:eastAsia="Times New Roman" w:cs="Times New Roman"/>
          <w:sz w:val="28"/>
          <w:szCs w:val="28"/>
          <w:lang w:eastAsia="ru-RU"/>
        </w:rPr>
        <w:t xml:space="preserve">. Они обнаружили, что «существует устойчивая тенденция роста спроса на квалифицированный труд…, что на российском рынке труда выше спрос на высшее образование по сравнению с начальным и средним профессиональным образованием».  Это означает, что необходимых рынку специалистов с высшим образованием просто не достаточно. </w:t>
      </w:r>
    </w:p>
    <w:p w:rsidR="00352278" w:rsidRDefault="001253E7" w:rsidP="009D30FA">
      <w:pPr>
        <w:spacing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Доля того, чтобы образование смогло в какой-то мере сократить разрыв между потребностями рынка, ориентир разработчиков стандарта должен быть напр</w:t>
      </w:r>
      <w:r w:rsidR="008E2AFB">
        <w:rPr>
          <w:rFonts w:eastAsia="Times New Roman" w:cs="Times New Roman"/>
          <w:sz w:val="28"/>
          <w:szCs w:val="28"/>
          <w:lang w:eastAsia="ru-RU"/>
        </w:rPr>
        <w:t xml:space="preserve">авлен на </w:t>
      </w:r>
      <w:r w:rsidR="008E2AFB" w:rsidRPr="00C0042B">
        <w:rPr>
          <w:rFonts w:eastAsia="Times New Roman" w:cs="Times New Roman"/>
          <w:i/>
          <w:sz w:val="28"/>
          <w:szCs w:val="28"/>
          <w:lang w:eastAsia="ru-RU"/>
        </w:rPr>
        <w:t>должное</w:t>
      </w:r>
      <w:r w:rsidR="008E2AFB">
        <w:rPr>
          <w:rFonts w:eastAsia="Times New Roman" w:cs="Times New Roman"/>
          <w:sz w:val="28"/>
          <w:szCs w:val="28"/>
          <w:lang w:eastAsia="ru-RU"/>
        </w:rPr>
        <w:t xml:space="preserve">, а не на </w:t>
      </w:r>
      <w:r w:rsidR="008E2AFB" w:rsidRPr="00C0042B">
        <w:rPr>
          <w:rFonts w:eastAsia="Times New Roman" w:cs="Times New Roman"/>
          <w:i/>
          <w:sz w:val="28"/>
          <w:szCs w:val="28"/>
          <w:lang w:eastAsia="ru-RU"/>
        </w:rPr>
        <w:t>сущее</w:t>
      </w:r>
      <w:r w:rsidR="008E2AFB">
        <w:rPr>
          <w:rFonts w:eastAsia="Times New Roman" w:cs="Times New Roman"/>
          <w:sz w:val="28"/>
          <w:szCs w:val="28"/>
          <w:lang w:eastAsia="ru-RU"/>
        </w:rPr>
        <w:t xml:space="preserve">: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14E52">
        <w:rPr>
          <w:rFonts w:eastAsia="Times New Roman" w:cs="Times New Roman"/>
          <w:sz w:val="28"/>
          <w:szCs w:val="28"/>
          <w:lang w:eastAsia="ru-RU"/>
        </w:rPr>
        <w:t>на то</w:t>
      </w:r>
      <w:r w:rsidR="00352278">
        <w:rPr>
          <w:rFonts w:eastAsia="Times New Roman" w:cs="Times New Roman"/>
          <w:sz w:val="28"/>
          <w:szCs w:val="28"/>
          <w:lang w:eastAsia="ru-RU"/>
        </w:rPr>
        <w:t>,</w:t>
      </w:r>
      <w:r w:rsidR="00014E52">
        <w:rPr>
          <w:rFonts w:eastAsia="Times New Roman" w:cs="Times New Roman"/>
          <w:sz w:val="28"/>
          <w:szCs w:val="28"/>
          <w:lang w:eastAsia="ru-RU"/>
        </w:rPr>
        <w:t xml:space="preserve"> что должно быть</w:t>
      </w:r>
      <w:r w:rsidR="00352278">
        <w:rPr>
          <w:rFonts w:eastAsia="Times New Roman" w:cs="Times New Roman"/>
          <w:sz w:val="28"/>
          <w:szCs w:val="28"/>
          <w:lang w:eastAsia="ru-RU"/>
        </w:rPr>
        <w:t>, а</w:t>
      </w:r>
      <w:r w:rsidR="00014E52">
        <w:rPr>
          <w:rFonts w:eastAsia="Times New Roman" w:cs="Times New Roman"/>
          <w:sz w:val="28"/>
          <w:szCs w:val="28"/>
          <w:lang w:eastAsia="ru-RU"/>
        </w:rPr>
        <w:t xml:space="preserve"> не на то</w:t>
      </w:r>
      <w:r w:rsidR="00352278">
        <w:rPr>
          <w:rFonts w:eastAsia="Times New Roman" w:cs="Times New Roman"/>
          <w:sz w:val="28"/>
          <w:szCs w:val="28"/>
          <w:lang w:eastAsia="ru-RU"/>
        </w:rPr>
        <w:t>,</w:t>
      </w:r>
      <w:r w:rsidR="00014E52">
        <w:rPr>
          <w:rFonts w:eastAsia="Times New Roman" w:cs="Times New Roman"/>
          <w:sz w:val="28"/>
          <w:szCs w:val="28"/>
          <w:lang w:eastAsia="ru-RU"/>
        </w:rPr>
        <w:t xml:space="preserve"> что есть</w:t>
      </w:r>
      <w:r w:rsidR="00352278">
        <w:rPr>
          <w:rFonts w:eastAsia="Times New Roman" w:cs="Times New Roman"/>
          <w:sz w:val="28"/>
          <w:szCs w:val="28"/>
          <w:lang w:eastAsia="ru-RU"/>
        </w:rPr>
        <w:t>.</w:t>
      </w:r>
    </w:p>
    <w:p w:rsidR="00D7679F" w:rsidRDefault="001253E7" w:rsidP="009D30FA">
      <w:pPr>
        <w:spacing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стандарте есть упоминание о том, что социологи-исследователи должны быть честными, добросовестными, но этого явно не достаточно, это общие </w:t>
      </w: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положения этики. </w:t>
      </w:r>
      <w:r w:rsidR="00352278" w:rsidRPr="001253E7">
        <w:rPr>
          <w:rFonts w:eastAsia="Times New Roman" w:cs="Times New Roman"/>
          <w:sz w:val="28"/>
          <w:szCs w:val="28"/>
          <w:lang w:eastAsia="ru-RU"/>
        </w:rPr>
        <w:t>Будущие социологи</w:t>
      </w:r>
      <w:r w:rsidRPr="001253E7">
        <w:rPr>
          <w:rFonts w:eastAsia="Times New Roman" w:cs="Times New Roman"/>
          <w:sz w:val="28"/>
          <w:szCs w:val="28"/>
          <w:lang w:eastAsia="ru-RU"/>
        </w:rPr>
        <w:t>-исследователи</w:t>
      </w:r>
      <w:r w:rsidR="00352278" w:rsidRPr="001253E7">
        <w:rPr>
          <w:rFonts w:eastAsia="Times New Roman" w:cs="Times New Roman"/>
          <w:sz w:val="28"/>
          <w:szCs w:val="28"/>
          <w:lang w:eastAsia="ru-RU"/>
        </w:rPr>
        <w:t xml:space="preserve"> должны знать о </w:t>
      </w:r>
      <w:r w:rsidR="00D7679F" w:rsidRPr="008E2AFB">
        <w:rPr>
          <w:rFonts w:eastAsia="Times New Roman" w:cs="Times New Roman"/>
          <w:i/>
          <w:sz w:val="28"/>
          <w:szCs w:val="28"/>
          <w:lang w:eastAsia="ru-RU"/>
        </w:rPr>
        <w:t xml:space="preserve">должном </w:t>
      </w:r>
      <w:r w:rsidR="00D7679F">
        <w:rPr>
          <w:rFonts w:eastAsia="Times New Roman" w:cs="Times New Roman"/>
          <w:sz w:val="28"/>
          <w:szCs w:val="28"/>
          <w:lang w:eastAsia="ru-RU"/>
        </w:rPr>
        <w:t xml:space="preserve">– о </w:t>
      </w:r>
      <w:r w:rsidR="00352278" w:rsidRPr="001253E7">
        <w:rPr>
          <w:rFonts w:eastAsia="Times New Roman" w:cs="Times New Roman"/>
          <w:sz w:val="28"/>
          <w:szCs w:val="28"/>
          <w:lang w:eastAsia="ru-RU"/>
        </w:rPr>
        <w:t xml:space="preserve">законах этики, которые применимы именно к этой профессии. </w:t>
      </w:r>
    </w:p>
    <w:p w:rsidR="00D7679F" w:rsidRDefault="00D7679F" w:rsidP="009D30FA">
      <w:pPr>
        <w:spacing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Они должны:</w:t>
      </w:r>
    </w:p>
    <w:p w:rsidR="00352278" w:rsidRPr="00D7679F" w:rsidRDefault="00D7679F" w:rsidP="009D30FA">
      <w:pPr>
        <w:pStyle w:val="a3"/>
        <w:numPr>
          <w:ilvl w:val="0"/>
          <w:numId w:val="2"/>
        </w:numPr>
        <w:spacing w:line="276" w:lineRule="auto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</w:t>
      </w:r>
      <w:r w:rsidR="00352278" w:rsidRPr="00D7679F">
        <w:rPr>
          <w:rFonts w:eastAsia="Times New Roman" w:cs="Times New Roman"/>
          <w:sz w:val="28"/>
          <w:szCs w:val="28"/>
          <w:lang w:eastAsia="ru-RU"/>
        </w:rPr>
        <w:t>нать о том, какие именно этические проблемы возникают в профессиональной деятельности российских исследователей (социологов и маркетологов)</w:t>
      </w:r>
    </w:p>
    <w:p w:rsidR="00CD16B2" w:rsidRPr="00D7679F" w:rsidRDefault="00352278" w:rsidP="009D30FA">
      <w:pPr>
        <w:pStyle w:val="a3"/>
        <w:numPr>
          <w:ilvl w:val="0"/>
          <w:numId w:val="2"/>
        </w:numPr>
        <w:spacing w:line="276" w:lineRule="auto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 w:rsidRPr="00D7679F">
        <w:rPr>
          <w:rFonts w:eastAsia="Times New Roman" w:cs="Times New Roman"/>
          <w:sz w:val="28"/>
          <w:szCs w:val="28"/>
          <w:lang w:eastAsia="ru-RU"/>
        </w:rPr>
        <w:t>владеть инструментом решения этих проблем</w:t>
      </w:r>
      <w:r w:rsidR="00CD16B2" w:rsidRPr="00D7679F">
        <w:rPr>
          <w:rFonts w:eastAsia="Times New Roman" w:cs="Times New Roman"/>
          <w:sz w:val="28"/>
          <w:szCs w:val="28"/>
          <w:lang w:eastAsia="ru-RU"/>
        </w:rPr>
        <w:t xml:space="preserve"> и уметь предупреждать профессиональные конфликты, возникающие </w:t>
      </w:r>
      <w:r w:rsidRPr="00D7679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D16B2" w:rsidRPr="00D7679F">
        <w:rPr>
          <w:rFonts w:eastAsia="Times New Roman" w:cs="Times New Roman"/>
          <w:sz w:val="28"/>
          <w:szCs w:val="28"/>
          <w:lang w:eastAsia="ru-RU"/>
        </w:rPr>
        <w:t>в процессе работы и профессионального общения</w:t>
      </w:r>
    </w:p>
    <w:p w:rsidR="005B3529" w:rsidRPr="00D7679F" w:rsidRDefault="00CD16B2" w:rsidP="009D30FA">
      <w:pPr>
        <w:pStyle w:val="a3"/>
        <w:numPr>
          <w:ilvl w:val="0"/>
          <w:numId w:val="2"/>
        </w:numPr>
        <w:spacing w:line="276" w:lineRule="auto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 w:rsidRPr="00D7679F">
        <w:rPr>
          <w:rFonts w:eastAsia="Times New Roman" w:cs="Times New Roman"/>
          <w:sz w:val="28"/>
          <w:szCs w:val="28"/>
          <w:lang w:eastAsia="ru-RU"/>
        </w:rPr>
        <w:t>понимать, что социологические и маркетинговые исследования зависят от доверия со сто</w:t>
      </w:r>
      <w:r w:rsidR="005B3529" w:rsidRPr="00D7679F">
        <w:rPr>
          <w:rFonts w:eastAsia="Times New Roman" w:cs="Times New Roman"/>
          <w:sz w:val="28"/>
          <w:szCs w:val="28"/>
          <w:lang w:eastAsia="ru-RU"/>
        </w:rPr>
        <w:t>роны общественности, а значит:</w:t>
      </w:r>
      <w:r w:rsidRPr="00D7679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D16B2" w:rsidRPr="00D7679F" w:rsidRDefault="00CD16B2" w:rsidP="009D30FA">
      <w:pPr>
        <w:pStyle w:val="a3"/>
        <w:numPr>
          <w:ilvl w:val="0"/>
          <w:numId w:val="3"/>
        </w:numPr>
        <w:spacing w:line="276" w:lineRule="auto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 w:rsidRPr="00D7679F">
        <w:rPr>
          <w:rFonts w:eastAsia="Times New Roman" w:cs="Times New Roman"/>
          <w:sz w:val="28"/>
          <w:szCs w:val="28"/>
          <w:lang w:eastAsia="ru-RU"/>
        </w:rPr>
        <w:t>общественность должна быть уверена, что такие исследования проводятся честно, объективно, без нанесения ущерба опрашиваемым лицам.</w:t>
      </w:r>
    </w:p>
    <w:p w:rsidR="00352278" w:rsidRPr="00D7679F" w:rsidRDefault="005B3529" w:rsidP="009D30FA">
      <w:pPr>
        <w:pStyle w:val="a3"/>
        <w:numPr>
          <w:ilvl w:val="0"/>
          <w:numId w:val="3"/>
        </w:numPr>
        <w:spacing w:line="276" w:lineRule="auto"/>
        <w:ind w:left="357" w:hanging="357"/>
        <w:jc w:val="left"/>
        <w:rPr>
          <w:rFonts w:eastAsia="Times New Roman" w:cs="Times New Roman"/>
          <w:sz w:val="28"/>
          <w:szCs w:val="28"/>
          <w:lang w:eastAsia="ru-RU"/>
        </w:rPr>
      </w:pPr>
      <w:r w:rsidRPr="00D7679F">
        <w:rPr>
          <w:rFonts w:eastAsia="Times New Roman" w:cs="Times New Roman"/>
          <w:sz w:val="28"/>
          <w:szCs w:val="28"/>
          <w:lang w:eastAsia="ru-RU"/>
        </w:rPr>
        <w:t>опрашиваемые лица должны быть абсолютно уверены в том, что личная и/или конфиденциальная информация, полученная в процессе проведения социологического или маркетингового исследования, не будет использована для других целей, кроме тех, которые преследует исследование.</w:t>
      </w:r>
    </w:p>
    <w:p w:rsidR="005B3529" w:rsidRDefault="00C31E0F" w:rsidP="009D30FA">
      <w:pPr>
        <w:spacing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Необходимо разработать</w:t>
      </w:r>
      <w:r w:rsidR="00D7679F" w:rsidRPr="00D7679F">
        <w:rPr>
          <w:rFonts w:eastAsia="Times New Roman" w:cs="Times New Roman"/>
          <w:sz w:val="28"/>
          <w:szCs w:val="28"/>
          <w:lang w:eastAsia="ru-RU"/>
        </w:rPr>
        <w:t xml:space="preserve"> этический кодекс, который применим именно к этой профессии</w:t>
      </w:r>
      <w:r>
        <w:rPr>
          <w:rFonts w:eastAsia="Times New Roman" w:cs="Times New Roman"/>
          <w:sz w:val="28"/>
          <w:szCs w:val="28"/>
          <w:lang w:eastAsia="ru-RU"/>
        </w:rPr>
        <w:t xml:space="preserve"> – социолога исследователя</w:t>
      </w:r>
      <w:r w:rsidR="00D203EA">
        <w:rPr>
          <w:rFonts w:eastAsia="Times New Roman" w:cs="Times New Roman"/>
          <w:sz w:val="28"/>
          <w:szCs w:val="28"/>
          <w:lang w:eastAsia="ru-RU"/>
        </w:rPr>
        <w:t xml:space="preserve"> и адаптировать его для внедрения в образовательный процесс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="005B3529" w:rsidRPr="00D7679F">
        <w:rPr>
          <w:rFonts w:eastAsia="Times New Roman" w:cs="Times New Roman"/>
          <w:sz w:val="28"/>
          <w:szCs w:val="28"/>
          <w:lang w:eastAsia="ru-RU"/>
        </w:rPr>
        <w:t xml:space="preserve"> Основные положения этого кодекса должны изучать</w:t>
      </w:r>
      <w:r w:rsidR="009D30FA">
        <w:rPr>
          <w:rFonts w:eastAsia="Times New Roman" w:cs="Times New Roman"/>
          <w:sz w:val="28"/>
          <w:szCs w:val="28"/>
          <w:lang w:eastAsia="ru-RU"/>
        </w:rPr>
        <w:t>ся наряду с основами профессии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8E2AFB">
        <w:rPr>
          <w:rFonts w:eastAsia="Times New Roman" w:cs="Times New Roman"/>
          <w:sz w:val="28"/>
          <w:szCs w:val="28"/>
          <w:lang w:eastAsia="ru-RU"/>
        </w:rPr>
        <w:t xml:space="preserve">быть </w:t>
      </w:r>
      <w:r>
        <w:rPr>
          <w:rFonts w:eastAsia="Times New Roman" w:cs="Times New Roman"/>
          <w:sz w:val="28"/>
          <w:szCs w:val="28"/>
          <w:lang w:eastAsia="ru-RU"/>
        </w:rPr>
        <w:t>включены в образовательный стандарт</w:t>
      </w:r>
      <w:r w:rsidR="009D30FA">
        <w:rPr>
          <w:rFonts w:eastAsia="Times New Roman" w:cs="Times New Roman"/>
          <w:sz w:val="28"/>
          <w:szCs w:val="28"/>
          <w:lang w:eastAsia="ru-RU"/>
        </w:rPr>
        <w:t>.</w:t>
      </w:r>
    </w:p>
    <w:p w:rsidR="009D30FA" w:rsidRPr="00D7679F" w:rsidRDefault="00B70637" w:rsidP="009D30FA">
      <w:pPr>
        <w:spacing w:line="276" w:lineRule="auto"/>
        <w:ind w:firstLine="567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качестве примера о</w:t>
      </w:r>
      <w:r w:rsidR="009D30FA">
        <w:rPr>
          <w:rFonts w:eastAsia="Times New Roman" w:cs="Times New Roman"/>
          <w:sz w:val="28"/>
          <w:szCs w:val="28"/>
          <w:lang w:eastAsia="ru-RU"/>
        </w:rPr>
        <w:t xml:space="preserve">сновными положениями этического кодекса профессии могут быть следующие пункты.  </w:t>
      </w:r>
    </w:p>
    <w:p w:rsidR="00D773B4" w:rsidRDefault="00D773B4" w:rsidP="009D30FA">
      <w:pPr>
        <w:pStyle w:val="a3"/>
        <w:numPr>
          <w:ilvl w:val="0"/>
          <w:numId w:val="4"/>
        </w:numPr>
        <w:spacing w:line="276" w:lineRule="auto"/>
        <w:ind w:left="426"/>
        <w:jc w:val="left"/>
        <w:rPr>
          <w:rFonts w:eastAsia="Times New Roman" w:cs="Times New Roman"/>
          <w:sz w:val="28"/>
          <w:szCs w:val="28"/>
          <w:lang w:eastAsia="ru-RU"/>
        </w:rPr>
      </w:pPr>
      <w:r w:rsidRPr="009D30FA">
        <w:rPr>
          <w:rFonts w:eastAsia="Times New Roman" w:cs="Times New Roman"/>
          <w:b/>
          <w:sz w:val="28"/>
          <w:szCs w:val="28"/>
          <w:lang w:eastAsia="ru-RU"/>
        </w:rPr>
        <w:t xml:space="preserve">Социолог и </w:t>
      </w:r>
      <w:r w:rsidR="009148DE">
        <w:rPr>
          <w:rFonts w:eastAsia="Times New Roman" w:cs="Times New Roman"/>
          <w:b/>
          <w:sz w:val="28"/>
          <w:szCs w:val="28"/>
          <w:lang w:eastAsia="ru-RU"/>
        </w:rPr>
        <w:t>объективность</w:t>
      </w:r>
      <w:r w:rsidRPr="009D30FA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8270C7" w:rsidRPr="009D30FA">
        <w:rPr>
          <w:rFonts w:eastAsia="Times New Roman" w:cs="Times New Roman"/>
          <w:sz w:val="28"/>
          <w:szCs w:val="28"/>
          <w:lang w:eastAsia="ru-RU"/>
        </w:rPr>
        <w:t>беспристрастность, недопустимость искажения истины и изъятия каких-либо фактов исследования</w:t>
      </w:r>
      <w:r w:rsidR="009D30FA">
        <w:rPr>
          <w:rFonts w:eastAsia="Times New Roman" w:cs="Times New Roman"/>
          <w:sz w:val="28"/>
          <w:szCs w:val="28"/>
          <w:lang w:eastAsia="ru-RU"/>
        </w:rPr>
        <w:t xml:space="preserve"> и. т.п.</w:t>
      </w:r>
      <w:r w:rsidRPr="009D30FA">
        <w:rPr>
          <w:rFonts w:eastAsia="Times New Roman" w:cs="Times New Roman"/>
          <w:sz w:val="28"/>
          <w:szCs w:val="28"/>
          <w:lang w:eastAsia="ru-RU"/>
        </w:rPr>
        <w:t>)</w:t>
      </w:r>
      <w:r w:rsidR="009D30FA">
        <w:rPr>
          <w:rFonts w:eastAsia="Times New Roman" w:cs="Times New Roman"/>
          <w:sz w:val="28"/>
          <w:szCs w:val="28"/>
          <w:lang w:eastAsia="ru-RU"/>
        </w:rPr>
        <w:t>.</w:t>
      </w:r>
    </w:p>
    <w:p w:rsidR="0071736F" w:rsidRPr="009D30FA" w:rsidRDefault="0071736F" w:rsidP="0071736F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ind w:left="426"/>
        <w:jc w:val="left"/>
        <w:rPr>
          <w:rFonts w:eastAsia="Times New Roman" w:cs="Times New Roman"/>
          <w:sz w:val="28"/>
          <w:szCs w:val="28"/>
          <w:lang w:eastAsia="ru-RU"/>
        </w:rPr>
      </w:pPr>
      <w:r w:rsidRPr="009D30FA">
        <w:rPr>
          <w:rFonts w:eastAsia="Times New Roman" w:cs="Times New Roman"/>
          <w:b/>
          <w:bCs/>
          <w:sz w:val="28"/>
          <w:szCs w:val="28"/>
          <w:lang w:eastAsia="ru-RU"/>
        </w:rPr>
        <w:t>Социолог как руководитель проекта (</w:t>
      </w:r>
      <w:r w:rsidR="00C31E0F">
        <w:rPr>
          <w:rFonts w:eastAsia="Times New Roman" w:cs="Times New Roman"/>
          <w:sz w:val="28"/>
          <w:szCs w:val="28"/>
          <w:lang w:eastAsia="ru-RU"/>
        </w:rPr>
        <w:t>его обязанности по сохранности</w:t>
      </w:r>
      <w:r w:rsidRPr="009D30FA">
        <w:rPr>
          <w:rFonts w:eastAsia="Times New Roman" w:cs="Times New Roman"/>
          <w:sz w:val="28"/>
          <w:szCs w:val="28"/>
          <w:lang w:eastAsia="ru-RU"/>
        </w:rPr>
        <w:t xml:space="preserve"> всей рабочей документации полевого этапа, позволяющей осуществить проверку его качества, методических и организационных особенностей и т.п.)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71736F" w:rsidRDefault="0071736F" w:rsidP="0071736F">
      <w:pPr>
        <w:pStyle w:val="a3"/>
        <w:numPr>
          <w:ilvl w:val="0"/>
          <w:numId w:val="5"/>
        </w:numPr>
        <w:spacing w:before="100" w:beforeAutospacing="1" w:after="100" w:afterAutospacing="1"/>
        <w:ind w:left="426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D7679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Социолог в профессиональных дискуссиях и полемике </w:t>
      </w:r>
      <w:r w:rsidRPr="009D30FA">
        <w:rPr>
          <w:rFonts w:eastAsia="Times New Roman" w:cs="Times New Roman"/>
          <w:bCs/>
          <w:sz w:val="28"/>
          <w:szCs w:val="28"/>
          <w:lang w:eastAsia="ru-RU"/>
        </w:rPr>
        <w:t>(отстаивать взгляды невзирая на авторитеты, терпимость и уважение к коллегам, несовместимость критики с навешиванием ярлыков, оскорблениями, унижением достоинства)</w:t>
      </w:r>
      <w:r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71736F" w:rsidRPr="009D30FA" w:rsidRDefault="0071736F" w:rsidP="0071736F">
      <w:pPr>
        <w:pStyle w:val="a3"/>
        <w:numPr>
          <w:ilvl w:val="0"/>
          <w:numId w:val="5"/>
        </w:numPr>
        <w:spacing w:before="100" w:beforeAutospacing="1" w:after="100" w:afterAutospacing="1"/>
        <w:ind w:left="426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9D30F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Социолог и заказчики </w:t>
      </w:r>
      <w:r w:rsidRPr="009D30FA">
        <w:rPr>
          <w:rFonts w:eastAsia="Times New Roman" w:cs="Times New Roman"/>
          <w:bCs/>
          <w:sz w:val="28"/>
          <w:szCs w:val="28"/>
          <w:lang w:eastAsia="ru-RU"/>
        </w:rPr>
        <w:t>(</w:t>
      </w:r>
      <w:r w:rsidR="00C31E0F">
        <w:rPr>
          <w:rFonts w:eastAsia="Times New Roman" w:cs="Times New Roman"/>
          <w:bCs/>
          <w:sz w:val="28"/>
          <w:szCs w:val="28"/>
          <w:lang w:eastAsia="ru-RU"/>
        </w:rPr>
        <w:t xml:space="preserve">отказ </w:t>
      </w:r>
      <w:r w:rsidRPr="009D30FA">
        <w:rPr>
          <w:rFonts w:eastAsia="Times New Roman" w:cs="Times New Roman"/>
          <w:bCs/>
          <w:sz w:val="28"/>
          <w:szCs w:val="28"/>
          <w:lang w:eastAsia="ru-RU"/>
        </w:rPr>
        <w:t>от деятельности, если она нарушает этические нормы</w:t>
      </w:r>
      <w:r w:rsidR="00C31E0F">
        <w:rPr>
          <w:rFonts w:eastAsia="Times New Roman" w:cs="Times New Roman"/>
          <w:bCs/>
          <w:sz w:val="28"/>
          <w:szCs w:val="28"/>
          <w:lang w:eastAsia="ru-RU"/>
        </w:rPr>
        <w:t>;</w:t>
      </w:r>
      <w:r w:rsidRPr="009D30FA">
        <w:rPr>
          <w:rFonts w:eastAsia="Times New Roman" w:cs="Times New Roman"/>
          <w:bCs/>
          <w:sz w:val="28"/>
          <w:szCs w:val="28"/>
          <w:lang w:eastAsia="ru-RU"/>
        </w:rPr>
        <w:t xml:space="preserve"> проплаченная информация принадлежит только заказчику, не может передаваться третьим лицам</w:t>
      </w:r>
      <w:r w:rsidR="008E2AFB">
        <w:rPr>
          <w:rFonts w:eastAsia="Times New Roman" w:cs="Times New Roman"/>
          <w:bCs/>
          <w:sz w:val="28"/>
          <w:szCs w:val="28"/>
          <w:lang w:eastAsia="ru-RU"/>
        </w:rPr>
        <w:t xml:space="preserve"> и проч.</w:t>
      </w:r>
      <w:r w:rsidRPr="009D30FA">
        <w:rPr>
          <w:rFonts w:eastAsia="Times New Roman" w:cs="Times New Roman"/>
          <w:bCs/>
          <w:sz w:val="28"/>
          <w:szCs w:val="28"/>
          <w:lang w:eastAsia="ru-RU"/>
        </w:rPr>
        <w:t>)</w:t>
      </w:r>
    </w:p>
    <w:p w:rsidR="0071736F" w:rsidRPr="0071736F" w:rsidRDefault="0071736F" w:rsidP="0071736F">
      <w:pPr>
        <w:pStyle w:val="a3"/>
        <w:numPr>
          <w:ilvl w:val="0"/>
          <w:numId w:val="5"/>
        </w:numPr>
        <w:spacing w:before="100" w:beforeAutospacing="1" w:after="100" w:afterAutospacing="1"/>
        <w:ind w:left="426"/>
        <w:jc w:val="lef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1736F">
        <w:rPr>
          <w:rFonts w:eastAsia="Times New Roman" w:cs="Times New Roman"/>
          <w:b/>
          <w:bCs/>
          <w:sz w:val="28"/>
          <w:szCs w:val="28"/>
          <w:lang w:eastAsia="ru-RU"/>
        </w:rPr>
        <w:t>Социолог и респонденты (</w:t>
      </w:r>
      <w:r w:rsidRPr="0071736F">
        <w:rPr>
          <w:rFonts w:eastAsia="Times New Roman" w:cs="Times New Roman"/>
          <w:sz w:val="28"/>
          <w:szCs w:val="28"/>
          <w:lang w:eastAsia="ru-RU"/>
        </w:rPr>
        <w:t>не допускать использование методов, техники, процедур, ущемляющих достоинство личности респо</w:t>
      </w:r>
      <w:r w:rsidR="00CD64D9">
        <w:rPr>
          <w:rFonts w:eastAsia="Times New Roman" w:cs="Times New Roman"/>
          <w:sz w:val="28"/>
          <w:szCs w:val="28"/>
          <w:lang w:eastAsia="ru-RU"/>
        </w:rPr>
        <w:t>ндентов в процессе исследования; информировать о проведении видеозаписи</w:t>
      </w:r>
      <w:r w:rsidR="003A1659">
        <w:rPr>
          <w:rFonts w:eastAsia="Times New Roman" w:cs="Times New Roman"/>
          <w:sz w:val="28"/>
          <w:szCs w:val="28"/>
          <w:lang w:eastAsia="ru-RU"/>
        </w:rPr>
        <w:t xml:space="preserve"> и т.п.</w:t>
      </w:r>
      <w:r w:rsidR="00CD64D9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3A1659">
        <w:rPr>
          <w:rFonts w:eastAsia="Times New Roman" w:cs="Times New Roman"/>
          <w:sz w:val="28"/>
          <w:szCs w:val="28"/>
          <w:lang w:eastAsia="ru-RU"/>
        </w:rPr>
        <w:t>выполнение обещаний</w:t>
      </w:r>
      <w:r w:rsidR="00CD64D9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71736F">
        <w:rPr>
          <w:rFonts w:eastAsia="Times New Roman" w:cs="Times New Roman"/>
          <w:sz w:val="28"/>
          <w:szCs w:val="28"/>
          <w:lang w:eastAsia="ru-RU"/>
        </w:rPr>
        <w:t xml:space="preserve"> соответствие опроса заявленным целям, конфиденциальность</w:t>
      </w:r>
      <w:r w:rsidR="008E2AFB">
        <w:rPr>
          <w:rFonts w:eastAsia="Times New Roman" w:cs="Times New Roman"/>
          <w:sz w:val="28"/>
          <w:szCs w:val="28"/>
          <w:lang w:eastAsia="ru-RU"/>
        </w:rPr>
        <w:t xml:space="preserve"> и т.д.</w:t>
      </w:r>
      <w:r w:rsidRPr="0071736F">
        <w:rPr>
          <w:rFonts w:eastAsia="Times New Roman" w:cs="Times New Roman"/>
          <w:sz w:val="28"/>
          <w:szCs w:val="28"/>
          <w:lang w:eastAsia="ru-RU"/>
        </w:rPr>
        <w:t>)</w:t>
      </w:r>
    </w:p>
    <w:p w:rsidR="0071736F" w:rsidRPr="0071736F" w:rsidRDefault="0071736F" w:rsidP="0071736F">
      <w:pPr>
        <w:pStyle w:val="a3"/>
        <w:numPr>
          <w:ilvl w:val="0"/>
          <w:numId w:val="5"/>
        </w:numPr>
        <w:spacing w:before="100" w:beforeAutospacing="1" w:after="100" w:afterAutospacing="1"/>
        <w:ind w:left="426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71736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Отношения социолога с общественностью и деловыми кругами </w:t>
      </w:r>
      <w:r w:rsidRPr="0071736F">
        <w:rPr>
          <w:rFonts w:eastAsia="Times New Roman" w:cs="Times New Roman"/>
          <w:bCs/>
          <w:sz w:val="28"/>
          <w:szCs w:val="28"/>
          <w:lang w:eastAsia="ru-RU"/>
        </w:rPr>
        <w:t>(никакая другая деятельность не может выдаваться за социологическое или маркетинговое исследование</w:t>
      </w:r>
      <w:r w:rsidR="00C31E0F">
        <w:rPr>
          <w:rFonts w:eastAsia="Times New Roman" w:cs="Times New Roman"/>
          <w:bCs/>
          <w:sz w:val="28"/>
          <w:szCs w:val="28"/>
          <w:lang w:eastAsia="ru-RU"/>
        </w:rPr>
        <w:t xml:space="preserve"> и проч.</w:t>
      </w:r>
      <w:r w:rsidRPr="0071736F">
        <w:rPr>
          <w:rFonts w:eastAsia="Times New Roman" w:cs="Times New Roman"/>
          <w:bCs/>
          <w:sz w:val="28"/>
          <w:szCs w:val="28"/>
          <w:lang w:eastAsia="ru-RU"/>
        </w:rPr>
        <w:t>).</w:t>
      </w:r>
    </w:p>
    <w:p w:rsidR="0071736F" w:rsidRPr="0071736F" w:rsidRDefault="0071736F" w:rsidP="0071736F">
      <w:pPr>
        <w:pStyle w:val="a3"/>
        <w:numPr>
          <w:ilvl w:val="0"/>
          <w:numId w:val="5"/>
        </w:numPr>
        <w:spacing w:before="100" w:beforeAutospacing="1" w:after="100" w:afterAutospacing="1"/>
        <w:ind w:left="426"/>
        <w:jc w:val="left"/>
        <w:rPr>
          <w:rFonts w:eastAsia="Times New Roman" w:cs="Times New Roman"/>
          <w:sz w:val="28"/>
          <w:szCs w:val="28"/>
          <w:lang w:eastAsia="ru-RU"/>
        </w:rPr>
      </w:pPr>
      <w:r w:rsidRPr="0071736F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Публикации </w:t>
      </w:r>
      <w:r w:rsidRPr="0071736F">
        <w:rPr>
          <w:rFonts w:eastAsia="Times New Roman" w:cs="Times New Roman"/>
          <w:bCs/>
          <w:sz w:val="28"/>
          <w:szCs w:val="28"/>
          <w:lang w:eastAsia="ru-RU"/>
        </w:rPr>
        <w:t>(</w:t>
      </w:r>
      <w:r w:rsidRPr="0071736F">
        <w:rPr>
          <w:rFonts w:eastAsia="Times New Roman" w:cs="Times New Roman"/>
          <w:sz w:val="28"/>
          <w:szCs w:val="28"/>
          <w:lang w:eastAsia="ru-RU"/>
        </w:rPr>
        <w:t xml:space="preserve">исследователь воздерживается от поспешных публикаций, когда их выводы и рекомендации недостаточно проверены и обоснованы; </w:t>
      </w:r>
      <w:r w:rsidR="00382C24">
        <w:rPr>
          <w:rFonts w:eastAsia="Times New Roman" w:cs="Times New Roman"/>
          <w:sz w:val="28"/>
          <w:szCs w:val="28"/>
          <w:lang w:eastAsia="ru-RU"/>
        </w:rPr>
        <w:t>не ф</w:t>
      </w:r>
      <w:r w:rsidRPr="0071736F">
        <w:rPr>
          <w:rFonts w:eastAsia="Times New Roman" w:cs="Times New Roman"/>
          <w:sz w:val="28"/>
          <w:szCs w:val="28"/>
          <w:lang w:eastAsia="ru-RU"/>
        </w:rPr>
        <w:t>а</w:t>
      </w:r>
      <w:r w:rsidR="00382C24">
        <w:rPr>
          <w:rFonts w:eastAsia="Times New Roman" w:cs="Times New Roman"/>
          <w:sz w:val="28"/>
          <w:szCs w:val="28"/>
          <w:lang w:eastAsia="ru-RU"/>
        </w:rPr>
        <w:t>льсифицирует результаты</w:t>
      </w:r>
      <w:r w:rsidR="00382C24" w:rsidRPr="00382C24">
        <w:rPr>
          <w:rFonts w:eastAsia="Times New Roman" w:cs="Times New Roman"/>
          <w:sz w:val="28"/>
          <w:szCs w:val="28"/>
          <w:lang w:eastAsia="ru-RU"/>
        </w:rPr>
        <w:t xml:space="preserve">, оглашает результаты независимо от того, совпадают ли они с прогнозированными или противоречат </w:t>
      </w:r>
      <w:proofErr w:type="gramStart"/>
      <w:r w:rsidR="00382C24" w:rsidRPr="00382C24">
        <w:rPr>
          <w:rFonts w:eastAsia="Times New Roman" w:cs="Times New Roman"/>
          <w:sz w:val="28"/>
          <w:szCs w:val="28"/>
          <w:lang w:eastAsia="ru-RU"/>
        </w:rPr>
        <w:t>им</w:t>
      </w:r>
      <w:r w:rsidR="00382C24">
        <w:rPr>
          <w:rFonts w:eastAsia="Times New Roman" w:cs="Times New Roman"/>
          <w:sz w:val="28"/>
          <w:szCs w:val="28"/>
          <w:lang w:eastAsia="ru-RU"/>
        </w:rPr>
        <w:t xml:space="preserve">;  </w:t>
      </w:r>
      <w:r w:rsidRPr="0071736F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End"/>
      <w:r w:rsidRPr="0071736F">
        <w:rPr>
          <w:rFonts w:eastAsia="Times New Roman" w:cs="Times New Roman"/>
          <w:sz w:val="28"/>
          <w:szCs w:val="28"/>
          <w:lang w:eastAsia="ru-RU"/>
        </w:rPr>
        <w:t>также исследователь обязан указывать наименование генеральной совокупности, которая репрезентируется, размер выборки, время опроса и название организации проводящей опрос</w:t>
      </w:r>
      <w:r w:rsidR="00C31E0F">
        <w:rPr>
          <w:rFonts w:eastAsia="Times New Roman" w:cs="Times New Roman"/>
          <w:sz w:val="28"/>
          <w:szCs w:val="28"/>
          <w:lang w:eastAsia="ru-RU"/>
        </w:rPr>
        <w:t xml:space="preserve"> и т.д.</w:t>
      </w:r>
      <w:r w:rsidRPr="0071736F">
        <w:rPr>
          <w:rFonts w:eastAsia="Times New Roman" w:cs="Times New Roman"/>
          <w:sz w:val="28"/>
          <w:szCs w:val="28"/>
          <w:lang w:eastAsia="ru-RU"/>
        </w:rPr>
        <w:t xml:space="preserve">). </w:t>
      </w:r>
    </w:p>
    <w:p w:rsidR="0071736F" w:rsidRPr="009D30FA" w:rsidRDefault="0071736F" w:rsidP="0071736F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ind w:left="426" w:hanging="502"/>
        <w:jc w:val="lef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1736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Публичные </w:t>
      </w:r>
      <w:r w:rsidRPr="009D30FA">
        <w:rPr>
          <w:rFonts w:eastAsia="Times New Roman" w:cs="Times New Roman"/>
          <w:b/>
          <w:bCs/>
          <w:sz w:val="28"/>
          <w:szCs w:val="28"/>
          <w:lang w:eastAsia="ru-RU"/>
        </w:rPr>
        <w:t>выступления</w:t>
      </w:r>
      <w:r w:rsidRPr="009D30FA">
        <w:rPr>
          <w:rFonts w:eastAsia="Times New Roman" w:cs="Times New Roman"/>
          <w:bCs/>
          <w:sz w:val="28"/>
          <w:szCs w:val="28"/>
          <w:lang w:eastAsia="ru-RU"/>
        </w:rPr>
        <w:t xml:space="preserve"> (</w:t>
      </w:r>
      <w:r w:rsidRPr="009D30FA">
        <w:rPr>
          <w:rFonts w:eastAsia="Times New Roman" w:cs="Times New Roman"/>
          <w:sz w:val="28"/>
          <w:szCs w:val="28"/>
          <w:lang w:eastAsia="ru-RU"/>
        </w:rPr>
        <w:t>исследователь осознает потенциальную возможность неадекватной интерпретации его высказываний журналистами и принимает меры, чтобы эта интерпретация была адекватной</w:t>
      </w:r>
      <w:r w:rsidR="00C31E0F">
        <w:rPr>
          <w:rFonts w:eastAsia="Times New Roman" w:cs="Times New Roman"/>
          <w:sz w:val="28"/>
          <w:szCs w:val="28"/>
          <w:lang w:eastAsia="ru-RU"/>
        </w:rPr>
        <w:t xml:space="preserve"> и проч.</w:t>
      </w:r>
      <w:r w:rsidRPr="009D30FA">
        <w:rPr>
          <w:rFonts w:eastAsia="Times New Roman" w:cs="Times New Roman"/>
          <w:sz w:val="28"/>
          <w:szCs w:val="28"/>
          <w:lang w:eastAsia="ru-RU"/>
        </w:rPr>
        <w:t>).</w:t>
      </w:r>
    </w:p>
    <w:p w:rsidR="0071736F" w:rsidRDefault="0071736F" w:rsidP="0071736F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ind w:left="426" w:hanging="502"/>
        <w:jc w:val="lef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D30FA">
        <w:rPr>
          <w:rFonts w:eastAsia="Times New Roman" w:cs="Times New Roman"/>
          <w:b/>
          <w:bCs/>
          <w:sz w:val="28"/>
          <w:szCs w:val="28"/>
          <w:lang w:eastAsia="ru-RU"/>
        </w:rPr>
        <w:t>Консультирование и экспертиза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</w:p>
    <w:p w:rsidR="0071736F" w:rsidRPr="00B70637" w:rsidRDefault="0071736F" w:rsidP="0071736F">
      <w:pPr>
        <w:pStyle w:val="a3"/>
        <w:numPr>
          <w:ilvl w:val="0"/>
          <w:numId w:val="5"/>
        </w:numPr>
        <w:spacing w:before="100" w:beforeAutospacing="1" w:after="100" w:afterAutospacing="1" w:line="276" w:lineRule="auto"/>
        <w:ind w:left="426" w:hanging="502"/>
        <w:jc w:val="left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B70637">
        <w:rPr>
          <w:rFonts w:eastAsia="Times New Roman" w:cs="Times New Roman"/>
          <w:b/>
          <w:bCs/>
          <w:sz w:val="28"/>
          <w:szCs w:val="28"/>
          <w:lang w:eastAsia="ru-RU"/>
        </w:rPr>
        <w:t>Ответственность за нарушение профессионального кодекса исследователя</w:t>
      </w:r>
    </w:p>
    <w:p w:rsidR="00D7679F" w:rsidRPr="009D30FA" w:rsidRDefault="009D30FA" w:rsidP="00B70637">
      <w:pPr>
        <w:spacing w:line="276" w:lineRule="auto"/>
        <w:ind w:firstLine="567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Многие </w:t>
      </w:r>
      <w:r w:rsidR="0071736F">
        <w:rPr>
          <w:rFonts w:eastAsia="Times New Roman" w:cs="Times New Roman"/>
          <w:bCs/>
          <w:sz w:val="28"/>
          <w:szCs w:val="28"/>
          <w:lang w:eastAsia="ru-RU"/>
        </w:rPr>
        <w:t xml:space="preserve">правила </w:t>
      </w:r>
      <w:r>
        <w:rPr>
          <w:rFonts w:eastAsia="Times New Roman" w:cs="Times New Roman"/>
          <w:bCs/>
          <w:sz w:val="28"/>
          <w:szCs w:val="28"/>
          <w:lang w:eastAsia="ru-RU"/>
        </w:rPr>
        <w:t>предполагаемого этического кодекса очевидны, для работодателей, которые сталкиваются с этими проблемами ежедневно. Но они совершенно не очевидны для выпускников вузов</w:t>
      </w:r>
      <w:r w:rsidR="00B70637">
        <w:rPr>
          <w:rFonts w:eastAsia="Times New Roman" w:cs="Times New Roman"/>
          <w:bCs/>
          <w:sz w:val="28"/>
          <w:szCs w:val="28"/>
          <w:lang w:eastAsia="ru-RU"/>
        </w:rPr>
        <w:t xml:space="preserve"> (неоднократно приходилось в этим убеждаться)</w:t>
      </w:r>
      <w:r>
        <w:rPr>
          <w:rFonts w:eastAsia="Times New Roman" w:cs="Times New Roman"/>
          <w:bCs/>
          <w:sz w:val="28"/>
          <w:szCs w:val="28"/>
          <w:lang w:eastAsia="ru-RU"/>
        </w:rPr>
        <w:t>, их этому нужно учить ещё на студенческой скамье</w:t>
      </w:r>
      <w:r w:rsidR="00B70637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r w:rsidRPr="009D30FA">
        <w:rPr>
          <w:rFonts w:eastAsia="Times New Roman" w:cs="Times New Roman"/>
          <w:bCs/>
          <w:sz w:val="28"/>
          <w:szCs w:val="28"/>
          <w:lang w:eastAsia="ru-RU"/>
        </w:rPr>
        <w:t xml:space="preserve">Изучение </w:t>
      </w:r>
      <w:r w:rsidR="00B70637">
        <w:rPr>
          <w:rFonts w:eastAsia="Times New Roman" w:cs="Times New Roman"/>
          <w:bCs/>
          <w:sz w:val="28"/>
          <w:szCs w:val="28"/>
          <w:lang w:eastAsia="ru-RU"/>
        </w:rPr>
        <w:t xml:space="preserve">этических проблем, подводных камней профессии будет способствовать преодолению социальных конфликтов и повышению профессиональной ответственности </w:t>
      </w:r>
      <w:r w:rsidR="009148DE">
        <w:rPr>
          <w:rFonts w:eastAsia="Times New Roman" w:cs="Times New Roman"/>
          <w:bCs/>
          <w:sz w:val="28"/>
          <w:szCs w:val="28"/>
          <w:lang w:eastAsia="ru-RU"/>
        </w:rPr>
        <w:t xml:space="preserve">исследователя социолога и </w:t>
      </w:r>
      <w:r w:rsidR="00B70637">
        <w:rPr>
          <w:rFonts w:eastAsia="Times New Roman" w:cs="Times New Roman"/>
          <w:bCs/>
          <w:sz w:val="28"/>
          <w:szCs w:val="28"/>
          <w:lang w:eastAsia="ru-RU"/>
        </w:rPr>
        <w:t xml:space="preserve">маркетолога. </w:t>
      </w:r>
    </w:p>
    <w:p w:rsidR="00ED31C5" w:rsidRPr="001253E7" w:rsidRDefault="003B458E" w:rsidP="009D30FA">
      <w:pPr>
        <w:spacing w:line="36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7679F">
        <w:rPr>
          <w:rFonts w:eastAsia="Times New Roman" w:cs="Times New Roman"/>
          <w:sz w:val="28"/>
          <w:szCs w:val="28"/>
          <w:lang w:eastAsia="ru-RU"/>
        </w:rPr>
        <w:br/>
      </w:r>
      <w:r w:rsidR="00295B08" w:rsidRPr="001253E7">
        <w:rPr>
          <w:rFonts w:eastAsia="Times New Roman" w:cs="Times New Roman"/>
          <w:sz w:val="28"/>
          <w:szCs w:val="28"/>
          <w:lang w:eastAsia="ru-RU"/>
        </w:rPr>
        <w:t>Литература</w:t>
      </w:r>
    </w:p>
    <w:p w:rsidR="00ED31C5" w:rsidRPr="001253E7" w:rsidRDefault="00ED31C5" w:rsidP="001253E7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spellStart"/>
      <w:r w:rsidRPr="001253E7">
        <w:rPr>
          <w:sz w:val="28"/>
          <w:szCs w:val="28"/>
        </w:rPr>
        <w:t>Шереги</w:t>
      </w:r>
      <w:proofErr w:type="spellEnd"/>
      <w:r w:rsidRPr="001253E7">
        <w:rPr>
          <w:sz w:val="28"/>
          <w:szCs w:val="28"/>
        </w:rPr>
        <w:t xml:space="preserve"> Ф.Э. Социология образования: прикладные исследования. </w:t>
      </w:r>
      <w:proofErr w:type="gramStart"/>
      <w:r w:rsidRPr="001253E7">
        <w:rPr>
          <w:sz w:val="28"/>
          <w:szCs w:val="28"/>
        </w:rPr>
        <w:t>М. :</w:t>
      </w:r>
      <w:proofErr w:type="gramEnd"/>
      <w:r w:rsidRPr="001253E7">
        <w:rPr>
          <w:sz w:val="28"/>
          <w:szCs w:val="28"/>
        </w:rPr>
        <w:t xml:space="preserve"> </w:t>
      </w:r>
      <w:proofErr w:type="spellStart"/>
      <w:r w:rsidRPr="001253E7">
        <w:rPr>
          <w:sz w:val="28"/>
          <w:szCs w:val="28"/>
        </w:rPr>
        <w:t>Academia</w:t>
      </w:r>
      <w:proofErr w:type="spellEnd"/>
      <w:r w:rsidRPr="001253E7">
        <w:rPr>
          <w:sz w:val="28"/>
          <w:szCs w:val="28"/>
        </w:rPr>
        <w:t xml:space="preserve">, 2001. </w:t>
      </w:r>
    </w:p>
    <w:p w:rsidR="001253E7" w:rsidRPr="001253E7" w:rsidRDefault="001253E7" w:rsidP="001253E7">
      <w:pPr>
        <w:pStyle w:val="a3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r w:rsidRPr="001253E7">
        <w:rPr>
          <w:sz w:val="28"/>
          <w:szCs w:val="28"/>
        </w:rPr>
        <w:t>Ежемесячный Бюллетень социологических сообщений по г. Воронежу № 2014-10 / Под ред. Романович Н.А. Воронеж: Изд-во «ИОМ Квалитас».</w:t>
      </w:r>
    </w:p>
    <w:p w:rsidR="00295B08" w:rsidRPr="001253E7" w:rsidRDefault="00295B08" w:rsidP="001253E7">
      <w:pPr>
        <w:pStyle w:val="a3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r w:rsidRPr="001253E7">
        <w:rPr>
          <w:sz w:val="28"/>
          <w:szCs w:val="28"/>
        </w:rPr>
        <w:t>Ежемесячный Бюллетень социологических сообщений по г. Воронежу № 2004-05/ Под ред. Романович Н.А. Воронеж: Изд-во «ИОМ Квалитас».</w:t>
      </w:r>
    </w:p>
    <w:p w:rsidR="00295B08" w:rsidRDefault="00295B08" w:rsidP="001253E7">
      <w:pPr>
        <w:pStyle w:val="a3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r w:rsidRPr="001253E7">
        <w:rPr>
          <w:sz w:val="28"/>
          <w:szCs w:val="28"/>
        </w:rPr>
        <w:t xml:space="preserve">Заработная плата в России. Эволюция и дифференциация. / Под ред. В.Е. </w:t>
      </w:r>
      <w:proofErr w:type="spellStart"/>
      <w:r w:rsidRPr="001253E7">
        <w:rPr>
          <w:sz w:val="28"/>
          <w:szCs w:val="28"/>
        </w:rPr>
        <w:t>Гимпельсона</w:t>
      </w:r>
      <w:proofErr w:type="spellEnd"/>
      <w:r w:rsidRPr="001253E7">
        <w:rPr>
          <w:sz w:val="28"/>
          <w:szCs w:val="28"/>
        </w:rPr>
        <w:t xml:space="preserve"> и Р.И. </w:t>
      </w:r>
      <w:proofErr w:type="spellStart"/>
      <w:r w:rsidRPr="001253E7">
        <w:rPr>
          <w:sz w:val="28"/>
          <w:szCs w:val="28"/>
        </w:rPr>
        <w:t>Капелюшникова</w:t>
      </w:r>
      <w:proofErr w:type="spellEnd"/>
      <w:r w:rsidRPr="001253E7">
        <w:rPr>
          <w:sz w:val="28"/>
          <w:szCs w:val="28"/>
        </w:rPr>
        <w:t xml:space="preserve">. М., 2007. </w:t>
      </w:r>
    </w:p>
    <w:p w:rsidR="00384B23" w:rsidRDefault="00384B23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4B23" w:rsidRDefault="00384B23" w:rsidP="00384B23">
      <w:pPr>
        <w:pStyle w:val="a3"/>
        <w:spacing w:line="360" w:lineRule="auto"/>
        <w:jc w:val="left"/>
        <w:rPr>
          <w:sz w:val="28"/>
          <w:szCs w:val="28"/>
        </w:rPr>
      </w:pPr>
      <w:r>
        <w:rPr>
          <w:b/>
          <w:bCs/>
        </w:rPr>
        <w:lastRenderedPageBreak/>
        <w:t>Альберто Гонсалес</w:t>
      </w:r>
      <w:r>
        <w:t xml:space="preserve"> (</w:t>
      </w:r>
      <w:hyperlink r:id="rId5" w:tooltip="Английский язык" w:history="1">
        <w:r>
          <w:rPr>
            <w:rStyle w:val="a4"/>
          </w:rPr>
          <w:t>англ.</w:t>
        </w:r>
      </w:hyperlink>
      <w:r>
        <w:t> </w:t>
      </w:r>
      <w:r>
        <w:rPr>
          <w:i/>
          <w:iCs/>
          <w:lang w:val="en"/>
        </w:rPr>
        <w:t>Alberto</w:t>
      </w:r>
      <w:r w:rsidRPr="00384B23">
        <w:rPr>
          <w:i/>
          <w:iCs/>
        </w:rPr>
        <w:t xml:space="preserve"> </w:t>
      </w:r>
      <w:r>
        <w:rPr>
          <w:i/>
          <w:iCs/>
          <w:lang w:val="en"/>
        </w:rPr>
        <w:t>R</w:t>
      </w:r>
      <w:r w:rsidRPr="00384B23">
        <w:rPr>
          <w:i/>
          <w:iCs/>
        </w:rPr>
        <w:t xml:space="preserve">. </w:t>
      </w:r>
      <w:r>
        <w:rPr>
          <w:i/>
          <w:iCs/>
          <w:lang w:val="en"/>
        </w:rPr>
        <w:t>Gonzales</w:t>
      </w:r>
      <w:r>
        <w:t xml:space="preserve">, род. </w:t>
      </w:r>
      <w:hyperlink r:id="rId6" w:tooltip="4 августа" w:history="1">
        <w:r>
          <w:rPr>
            <w:rStyle w:val="a4"/>
          </w:rPr>
          <w:t>4 августа</w:t>
        </w:r>
      </w:hyperlink>
      <w:r>
        <w:t xml:space="preserve"> </w:t>
      </w:r>
      <w:hyperlink r:id="rId7" w:tooltip="1955 год" w:history="1">
        <w:r>
          <w:rPr>
            <w:rStyle w:val="a4"/>
          </w:rPr>
          <w:t>1955</w:t>
        </w:r>
      </w:hyperlink>
      <w:r>
        <w:rPr>
          <w:vanish/>
        </w:rPr>
        <w:t>(</w:t>
      </w:r>
      <w:r>
        <w:rPr>
          <w:rStyle w:val="bday"/>
          <w:vanish/>
        </w:rPr>
        <w:t>19550804</w:t>
      </w:r>
      <w:r>
        <w:rPr>
          <w:vanish/>
        </w:rPr>
        <w:t>)</w:t>
      </w:r>
      <w:r>
        <w:t xml:space="preserve">) — </w:t>
      </w:r>
      <w:hyperlink r:id="rId8" w:tooltip="США" w:history="1">
        <w:r>
          <w:rPr>
            <w:rStyle w:val="a4"/>
          </w:rPr>
          <w:t>американский</w:t>
        </w:r>
      </w:hyperlink>
      <w:r>
        <w:t xml:space="preserve"> </w:t>
      </w:r>
      <w:hyperlink r:id="rId9" w:tooltip="Адвокат" w:history="1">
        <w:r>
          <w:rPr>
            <w:rStyle w:val="a4"/>
          </w:rPr>
          <w:t>адвокат</w:t>
        </w:r>
      </w:hyperlink>
      <w:r>
        <w:t xml:space="preserve"> и </w:t>
      </w:r>
      <w:hyperlink r:id="rId10" w:tooltip="Политик" w:history="1">
        <w:r>
          <w:rPr>
            <w:rStyle w:val="a4"/>
          </w:rPr>
          <w:t>политик</w:t>
        </w:r>
      </w:hyperlink>
      <w:r>
        <w:t>, генеральный прокурор США с 2005 по 2007 год.</w:t>
      </w:r>
      <w:r>
        <w:rPr>
          <w:sz w:val="28"/>
          <w:szCs w:val="28"/>
        </w:rPr>
        <w:t xml:space="preserve"> говорил Горбачеву: «Нельзя из рынка делать рыночное общество. Система образования рынком не регулируется» </w:t>
      </w:r>
    </w:p>
    <w:p w:rsidR="00384B23" w:rsidRDefault="009A5493" w:rsidP="00384B23">
      <w:pPr>
        <w:pStyle w:val="a3"/>
        <w:spacing w:line="360" w:lineRule="auto"/>
        <w:jc w:val="left"/>
        <w:rPr>
          <w:sz w:val="28"/>
          <w:szCs w:val="28"/>
        </w:rPr>
      </w:pPr>
      <w:hyperlink r:id="rId11" w:tooltip="Адольфо Суарес Гонсалес (страница отсутствует)" w:history="1">
        <w:proofErr w:type="spellStart"/>
        <w:r w:rsidR="00384B23">
          <w:rPr>
            <w:rStyle w:val="a4"/>
          </w:rPr>
          <w:t>Адольфо</w:t>
        </w:r>
        <w:proofErr w:type="spellEnd"/>
        <w:r w:rsidR="00384B23">
          <w:rPr>
            <w:rStyle w:val="a4"/>
          </w:rPr>
          <w:t xml:space="preserve"> </w:t>
        </w:r>
        <w:proofErr w:type="spellStart"/>
        <w:r w:rsidR="00384B23">
          <w:rPr>
            <w:rStyle w:val="a4"/>
          </w:rPr>
          <w:t>Суарес</w:t>
        </w:r>
        <w:proofErr w:type="spellEnd"/>
        <w:r w:rsidR="00384B23">
          <w:rPr>
            <w:rStyle w:val="a4"/>
          </w:rPr>
          <w:t xml:space="preserve"> Гонсалес</w:t>
        </w:r>
      </w:hyperlink>
      <w:r w:rsidR="00384B23">
        <w:t xml:space="preserve"> (</w:t>
      </w:r>
      <w:hyperlink r:id="rId12" w:tooltip="Испанский язык" w:history="1">
        <w:r w:rsidR="00384B23">
          <w:rPr>
            <w:rStyle w:val="a4"/>
          </w:rPr>
          <w:t>исп.</w:t>
        </w:r>
      </w:hyperlink>
      <w:r w:rsidR="00384B23">
        <w:t> </w:t>
      </w:r>
      <w:r w:rsidR="00384B23">
        <w:rPr>
          <w:i/>
          <w:iCs/>
          <w:lang w:val="es-ES"/>
        </w:rPr>
        <w:t>Adolfo Suárez González</w:t>
      </w:r>
      <w:r w:rsidR="00384B23">
        <w:t xml:space="preserve">) — I герцог </w:t>
      </w:r>
      <w:proofErr w:type="spellStart"/>
      <w:r w:rsidR="00384B23">
        <w:t>Суарес</w:t>
      </w:r>
      <w:proofErr w:type="spellEnd"/>
      <w:r w:rsidR="00384B23">
        <w:t>, испанский политик, председатель правительства с 1976 по 1981 год.</w:t>
      </w:r>
    </w:p>
    <w:sectPr w:rsidR="00384B23" w:rsidSect="00D767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ros">
    <w:altName w:val="Foro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1940"/>
    <w:multiLevelType w:val="hybridMultilevel"/>
    <w:tmpl w:val="B6A4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2296"/>
    <w:multiLevelType w:val="hybridMultilevel"/>
    <w:tmpl w:val="17407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222F5"/>
    <w:multiLevelType w:val="hybridMultilevel"/>
    <w:tmpl w:val="4C3A9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70A15"/>
    <w:multiLevelType w:val="multilevel"/>
    <w:tmpl w:val="5A24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80F76"/>
    <w:multiLevelType w:val="hybridMultilevel"/>
    <w:tmpl w:val="D16E1EDC"/>
    <w:lvl w:ilvl="0" w:tplc="E292B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B678E2"/>
    <w:multiLevelType w:val="hybridMultilevel"/>
    <w:tmpl w:val="7C068E2A"/>
    <w:lvl w:ilvl="0" w:tplc="42BCA2E4">
      <w:start w:val="3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A2D41"/>
    <w:multiLevelType w:val="multilevel"/>
    <w:tmpl w:val="5A24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B3416"/>
    <w:multiLevelType w:val="hybridMultilevel"/>
    <w:tmpl w:val="44C6AE16"/>
    <w:lvl w:ilvl="0" w:tplc="0419000F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8" w15:restartNumberingAfterBreak="0">
    <w:nsid w:val="79394041"/>
    <w:multiLevelType w:val="hybridMultilevel"/>
    <w:tmpl w:val="595CA1DE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C7"/>
    <w:rsid w:val="00014E52"/>
    <w:rsid w:val="000E2AFB"/>
    <w:rsid w:val="001253E7"/>
    <w:rsid w:val="001D75BF"/>
    <w:rsid w:val="00295B08"/>
    <w:rsid w:val="00352278"/>
    <w:rsid w:val="00382C24"/>
    <w:rsid w:val="00384B23"/>
    <w:rsid w:val="003A1659"/>
    <w:rsid w:val="003A6605"/>
    <w:rsid w:val="003B458E"/>
    <w:rsid w:val="0052063D"/>
    <w:rsid w:val="005B3529"/>
    <w:rsid w:val="005D00A2"/>
    <w:rsid w:val="00642F14"/>
    <w:rsid w:val="0071736F"/>
    <w:rsid w:val="008270C7"/>
    <w:rsid w:val="00873695"/>
    <w:rsid w:val="008E2AFB"/>
    <w:rsid w:val="009148DE"/>
    <w:rsid w:val="009A5493"/>
    <w:rsid w:val="009D30FA"/>
    <w:rsid w:val="00AB0DDE"/>
    <w:rsid w:val="00AD6675"/>
    <w:rsid w:val="00B70637"/>
    <w:rsid w:val="00BE6F6F"/>
    <w:rsid w:val="00C0042B"/>
    <w:rsid w:val="00C31E0F"/>
    <w:rsid w:val="00CD16B2"/>
    <w:rsid w:val="00CD64D9"/>
    <w:rsid w:val="00D203EA"/>
    <w:rsid w:val="00D75A2A"/>
    <w:rsid w:val="00D7679F"/>
    <w:rsid w:val="00D773B4"/>
    <w:rsid w:val="00DA76C7"/>
    <w:rsid w:val="00DC73E0"/>
    <w:rsid w:val="00E56DF9"/>
    <w:rsid w:val="00ED31C5"/>
    <w:rsid w:val="00ED70F1"/>
    <w:rsid w:val="00E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5F283-D112-42E3-A3A0-97A9355F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C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78"/>
    <w:pPr>
      <w:ind w:left="720"/>
      <w:contextualSpacing/>
    </w:pPr>
  </w:style>
  <w:style w:type="paragraph" w:customStyle="1" w:styleId="Default">
    <w:name w:val="Default"/>
    <w:rsid w:val="000E2AFB"/>
    <w:pPr>
      <w:autoSpaceDE w:val="0"/>
      <w:autoSpaceDN w:val="0"/>
      <w:adjustRightInd w:val="0"/>
      <w:spacing w:after="0" w:line="240" w:lineRule="auto"/>
    </w:pPr>
    <w:rPr>
      <w:rFonts w:ascii="Foros" w:hAnsi="Foros" w:cs="Foros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4B23"/>
    <w:rPr>
      <w:color w:val="0000FF"/>
      <w:u w:val="single"/>
    </w:rPr>
  </w:style>
  <w:style w:type="character" w:customStyle="1" w:styleId="bday">
    <w:name w:val="bday"/>
    <w:basedOn w:val="a0"/>
    <w:rsid w:val="0038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A8%D0%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55_%D0%B3%D0%BE%D0%B4" TargetMode="External"/><Relationship Id="rId12" Type="http://schemas.openxmlformats.org/officeDocument/2006/relationships/hyperlink" Target="https://ru.wikipedia.org/wiki/%D0%98%D1%81%D0%BF%D0%B0%D0%BD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4_%D0%B0%D0%B2%D0%B3%D1%83%D1%81%D1%82%D0%B0" TargetMode="External"/><Relationship Id="rId11" Type="http://schemas.openxmlformats.org/officeDocument/2006/relationships/hyperlink" Target="https://ru.wikipedia.org/w/index.php?title=%D0%90%D0%B4%D0%BE%D0%BB%D1%8C%D1%84%D0%BE_%D0%A1%D1%83%D0%B0%D1%80%D0%B5%D1%81_%D0%93%D0%BE%D0%BD%D1%81%D0%B0%D0%BB%D0%B5%D1%81&amp;action=edit&amp;redlink=1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0" Type="http://schemas.openxmlformats.org/officeDocument/2006/relationships/hyperlink" Target="https://ru.wikipedia.org/wiki/%D0%9F%D0%BE%D0%BB%D0%B8%D1%82%D0%B8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4%D0%B2%D0%BE%D0%BA%D0%B0%D1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Ольга Дроздова</cp:lastModifiedBy>
  <cp:revision>2</cp:revision>
  <dcterms:created xsi:type="dcterms:W3CDTF">2016-03-14T22:42:00Z</dcterms:created>
  <dcterms:modified xsi:type="dcterms:W3CDTF">2016-03-14T22:42:00Z</dcterms:modified>
</cp:coreProperties>
</file>